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A329BA" w:rsidRDefault="00A329BA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3600CA58" w:rsidR="00A329BA" w:rsidRPr="00D95C42" w:rsidRDefault="00A329BA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</w:t>
                                </w:r>
                                <w:r w:rsidR="00D95C42">
                                  <w:t xml:space="preserve">общих правил </w:t>
                                </w:r>
                                <w:r w:rsidR="00D95C42">
                                  <w:rPr>
                                    <w:lang w:val="en-US"/>
                                  </w:rPr>
                                  <w:t>CommonRules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A329BA" w:rsidRDefault="00A329BA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3600CA58" w:rsidR="00A329BA" w:rsidRPr="00D95C42" w:rsidRDefault="00A329BA">
                          <w:pPr>
                            <w:pStyle w:val="15"/>
                          </w:pPr>
                          <w:r>
                            <w:t xml:space="preserve">Инструкция по составлению </w:t>
                          </w:r>
                          <w:r w:rsidR="00D95C42">
                            <w:t xml:space="preserve">общих правил </w:t>
                          </w:r>
                          <w:r w:rsidR="00D95C42">
                            <w:rPr>
                              <w:lang w:val="en-US"/>
                            </w:rPr>
                            <w:t>CommonRules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A329BA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A329BA" w:rsidRDefault="00A329BA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A329BA" w:rsidRDefault="00A329BA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A329BA" w:rsidRDefault="00B3359E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9BA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A329BA" w:rsidRDefault="00A329BA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A329BA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A329BA" w:rsidRDefault="00A329BA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A329BA" w:rsidRDefault="00A329BA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A329BA" w:rsidRDefault="00B3359E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9BA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A329BA" w:rsidRDefault="00A329BA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320C3D42" w14:textId="3150277E" w:rsidR="002420CD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5059897" w:history="1">
            <w:r w:rsidR="002420CD" w:rsidRPr="00A31802">
              <w:rPr>
                <w:rStyle w:val="af1"/>
                <w:noProof/>
              </w:rPr>
              <w:t>Пояснительная записка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_Toc485059897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1A96EDC9" w14:textId="1FD521FD" w:rsidR="002420CD" w:rsidRDefault="00B3359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5059898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_Toc485059898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2B2D0592" w14:textId="77959E3B" w:rsidR="002420CD" w:rsidRDefault="00B3359E">
          <w:pPr>
            <w:pStyle w:val="24"/>
            <w:rPr>
              <w:noProof/>
              <w:color w:val="auto"/>
              <w:szCs w:val="22"/>
            </w:rPr>
          </w:pPr>
          <w:hyperlink w:anchor="_Toc485059899" w:history="1">
            <w:r w:rsidR="002420CD" w:rsidRPr="00A31802">
              <w:rPr>
                <w:rStyle w:val="af1"/>
                <w:noProof/>
              </w:rPr>
              <w:t>Исполняемые 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_Toc485059899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793B8BCD" w14:textId="3128823C" w:rsidR="002420CD" w:rsidRDefault="00B335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85059900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_Toc485059900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52ABA091" w14:textId="4C60A0F9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85059897"/>
      <w:r w:rsidRPr="00076CE4">
        <w:lastRenderedPageBreak/>
        <w:t>Пояснительная записка</w:t>
      </w:r>
      <w:bookmarkEnd w:id="0"/>
    </w:p>
    <w:sdt>
      <w:sdtPr>
        <w:id w:val="-1252579605"/>
        <w:placeholder>
          <w:docPart w:val="1A4D451852F84078BBBB6CBC04714EC4"/>
        </w:placeholder>
        <w15:appearance w15:val="hidden"/>
      </w:sdtPr>
      <w:sdtEndPr>
        <w:rPr>
          <w:sz w:val="24"/>
        </w:rPr>
      </w:sdtEndPr>
      <w:sdtContent>
        <w:p w14:paraId="7ECF3576" w14:textId="74817E23" w:rsidR="00AB607D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>Для отображения некоторых элементов последовательностей богослужений необходимы определенные шаблоны. Они описаны ниже.</w:t>
          </w:r>
        </w:p>
        <w:p w14:paraId="53C26AFA" w14:textId="77777777" w:rsidR="00D95C42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 xml:space="preserve">Нижеописываемые правила являются системными, не подлежат редактированию. </w:t>
          </w:r>
        </w:p>
        <w:p w14:paraId="26D10D3C" w14:textId="3E03EE67" w:rsidR="00D95C42" w:rsidRPr="00D95C42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 xml:space="preserve">Хранятся в правилах объектов </w:t>
          </w:r>
          <w:r>
            <w:rPr>
              <w:sz w:val="24"/>
              <w:lang w:val="en-US"/>
            </w:rPr>
            <w:t>CommonRules</w:t>
          </w:r>
          <w:r w:rsidRPr="00D95C42">
            <w:rPr>
              <w:sz w:val="24"/>
            </w:rPr>
            <w:t xml:space="preserve"> </w:t>
          </w:r>
          <w:r>
            <w:rPr>
              <w:sz w:val="24"/>
            </w:rPr>
            <w:t xml:space="preserve">с префиксом </w:t>
          </w:r>
          <w:r w:rsidRPr="00D95C42">
            <w:rPr>
              <w:sz w:val="24"/>
            </w:rPr>
            <w:t>“_</w:t>
          </w:r>
          <w:r>
            <w:rPr>
              <w:sz w:val="24"/>
              <w:lang w:val="en-US"/>
            </w:rPr>
            <w:t>sys</w:t>
          </w:r>
          <w:r w:rsidRPr="00D95C42">
            <w:rPr>
              <w:sz w:val="24"/>
            </w:rPr>
            <w:t>_”</w:t>
          </w:r>
        </w:p>
        <w:p w14:paraId="3316B607" w14:textId="1F4113AE" w:rsidR="002420CD" w:rsidRDefault="00D95C42" w:rsidP="002420C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Элементы</w:t>
          </w:r>
        </w:p>
        <w:p w14:paraId="3697038A" w14:textId="74C0AE77" w:rsidR="00F04911" w:rsidRDefault="00D95C42" w:rsidP="002420CD">
          <w:pPr>
            <w:pStyle w:val="2"/>
            <w:rPr>
              <w:color w:val="F24F4F" w:themeColor="accent1"/>
              <w:sz w:val="36"/>
              <w:szCs w:val="36"/>
            </w:rPr>
          </w:pPr>
          <w:r>
            <w:rPr>
              <w:color w:val="F24F4F" w:themeColor="accent1"/>
              <w:sz w:val="36"/>
              <w:szCs w:val="36"/>
            </w:rPr>
            <w:t>Господи воззвах</w:t>
          </w:r>
        </w:p>
        <w:p w14:paraId="5FC64DFE" w14:textId="14EAC67E" w:rsidR="002B1B87" w:rsidRPr="00D95C42" w:rsidRDefault="00D95C42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" w:name="_Toc485059900"/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kekragaria</w:t>
          </w:r>
        </w:p>
        <w:p w14:paraId="55AAFCD0" w14:textId="238B763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84201DB" w14:textId="7E493286" w:rsidR="002B1B87" w:rsidRPr="002B1B87" w:rsidRDefault="002B1B87" w:rsidP="002B1B87">
          <w:pPr>
            <w:spacing w:after="120"/>
            <w:ind w:firstLine="360"/>
            <w:rPr>
              <w:sz w:val="24"/>
            </w:rPr>
          </w:pPr>
          <w:r w:rsidRPr="002B1B87">
            <w:rPr>
              <w:sz w:val="24"/>
            </w:rPr>
            <w:t xml:space="preserve">Элемент разметки для </w:t>
          </w:r>
          <w:r w:rsidR="00D95C42">
            <w:rPr>
              <w:sz w:val="24"/>
            </w:rPr>
            <w:t>стихир на Господи воззвах.</w:t>
          </w:r>
        </w:p>
        <w:p w14:paraId="1BB194DA" w14:textId="26F903B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3A0F76B1" w14:textId="77777777" w:rsidR="00D95C42" w:rsidRPr="00DE6174" w:rsidRDefault="00D95C42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</w:p>
        <w:p w14:paraId="06A82825" w14:textId="1B201DBD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3A218E2A" w14:textId="659F2FC8" w:rsidR="002B1B87" w:rsidRPr="007374FB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</w:p>
        <w:p w14:paraId="7C18C8B6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3BF36996" w14:textId="2A87BDEE" w:rsidR="00DE6174" w:rsidRPr="00DE6174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 xml:space="preserve"> </w:t>
          </w:r>
          <w:bookmarkEnd w:id="1"/>
          <w:r w:rsidR="00D95C42"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_sys_kekragariaCaption</w:t>
          </w:r>
        </w:p>
        <w:p w14:paraId="04266B19" w14:textId="40F9CEA0" w:rsid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9A137A3" w14:textId="0CE294E9" w:rsidR="00D95C42" w:rsidRPr="002B1B87" w:rsidRDefault="00D95C42" w:rsidP="00D95C42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Заголовок для раздела Господи воззвах.</w:t>
          </w:r>
        </w:p>
        <w:p w14:paraId="50E75C1F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56C5FA63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686CB329" w14:textId="04237BBD" w:rsidR="00AB607D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76B6F0C0" w14:textId="77777777" w:rsidR="007374FB" w:rsidRDefault="007374FB"/>
        <w:p w14:paraId="6282F304" w14:textId="38B8CB2A" w:rsidR="007374FB" w:rsidRPr="008130C0" w:rsidRDefault="00E43B29" w:rsidP="007374FB">
          <w:pPr>
            <w:pStyle w:val="2"/>
            <w:rPr>
              <w:color w:val="F24F4F" w:themeColor="accent1"/>
              <w:sz w:val="36"/>
              <w:szCs w:val="36"/>
            </w:rPr>
          </w:pPr>
          <w:r>
            <w:rPr>
              <w:color w:val="F24F4F" w:themeColor="accent1"/>
              <w:sz w:val="36"/>
              <w:szCs w:val="36"/>
              <w:lang w:val="en-US"/>
            </w:rPr>
            <w:t>ViewModelItem</w:t>
          </w:r>
        </w:p>
        <w:p w14:paraId="0BB8867D" w14:textId="205BB9DF" w:rsidR="008130C0" w:rsidRPr="00D95C42" w:rsidRDefault="008130C0" w:rsidP="008130C0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viewmodelkind</w:t>
          </w:r>
        </w:p>
        <w:p w14:paraId="410C2A4C" w14:textId="77777777" w:rsidR="008130C0" w:rsidRDefault="008130C0" w:rsidP="008130C0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0B5F783" w14:textId="42FD9DC1" w:rsidR="0090439E" w:rsidRDefault="0090439E" w:rsidP="0090439E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</w:t>
          </w:r>
          <w:r>
            <w:rPr>
              <w:sz w:val="24"/>
            </w:rPr>
            <w:t>ы, обозначающие типы размечаемого текста</w:t>
          </w:r>
          <w:r>
            <w:rPr>
              <w:sz w:val="24"/>
            </w:rPr>
            <w:t>. Строго индексированы по порядку:</w:t>
          </w:r>
        </w:p>
        <w:p w14:paraId="1699BB53" w14:textId="42CAD0E5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Хор</w:t>
          </w:r>
        </w:p>
        <w:p w14:paraId="79BCA752" w14:textId="0421B017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lastRenderedPageBreak/>
            <w:t>Диакон</w:t>
          </w:r>
        </w:p>
        <w:p w14:paraId="1B6D2246" w14:textId="3B76F9AA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Чтец</w:t>
          </w:r>
        </w:p>
        <w:p w14:paraId="5E54D3AF" w14:textId="76DCDCFD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 w:rsidRPr="0090439E">
            <w:rPr>
              <w:sz w:val="24"/>
            </w:rPr>
            <w:t>Священник</w:t>
          </w:r>
        </w:p>
        <w:p w14:paraId="1216BD04" w14:textId="08A1EC33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Стих</w:t>
          </w:r>
        </w:p>
        <w:p w14:paraId="46EF0D69" w14:textId="3ACFBEC0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Ирмос</w:t>
          </w:r>
        </w:p>
        <w:p w14:paraId="4ED5AF41" w14:textId="20DCA815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 w:rsidRPr="0090439E">
            <w:rPr>
              <w:sz w:val="24"/>
            </w:rPr>
            <w:t>Тропарь</w:t>
          </w:r>
        </w:p>
        <w:p w14:paraId="4C28FE67" w14:textId="6E82E17D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Припев</w:t>
          </w:r>
        </w:p>
        <w:p w14:paraId="2E116390" w14:textId="1EF87256" w:rsidR="00730329" w:rsidRPr="0090439E" w:rsidRDefault="00730329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Богородичен</w:t>
          </w:r>
        </w:p>
        <w:p w14:paraId="54B1D81D" w14:textId="03C29EEB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choir</w:t>
          </w:r>
        </w:p>
        <w:p w14:paraId="45BCAD72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256D13E" w14:textId="3F9C0A0A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Хор в выходной форме последовательности богослужений</w:t>
          </w:r>
          <w:r>
            <w:rPr>
              <w:sz w:val="24"/>
            </w:rPr>
            <w:t>.</w:t>
          </w:r>
        </w:p>
        <w:p w14:paraId="0FFFEC93" w14:textId="0F3CB1ED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lector</w:t>
          </w:r>
        </w:p>
        <w:p w14:paraId="68237048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2C1D9ADF" w14:textId="1888F055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Чтец</w:t>
          </w:r>
          <w:r>
            <w:rPr>
              <w:sz w:val="24"/>
            </w:rPr>
            <w:t xml:space="preserve"> </w:t>
          </w:r>
          <w:r>
            <w:rPr>
              <w:sz w:val="24"/>
            </w:rPr>
            <w:t>в выходной форме последовательности богослужений.</w:t>
          </w:r>
        </w:p>
        <w:p w14:paraId="798B7A9D" w14:textId="2EF69E9A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priest</w:t>
          </w:r>
        </w:p>
        <w:p w14:paraId="76EBDE2E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1B7825F" w14:textId="291B1C95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роль </w:t>
          </w:r>
          <w:r>
            <w:rPr>
              <w:sz w:val="24"/>
            </w:rPr>
            <w:t>Священник</w:t>
          </w:r>
          <w:r>
            <w:rPr>
              <w:sz w:val="24"/>
            </w:rPr>
            <w:t xml:space="preserve"> в выходной форме последовательности богослужений.</w:t>
          </w:r>
        </w:p>
        <w:p w14:paraId="78D82851" w14:textId="61233ABE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deacon</w:t>
          </w:r>
        </w:p>
        <w:p w14:paraId="178F9201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9E0FD76" w14:textId="17F57460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роль </w:t>
          </w:r>
          <w:r>
            <w:rPr>
              <w:sz w:val="24"/>
            </w:rPr>
            <w:t>Диакон</w:t>
          </w:r>
          <w:r>
            <w:rPr>
              <w:sz w:val="24"/>
            </w:rPr>
            <w:t xml:space="preserve"> в выходной форме последовательности богослужений.</w:t>
          </w:r>
        </w:p>
        <w:p w14:paraId="3F68896E" w14:textId="04D7A423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stihos</w:t>
          </w:r>
        </w:p>
        <w:p w14:paraId="286D24D8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E2B2AD0" w14:textId="268F6FCD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роль </w:t>
          </w:r>
          <w:r>
            <w:rPr>
              <w:sz w:val="24"/>
            </w:rPr>
            <w:t>Стих</w:t>
          </w:r>
          <w:r>
            <w:rPr>
              <w:sz w:val="24"/>
            </w:rPr>
            <w:t xml:space="preserve"> в выходной форме последовательности богослужений.</w:t>
          </w:r>
        </w:p>
        <w:p w14:paraId="42CEAC0E" w14:textId="09E8A64B" w:rsidR="005459F0" w:rsidRPr="00D95C42" w:rsidRDefault="005459F0" w:rsidP="005459F0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lastRenderedPageBreak/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kanonas</w:t>
          </w:r>
        </w:p>
        <w:p w14:paraId="0DAB7DC4" w14:textId="77777777" w:rsidR="005459F0" w:rsidRDefault="005459F0" w:rsidP="005459F0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0704722B" w14:textId="5B3B74F5" w:rsidR="005459F0" w:rsidRPr="002B1B87" w:rsidRDefault="005459F0" w:rsidP="005459F0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</w:t>
          </w:r>
          <w:r w:rsidR="00660E97">
            <w:rPr>
              <w:sz w:val="24"/>
            </w:rPr>
            <w:t>заглавные тексты</w:t>
          </w:r>
          <w:r w:rsidR="000950FF">
            <w:rPr>
              <w:sz w:val="24"/>
            </w:rPr>
            <w:t xml:space="preserve"> </w:t>
          </w:r>
          <w:r>
            <w:rPr>
              <w:sz w:val="24"/>
            </w:rPr>
            <w:t xml:space="preserve">в выходной форме </w:t>
          </w:r>
          <w:r w:rsidR="000950FF">
            <w:rPr>
              <w:sz w:val="24"/>
            </w:rPr>
            <w:t xml:space="preserve">Канона </w:t>
          </w:r>
          <w:r>
            <w:rPr>
              <w:sz w:val="24"/>
            </w:rPr>
            <w:t>последовательности богослужений.</w:t>
          </w:r>
        </w:p>
        <w:p w14:paraId="5DCD0E7B" w14:textId="77777777" w:rsidR="00F21E47" w:rsidRPr="00660E97" w:rsidRDefault="00F21E47" w:rsidP="00660E9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660E97">
            <w:rPr>
              <w:b/>
              <w:bCs/>
              <w:sz w:val="26"/>
              <w:szCs w:val="26"/>
            </w:rPr>
            <w:t>Определение</w:t>
          </w:r>
        </w:p>
        <w:p w14:paraId="24346762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rule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xmlns:xsi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http://www.w3.org/2001/XMLSchema-instance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xsi:noNamespaceSchemaLocation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file:///E:/Programming/Documentation/TypiconOnline.Documentation/XML/Rules/RulesSchema.xsd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</w:p>
        <w:p w14:paraId="096EEC0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F62733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EEA92D7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КАНОН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0810332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087FC91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BF141DC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1786013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20A99DC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ПЕСНЬ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[odinumber]: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BBD6869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3C5B55AB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16F24C9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87079DE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3E002B0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[kanonas],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[ihos]: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77F0B7A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FE804B0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515CC3EE" w14:textId="77777777" w:rsidR="00741C72" w:rsidRPr="00741C72" w:rsidRDefault="00F21E47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="00741C72"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="00741C72" w:rsidRPr="00741C72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="00741C72"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ED550A8" w14:textId="77777777" w:rsidR="00741C72" w:rsidRP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08843D03" w14:textId="77777777" w:rsidR="00741C72" w:rsidRP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741C72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Канон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 xml:space="preserve"> [ihos]: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542558DB" w14:textId="77777777" w:rsid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5E55ECD5" w14:textId="77777777" w:rsid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FF"/>
              <w:highlight w:val="white"/>
              <w:lang w:val="en-US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text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 xml:space="preserve"> </w:t>
          </w:r>
        </w:p>
        <w:p w14:paraId="1308A4B7" w14:textId="1A8AEA94" w:rsidR="00F21E47" w:rsidRPr="00660E97" w:rsidRDefault="00F21E47" w:rsidP="00741C72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DA3AC9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1B21DC5A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КАТАВА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r>
            <w:rPr>
              <w:rFonts w:ascii="Arial" w:hAnsi="Arial" w:cs="Arial"/>
              <w:color w:val="000000"/>
              <w:highlight w:val="white"/>
            </w:rPr>
            <w:t>СИЯ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[ihos]: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D0F2FF3" w14:textId="77777777" w:rsidR="00F21E4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4AAF7384" w14:textId="54E94D5D" w:rsidR="00F21E4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FF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text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252B0FBC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FF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</w:t>
          </w:r>
          <w:r>
            <w:rPr>
              <w:rFonts w:ascii="Arial" w:hAnsi="Arial" w:cs="Arial"/>
              <w:color w:val="800000"/>
              <w:highlight w:val="white"/>
            </w:rPr>
            <w:t>choir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00076BA7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37B99CAB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</w:t>
          </w:r>
          <w:r>
            <w:rPr>
              <w:rFonts w:ascii="Arial" w:hAnsi="Arial" w:cs="Arial"/>
              <w:color w:val="800000"/>
              <w:highlight w:val="white"/>
            </w:rPr>
            <w:t>item</w:t>
          </w:r>
          <w:r>
            <w:rPr>
              <w:rFonts w:ascii="Arial" w:hAnsi="Arial" w:cs="Arial"/>
              <w:color w:val="FF0000"/>
              <w:highlight w:val="white"/>
            </w:rPr>
            <w:t xml:space="preserve"> language</w:t>
          </w:r>
          <w:r>
            <w:rPr>
              <w:rFonts w:ascii="Arial" w:hAnsi="Arial" w:cs="Arial"/>
              <w:color w:val="0000FF"/>
              <w:highlight w:val="white"/>
            </w:rPr>
            <w:t>="</w:t>
          </w:r>
          <w:r>
            <w:rPr>
              <w:rFonts w:ascii="Arial" w:hAnsi="Arial" w:cs="Arial"/>
              <w:color w:val="000000"/>
              <w:highlight w:val="white"/>
            </w:rPr>
            <w:t>cs-ru</w:t>
          </w:r>
          <w:r>
            <w:rPr>
              <w:rFonts w:ascii="Arial" w:hAnsi="Arial" w:cs="Arial"/>
              <w:color w:val="0000FF"/>
              <w:highlight w:val="white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Хва́лим, благослови́м, покланя́емся Го́сподеви, пою́ще и превознося́ще во вся ве́ки.</w:t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item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66BC0C09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1549B956" w14:textId="57269A6C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choir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7B2DDA05" w14:textId="77777777" w:rsidR="0071360D" w:rsidRDefault="00F21E47" w:rsidP="00F21E47">
          <w:pPr>
            <w:rPr>
              <w:rFonts w:ascii="Arial" w:hAnsi="Arial" w:cs="Arial"/>
              <w:color w:val="0000FF"/>
            </w:rPr>
          </w:pP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rule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2911E91B" w14:textId="3F645052" w:rsidR="0071360D" w:rsidRPr="00D95C42" w:rsidRDefault="0071360D" w:rsidP="0071360D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kanonas8</w:t>
          </w:r>
        </w:p>
        <w:p w14:paraId="2F286AE1" w14:textId="77777777" w:rsidR="0071360D" w:rsidRDefault="0071360D" w:rsidP="0071360D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C990AD0" w14:textId="5BAFD6A6" w:rsidR="0071360D" w:rsidRPr="002B1B87" w:rsidRDefault="0071360D" w:rsidP="0071360D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 «Хвалим, благословим…» по 8-й песне Канона утрени.</w:t>
          </w:r>
        </w:p>
        <w:p w14:paraId="39A1A4E6" w14:textId="4ABA6E2B" w:rsidR="000F6DED" w:rsidRPr="00D95C42" w:rsidRDefault="000F6DED" w:rsidP="000F6DED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="00DA75F7"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sys_kanonaschorus</w:t>
          </w:r>
        </w:p>
        <w:p w14:paraId="093FEE64" w14:textId="77777777" w:rsidR="000F6DED" w:rsidRDefault="000F6DED" w:rsidP="000F6DED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4A9214E" w14:textId="158B1A3C" w:rsidR="000F6DED" w:rsidRDefault="000F6DED" w:rsidP="000F6DED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</w:t>
          </w:r>
          <w:r w:rsidR="00DA75F7">
            <w:rPr>
              <w:sz w:val="24"/>
            </w:rPr>
            <w:t xml:space="preserve">ы припевов </w:t>
          </w:r>
          <w:r>
            <w:rPr>
              <w:sz w:val="24"/>
            </w:rPr>
            <w:t>Канона.</w:t>
          </w:r>
          <w:r w:rsidR="00DA75F7">
            <w:rPr>
              <w:sz w:val="24"/>
            </w:rPr>
            <w:t xml:space="preserve"> Строго индексированы по порядку:</w:t>
          </w:r>
        </w:p>
        <w:p w14:paraId="147A3E2D" w14:textId="4E69C4DE" w:rsidR="00DA75F7" w:rsidRDefault="00DA75F7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Слава</w:t>
          </w:r>
        </w:p>
        <w:p w14:paraId="4AB26332" w14:textId="265B023F" w:rsidR="00DA75F7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lastRenderedPageBreak/>
            <w:t>Благословим</w:t>
          </w:r>
        </w:p>
        <w:p w14:paraId="0C71DF7D" w14:textId="74BA2EFE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И ныне</w:t>
          </w:r>
        </w:p>
        <w:p w14:paraId="25A9BAA4" w14:textId="64EBEA10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Святителям</w:t>
          </w:r>
        </w:p>
        <w:p w14:paraId="497F5056" w14:textId="1A916F78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Мученикам</w:t>
          </w:r>
        </w:p>
        <w:p w14:paraId="586E085D" w14:textId="3D806DC7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Заупокойный</w:t>
          </w:r>
        </w:p>
        <w:p w14:paraId="03003002" w14:textId="6FF36D48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Преподобным</w:t>
          </w:r>
        </w:p>
        <w:p w14:paraId="68B460A9" w14:textId="1E51CC96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Богородичен</w:t>
          </w:r>
        </w:p>
        <w:p w14:paraId="4322611F" w14:textId="453E487D" w:rsidR="00294A4F" w:rsidRPr="00DA75F7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Троичен</w:t>
          </w:r>
        </w:p>
        <w:p w14:paraId="2E6D2997" w14:textId="5172B26C" w:rsidR="005145F9" w:rsidRPr="00D95C42" w:rsidRDefault="005145F9" w:rsidP="005145F9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5145F9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ontakion</w:t>
          </w:r>
        </w:p>
        <w:p w14:paraId="2CE1458C" w14:textId="77777777" w:rsidR="005145F9" w:rsidRDefault="005145F9" w:rsidP="005145F9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935CE78" w14:textId="722601AB" w:rsidR="005145F9" w:rsidRDefault="005145F9" w:rsidP="005145F9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</w:t>
          </w:r>
          <w:r>
            <w:rPr>
              <w:sz w:val="24"/>
            </w:rPr>
            <w:t>ы</w:t>
          </w:r>
          <w:r>
            <w:rPr>
              <w:sz w:val="24"/>
            </w:rPr>
            <w:t xml:space="preserve"> </w:t>
          </w:r>
          <w:r>
            <w:rPr>
              <w:sz w:val="24"/>
            </w:rPr>
            <w:t>для заголовков Кондака</w:t>
          </w:r>
          <w:r>
            <w:rPr>
              <w:sz w:val="24"/>
            </w:rPr>
            <w:t>. Строго индексированы по порядку:</w:t>
          </w:r>
        </w:p>
        <w:p w14:paraId="1CC4792B" w14:textId="77777777" w:rsidR="005145F9" w:rsidRPr="005145F9" w:rsidRDefault="005145F9" w:rsidP="005145F9">
          <w:pPr>
            <w:pStyle w:val="aff9"/>
            <w:numPr>
              <w:ilvl w:val="0"/>
              <w:numId w:val="22"/>
            </w:numPr>
            <w:spacing w:after="120"/>
            <w:rPr>
              <w:sz w:val="24"/>
            </w:rPr>
          </w:pPr>
          <w:bookmarkStart w:id="2" w:name="_GoBack"/>
          <w:bookmarkEnd w:id="2"/>
          <w:r w:rsidRPr="005145F9">
            <w:rPr>
              <w:sz w:val="24"/>
            </w:rPr>
            <w:t>Кондак</w:t>
          </w:r>
        </w:p>
        <w:p w14:paraId="423E0F01" w14:textId="2ABBB514" w:rsidR="005F16C6" w:rsidRPr="005145F9" w:rsidRDefault="005145F9" w:rsidP="005145F9">
          <w:pPr>
            <w:pStyle w:val="aff9"/>
            <w:numPr>
              <w:ilvl w:val="0"/>
              <w:numId w:val="22"/>
            </w:numPr>
            <w:spacing w:after="120"/>
            <w:rPr>
              <w:sz w:val="24"/>
            </w:rPr>
          </w:pPr>
          <w:r w:rsidRPr="005145F9">
            <w:rPr>
              <w:sz w:val="24"/>
            </w:rPr>
            <w:t>Икос</w:t>
          </w:r>
        </w:p>
      </w:sdtContent>
    </w:sdt>
    <w:p w14:paraId="61D2789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sectPr w:rsidR="00DD7A76" w:rsidSect="002420CD">
      <w:pgSz w:w="11906" w:h="16838" w:code="9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E7BEF" w14:textId="77777777" w:rsidR="00B3359E" w:rsidRDefault="00B3359E">
      <w:pPr>
        <w:spacing w:after="0" w:line="240" w:lineRule="auto"/>
      </w:pPr>
      <w:r>
        <w:separator/>
      </w:r>
    </w:p>
  </w:endnote>
  <w:endnote w:type="continuationSeparator" w:id="0">
    <w:p w14:paraId="2A1416CA" w14:textId="77777777" w:rsidR="00B3359E" w:rsidRDefault="00B3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98B87" w14:textId="77777777" w:rsidR="00B3359E" w:rsidRDefault="00B3359E">
      <w:pPr>
        <w:spacing w:after="0" w:line="240" w:lineRule="auto"/>
      </w:pPr>
      <w:r>
        <w:separator/>
      </w:r>
    </w:p>
  </w:footnote>
  <w:footnote w:type="continuationSeparator" w:id="0">
    <w:p w14:paraId="0346CD27" w14:textId="77777777" w:rsidR="00B3359E" w:rsidRDefault="00B3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20CEC"/>
    <w:multiLevelType w:val="hybridMultilevel"/>
    <w:tmpl w:val="ACB63B4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03312"/>
    <w:multiLevelType w:val="hybridMultilevel"/>
    <w:tmpl w:val="AEDA8B5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11DE0"/>
    <w:multiLevelType w:val="hybridMultilevel"/>
    <w:tmpl w:val="14E04D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7048DE"/>
    <w:multiLevelType w:val="hybridMultilevel"/>
    <w:tmpl w:val="14E04D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0"/>
  </w:num>
  <w:num w:numId="5">
    <w:abstractNumId w:val="3"/>
  </w:num>
  <w:num w:numId="6">
    <w:abstractNumId w:val="1"/>
  </w:num>
  <w:num w:numId="7">
    <w:abstractNumId w:val="14"/>
  </w:num>
  <w:num w:numId="8">
    <w:abstractNumId w:val="2"/>
  </w:num>
  <w:num w:numId="9">
    <w:abstractNumId w:val="0"/>
  </w:num>
  <w:num w:numId="10">
    <w:abstractNumId w:val="19"/>
  </w:num>
  <w:num w:numId="11">
    <w:abstractNumId w:val="9"/>
  </w:num>
  <w:num w:numId="12">
    <w:abstractNumId w:val="8"/>
  </w:num>
  <w:num w:numId="13">
    <w:abstractNumId w:val="17"/>
  </w:num>
  <w:num w:numId="14">
    <w:abstractNumId w:val="6"/>
  </w:num>
  <w:num w:numId="15">
    <w:abstractNumId w:val="21"/>
  </w:num>
  <w:num w:numId="16">
    <w:abstractNumId w:val="10"/>
  </w:num>
  <w:num w:numId="17">
    <w:abstractNumId w:val="15"/>
  </w:num>
  <w:num w:numId="18">
    <w:abstractNumId w:val="16"/>
  </w:num>
  <w:num w:numId="19">
    <w:abstractNumId w:val="13"/>
  </w:num>
  <w:num w:numId="20">
    <w:abstractNumId w:val="11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669B6"/>
    <w:rsid w:val="00076CE4"/>
    <w:rsid w:val="0008310F"/>
    <w:rsid w:val="00083C77"/>
    <w:rsid w:val="000950FF"/>
    <w:rsid w:val="000B35B3"/>
    <w:rsid w:val="000C2B4E"/>
    <w:rsid w:val="000C5DDD"/>
    <w:rsid w:val="000D4630"/>
    <w:rsid w:val="000D5AE5"/>
    <w:rsid w:val="000D5B3B"/>
    <w:rsid w:val="000F6DED"/>
    <w:rsid w:val="00140B97"/>
    <w:rsid w:val="00157203"/>
    <w:rsid w:val="00184D72"/>
    <w:rsid w:val="001A1DEC"/>
    <w:rsid w:val="001E6123"/>
    <w:rsid w:val="001F6125"/>
    <w:rsid w:val="001F65FE"/>
    <w:rsid w:val="00222142"/>
    <w:rsid w:val="002420CD"/>
    <w:rsid w:val="00274624"/>
    <w:rsid w:val="002763EF"/>
    <w:rsid w:val="00292AC4"/>
    <w:rsid w:val="00294A4F"/>
    <w:rsid w:val="002A3658"/>
    <w:rsid w:val="002A66F1"/>
    <w:rsid w:val="002B1B87"/>
    <w:rsid w:val="002B6525"/>
    <w:rsid w:val="00305FD9"/>
    <w:rsid w:val="00347292"/>
    <w:rsid w:val="00354BBC"/>
    <w:rsid w:val="003A734F"/>
    <w:rsid w:val="003E17FF"/>
    <w:rsid w:val="003E37C3"/>
    <w:rsid w:val="003E7268"/>
    <w:rsid w:val="003F160A"/>
    <w:rsid w:val="004059DB"/>
    <w:rsid w:val="0041687A"/>
    <w:rsid w:val="00435F43"/>
    <w:rsid w:val="004733E0"/>
    <w:rsid w:val="00475B08"/>
    <w:rsid w:val="004B6D78"/>
    <w:rsid w:val="004C2101"/>
    <w:rsid w:val="005072C6"/>
    <w:rsid w:val="005145F9"/>
    <w:rsid w:val="00534419"/>
    <w:rsid w:val="005369EB"/>
    <w:rsid w:val="00542442"/>
    <w:rsid w:val="005459F0"/>
    <w:rsid w:val="00581098"/>
    <w:rsid w:val="005D5ACB"/>
    <w:rsid w:val="005E258C"/>
    <w:rsid w:val="005F16C6"/>
    <w:rsid w:val="00636C27"/>
    <w:rsid w:val="006429EC"/>
    <w:rsid w:val="00660E97"/>
    <w:rsid w:val="0069482D"/>
    <w:rsid w:val="006A34AA"/>
    <w:rsid w:val="006B01F6"/>
    <w:rsid w:val="0071360D"/>
    <w:rsid w:val="0071774D"/>
    <w:rsid w:val="00720620"/>
    <w:rsid w:val="00721F87"/>
    <w:rsid w:val="00730329"/>
    <w:rsid w:val="00736285"/>
    <w:rsid w:val="007374FB"/>
    <w:rsid w:val="00741C72"/>
    <w:rsid w:val="007803AF"/>
    <w:rsid w:val="00786FEE"/>
    <w:rsid w:val="007A3550"/>
    <w:rsid w:val="007A39C0"/>
    <w:rsid w:val="007D213D"/>
    <w:rsid w:val="00801FF5"/>
    <w:rsid w:val="008130C0"/>
    <w:rsid w:val="008313F8"/>
    <w:rsid w:val="0084317D"/>
    <w:rsid w:val="008437FA"/>
    <w:rsid w:val="008513A0"/>
    <w:rsid w:val="00874B55"/>
    <w:rsid w:val="008C5EF9"/>
    <w:rsid w:val="008F2209"/>
    <w:rsid w:val="0090439E"/>
    <w:rsid w:val="00925E00"/>
    <w:rsid w:val="00955B87"/>
    <w:rsid w:val="0095779F"/>
    <w:rsid w:val="00965333"/>
    <w:rsid w:val="009A218F"/>
    <w:rsid w:val="009F2FEA"/>
    <w:rsid w:val="009F3755"/>
    <w:rsid w:val="00A0489D"/>
    <w:rsid w:val="00A329BA"/>
    <w:rsid w:val="00A40865"/>
    <w:rsid w:val="00A662EA"/>
    <w:rsid w:val="00A7262A"/>
    <w:rsid w:val="00AB607D"/>
    <w:rsid w:val="00AE7CE9"/>
    <w:rsid w:val="00B3359E"/>
    <w:rsid w:val="00BA7709"/>
    <w:rsid w:val="00C04099"/>
    <w:rsid w:val="00C745BC"/>
    <w:rsid w:val="00C7679B"/>
    <w:rsid w:val="00D45B4D"/>
    <w:rsid w:val="00D5114E"/>
    <w:rsid w:val="00D568AD"/>
    <w:rsid w:val="00D64818"/>
    <w:rsid w:val="00D74DF2"/>
    <w:rsid w:val="00D95C42"/>
    <w:rsid w:val="00D97244"/>
    <w:rsid w:val="00D97A51"/>
    <w:rsid w:val="00DA2E2C"/>
    <w:rsid w:val="00DA5D01"/>
    <w:rsid w:val="00DA75F7"/>
    <w:rsid w:val="00DC7549"/>
    <w:rsid w:val="00DD7A76"/>
    <w:rsid w:val="00DE2960"/>
    <w:rsid w:val="00DE2D21"/>
    <w:rsid w:val="00DE6174"/>
    <w:rsid w:val="00E3469D"/>
    <w:rsid w:val="00E3766B"/>
    <w:rsid w:val="00E41CDA"/>
    <w:rsid w:val="00E43B29"/>
    <w:rsid w:val="00E6527F"/>
    <w:rsid w:val="00E846D8"/>
    <w:rsid w:val="00E9421A"/>
    <w:rsid w:val="00E96065"/>
    <w:rsid w:val="00EC0803"/>
    <w:rsid w:val="00EF34B8"/>
    <w:rsid w:val="00F04911"/>
    <w:rsid w:val="00F0496E"/>
    <w:rsid w:val="00F10A0D"/>
    <w:rsid w:val="00F21E47"/>
    <w:rsid w:val="00F5372C"/>
    <w:rsid w:val="00F56EA7"/>
    <w:rsid w:val="00FA42E0"/>
    <w:rsid w:val="00FB3793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45F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033451"/>
    <w:rsid w:val="001250D6"/>
    <w:rsid w:val="001346D0"/>
    <w:rsid w:val="00155D76"/>
    <w:rsid w:val="007C3BD8"/>
    <w:rsid w:val="0096433F"/>
    <w:rsid w:val="00AE4D6F"/>
    <w:rsid w:val="00CC36F5"/>
    <w:rsid w:val="00D60339"/>
    <w:rsid w:val="00EF6D95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BAC58-3EB9-417D-80AB-C7E855E1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728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13</cp:revision>
  <dcterms:created xsi:type="dcterms:W3CDTF">2017-08-12T20:28:00Z</dcterms:created>
  <dcterms:modified xsi:type="dcterms:W3CDTF">2017-12-04T21:36:00Z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