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F4E" w:rsidRDefault="00675C06" w:rsidP="00675C06">
      <w:pPr>
        <w:jc w:val="center"/>
        <w:rPr>
          <w:b/>
          <w:sz w:val="36"/>
          <w:szCs w:val="36"/>
          <w:u w:val="single"/>
        </w:rPr>
      </w:pPr>
      <w:r w:rsidRPr="00675C06">
        <w:rPr>
          <w:b/>
          <w:sz w:val="36"/>
          <w:szCs w:val="36"/>
          <w:u w:val="single"/>
        </w:rPr>
        <w:t xml:space="preserve">Hawk </w:t>
      </w:r>
      <w:r w:rsidR="002B5A44">
        <w:rPr>
          <w:b/>
          <w:sz w:val="36"/>
          <w:szCs w:val="36"/>
          <w:u w:val="single"/>
        </w:rPr>
        <w:t>Installation</w:t>
      </w:r>
      <w:r w:rsidRPr="00675C06">
        <w:rPr>
          <w:b/>
          <w:sz w:val="36"/>
          <w:szCs w:val="36"/>
          <w:u w:val="single"/>
        </w:rPr>
        <w:t xml:space="preserve"> &amp; Configuration</w:t>
      </w:r>
    </w:p>
    <w:p w:rsidR="00675C06" w:rsidRPr="00164494" w:rsidRDefault="002B5A44" w:rsidP="00675C06">
      <w:pPr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Installation</w:t>
      </w:r>
      <w:r w:rsidR="00164494" w:rsidRPr="00164494">
        <w:rPr>
          <w:b/>
          <w:sz w:val="28"/>
          <w:szCs w:val="28"/>
          <w:u w:val="single"/>
        </w:rPr>
        <w:t xml:space="preserve"> steps:</w:t>
      </w:r>
    </w:p>
    <w:p w:rsidR="008C5ECE" w:rsidRDefault="00164494" w:rsidP="00675C0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="00074839">
        <w:rPr>
          <w:sz w:val="24"/>
          <w:szCs w:val="24"/>
        </w:rPr>
        <w:t xml:space="preserve">1: </w:t>
      </w:r>
      <w:r w:rsidR="008C5ECE">
        <w:rPr>
          <w:sz w:val="24"/>
          <w:szCs w:val="24"/>
        </w:rPr>
        <w:t>Make sure RV &amp; EMS</w:t>
      </w:r>
      <w:r w:rsidR="00134B1C">
        <w:rPr>
          <w:sz w:val="24"/>
          <w:szCs w:val="24"/>
        </w:rPr>
        <w:t xml:space="preserve"> are installed in the server </w:t>
      </w:r>
      <w:r w:rsidR="008C5ECE">
        <w:rPr>
          <w:sz w:val="24"/>
          <w:szCs w:val="24"/>
        </w:rPr>
        <w:t>otherwise install those two components first.</w:t>
      </w:r>
      <w:r w:rsidR="00074839">
        <w:rPr>
          <w:sz w:val="24"/>
          <w:szCs w:val="24"/>
        </w:rPr>
        <w:t xml:space="preserve"> </w:t>
      </w:r>
    </w:p>
    <w:p w:rsidR="00164494" w:rsidRPr="00164494" w:rsidRDefault="008C5ECE" w:rsidP="00675C0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 2: </w:t>
      </w:r>
      <w:r w:rsidR="00074839">
        <w:rPr>
          <w:sz w:val="24"/>
          <w:szCs w:val="24"/>
        </w:rPr>
        <w:t>Copy the L</w:t>
      </w:r>
      <w:r w:rsidR="00164494">
        <w:rPr>
          <w:sz w:val="24"/>
          <w:szCs w:val="24"/>
        </w:rPr>
        <w:t>inux version of hawk software (</w:t>
      </w:r>
      <w:r w:rsidR="00164494" w:rsidRPr="00164494">
        <w:rPr>
          <w:sz w:val="24"/>
          <w:szCs w:val="24"/>
        </w:rPr>
        <w:t>TIB_hawk_5.2.0_linux26gl23_x86_64</w:t>
      </w:r>
      <w:r w:rsidR="00164494">
        <w:rPr>
          <w:sz w:val="24"/>
          <w:szCs w:val="24"/>
        </w:rPr>
        <w:t xml:space="preserve">) to </w:t>
      </w:r>
      <w:r w:rsidR="009021B1">
        <w:rPr>
          <w:sz w:val="24"/>
          <w:szCs w:val="24"/>
        </w:rPr>
        <w:t>a</w:t>
      </w:r>
      <w:r w:rsidR="00164494">
        <w:rPr>
          <w:sz w:val="24"/>
          <w:szCs w:val="24"/>
        </w:rPr>
        <w:t xml:space="preserve"> location in server.</w:t>
      </w:r>
    </w:p>
    <w:p w:rsidR="00675C06" w:rsidRDefault="008C5ECE" w:rsidP="00164494">
      <w:pPr>
        <w:jc w:val="both"/>
        <w:rPr>
          <w:sz w:val="24"/>
          <w:szCs w:val="24"/>
        </w:rPr>
      </w:pPr>
      <w:r>
        <w:rPr>
          <w:sz w:val="24"/>
          <w:szCs w:val="24"/>
        </w:rPr>
        <w:t>Step 3</w:t>
      </w:r>
      <w:r w:rsidR="00164494">
        <w:rPr>
          <w:sz w:val="24"/>
          <w:szCs w:val="24"/>
        </w:rPr>
        <w:t xml:space="preserve">: </w:t>
      </w:r>
      <w:r w:rsidR="00532C50">
        <w:rPr>
          <w:sz w:val="24"/>
          <w:szCs w:val="24"/>
        </w:rPr>
        <w:t>Open the putty and navigate to the directory where the software has been kept.</w:t>
      </w:r>
    </w:p>
    <w:p w:rsidR="00532C50" w:rsidRDefault="008C5ECE" w:rsidP="00164494">
      <w:pPr>
        <w:jc w:val="both"/>
        <w:rPr>
          <w:sz w:val="24"/>
          <w:szCs w:val="24"/>
        </w:rPr>
      </w:pPr>
      <w:r>
        <w:rPr>
          <w:sz w:val="24"/>
          <w:szCs w:val="24"/>
        </w:rPr>
        <w:t>Step 4</w:t>
      </w:r>
      <w:r w:rsidR="00532C50">
        <w:rPr>
          <w:sz w:val="24"/>
          <w:szCs w:val="24"/>
        </w:rPr>
        <w:t>: Run the below command:</w:t>
      </w:r>
    </w:p>
    <w:p w:rsidR="00532C50" w:rsidRDefault="00532C50" w:rsidP="00532C50">
      <w:pPr>
        <w:rPr>
          <w:rFonts w:ascii="Times New Roman" w:eastAsia="PalatinoLinotype-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eastAsia="PalatinoLinotype-Roman" w:hAnsi="Times New Roman" w:cs="Times New Roman"/>
          <w:color w:val="0D0D0D" w:themeColor="text1" w:themeTint="F2"/>
          <w:sz w:val="24"/>
          <w:szCs w:val="24"/>
        </w:rPr>
        <w:t xml:space="preserve">       </w:t>
      </w:r>
      <w:bookmarkStart w:id="0" w:name="_GoBack"/>
      <w:bookmarkEnd w:id="0"/>
      <w:r w:rsidR="00121608" w:rsidRPr="00306FAC">
        <w:rPr>
          <w:rFonts w:ascii="Times New Roman" w:eastAsia="PalatinoLinotype-Roman" w:hAnsi="Times New Roman" w:cs="Times New Roman"/>
          <w:color w:val="0D0D0D" w:themeColor="text1" w:themeTint="F2"/>
          <w:sz w:val="24"/>
          <w:szCs w:val="24"/>
          <w:highlight w:val="lightGray"/>
        </w:rPr>
        <w:t>./</w:t>
      </w:r>
      <w:r w:rsidR="00121608" w:rsidRPr="00306FAC">
        <w:rPr>
          <w:highlight w:val="lightGray"/>
        </w:rPr>
        <w:t xml:space="preserve"> </w:t>
      </w:r>
      <w:r w:rsidR="00121608" w:rsidRPr="00306FAC">
        <w:rPr>
          <w:rFonts w:ascii="Times New Roman" w:eastAsia="PalatinoLinotype-Roman" w:hAnsi="Times New Roman" w:cs="Times New Roman"/>
          <w:color w:val="0D0D0D" w:themeColor="text1" w:themeTint="F2"/>
          <w:sz w:val="24"/>
          <w:szCs w:val="24"/>
          <w:highlight w:val="lightGray"/>
        </w:rPr>
        <w:t>TIBCOUniversalInstaller-lnx-x86-64.bin</w:t>
      </w:r>
      <w:r w:rsidRPr="00306FAC">
        <w:rPr>
          <w:rFonts w:ascii="Times New Roman" w:eastAsia="PalatinoLinotype-Roman" w:hAnsi="Times New Roman" w:cs="Times New Roman"/>
          <w:color w:val="0D0D0D" w:themeColor="text1" w:themeTint="F2"/>
          <w:sz w:val="24"/>
          <w:szCs w:val="24"/>
          <w:highlight w:val="lightGray"/>
        </w:rPr>
        <w:t xml:space="preserve"> –console</w:t>
      </w:r>
    </w:p>
    <w:p w:rsidR="00251DCD" w:rsidRDefault="00251DCD" w:rsidP="00532C50">
      <w:pPr>
        <w:rPr>
          <w:rFonts w:ascii="Times New Roman" w:eastAsia="PalatinoLinotype-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eastAsia="PalatinoLinotype-Roman" w:hAnsi="Times New Roman" w:cs="Times New Roman"/>
          <w:color w:val="0D0D0D" w:themeColor="text1" w:themeTint="F2"/>
          <w:sz w:val="24"/>
          <w:szCs w:val="24"/>
        </w:rPr>
        <w:t xml:space="preserve">        </w:t>
      </w:r>
      <w:r>
        <w:rPr>
          <w:rFonts w:ascii="Times New Roman" w:eastAsia="PalatinoLinotype-Roman" w:hAnsi="Times New Roman" w:cs="Times New Roman"/>
          <w:noProof/>
          <w:color w:val="0D0D0D" w:themeColor="text1" w:themeTint="F2"/>
          <w:sz w:val="24"/>
          <w:szCs w:val="24"/>
        </w:rPr>
        <w:drawing>
          <wp:inline distT="0" distB="0" distL="0" distR="0">
            <wp:extent cx="5762625" cy="3067050"/>
            <wp:effectExtent l="19050" t="19050" r="285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670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2C50" w:rsidRDefault="008C5ECE" w:rsidP="00532C50">
      <w:pPr>
        <w:rPr>
          <w:sz w:val="24"/>
          <w:szCs w:val="24"/>
        </w:rPr>
      </w:pPr>
      <w:r>
        <w:rPr>
          <w:sz w:val="24"/>
          <w:szCs w:val="24"/>
        </w:rPr>
        <w:t>Step 5</w:t>
      </w:r>
      <w:r w:rsidR="00C71ED3">
        <w:rPr>
          <w:sz w:val="24"/>
          <w:szCs w:val="24"/>
        </w:rPr>
        <w:t xml:space="preserve">: </w:t>
      </w:r>
      <w:r w:rsidR="00487987">
        <w:rPr>
          <w:sz w:val="24"/>
          <w:szCs w:val="24"/>
        </w:rPr>
        <w:t>Provide the new TIBCO HOME if required.</w:t>
      </w:r>
      <w:r w:rsidR="00B8392E">
        <w:rPr>
          <w:sz w:val="24"/>
          <w:szCs w:val="24"/>
        </w:rPr>
        <w:t xml:space="preserve"> Better to keep new home for HAWK.</w:t>
      </w:r>
    </w:p>
    <w:p w:rsidR="0077573D" w:rsidRPr="00132FB8" w:rsidRDefault="00042D94" w:rsidP="00132FB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132FB8">
        <w:rPr>
          <w:sz w:val="24"/>
          <w:szCs w:val="24"/>
        </w:rPr>
        <w:t xml:space="preserve">Accept the license agreement. </w:t>
      </w:r>
    </w:p>
    <w:p w:rsidR="000D2D59" w:rsidRDefault="000D2D59" w:rsidP="00532C5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</w:t>
      </w:r>
      <w:r>
        <w:rPr>
          <w:noProof/>
          <w:sz w:val="24"/>
          <w:szCs w:val="24"/>
        </w:rPr>
        <w:drawing>
          <wp:inline distT="0" distB="0" distL="0" distR="0">
            <wp:extent cx="5934075" cy="633412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341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7987" w:rsidRPr="00132FB8" w:rsidRDefault="00664C2A" w:rsidP="00132FB8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132FB8">
        <w:rPr>
          <w:sz w:val="24"/>
          <w:szCs w:val="24"/>
        </w:rPr>
        <w:t xml:space="preserve">Install </w:t>
      </w:r>
      <w:r w:rsidR="000044A9" w:rsidRPr="00132FB8">
        <w:rPr>
          <w:sz w:val="24"/>
          <w:szCs w:val="24"/>
        </w:rPr>
        <w:t xml:space="preserve">both </w:t>
      </w:r>
      <w:r w:rsidR="000044A9" w:rsidRPr="00132FB8">
        <w:rPr>
          <w:rFonts w:ascii="Palatino-Bold" w:hAnsi="Palatino-Bold" w:cs="Palatino-Bold"/>
          <w:b/>
          <w:bCs/>
          <w:sz w:val="20"/>
          <w:szCs w:val="20"/>
        </w:rPr>
        <w:t xml:space="preserve">TIBCO Hawk 5.2 Components &amp; TIBCO Hawk Admin Agent </w:t>
      </w:r>
      <w:r w:rsidR="000044A9" w:rsidRPr="00132FB8">
        <w:rPr>
          <w:sz w:val="24"/>
          <w:szCs w:val="24"/>
        </w:rPr>
        <w:t xml:space="preserve">at a time or we can </w:t>
      </w:r>
      <w:r w:rsidR="00B8392E" w:rsidRPr="00132FB8">
        <w:rPr>
          <w:sz w:val="24"/>
          <w:szCs w:val="24"/>
        </w:rPr>
        <w:t>install each of them individ</w:t>
      </w:r>
      <w:r w:rsidR="000044A9" w:rsidRPr="00132FB8">
        <w:rPr>
          <w:sz w:val="24"/>
          <w:szCs w:val="24"/>
        </w:rPr>
        <w:t>ually.</w:t>
      </w:r>
    </w:p>
    <w:p w:rsidR="00ED1C97" w:rsidRPr="000044A9" w:rsidRDefault="00ED1C97" w:rsidP="00ED1C9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08622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7F2F" w:rsidRDefault="00A47F2F" w:rsidP="00B8392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34075" cy="6296025"/>
            <wp:effectExtent l="19050" t="19050" r="2857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960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8392E">
        <w:rPr>
          <w:sz w:val="36"/>
          <w:szCs w:val="36"/>
        </w:rPr>
        <w:t xml:space="preserve">         </w:t>
      </w:r>
    </w:p>
    <w:p w:rsidR="00B8392E" w:rsidRPr="00132FB8" w:rsidRDefault="00B8392E" w:rsidP="00132FB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32FB8">
        <w:rPr>
          <w:sz w:val="24"/>
          <w:szCs w:val="24"/>
        </w:rPr>
        <w:t>Use previously installed JVM in the machine.</w:t>
      </w:r>
    </w:p>
    <w:p w:rsidR="00B8392E" w:rsidRPr="00132FB8" w:rsidRDefault="000A1EF8" w:rsidP="00132FB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32FB8">
        <w:rPr>
          <w:sz w:val="24"/>
          <w:szCs w:val="24"/>
        </w:rPr>
        <w:t>Finish installation</w:t>
      </w:r>
    </w:p>
    <w:p w:rsidR="009D129C" w:rsidRDefault="009D129C" w:rsidP="00B8392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noProof/>
          <w:sz w:val="24"/>
          <w:szCs w:val="24"/>
        </w:rPr>
        <w:drawing>
          <wp:inline distT="0" distB="0" distL="0" distR="0">
            <wp:extent cx="5010150" cy="516255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1625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2F3B" w:rsidRPr="00422F3B" w:rsidRDefault="00422F3B" w:rsidP="00B8392E">
      <w:pPr>
        <w:rPr>
          <w:b/>
          <w:sz w:val="28"/>
          <w:szCs w:val="28"/>
          <w:u w:val="single"/>
        </w:rPr>
      </w:pPr>
      <w:r w:rsidRPr="00422F3B">
        <w:rPr>
          <w:b/>
          <w:sz w:val="28"/>
          <w:szCs w:val="28"/>
          <w:u w:val="single"/>
        </w:rPr>
        <w:t>Post Installation:</w:t>
      </w:r>
    </w:p>
    <w:p w:rsidR="002B5A44" w:rsidRDefault="00422F3B" w:rsidP="00B8392E">
      <w:pPr>
        <w:rPr>
          <w:b/>
          <w:sz w:val="24"/>
          <w:szCs w:val="24"/>
        </w:rPr>
      </w:pPr>
      <w:r w:rsidRPr="00422F3B">
        <w:rPr>
          <w:b/>
          <w:sz w:val="24"/>
          <w:szCs w:val="24"/>
        </w:rPr>
        <w:t>Start Hawk Components:</w:t>
      </w:r>
    </w:p>
    <w:p w:rsidR="00422F3B" w:rsidRDefault="00F062F0" w:rsidP="002D354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F062F0">
        <w:rPr>
          <w:sz w:val="24"/>
          <w:szCs w:val="24"/>
        </w:rPr>
        <w:t xml:space="preserve">Start Hawk </w:t>
      </w:r>
      <w:proofErr w:type="spellStart"/>
      <w:r w:rsidRPr="00F062F0">
        <w:rPr>
          <w:sz w:val="24"/>
          <w:szCs w:val="24"/>
        </w:rPr>
        <w:t>Microagent</w:t>
      </w:r>
      <w:proofErr w:type="spellEnd"/>
      <w:r w:rsidRPr="00F062F0">
        <w:rPr>
          <w:sz w:val="24"/>
          <w:szCs w:val="24"/>
        </w:rPr>
        <w:t xml:space="preserve"> by executing </w:t>
      </w:r>
      <w:proofErr w:type="spellStart"/>
      <w:r w:rsidRPr="00F062F0">
        <w:rPr>
          <w:sz w:val="24"/>
          <w:szCs w:val="24"/>
        </w:rPr>
        <w:t>starthma</w:t>
      </w:r>
      <w:proofErr w:type="spellEnd"/>
      <w:r w:rsidRPr="00F062F0">
        <w:rPr>
          <w:sz w:val="24"/>
          <w:szCs w:val="24"/>
        </w:rPr>
        <w:t xml:space="preserve">. The </w:t>
      </w:r>
      <w:proofErr w:type="spellStart"/>
      <w:r w:rsidRPr="00F062F0">
        <w:rPr>
          <w:sz w:val="24"/>
          <w:szCs w:val="24"/>
        </w:rPr>
        <w:t>starthma</w:t>
      </w:r>
      <w:proofErr w:type="spellEnd"/>
      <w:r w:rsidRPr="00F062F0">
        <w:rPr>
          <w:sz w:val="24"/>
          <w:szCs w:val="24"/>
        </w:rPr>
        <w:t xml:space="preserve"> must be run as root</w:t>
      </w:r>
      <w:r>
        <w:rPr>
          <w:sz w:val="24"/>
          <w:szCs w:val="24"/>
        </w:rPr>
        <w:t>.</w:t>
      </w:r>
    </w:p>
    <w:p w:rsidR="00AF6FC9" w:rsidRDefault="00AF6FC9" w:rsidP="00AF6FC9">
      <w:pPr>
        <w:pStyle w:val="ListParagraph"/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306FAC">
        <w:rPr>
          <w:sz w:val="24"/>
          <w:szCs w:val="24"/>
          <w:highlight w:val="lightGray"/>
        </w:rPr>
        <w:t>&lt;HAWK_HOME&gt;/hawk/5.2/bin&gt;</w:t>
      </w:r>
      <w:r w:rsidR="00C9216D" w:rsidRPr="00306FAC">
        <w:rPr>
          <w:sz w:val="24"/>
          <w:szCs w:val="24"/>
          <w:highlight w:val="lightGray"/>
        </w:rPr>
        <w:t xml:space="preserve"> </w:t>
      </w:r>
      <w:proofErr w:type="spellStart"/>
      <w:proofErr w:type="gramStart"/>
      <w:r w:rsidR="0030628E" w:rsidRPr="00306FAC">
        <w:rPr>
          <w:sz w:val="24"/>
          <w:szCs w:val="24"/>
          <w:highlight w:val="lightGray"/>
        </w:rPr>
        <w:t>nohup</w:t>
      </w:r>
      <w:proofErr w:type="spellEnd"/>
      <w:r w:rsidR="0030628E" w:rsidRPr="00306FAC">
        <w:rPr>
          <w:sz w:val="24"/>
          <w:szCs w:val="24"/>
          <w:highlight w:val="lightGray"/>
        </w:rPr>
        <w:t xml:space="preserve"> </w:t>
      </w:r>
      <w:r w:rsidR="00C9216D" w:rsidRPr="00306FAC">
        <w:rPr>
          <w:sz w:val="24"/>
          <w:szCs w:val="24"/>
          <w:highlight w:val="lightGray"/>
        </w:rPr>
        <w:t>./</w:t>
      </w:r>
      <w:proofErr w:type="spellStart"/>
      <w:proofErr w:type="gramEnd"/>
      <w:r w:rsidR="0030628E" w:rsidRPr="00306FAC">
        <w:rPr>
          <w:sz w:val="24"/>
          <w:szCs w:val="24"/>
          <w:highlight w:val="lightGray"/>
        </w:rPr>
        <w:t>starthma</w:t>
      </w:r>
      <w:proofErr w:type="spellEnd"/>
      <w:r w:rsidR="0030628E" w:rsidRPr="00306FAC">
        <w:rPr>
          <w:sz w:val="24"/>
          <w:szCs w:val="24"/>
          <w:highlight w:val="lightGray"/>
        </w:rPr>
        <w:t xml:space="preserve"> 2&gt;&amp;1 &amp;</w:t>
      </w:r>
    </w:p>
    <w:p w:rsidR="00C9216D" w:rsidRDefault="00C9216D" w:rsidP="00AF6FC9">
      <w:pPr>
        <w:pStyle w:val="ListParagraph"/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A82EFC" w:rsidRDefault="00A82EFC" w:rsidP="002D354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Start RV if not running.</w:t>
      </w:r>
    </w:p>
    <w:p w:rsidR="00C9216D" w:rsidRDefault="00C9216D" w:rsidP="00C9216D">
      <w:pPr>
        <w:pStyle w:val="ListParagraph"/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306FAC">
        <w:rPr>
          <w:sz w:val="24"/>
          <w:szCs w:val="24"/>
          <w:highlight w:val="lightGray"/>
        </w:rPr>
        <w:t>&lt;HAWK_HOME&gt;</w:t>
      </w:r>
      <w:proofErr w:type="spellStart"/>
      <w:r w:rsidRPr="00306FAC">
        <w:rPr>
          <w:sz w:val="24"/>
          <w:szCs w:val="24"/>
          <w:highlight w:val="lightGray"/>
        </w:rPr>
        <w:t>tibrv</w:t>
      </w:r>
      <w:proofErr w:type="spellEnd"/>
      <w:r w:rsidRPr="00306FAC">
        <w:rPr>
          <w:sz w:val="24"/>
          <w:szCs w:val="24"/>
          <w:highlight w:val="lightGray"/>
        </w:rPr>
        <w:t xml:space="preserve">/8.4/bin&gt; </w:t>
      </w:r>
      <w:proofErr w:type="spellStart"/>
      <w:proofErr w:type="gramStart"/>
      <w:r w:rsidRPr="00306FAC">
        <w:rPr>
          <w:sz w:val="24"/>
          <w:szCs w:val="24"/>
          <w:highlight w:val="lightGray"/>
        </w:rPr>
        <w:t>nohup</w:t>
      </w:r>
      <w:proofErr w:type="spellEnd"/>
      <w:r w:rsidRPr="00306FAC">
        <w:rPr>
          <w:sz w:val="24"/>
          <w:szCs w:val="24"/>
          <w:highlight w:val="lightGray"/>
        </w:rPr>
        <w:t xml:space="preserve">  ./</w:t>
      </w:r>
      <w:proofErr w:type="spellStart"/>
      <w:proofErr w:type="gramEnd"/>
      <w:r w:rsidRPr="00306FAC">
        <w:rPr>
          <w:sz w:val="24"/>
          <w:szCs w:val="24"/>
          <w:highlight w:val="lightGray"/>
        </w:rPr>
        <w:t>rvd</w:t>
      </w:r>
      <w:proofErr w:type="spellEnd"/>
      <w:r w:rsidRPr="00306FAC">
        <w:rPr>
          <w:sz w:val="24"/>
          <w:szCs w:val="24"/>
          <w:highlight w:val="lightGray"/>
        </w:rPr>
        <w:t xml:space="preserve"> 2&gt;&amp;1 &amp;</w:t>
      </w:r>
    </w:p>
    <w:p w:rsidR="00513917" w:rsidRDefault="00513917" w:rsidP="00C9216D">
      <w:pPr>
        <w:pStyle w:val="ListParagraph"/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A82EFC" w:rsidRDefault="00A82EFC" w:rsidP="002D354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Start </w:t>
      </w:r>
      <w:proofErr w:type="spellStart"/>
      <w:r>
        <w:rPr>
          <w:sz w:val="24"/>
          <w:szCs w:val="24"/>
        </w:rPr>
        <w:t>tibhawkagent</w:t>
      </w:r>
      <w:proofErr w:type="spellEnd"/>
      <w:r>
        <w:rPr>
          <w:sz w:val="24"/>
          <w:szCs w:val="24"/>
        </w:rPr>
        <w:t>.</w:t>
      </w:r>
    </w:p>
    <w:p w:rsidR="00153B96" w:rsidRDefault="00513917" w:rsidP="00644661">
      <w:pPr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 xml:space="preserve">            </w:t>
      </w:r>
      <w:r w:rsidRPr="00306FAC">
        <w:rPr>
          <w:sz w:val="24"/>
          <w:szCs w:val="24"/>
          <w:highlight w:val="lightGray"/>
        </w:rPr>
        <w:t xml:space="preserve">&lt;HAWK_HOME&gt;/hawk/5.2/bin&gt; </w:t>
      </w:r>
      <w:proofErr w:type="spellStart"/>
      <w:proofErr w:type="gramStart"/>
      <w:r w:rsidRPr="00306FAC">
        <w:rPr>
          <w:sz w:val="24"/>
          <w:szCs w:val="24"/>
          <w:highlight w:val="lightGray"/>
        </w:rPr>
        <w:t>nohup</w:t>
      </w:r>
      <w:proofErr w:type="spellEnd"/>
      <w:r w:rsidRPr="00306FAC">
        <w:rPr>
          <w:sz w:val="24"/>
          <w:szCs w:val="24"/>
          <w:highlight w:val="lightGray"/>
        </w:rPr>
        <w:t xml:space="preserve"> ./</w:t>
      </w:r>
      <w:proofErr w:type="spellStart"/>
      <w:proofErr w:type="gramEnd"/>
      <w:r w:rsidRPr="00306FAC">
        <w:rPr>
          <w:sz w:val="24"/>
          <w:szCs w:val="24"/>
          <w:highlight w:val="lightGray"/>
        </w:rPr>
        <w:t>tibhawkagent</w:t>
      </w:r>
      <w:proofErr w:type="spellEnd"/>
      <w:r w:rsidRPr="00306FAC">
        <w:rPr>
          <w:sz w:val="24"/>
          <w:szCs w:val="24"/>
          <w:highlight w:val="lightGray"/>
        </w:rPr>
        <w:t xml:space="preserve"> 2&gt;&amp;1 &amp;</w:t>
      </w:r>
      <w:r>
        <w:rPr>
          <w:sz w:val="24"/>
          <w:szCs w:val="24"/>
        </w:rPr>
        <w:t xml:space="preserve"> </w:t>
      </w:r>
      <w:r w:rsidR="00AF6FC9">
        <w:rPr>
          <w:b/>
          <w:sz w:val="28"/>
          <w:szCs w:val="28"/>
          <w:u w:val="single"/>
        </w:rPr>
        <w:t xml:space="preserve"> </w:t>
      </w:r>
    </w:p>
    <w:p w:rsidR="0016691A" w:rsidRDefault="0016691A" w:rsidP="00644661">
      <w:pPr>
        <w:jc w:val="both"/>
        <w:rPr>
          <w:b/>
          <w:sz w:val="28"/>
          <w:szCs w:val="28"/>
          <w:u w:val="single"/>
        </w:rPr>
      </w:pPr>
    </w:p>
    <w:p w:rsidR="0016691A" w:rsidRDefault="0016691A" w:rsidP="00644661">
      <w:pPr>
        <w:jc w:val="both"/>
        <w:rPr>
          <w:b/>
          <w:sz w:val="28"/>
          <w:szCs w:val="28"/>
          <w:u w:val="single"/>
        </w:rPr>
      </w:pPr>
    </w:p>
    <w:p w:rsidR="00644661" w:rsidRPr="00164494" w:rsidRDefault="00644661" w:rsidP="00644661">
      <w:pPr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Configuration</w:t>
      </w:r>
      <w:r w:rsidRPr="00164494">
        <w:rPr>
          <w:b/>
          <w:sz w:val="28"/>
          <w:szCs w:val="28"/>
          <w:u w:val="single"/>
        </w:rPr>
        <w:t xml:space="preserve"> steps:</w:t>
      </w:r>
    </w:p>
    <w:p w:rsidR="00B8392E" w:rsidRDefault="00145B04" w:rsidP="003B0BB8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20"/>
          <w:szCs w:val="20"/>
        </w:rPr>
      </w:pPr>
      <w:r>
        <w:rPr>
          <w:sz w:val="24"/>
          <w:szCs w:val="24"/>
        </w:rPr>
        <w:t>Since we have used different TIBCO HOME for hawk installation. So, we need to point RV or EMS location in all the .</w:t>
      </w:r>
      <w:proofErr w:type="spellStart"/>
      <w:r>
        <w:rPr>
          <w:sz w:val="24"/>
          <w:szCs w:val="24"/>
        </w:rPr>
        <w:t>tra</w:t>
      </w:r>
      <w:proofErr w:type="spellEnd"/>
      <w:r>
        <w:rPr>
          <w:sz w:val="24"/>
          <w:szCs w:val="24"/>
        </w:rPr>
        <w:t xml:space="preserve"> files present under </w:t>
      </w:r>
      <w:r w:rsidRPr="00145B04">
        <w:rPr>
          <w:i/>
          <w:sz w:val="24"/>
          <w:szCs w:val="24"/>
        </w:rPr>
        <w:t>CONFIG_HOME/bin</w:t>
      </w:r>
      <w:r>
        <w:rPr>
          <w:sz w:val="24"/>
          <w:szCs w:val="24"/>
        </w:rPr>
        <w:t xml:space="preserve"> directory.</w:t>
      </w:r>
      <w:r w:rsidR="003B0BB8">
        <w:rPr>
          <w:sz w:val="24"/>
          <w:szCs w:val="24"/>
        </w:rPr>
        <w:t xml:space="preserve"> Provide the correct values for </w:t>
      </w:r>
      <w:proofErr w:type="spellStart"/>
      <w:r w:rsidR="003B0BB8" w:rsidRPr="003B0BB8">
        <w:rPr>
          <w:rFonts w:ascii="Palatino-Bold" w:hAnsi="Palatino-Bold" w:cs="Palatino-Bold"/>
          <w:b/>
          <w:bCs/>
          <w:sz w:val="20"/>
          <w:szCs w:val="20"/>
        </w:rPr>
        <w:t>tibco.env.EMS_HOME</w:t>
      </w:r>
      <w:proofErr w:type="spellEnd"/>
      <w:r w:rsidR="003B0BB8" w:rsidRPr="003B0BB8">
        <w:rPr>
          <w:rFonts w:ascii="Palatino-Bold" w:hAnsi="Palatino-Bold" w:cs="Palatino-Bold"/>
          <w:b/>
          <w:bCs/>
          <w:sz w:val="20"/>
          <w:szCs w:val="20"/>
        </w:rPr>
        <w:t xml:space="preserve"> &amp; </w:t>
      </w:r>
      <w:proofErr w:type="spellStart"/>
      <w:r w:rsidR="003B0BB8" w:rsidRPr="003B0BB8">
        <w:rPr>
          <w:rFonts w:ascii="Palatino-Bold" w:hAnsi="Palatino-Bold" w:cs="Palatino-Bold"/>
          <w:b/>
          <w:bCs/>
          <w:sz w:val="20"/>
          <w:szCs w:val="20"/>
        </w:rPr>
        <w:t>tibco.env.RV_HOME</w:t>
      </w:r>
      <w:proofErr w:type="spellEnd"/>
      <w:r w:rsidR="003B0BB8" w:rsidRPr="003B0BB8">
        <w:rPr>
          <w:sz w:val="24"/>
          <w:szCs w:val="24"/>
        </w:rPr>
        <w:t xml:space="preserve"> environment variables in all the TRA configuration files</w:t>
      </w:r>
      <w:r w:rsidR="003B0BB8">
        <w:rPr>
          <w:rFonts w:ascii="Palatino-Roman" w:hAnsi="Palatino-Roman" w:cs="Palatino-Roman"/>
          <w:sz w:val="20"/>
          <w:szCs w:val="20"/>
        </w:rPr>
        <w:t>.</w:t>
      </w:r>
    </w:p>
    <w:p w:rsidR="00D47237" w:rsidRDefault="00D47237" w:rsidP="003B0BB8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20"/>
          <w:szCs w:val="20"/>
        </w:rPr>
      </w:pPr>
    </w:p>
    <w:p w:rsidR="00D47237" w:rsidRDefault="003F7958" w:rsidP="003B0BB8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sz w:val="20"/>
          <w:szCs w:val="20"/>
        </w:rPr>
      </w:pPr>
      <w:r>
        <w:rPr>
          <w:noProof/>
        </w:rPr>
        <w:drawing>
          <wp:inline distT="0" distB="0" distL="0" distR="0" wp14:anchorId="729833BF" wp14:editId="73F7B9BF">
            <wp:extent cx="5943600" cy="267652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7237" w:rsidRDefault="00D47237" w:rsidP="003B0BB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9F2BF7" w:rsidRDefault="009F2BF7" w:rsidP="00B8392E">
      <w:pPr>
        <w:rPr>
          <w:b/>
          <w:sz w:val="24"/>
          <w:szCs w:val="24"/>
        </w:rPr>
      </w:pPr>
      <w:r w:rsidRPr="009F2BF7">
        <w:rPr>
          <w:b/>
          <w:sz w:val="24"/>
          <w:szCs w:val="24"/>
        </w:rPr>
        <w:t>Configuring Hawk Console at runtime:</w:t>
      </w:r>
    </w:p>
    <w:p w:rsidR="00B22C1E" w:rsidRPr="00E2559B" w:rsidRDefault="00B22C1E" w:rsidP="00E2559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E2559B">
        <w:rPr>
          <w:sz w:val="24"/>
          <w:szCs w:val="24"/>
        </w:rPr>
        <w:t xml:space="preserve">To configure Hawk </w:t>
      </w:r>
      <w:proofErr w:type="spellStart"/>
      <w:r w:rsidR="0061370F" w:rsidRPr="00E2559B">
        <w:rPr>
          <w:sz w:val="24"/>
          <w:szCs w:val="24"/>
        </w:rPr>
        <w:t>WebConsole</w:t>
      </w:r>
      <w:proofErr w:type="spellEnd"/>
      <w:r w:rsidR="0061370F" w:rsidRPr="00E2559B">
        <w:rPr>
          <w:sz w:val="24"/>
          <w:szCs w:val="24"/>
        </w:rPr>
        <w:t xml:space="preserve"> runtime environment, </w:t>
      </w:r>
      <w:r w:rsidRPr="00E2559B">
        <w:rPr>
          <w:sz w:val="24"/>
          <w:szCs w:val="24"/>
        </w:rPr>
        <w:t>copy the Java libraries from respective locations</w:t>
      </w:r>
      <w:r w:rsidR="0017129C" w:rsidRPr="00E2559B">
        <w:rPr>
          <w:sz w:val="24"/>
          <w:szCs w:val="24"/>
        </w:rPr>
        <w:t xml:space="preserve"> </w:t>
      </w:r>
      <w:r w:rsidR="00026351" w:rsidRPr="00E2559B">
        <w:rPr>
          <w:sz w:val="24"/>
          <w:szCs w:val="24"/>
        </w:rPr>
        <w:t>(EMS_HOME/lib &amp; RV_HOME/lib)</w:t>
      </w:r>
      <w:r w:rsidRPr="00E2559B">
        <w:rPr>
          <w:sz w:val="24"/>
          <w:szCs w:val="24"/>
        </w:rPr>
        <w:t xml:space="preserve"> to the</w:t>
      </w:r>
      <w:r w:rsidR="0061370F" w:rsidRPr="00E2559B">
        <w:rPr>
          <w:sz w:val="24"/>
          <w:szCs w:val="24"/>
        </w:rPr>
        <w:t xml:space="preserve"> below location:</w:t>
      </w:r>
    </w:p>
    <w:p w:rsidR="0061370F" w:rsidRPr="00B22C1E" w:rsidRDefault="0061370F" w:rsidP="00B22C1E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</w:p>
    <w:p w:rsidR="00B22C1E" w:rsidRPr="00E2559B" w:rsidRDefault="00B22C1E" w:rsidP="00E2559B">
      <w:pPr>
        <w:pStyle w:val="ListParagraph"/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E2559B">
        <w:rPr>
          <w:sz w:val="24"/>
          <w:szCs w:val="24"/>
        </w:rPr>
        <w:t>HAWK_HOME/</w:t>
      </w:r>
      <w:proofErr w:type="spellStart"/>
      <w:r w:rsidRPr="00E2559B">
        <w:rPr>
          <w:sz w:val="24"/>
          <w:szCs w:val="24"/>
        </w:rPr>
        <w:t>webconsole</w:t>
      </w:r>
      <w:proofErr w:type="spellEnd"/>
      <w:r w:rsidRPr="00E2559B">
        <w:rPr>
          <w:sz w:val="24"/>
          <w:szCs w:val="24"/>
        </w:rPr>
        <w:t xml:space="preserve">/tomcat/lib </w:t>
      </w:r>
      <w:r w:rsidR="003937A2" w:rsidRPr="00E2559B">
        <w:rPr>
          <w:sz w:val="24"/>
          <w:szCs w:val="24"/>
        </w:rPr>
        <w:t>directory</w:t>
      </w:r>
      <w:r w:rsidRPr="00E2559B">
        <w:rPr>
          <w:sz w:val="24"/>
          <w:szCs w:val="24"/>
        </w:rPr>
        <w:t>.</w:t>
      </w:r>
    </w:p>
    <w:p w:rsidR="00B22C1E" w:rsidRPr="00B22C1E" w:rsidRDefault="00B22C1E" w:rsidP="00B22C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B22C1E" w:rsidRPr="00E2559B" w:rsidRDefault="00B22C1E" w:rsidP="00E2559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E2559B">
        <w:rPr>
          <w:sz w:val="24"/>
          <w:szCs w:val="24"/>
        </w:rPr>
        <w:t>Copy the following Java libraries for TIBCO Rendezvous as transport:</w:t>
      </w:r>
    </w:p>
    <w:p w:rsidR="00B22C1E" w:rsidRPr="00B22C1E" w:rsidRDefault="00E2559B" w:rsidP="00B22C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B22C1E" w:rsidRPr="00B22C1E">
        <w:rPr>
          <w:sz w:val="24"/>
          <w:szCs w:val="24"/>
        </w:rPr>
        <w:t xml:space="preserve">— </w:t>
      </w:r>
      <w:r w:rsidR="00B22C1E" w:rsidRPr="00226617">
        <w:rPr>
          <w:sz w:val="24"/>
          <w:szCs w:val="24"/>
          <w:highlight w:val="lightGray"/>
        </w:rPr>
        <w:t>RV_HOME/lib/tibrvj.jar</w:t>
      </w:r>
    </w:p>
    <w:p w:rsidR="00B22C1E" w:rsidRDefault="00B22C1E" w:rsidP="00B22C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B22C1E" w:rsidRPr="00E2559B" w:rsidRDefault="00B22C1E" w:rsidP="00E2559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E2559B">
        <w:rPr>
          <w:sz w:val="24"/>
          <w:szCs w:val="24"/>
        </w:rPr>
        <w:t>Copy the following Java libraries for TIBCO EMS as transport:</w:t>
      </w:r>
    </w:p>
    <w:p w:rsidR="00B22C1E" w:rsidRPr="00B22C1E" w:rsidRDefault="00B22C1E" w:rsidP="00E2559B">
      <w:pPr>
        <w:autoSpaceDE w:val="0"/>
        <w:autoSpaceDN w:val="0"/>
        <w:adjustRightInd w:val="0"/>
        <w:spacing w:after="0" w:line="240" w:lineRule="auto"/>
        <w:ind w:left="720"/>
        <w:rPr>
          <w:sz w:val="24"/>
          <w:szCs w:val="24"/>
        </w:rPr>
      </w:pPr>
      <w:r w:rsidRPr="00B22C1E">
        <w:rPr>
          <w:sz w:val="24"/>
          <w:szCs w:val="24"/>
        </w:rPr>
        <w:t xml:space="preserve">— </w:t>
      </w:r>
      <w:r w:rsidRPr="00226617">
        <w:rPr>
          <w:sz w:val="24"/>
          <w:szCs w:val="24"/>
          <w:highlight w:val="lightGray"/>
        </w:rPr>
        <w:t>EMS_HOME/lib/tibrvjms.jar</w:t>
      </w:r>
    </w:p>
    <w:p w:rsidR="00B22C1E" w:rsidRPr="00B22C1E" w:rsidRDefault="00B22C1E" w:rsidP="00E2559B">
      <w:pPr>
        <w:autoSpaceDE w:val="0"/>
        <w:autoSpaceDN w:val="0"/>
        <w:adjustRightInd w:val="0"/>
        <w:spacing w:after="0" w:line="240" w:lineRule="auto"/>
        <w:ind w:left="720"/>
        <w:rPr>
          <w:sz w:val="24"/>
          <w:szCs w:val="24"/>
        </w:rPr>
      </w:pPr>
      <w:r w:rsidRPr="00B22C1E">
        <w:rPr>
          <w:sz w:val="24"/>
          <w:szCs w:val="24"/>
        </w:rPr>
        <w:t xml:space="preserve">— </w:t>
      </w:r>
      <w:r w:rsidRPr="00226617">
        <w:rPr>
          <w:sz w:val="24"/>
          <w:szCs w:val="24"/>
          <w:highlight w:val="lightGray"/>
        </w:rPr>
        <w:t>EMS_HOME/lib/tibjms.jar</w:t>
      </w:r>
    </w:p>
    <w:p w:rsidR="00B22C1E" w:rsidRPr="00B22C1E" w:rsidRDefault="00B22C1E" w:rsidP="00E2559B">
      <w:pPr>
        <w:autoSpaceDE w:val="0"/>
        <w:autoSpaceDN w:val="0"/>
        <w:adjustRightInd w:val="0"/>
        <w:spacing w:after="0" w:line="240" w:lineRule="auto"/>
        <w:ind w:left="720"/>
        <w:rPr>
          <w:sz w:val="24"/>
          <w:szCs w:val="24"/>
        </w:rPr>
      </w:pPr>
      <w:r w:rsidRPr="00B22C1E">
        <w:rPr>
          <w:sz w:val="24"/>
          <w:szCs w:val="24"/>
        </w:rPr>
        <w:t xml:space="preserve">— </w:t>
      </w:r>
      <w:r w:rsidRPr="00226617">
        <w:rPr>
          <w:sz w:val="24"/>
          <w:szCs w:val="24"/>
          <w:highlight w:val="lightGray"/>
        </w:rPr>
        <w:t>EMS_HOME/lib/tibcrypt.jar</w:t>
      </w:r>
    </w:p>
    <w:p w:rsidR="00B22C1E" w:rsidRPr="00B22C1E" w:rsidRDefault="00B22C1E" w:rsidP="00E2559B">
      <w:pPr>
        <w:autoSpaceDE w:val="0"/>
        <w:autoSpaceDN w:val="0"/>
        <w:adjustRightInd w:val="0"/>
        <w:spacing w:after="0" w:line="240" w:lineRule="auto"/>
        <w:ind w:left="720"/>
        <w:rPr>
          <w:sz w:val="24"/>
          <w:szCs w:val="24"/>
        </w:rPr>
      </w:pPr>
      <w:r w:rsidRPr="00B22C1E">
        <w:rPr>
          <w:sz w:val="24"/>
          <w:szCs w:val="24"/>
        </w:rPr>
        <w:t xml:space="preserve">— </w:t>
      </w:r>
      <w:r w:rsidRPr="00226617">
        <w:rPr>
          <w:sz w:val="24"/>
          <w:szCs w:val="24"/>
          <w:highlight w:val="lightGray"/>
        </w:rPr>
        <w:t>EMS_HOME/lib/jms.jar</w:t>
      </w:r>
      <w:r w:rsidRPr="00B22C1E">
        <w:rPr>
          <w:sz w:val="24"/>
          <w:szCs w:val="24"/>
        </w:rPr>
        <w:t xml:space="preserve"> (whenever EMS version is below 8.0) or</w:t>
      </w:r>
    </w:p>
    <w:p w:rsidR="009F2BF7" w:rsidRDefault="00B22C1E" w:rsidP="00E2559B">
      <w:pPr>
        <w:ind w:left="720"/>
        <w:rPr>
          <w:sz w:val="24"/>
          <w:szCs w:val="24"/>
        </w:rPr>
      </w:pPr>
      <w:r w:rsidRPr="00B22C1E">
        <w:rPr>
          <w:sz w:val="24"/>
          <w:szCs w:val="24"/>
        </w:rPr>
        <w:t>—</w:t>
      </w:r>
      <w:r>
        <w:rPr>
          <w:sz w:val="24"/>
          <w:szCs w:val="24"/>
        </w:rPr>
        <w:t xml:space="preserve"> </w:t>
      </w:r>
      <w:r w:rsidRPr="00226617">
        <w:rPr>
          <w:sz w:val="24"/>
          <w:szCs w:val="24"/>
          <w:highlight w:val="lightGray"/>
        </w:rPr>
        <w:t>EMS_HOME/lib/jms-2.0.jar</w:t>
      </w:r>
      <w:r w:rsidRPr="00B22C1E">
        <w:rPr>
          <w:sz w:val="24"/>
          <w:szCs w:val="24"/>
        </w:rPr>
        <w:t xml:space="preserve"> (in case of EMS 8.x)</w:t>
      </w:r>
      <w:r>
        <w:rPr>
          <w:sz w:val="24"/>
          <w:szCs w:val="24"/>
        </w:rPr>
        <w:t xml:space="preserve"> </w:t>
      </w:r>
    </w:p>
    <w:p w:rsidR="003E44D7" w:rsidRDefault="003E44D7" w:rsidP="00B22C1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1E14BA47" wp14:editId="4FB1B79E">
            <wp:extent cx="5648325" cy="536257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362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0BAF" w:rsidRPr="006259B8" w:rsidRDefault="00530BAF" w:rsidP="006259B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259B8">
        <w:rPr>
          <w:sz w:val="24"/>
          <w:szCs w:val="24"/>
        </w:rPr>
        <w:t xml:space="preserve">Also navigate to the files </w:t>
      </w:r>
      <w:r w:rsidRPr="00226617">
        <w:rPr>
          <w:sz w:val="24"/>
          <w:szCs w:val="24"/>
          <w:highlight w:val="lightGray"/>
        </w:rPr>
        <w:t>HAWK_HOME/webconsole/startwebconsole.sh</w:t>
      </w:r>
      <w:r w:rsidRPr="006259B8">
        <w:rPr>
          <w:sz w:val="24"/>
          <w:szCs w:val="24"/>
        </w:rPr>
        <w:t xml:space="preserve"> and </w:t>
      </w:r>
      <w:r w:rsidRPr="00226617">
        <w:rPr>
          <w:sz w:val="24"/>
          <w:szCs w:val="24"/>
          <w:highlight w:val="lightGray"/>
        </w:rPr>
        <w:t>HAWK_HOME/webconsole/tomcat/bin/setenv.sh</w:t>
      </w:r>
      <w:r w:rsidRPr="006259B8">
        <w:rPr>
          <w:sz w:val="24"/>
          <w:szCs w:val="24"/>
        </w:rPr>
        <w:t xml:space="preserve"> to set RV_HOME and EMS_HOME correctly.</w:t>
      </w:r>
    </w:p>
    <w:p w:rsidR="00254B14" w:rsidRPr="006259B8" w:rsidRDefault="00254B14" w:rsidP="006259B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259B8">
        <w:rPr>
          <w:sz w:val="24"/>
          <w:szCs w:val="24"/>
        </w:rPr>
        <w:t xml:space="preserve">Start Hawk </w:t>
      </w:r>
      <w:proofErr w:type="spellStart"/>
      <w:r w:rsidRPr="006259B8">
        <w:rPr>
          <w:sz w:val="24"/>
          <w:szCs w:val="24"/>
        </w:rPr>
        <w:t>Webconsole</w:t>
      </w:r>
      <w:proofErr w:type="spellEnd"/>
      <w:r w:rsidRPr="006259B8">
        <w:rPr>
          <w:sz w:val="24"/>
          <w:szCs w:val="24"/>
        </w:rPr>
        <w:t xml:space="preserve"> by navigating HAWK_HOME\</w:t>
      </w:r>
      <w:proofErr w:type="spellStart"/>
      <w:r w:rsidRPr="006259B8">
        <w:rPr>
          <w:sz w:val="24"/>
          <w:szCs w:val="24"/>
        </w:rPr>
        <w:t>webconsole</w:t>
      </w:r>
      <w:proofErr w:type="spellEnd"/>
      <w:r w:rsidRPr="006259B8">
        <w:rPr>
          <w:sz w:val="24"/>
          <w:szCs w:val="24"/>
        </w:rPr>
        <w:t xml:space="preserve"> folder.</w:t>
      </w:r>
    </w:p>
    <w:p w:rsidR="00254B14" w:rsidRDefault="00254B14" w:rsidP="00254B1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F062F0">
        <w:rPr>
          <w:sz w:val="24"/>
          <w:szCs w:val="24"/>
        </w:rPr>
        <w:t>Run the following executables:</w:t>
      </w:r>
    </w:p>
    <w:p w:rsidR="00512D59" w:rsidRPr="00F062F0" w:rsidRDefault="00512D59" w:rsidP="00254B1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254B14" w:rsidRDefault="00254B14" w:rsidP="00254B1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F062F0">
        <w:rPr>
          <w:sz w:val="24"/>
          <w:szCs w:val="24"/>
        </w:rPr>
        <w:t xml:space="preserve">— </w:t>
      </w:r>
      <w:proofErr w:type="gramStart"/>
      <w:r w:rsidRPr="00F062F0">
        <w:rPr>
          <w:sz w:val="24"/>
          <w:szCs w:val="24"/>
        </w:rPr>
        <w:t>tibhawkh2db</w:t>
      </w:r>
      <w:proofErr w:type="gramEnd"/>
      <w:r w:rsidRPr="00F062F0">
        <w:rPr>
          <w:sz w:val="24"/>
          <w:szCs w:val="24"/>
        </w:rPr>
        <w:t xml:space="preserve"> to start the database</w:t>
      </w:r>
      <w:r>
        <w:rPr>
          <w:sz w:val="24"/>
          <w:szCs w:val="24"/>
        </w:rPr>
        <w:t>.</w:t>
      </w:r>
    </w:p>
    <w:p w:rsidR="003E44D7" w:rsidRDefault="003E44D7" w:rsidP="00254B1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proofErr w:type="spellStart"/>
      <w:proofErr w:type="gramStart"/>
      <w:r w:rsidRPr="00226617">
        <w:rPr>
          <w:sz w:val="24"/>
          <w:szCs w:val="24"/>
          <w:highlight w:val="lightGray"/>
        </w:rPr>
        <w:t>nohup</w:t>
      </w:r>
      <w:proofErr w:type="spellEnd"/>
      <w:proofErr w:type="gramEnd"/>
      <w:r w:rsidRPr="00226617">
        <w:rPr>
          <w:sz w:val="24"/>
          <w:szCs w:val="24"/>
          <w:highlight w:val="lightGray"/>
        </w:rPr>
        <w:t xml:space="preserve"> ./tibhawkh2db 2&gt;&amp;1 &amp;</w:t>
      </w:r>
    </w:p>
    <w:p w:rsidR="00226617" w:rsidRPr="00F062F0" w:rsidRDefault="00226617" w:rsidP="00254B1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254B14" w:rsidRDefault="00254B14" w:rsidP="00254B14">
      <w:pPr>
        <w:pStyle w:val="ListParagraph"/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F062F0">
        <w:rPr>
          <w:sz w:val="24"/>
          <w:szCs w:val="24"/>
        </w:rPr>
        <w:t xml:space="preserve">— </w:t>
      </w:r>
      <w:proofErr w:type="gramStart"/>
      <w:r w:rsidRPr="00F062F0">
        <w:rPr>
          <w:sz w:val="24"/>
          <w:szCs w:val="24"/>
        </w:rPr>
        <w:t>startwebconsole.sh</w:t>
      </w:r>
      <w:proofErr w:type="gramEnd"/>
      <w:r w:rsidRPr="00F062F0">
        <w:rPr>
          <w:sz w:val="24"/>
          <w:szCs w:val="24"/>
        </w:rPr>
        <w:t xml:space="preserve"> to start the </w:t>
      </w:r>
      <w:proofErr w:type="spellStart"/>
      <w:r w:rsidRPr="00F062F0">
        <w:rPr>
          <w:sz w:val="24"/>
          <w:szCs w:val="24"/>
        </w:rPr>
        <w:t>Webconsole</w:t>
      </w:r>
      <w:proofErr w:type="spellEnd"/>
      <w:r>
        <w:rPr>
          <w:sz w:val="24"/>
          <w:szCs w:val="24"/>
        </w:rPr>
        <w:t>.</w:t>
      </w:r>
    </w:p>
    <w:p w:rsidR="00772E9F" w:rsidRDefault="00772E9F" w:rsidP="00254B14">
      <w:pPr>
        <w:pStyle w:val="ListParagraph"/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spellStart"/>
      <w:proofErr w:type="gramStart"/>
      <w:r w:rsidRPr="00226617">
        <w:rPr>
          <w:sz w:val="24"/>
          <w:szCs w:val="24"/>
          <w:highlight w:val="lightGray"/>
        </w:rPr>
        <w:t>nohup</w:t>
      </w:r>
      <w:proofErr w:type="spellEnd"/>
      <w:proofErr w:type="gramEnd"/>
      <w:r w:rsidRPr="00226617">
        <w:rPr>
          <w:sz w:val="24"/>
          <w:szCs w:val="24"/>
          <w:highlight w:val="lightGray"/>
        </w:rPr>
        <w:t xml:space="preserve"> ./startwebconsole.sh 2&gt;&amp;1 &amp;</w:t>
      </w:r>
    </w:p>
    <w:p w:rsidR="00D91B1B" w:rsidRDefault="00D91B1B" w:rsidP="00254B14">
      <w:pPr>
        <w:pStyle w:val="ListParagraph"/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254B14" w:rsidRPr="006259B8" w:rsidRDefault="00FB6780" w:rsidP="006259B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259B8">
        <w:rPr>
          <w:sz w:val="24"/>
          <w:szCs w:val="24"/>
        </w:rPr>
        <w:t>S</w:t>
      </w:r>
      <w:r w:rsidR="00254B14" w:rsidRPr="006259B8">
        <w:rPr>
          <w:sz w:val="24"/>
          <w:szCs w:val="24"/>
        </w:rPr>
        <w:t xml:space="preserve">tart the Hawk </w:t>
      </w:r>
      <w:proofErr w:type="spellStart"/>
      <w:r w:rsidR="00254B14" w:rsidRPr="006259B8">
        <w:rPr>
          <w:sz w:val="24"/>
          <w:szCs w:val="24"/>
        </w:rPr>
        <w:t>WebConsole</w:t>
      </w:r>
      <w:proofErr w:type="spellEnd"/>
      <w:r w:rsidR="00254B14" w:rsidRPr="006259B8">
        <w:rPr>
          <w:sz w:val="24"/>
          <w:szCs w:val="24"/>
        </w:rPr>
        <w:t xml:space="preserve"> in your browser’s address</w:t>
      </w:r>
    </w:p>
    <w:p w:rsidR="00254B14" w:rsidRPr="00501F72" w:rsidRDefault="00254B14" w:rsidP="00254B1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4457D6">
        <w:rPr>
          <w:sz w:val="24"/>
          <w:szCs w:val="24"/>
          <w:highlight w:val="lightGray"/>
        </w:rPr>
        <w:t>_address&gt;/&lt;</w:t>
      </w:r>
      <w:proofErr w:type="spellStart"/>
      <w:r w:rsidRPr="004457D6">
        <w:rPr>
          <w:sz w:val="24"/>
          <w:szCs w:val="24"/>
          <w:highlight w:val="lightGray"/>
        </w:rPr>
        <w:t>port_number</w:t>
      </w:r>
      <w:proofErr w:type="spellEnd"/>
      <w:r w:rsidRPr="004457D6">
        <w:rPr>
          <w:sz w:val="24"/>
          <w:szCs w:val="24"/>
          <w:highlight w:val="lightGray"/>
        </w:rPr>
        <w:t>&gt;/</w:t>
      </w:r>
      <w:proofErr w:type="spellStart"/>
      <w:r w:rsidRPr="004457D6">
        <w:rPr>
          <w:sz w:val="24"/>
          <w:szCs w:val="24"/>
          <w:highlight w:val="lightGray"/>
        </w:rPr>
        <w:t>hawkwebconsole</w:t>
      </w:r>
      <w:proofErr w:type="spellEnd"/>
    </w:p>
    <w:p w:rsidR="00254B14" w:rsidRDefault="00254B14" w:rsidP="00B90634">
      <w:pPr>
        <w:autoSpaceDE w:val="0"/>
        <w:autoSpaceDN w:val="0"/>
        <w:adjustRightInd w:val="0"/>
        <w:spacing w:after="0" w:line="240" w:lineRule="auto"/>
        <w:ind w:left="720"/>
        <w:rPr>
          <w:sz w:val="24"/>
          <w:szCs w:val="24"/>
        </w:rPr>
      </w:pPr>
      <w:r w:rsidRPr="00501F72">
        <w:rPr>
          <w:sz w:val="24"/>
          <w:szCs w:val="24"/>
        </w:rPr>
        <w:lastRenderedPageBreak/>
        <w:t xml:space="preserve"> Where the default &lt;</w:t>
      </w:r>
      <w:proofErr w:type="spellStart"/>
      <w:r w:rsidRPr="00501F72">
        <w:rPr>
          <w:sz w:val="24"/>
          <w:szCs w:val="24"/>
        </w:rPr>
        <w:t>port_number</w:t>
      </w:r>
      <w:proofErr w:type="spellEnd"/>
      <w:r w:rsidRPr="00501F72">
        <w:rPr>
          <w:sz w:val="24"/>
          <w:szCs w:val="24"/>
        </w:rPr>
        <w:t>&gt; is 8080.</w:t>
      </w:r>
      <w:r w:rsidR="0005277D">
        <w:rPr>
          <w:sz w:val="24"/>
          <w:szCs w:val="24"/>
        </w:rPr>
        <w:t xml:space="preserve"> </w:t>
      </w:r>
      <w:r w:rsidR="00B90634">
        <w:rPr>
          <w:sz w:val="24"/>
          <w:szCs w:val="24"/>
        </w:rPr>
        <w:t>But in DEV environment it is configured   currently for port 8200.</w:t>
      </w:r>
    </w:p>
    <w:p w:rsidR="00C060AD" w:rsidRDefault="00C060AD" w:rsidP="00254B1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22E4B527" wp14:editId="4ADDC900">
            <wp:extent cx="5943600" cy="4436745"/>
            <wp:effectExtent l="19050" t="19050" r="19050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60AD" w:rsidRDefault="005D588C" w:rsidP="00254B1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3D6548" wp14:editId="197ED92A">
            <wp:extent cx="5943600" cy="44329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88C" w:rsidRDefault="005D588C" w:rsidP="00254B1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F317F3" w:rsidRDefault="005B53D2" w:rsidP="006259B8">
      <w:pPr>
        <w:ind w:left="720"/>
      </w:pPr>
      <w:r w:rsidRPr="006259B8">
        <w:rPr>
          <w:sz w:val="24"/>
          <w:szCs w:val="24"/>
          <w:highlight w:val="lightGray"/>
        </w:rPr>
        <w:t>Note:</w:t>
      </w:r>
      <w:r w:rsidR="00493E04" w:rsidRPr="006259B8">
        <w:rPr>
          <w:sz w:val="24"/>
          <w:szCs w:val="24"/>
          <w:highlight w:val="lightGray"/>
        </w:rPr>
        <w:t xml:space="preserve"> </w:t>
      </w:r>
      <w:r w:rsidRPr="006259B8">
        <w:rPr>
          <w:sz w:val="24"/>
          <w:szCs w:val="24"/>
          <w:highlight w:val="lightGray"/>
        </w:rPr>
        <w:t xml:space="preserve">By default port for </w:t>
      </w:r>
      <w:proofErr w:type="spellStart"/>
      <w:r w:rsidRPr="006259B8">
        <w:rPr>
          <w:sz w:val="24"/>
          <w:szCs w:val="24"/>
          <w:highlight w:val="lightGray"/>
        </w:rPr>
        <w:t>webconsole</w:t>
      </w:r>
      <w:proofErr w:type="spellEnd"/>
      <w:r w:rsidRPr="006259B8">
        <w:rPr>
          <w:sz w:val="24"/>
          <w:szCs w:val="24"/>
          <w:highlight w:val="lightGray"/>
        </w:rPr>
        <w:t xml:space="preserve"> is 8080. We can modify it by editing server.xml present at below location:</w:t>
      </w:r>
      <w:r w:rsidR="00F317F3" w:rsidRPr="00F317F3">
        <w:t xml:space="preserve"> </w:t>
      </w:r>
    </w:p>
    <w:p w:rsidR="005B53D2" w:rsidRDefault="00A9714C" w:rsidP="00B22C1E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AF6FC9" w:rsidRPr="004457D6">
        <w:rPr>
          <w:sz w:val="24"/>
          <w:szCs w:val="24"/>
          <w:highlight w:val="lightGray"/>
        </w:rPr>
        <w:t>&lt;HAWK_HOME&gt;/hawk/5.2/</w:t>
      </w:r>
      <w:proofErr w:type="spellStart"/>
      <w:r w:rsidR="00AF6FC9" w:rsidRPr="004457D6">
        <w:rPr>
          <w:sz w:val="24"/>
          <w:szCs w:val="24"/>
          <w:highlight w:val="lightGray"/>
        </w:rPr>
        <w:t>webconsole</w:t>
      </w:r>
      <w:proofErr w:type="spellEnd"/>
      <w:r w:rsidR="00AF6FC9" w:rsidRPr="004457D6">
        <w:rPr>
          <w:sz w:val="24"/>
          <w:szCs w:val="24"/>
          <w:highlight w:val="lightGray"/>
        </w:rPr>
        <w:t>/</w:t>
      </w:r>
      <w:r w:rsidR="00253FFE" w:rsidRPr="004457D6">
        <w:rPr>
          <w:sz w:val="24"/>
          <w:szCs w:val="24"/>
          <w:highlight w:val="lightGray"/>
        </w:rPr>
        <w:t>tomcat/</w:t>
      </w:r>
      <w:proofErr w:type="spellStart"/>
      <w:r w:rsidR="00F317F3" w:rsidRPr="004457D6">
        <w:rPr>
          <w:sz w:val="24"/>
          <w:szCs w:val="24"/>
          <w:highlight w:val="lightGray"/>
        </w:rPr>
        <w:t>conf</w:t>
      </w:r>
      <w:proofErr w:type="spellEnd"/>
    </w:p>
    <w:p w:rsidR="00253FFE" w:rsidRDefault="00253FFE" w:rsidP="00B22C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292228" wp14:editId="4CD9846E">
            <wp:extent cx="5943600" cy="7239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7B2A6" wp14:editId="23497C88">
            <wp:extent cx="5943600" cy="594995"/>
            <wp:effectExtent l="19050" t="19050" r="1905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0BAF" w:rsidRDefault="00E66DB2" w:rsidP="00530BAF">
      <w:pPr>
        <w:rPr>
          <w:b/>
          <w:sz w:val="24"/>
          <w:szCs w:val="24"/>
        </w:rPr>
      </w:pPr>
      <w:r w:rsidRPr="009F2BF7">
        <w:rPr>
          <w:b/>
          <w:sz w:val="24"/>
          <w:szCs w:val="24"/>
        </w:rPr>
        <w:t xml:space="preserve">Configuring </w:t>
      </w:r>
      <w:r>
        <w:rPr>
          <w:b/>
          <w:sz w:val="24"/>
          <w:szCs w:val="24"/>
        </w:rPr>
        <w:t>Tea</w:t>
      </w:r>
      <w:r w:rsidRPr="009F2BF7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admin for hawk:</w:t>
      </w:r>
    </w:p>
    <w:p w:rsidR="005C50C9" w:rsidRPr="00A9714C" w:rsidRDefault="005C50C9" w:rsidP="00A9714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9714C">
        <w:rPr>
          <w:sz w:val="24"/>
          <w:szCs w:val="24"/>
        </w:rPr>
        <w:t xml:space="preserve">To configure tea admin, navigate to </w:t>
      </w:r>
      <w:r w:rsidRPr="004457D6">
        <w:rPr>
          <w:sz w:val="24"/>
          <w:szCs w:val="24"/>
          <w:highlight w:val="lightGray"/>
        </w:rPr>
        <w:t>BW6_HOME/tea/&lt;version&gt;/bin</w:t>
      </w:r>
      <w:r w:rsidRPr="00A9714C">
        <w:rPr>
          <w:sz w:val="24"/>
          <w:szCs w:val="24"/>
        </w:rPr>
        <w:t xml:space="preserve"> and open </w:t>
      </w:r>
      <w:proofErr w:type="spellStart"/>
      <w:r w:rsidRPr="00A9714C">
        <w:rPr>
          <w:sz w:val="24"/>
          <w:szCs w:val="24"/>
        </w:rPr>
        <w:t>tea.tra</w:t>
      </w:r>
      <w:proofErr w:type="spellEnd"/>
      <w:r w:rsidRPr="00A9714C">
        <w:rPr>
          <w:sz w:val="24"/>
          <w:szCs w:val="24"/>
        </w:rPr>
        <w:t xml:space="preserve"> files for editing.</w:t>
      </w:r>
    </w:p>
    <w:p w:rsidR="005C50C9" w:rsidRPr="00A9714C" w:rsidRDefault="005C50C9" w:rsidP="00A9714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9714C">
        <w:rPr>
          <w:sz w:val="24"/>
          <w:szCs w:val="24"/>
        </w:rPr>
        <w:t>Set the hawk home property:</w:t>
      </w:r>
    </w:p>
    <w:p w:rsidR="005C50C9" w:rsidRDefault="00A9714C" w:rsidP="00530BA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proofErr w:type="spellStart"/>
      <w:r w:rsidR="005C50C9" w:rsidRPr="004457D6">
        <w:rPr>
          <w:sz w:val="24"/>
          <w:szCs w:val="24"/>
          <w:highlight w:val="lightGray"/>
        </w:rPr>
        <w:t>tibco.env.HAWK_HOME</w:t>
      </w:r>
      <w:proofErr w:type="spellEnd"/>
      <w:r w:rsidR="005C50C9" w:rsidRPr="004457D6">
        <w:rPr>
          <w:sz w:val="24"/>
          <w:szCs w:val="24"/>
          <w:highlight w:val="lightGray"/>
        </w:rPr>
        <w:t xml:space="preserve">= </w:t>
      </w:r>
      <w:proofErr w:type="spellStart"/>
      <w:r w:rsidR="005C50C9" w:rsidRPr="004457D6">
        <w:rPr>
          <w:sz w:val="24"/>
          <w:szCs w:val="24"/>
          <w:highlight w:val="lightGray"/>
        </w:rPr>
        <w:t>Hawk_Home</w:t>
      </w:r>
      <w:proofErr w:type="spellEnd"/>
      <w:r w:rsidR="005C50C9" w:rsidRPr="004457D6">
        <w:rPr>
          <w:sz w:val="24"/>
          <w:szCs w:val="24"/>
          <w:highlight w:val="lightGray"/>
        </w:rPr>
        <w:t>/&lt;version&gt;</w:t>
      </w:r>
    </w:p>
    <w:p w:rsidR="00A9714C" w:rsidRDefault="00A9714C" w:rsidP="00530BA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86E43E" wp14:editId="4CCFE692">
            <wp:extent cx="5943600" cy="3021330"/>
            <wp:effectExtent l="19050" t="19050" r="19050" b="266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3FDE" w:rsidRPr="00511BA9" w:rsidRDefault="00EE3FDE" w:rsidP="00511BA9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11BA9">
        <w:rPr>
          <w:sz w:val="24"/>
          <w:szCs w:val="24"/>
        </w:rPr>
        <w:t xml:space="preserve">Navigate to a directory </w:t>
      </w:r>
      <w:r w:rsidRPr="004457D6">
        <w:rPr>
          <w:sz w:val="24"/>
          <w:szCs w:val="24"/>
          <w:highlight w:val="lightGray"/>
        </w:rPr>
        <w:t>HAWK_HOME\tea\agents\hawk\&lt;version&gt;\bin</w:t>
      </w:r>
    </w:p>
    <w:p w:rsidR="00EA1EEA" w:rsidRPr="00511BA9" w:rsidRDefault="00EE3FDE" w:rsidP="00511BA9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11BA9">
        <w:rPr>
          <w:sz w:val="24"/>
          <w:szCs w:val="24"/>
        </w:rPr>
        <w:t xml:space="preserve">Run </w:t>
      </w:r>
      <w:proofErr w:type="spellStart"/>
      <w:r w:rsidRPr="00511BA9">
        <w:rPr>
          <w:sz w:val="24"/>
          <w:szCs w:val="24"/>
        </w:rPr>
        <w:t>tibhawkteaagent</w:t>
      </w:r>
      <w:proofErr w:type="spellEnd"/>
      <w:r w:rsidR="00EA1EEA" w:rsidRPr="00511BA9">
        <w:rPr>
          <w:sz w:val="24"/>
          <w:szCs w:val="24"/>
        </w:rPr>
        <w:t xml:space="preserve">: </w:t>
      </w:r>
    </w:p>
    <w:p w:rsidR="00EE3FDE" w:rsidRDefault="00511BA9" w:rsidP="00530BAF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proofErr w:type="spellStart"/>
      <w:proofErr w:type="gramStart"/>
      <w:r w:rsidR="00EA1EEA" w:rsidRPr="004457D6">
        <w:rPr>
          <w:sz w:val="24"/>
          <w:szCs w:val="24"/>
          <w:highlight w:val="lightGray"/>
        </w:rPr>
        <w:t>nohup</w:t>
      </w:r>
      <w:proofErr w:type="spellEnd"/>
      <w:proofErr w:type="gramEnd"/>
      <w:r w:rsidR="00EA1EEA" w:rsidRPr="004457D6">
        <w:rPr>
          <w:sz w:val="24"/>
          <w:szCs w:val="24"/>
          <w:highlight w:val="lightGray"/>
        </w:rPr>
        <w:t xml:space="preserve"> ./</w:t>
      </w:r>
      <w:proofErr w:type="spellStart"/>
      <w:r w:rsidR="00EA1EEA" w:rsidRPr="004457D6">
        <w:rPr>
          <w:sz w:val="24"/>
          <w:szCs w:val="24"/>
          <w:highlight w:val="lightGray"/>
        </w:rPr>
        <w:t>tibhawkteaagent</w:t>
      </w:r>
      <w:proofErr w:type="spellEnd"/>
      <w:r w:rsidR="00EA1EEA" w:rsidRPr="004457D6">
        <w:rPr>
          <w:sz w:val="24"/>
          <w:szCs w:val="24"/>
          <w:highlight w:val="lightGray"/>
        </w:rPr>
        <w:t xml:space="preserve"> 2&gt;&amp;1 &amp;</w:t>
      </w:r>
    </w:p>
    <w:p w:rsidR="00A9714C" w:rsidRDefault="00A9714C" w:rsidP="00530BA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2B1067" wp14:editId="34B14A4F">
            <wp:extent cx="5991225" cy="1285875"/>
            <wp:effectExtent l="19050" t="19050" r="2857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2858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666E" w:rsidRPr="0097666E" w:rsidRDefault="00763C41" w:rsidP="0097666E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Verify the configuration by login to tea admin UI.</w:t>
      </w:r>
    </w:p>
    <w:p w:rsidR="00080DD8" w:rsidRDefault="005673CD" w:rsidP="00530BA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6FA2A4" wp14:editId="3B8227B7">
            <wp:extent cx="5943600" cy="3134995"/>
            <wp:effectExtent l="19050" t="19050" r="19050" b="273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59BA" w:rsidRDefault="003A59BA" w:rsidP="003A59BA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Click on highlighted HAWK.</w:t>
      </w:r>
    </w:p>
    <w:p w:rsidR="003A59BA" w:rsidRPr="003A59BA" w:rsidRDefault="003A59BA" w:rsidP="003A59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77E0FA" wp14:editId="749A2A96">
            <wp:extent cx="5943600" cy="4448175"/>
            <wp:effectExtent l="19050" t="19050" r="1905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40F8" w:rsidRDefault="005C50C9" w:rsidP="00AA40F8">
      <w:p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AA40F8" w:rsidRPr="009F2BF7">
        <w:rPr>
          <w:b/>
          <w:sz w:val="24"/>
          <w:szCs w:val="24"/>
        </w:rPr>
        <w:t xml:space="preserve">Configuring </w:t>
      </w:r>
      <w:r w:rsidR="00AA40F8">
        <w:rPr>
          <w:b/>
          <w:sz w:val="24"/>
          <w:szCs w:val="24"/>
        </w:rPr>
        <w:t>EMS</w:t>
      </w:r>
      <w:r w:rsidR="00AA40F8" w:rsidRPr="009F2BF7">
        <w:rPr>
          <w:b/>
          <w:sz w:val="24"/>
          <w:szCs w:val="24"/>
        </w:rPr>
        <w:t xml:space="preserve"> </w:t>
      </w:r>
      <w:proofErr w:type="spellStart"/>
      <w:r w:rsidR="00AA40F8">
        <w:rPr>
          <w:b/>
          <w:sz w:val="24"/>
          <w:szCs w:val="24"/>
        </w:rPr>
        <w:t>microagents</w:t>
      </w:r>
      <w:proofErr w:type="spellEnd"/>
      <w:r w:rsidR="00AA40F8">
        <w:rPr>
          <w:b/>
          <w:sz w:val="24"/>
          <w:szCs w:val="24"/>
        </w:rPr>
        <w:t xml:space="preserve"> for hawk:</w:t>
      </w:r>
    </w:p>
    <w:p w:rsidR="00AA40F8" w:rsidRDefault="00AA40F8" w:rsidP="00AA40F8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To configure EMS </w:t>
      </w:r>
      <w:proofErr w:type="spellStart"/>
      <w:r>
        <w:rPr>
          <w:sz w:val="24"/>
          <w:szCs w:val="24"/>
        </w:rPr>
        <w:t>microagents</w:t>
      </w:r>
      <w:proofErr w:type="spellEnd"/>
      <w:r>
        <w:rPr>
          <w:sz w:val="24"/>
          <w:szCs w:val="24"/>
        </w:rPr>
        <w:t xml:space="preserve"> follow the below steps:</w:t>
      </w:r>
    </w:p>
    <w:p w:rsidR="00E66DB2" w:rsidRDefault="00AA40F8" w:rsidP="00AA40F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A40F8">
        <w:rPr>
          <w:sz w:val="24"/>
          <w:szCs w:val="24"/>
        </w:rPr>
        <w:t>Make sure that TIBCO Enterprise Message Service is installed and running.</w:t>
      </w:r>
    </w:p>
    <w:p w:rsidR="005F6D44" w:rsidRDefault="005F6D44" w:rsidP="005F6D44">
      <w:pPr>
        <w:pStyle w:val="ListParagraph"/>
        <w:ind w:left="780"/>
        <w:rPr>
          <w:sz w:val="24"/>
          <w:szCs w:val="24"/>
        </w:rPr>
      </w:pPr>
      <w:r>
        <w:rPr>
          <w:noProof/>
        </w:rPr>
        <w:drawing>
          <wp:inline distT="0" distB="0" distL="0" distR="0" wp14:anchorId="0AAD3B88" wp14:editId="71265F7F">
            <wp:extent cx="5772150" cy="57150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1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40F8" w:rsidRDefault="00AA40F8" w:rsidP="00AA40F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A40F8">
        <w:rPr>
          <w:sz w:val="24"/>
          <w:szCs w:val="24"/>
        </w:rPr>
        <w:t xml:space="preserve">Copy the file </w:t>
      </w:r>
      <w:proofErr w:type="spellStart"/>
      <w:r w:rsidRPr="00AA40F8">
        <w:rPr>
          <w:sz w:val="24"/>
          <w:szCs w:val="24"/>
        </w:rPr>
        <w:t>hawkemsadmin.hma</w:t>
      </w:r>
      <w:proofErr w:type="spellEnd"/>
      <w:r w:rsidRPr="00AA40F8">
        <w:rPr>
          <w:sz w:val="24"/>
          <w:szCs w:val="24"/>
        </w:rPr>
        <w:t xml:space="preserve"> from </w:t>
      </w:r>
      <w:r w:rsidRPr="004457D6">
        <w:rPr>
          <w:sz w:val="24"/>
          <w:szCs w:val="24"/>
          <w:highlight w:val="lightGray"/>
        </w:rPr>
        <w:t>TIBCO_HOME/hawk/&lt;version&gt;/plugin/ems to CONFIG_FOLDER/hawk/plugin</w:t>
      </w:r>
      <w:r w:rsidRPr="00AA40F8">
        <w:rPr>
          <w:sz w:val="24"/>
          <w:szCs w:val="24"/>
        </w:rPr>
        <w:t>.</w:t>
      </w:r>
    </w:p>
    <w:p w:rsidR="00AA40F8" w:rsidRPr="00AA40F8" w:rsidRDefault="00293F19" w:rsidP="00AA40F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432E440E" wp14:editId="16902F95">
            <wp:extent cx="5800725" cy="1619250"/>
            <wp:effectExtent l="19050" t="19050" r="2857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19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A40F8">
        <w:rPr>
          <w:sz w:val="24"/>
          <w:szCs w:val="24"/>
        </w:rPr>
        <w:t xml:space="preserve"> </w:t>
      </w:r>
      <w:r w:rsidR="00AA40F8" w:rsidRPr="00AA40F8">
        <w:rPr>
          <w:sz w:val="24"/>
          <w:szCs w:val="24"/>
        </w:rPr>
        <w:t xml:space="preserve">Edit </w:t>
      </w:r>
      <w:proofErr w:type="spellStart"/>
      <w:r w:rsidR="00AA40F8" w:rsidRPr="004457D6">
        <w:rPr>
          <w:sz w:val="24"/>
          <w:szCs w:val="24"/>
          <w:highlight w:val="lightGray"/>
        </w:rPr>
        <w:t>hawkagent.cfg</w:t>
      </w:r>
      <w:proofErr w:type="spellEnd"/>
      <w:r w:rsidR="00AA40F8" w:rsidRPr="004457D6">
        <w:rPr>
          <w:sz w:val="24"/>
          <w:szCs w:val="24"/>
          <w:highlight w:val="lightGray"/>
        </w:rPr>
        <w:t xml:space="preserve"> in CONFIG_FOLDER/hawk/bin</w:t>
      </w:r>
      <w:r w:rsidR="00AA40F8" w:rsidRPr="00AA40F8">
        <w:rPr>
          <w:sz w:val="24"/>
          <w:szCs w:val="24"/>
        </w:rPr>
        <w:t xml:space="preserve"> and set the following option:</w:t>
      </w:r>
    </w:p>
    <w:p w:rsidR="00AA40F8" w:rsidRDefault="00AA40F8" w:rsidP="00AA40F8">
      <w:pPr>
        <w:pStyle w:val="ListParagraph"/>
        <w:ind w:left="780"/>
        <w:rPr>
          <w:sz w:val="24"/>
          <w:szCs w:val="24"/>
        </w:rPr>
      </w:pPr>
      <w:proofErr w:type="spellStart"/>
      <w:proofErr w:type="gramStart"/>
      <w:r w:rsidRPr="004457D6">
        <w:rPr>
          <w:sz w:val="24"/>
          <w:szCs w:val="24"/>
          <w:highlight w:val="lightGray"/>
        </w:rPr>
        <w:t>hma_plugin_dir</w:t>
      </w:r>
      <w:proofErr w:type="spellEnd"/>
      <w:proofErr w:type="gramEnd"/>
      <w:r w:rsidRPr="004457D6">
        <w:rPr>
          <w:sz w:val="24"/>
          <w:szCs w:val="24"/>
          <w:highlight w:val="lightGray"/>
        </w:rPr>
        <w:t xml:space="preserve"> CONFIG_FOLDER/hawk/plugin</w:t>
      </w:r>
    </w:p>
    <w:p w:rsidR="007D63E0" w:rsidRDefault="007D63E0" w:rsidP="00AA40F8">
      <w:pPr>
        <w:pStyle w:val="ListParagraph"/>
        <w:ind w:left="780"/>
        <w:rPr>
          <w:sz w:val="24"/>
          <w:szCs w:val="24"/>
        </w:rPr>
      </w:pPr>
      <w:r>
        <w:rPr>
          <w:noProof/>
        </w:rPr>
        <w:drawing>
          <wp:inline distT="0" distB="0" distL="0" distR="0" wp14:anchorId="4179A1D7" wp14:editId="29FF0DC0">
            <wp:extent cx="5848350" cy="3486150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4861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1E34" w:rsidRDefault="00BE1E34" w:rsidP="00AA40F8">
      <w:pPr>
        <w:pStyle w:val="ListParagraph"/>
        <w:ind w:left="7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411CAA" wp14:editId="2A1E90E4">
            <wp:extent cx="5876925" cy="2257425"/>
            <wp:effectExtent l="19050" t="19050" r="28575" b="285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2574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5E74" w:rsidRDefault="00345E74" w:rsidP="00345E7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45E74">
        <w:rPr>
          <w:sz w:val="24"/>
          <w:szCs w:val="24"/>
        </w:rPr>
        <w:t xml:space="preserve">Navigate to </w:t>
      </w:r>
      <w:r w:rsidRPr="004457D6">
        <w:rPr>
          <w:sz w:val="24"/>
          <w:szCs w:val="24"/>
          <w:highlight w:val="lightGray"/>
        </w:rPr>
        <w:t>CONFIG_FOLDER/hawk/plugin directory</w:t>
      </w:r>
      <w:r w:rsidRPr="00345E74">
        <w:rPr>
          <w:sz w:val="24"/>
          <w:szCs w:val="24"/>
        </w:rPr>
        <w:t xml:space="preserve"> and open the </w:t>
      </w:r>
      <w:proofErr w:type="spellStart"/>
      <w:r w:rsidRPr="00345E74">
        <w:rPr>
          <w:sz w:val="24"/>
          <w:szCs w:val="24"/>
        </w:rPr>
        <w:t>hawkems</w:t>
      </w:r>
      <w:r>
        <w:rPr>
          <w:sz w:val="24"/>
          <w:szCs w:val="24"/>
        </w:rPr>
        <w:t>admin.hma</w:t>
      </w:r>
      <w:proofErr w:type="spellEnd"/>
      <w:r>
        <w:rPr>
          <w:sz w:val="24"/>
          <w:szCs w:val="24"/>
        </w:rPr>
        <w:t xml:space="preserve"> file in a text editor and modify the RV_HOME &amp; EMS_HOME.</w:t>
      </w:r>
    </w:p>
    <w:p w:rsidR="00A80359" w:rsidRDefault="00A80359" w:rsidP="00A80359">
      <w:pPr>
        <w:pStyle w:val="ListParagraph"/>
        <w:ind w:left="780"/>
        <w:rPr>
          <w:sz w:val="24"/>
          <w:szCs w:val="24"/>
        </w:rPr>
      </w:pPr>
      <w:r>
        <w:rPr>
          <w:noProof/>
        </w:rPr>
        <w:drawing>
          <wp:inline distT="0" distB="0" distL="0" distR="0" wp14:anchorId="6E5B952B" wp14:editId="3E5F2344">
            <wp:extent cx="5886450" cy="666750"/>
            <wp:effectExtent l="19050" t="19050" r="1905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66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12E" w:rsidRDefault="00D8312E" w:rsidP="00A80359">
      <w:pPr>
        <w:pStyle w:val="ListParagraph"/>
        <w:ind w:left="780"/>
        <w:rPr>
          <w:sz w:val="24"/>
          <w:szCs w:val="24"/>
        </w:rPr>
      </w:pPr>
      <w:r>
        <w:rPr>
          <w:noProof/>
        </w:rPr>
        <w:drawing>
          <wp:inline distT="0" distB="0" distL="0" distR="0" wp14:anchorId="1534ADA3" wp14:editId="3001A9F0">
            <wp:extent cx="5943600" cy="2592705"/>
            <wp:effectExtent l="19050" t="19050" r="19050" b="17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2326" w:rsidRPr="00AA40F8" w:rsidRDefault="00732326" w:rsidP="00345E7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Restart </w:t>
      </w:r>
      <w:proofErr w:type="spellStart"/>
      <w:r>
        <w:rPr>
          <w:sz w:val="24"/>
          <w:szCs w:val="24"/>
        </w:rPr>
        <w:t>tibhawkagent</w:t>
      </w:r>
      <w:proofErr w:type="spellEnd"/>
    </w:p>
    <w:p w:rsidR="00AA40F8" w:rsidRPr="005C50C9" w:rsidRDefault="00AA40F8" w:rsidP="00530BA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D8312E">
        <w:rPr>
          <w:sz w:val="24"/>
          <w:szCs w:val="24"/>
        </w:rPr>
        <w:t xml:space="preserve">              </w:t>
      </w:r>
      <w:r w:rsidR="00D8312E" w:rsidRPr="004457D6">
        <w:rPr>
          <w:sz w:val="24"/>
          <w:szCs w:val="24"/>
          <w:highlight w:val="lightGray"/>
        </w:rPr>
        <w:t>/opt/</w:t>
      </w:r>
      <w:proofErr w:type="spellStart"/>
      <w:r w:rsidR="00D8312E" w:rsidRPr="004457D6">
        <w:rPr>
          <w:sz w:val="24"/>
          <w:szCs w:val="24"/>
          <w:highlight w:val="lightGray"/>
        </w:rPr>
        <w:t>tibco</w:t>
      </w:r>
      <w:proofErr w:type="spellEnd"/>
      <w:r w:rsidR="00D8312E" w:rsidRPr="004457D6">
        <w:rPr>
          <w:sz w:val="24"/>
          <w:szCs w:val="24"/>
          <w:highlight w:val="lightGray"/>
        </w:rPr>
        <w:t xml:space="preserve">/HAWK/hawk/5.2/bin&gt; </w:t>
      </w:r>
      <w:proofErr w:type="spellStart"/>
      <w:proofErr w:type="gramStart"/>
      <w:r w:rsidR="00D8312E" w:rsidRPr="004457D6">
        <w:rPr>
          <w:sz w:val="24"/>
          <w:szCs w:val="24"/>
          <w:highlight w:val="lightGray"/>
        </w:rPr>
        <w:t>nohup</w:t>
      </w:r>
      <w:proofErr w:type="spellEnd"/>
      <w:r w:rsidR="00D8312E" w:rsidRPr="004457D6">
        <w:rPr>
          <w:sz w:val="24"/>
          <w:szCs w:val="24"/>
          <w:highlight w:val="lightGray"/>
        </w:rPr>
        <w:t xml:space="preserve"> ./</w:t>
      </w:r>
      <w:proofErr w:type="spellStart"/>
      <w:proofErr w:type="gramEnd"/>
      <w:r w:rsidR="00D8312E" w:rsidRPr="004457D6">
        <w:rPr>
          <w:sz w:val="24"/>
          <w:szCs w:val="24"/>
          <w:highlight w:val="lightGray"/>
        </w:rPr>
        <w:t>tibhawkagent</w:t>
      </w:r>
      <w:proofErr w:type="spellEnd"/>
      <w:r w:rsidR="00D8312E" w:rsidRPr="004457D6">
        <w:rPr>
          <w:sz w:val="24"/>
          <w:szCs w:val="24"/>
          <w:highlight w:val="lightGray"/>
        </w:rPr>
        <w:t xml:space="preserve"> 2&gt;&amp;1 &amp;</w:t>
      </w:r>
    </w:p>
    <w:p w:rsidR="00530BAF" w:rsidRDefault="00C65E6C" w:rsidP="00C65E6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Verify EMS configuration by login to </w:t>
      </w:r>
      <w:proofErr w:type="spellStart"/>
      <w:r>
        <w:rPr>
          <w:sz w:val="24"/>
          <w:szCs w:val="24"/>
        </w:rPr>
        <w:t>webconsole</w:t>
      </w:r>
      <w:proofErr w:type="spellEnd"/>
      <w:r>
        <w:rPr>
          <w:sz w:val="24"/>
          <w:szCs w:val="24"/>
        </w:rPr>
        <w:t>/tea UI</w:t>
      </w:r>
      <w:r w:rsidR="00B96AEC">
        <w:rPr>
          <w:sz w:val="24"/>
          <w:szCs w:val="24"/>
        </w:rPr>
        <w:t xml:space="preserve"> and click on </w:t>
      </w:r>
      <w:proofErr w:type="spellStart"/>
      <w:r w:rsidR="00B96AEC">
        <w:rPr>
          <w:sz w:val="24"/>
          <w:szCs w:val="24"/>
        </w:rPr>
        <w:t>microagents</w:t>
      </w:r>
      <w:proofErr w:type="spellEnd"/>
      <w:r w:rsidR="00B96AEC">
        <w:rPr>
          <w:sz w:val="24"/>
          <w:szCs w:val="24"/>
        </w:rPr>
        <w:t xml:space="preserve"> tab</w:t>
      </w:r>
      <w:r>
        <w:rPr>
          <w:sz w:val="24"/>
          <w:szCs w:val="24"/>
        </w:rPr>
        <w:t>.</w:t>
      </w:r>
    </w:p>
    <w:p w:rsidR="00C65E6C" w:rsidRPr="00C65E6C" w:rsidRDefault="00B96AEC" w:rsidP="00C65E6C">
      <w:pPr>
        <w:pStyle w:val="ListParagraph"/>
        <w:ind w:left="7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CA66AC" wp14:editId="5FC1B24C">
            <wp:extent cx="5943600" cy="6300470"/>
            <wp:effectExtent l="19050" t="19050" r="19050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04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392E" w:rsidRDefault="00B8392E" w:rsidP="00B8392E">
      <w:pPr>
        <w:rPr>
          <w:sz w:val="24"/>
          <w:szCs w:val="24"/>
        </w:rPr>
      </w:pPr>
    </w:p>
    <w:p w:rsidR="00B8392E" w:rsidRPr="00B8392E" w:rsidRDefault="00B8392E" w:rsidP="00B8392E">
      <w:pPr>
        <w:rPr>
          <w:sz w:val="24"/>
          <w:szCs w:val="24"/>
        </w:rPr>
      </w:pPr>
    </w:p>
    <w:sectPr w:rsidR="00B8392E" w:rsidRPr="00B83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PalatinoLinotype-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Palatino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Palatino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31199"/>
    <w:multiLevelType w:val="hybridMultilevel"/>
    <w:tmpl w:val="A0F8C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56C9A"/>
    <w:multiLevelType w:val="hybridMultilevel"/>
    <w:tmpl w:val="634A98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C85ECD"/>
    <w:multiLevelType w:val="hybridMultilevel"/>
    <w:tmpl w:val="3BAA4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262D84"/>
    <w:multiLevelType w:val="hybridMultilevel"/>
    <w:tmpl w:val="A1E8E5AE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" w15:restartNumberingAfterBreak="0">
    <w:nsid w:val="29473A7C"/>
    <w:multiLevelType w:val="hybridMultilevel"/>
    <w:tmpl w:val="2298ABB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33895E1D"/>
    <w:multiLevelType w:val="hybridMultilevel"/>
    <w:tmpl w:val="B7BA0F1A"/>
    <w:lvl w:ilvl="0" w:tplc="D7043912">
      <w:start w:val="1"/>
      <w:numFmt w:val="bullet"/>
      <w:lvlText w:val="—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452E43EF"/>
    <w:multiLevelType w:val="hybridMultilevel"/>
    <w:tmpl w:val="1D0A7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C60D69"/>
    <w:multiLevelType w:val="hybridMultilevel"/>
    <w:tmpl w:val="0F0A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8B08A8"/>
    <w:multiLevelType w:val="hybridMultilevel"/>
    <w:tmpl w:val="9E4C76AA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6ED109B5"/>
    <w:multiLevelType w:val="hybridMultilevel"/>
    <w:tmpl w:val="20663C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19D74D6"/>
    <w:multiLevelType w:val="hybridMultilevel"/>
    <w:tmpl w:val="E46C823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75C12E47"/>
    <w:multiLevelType w:val="hybridMultilevel"/>
    <w:tmpl w:val="F81AB120"/>
    <w:lvl w:ilvl="0" w:tplc="5BC02C62">
      <w:start w:val="1"/>
      <w:numFmt w:val="bullet"/>
      <w:lvlText w:val="—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8"/>
  </w:num>
  <w:num w:numId="8">
    <w:abstractNumId w:val="9"/>
  </w:num>
  <w:num w:numId="9">
    <w:abstractNumId w:val="3"/>
  </w:num>
  <w:num w:numId="10">
    <w:abstractNumId w:val="10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BFB"/>
    <w:rsid w:val="000044A9"/>
    <w:rsid w:val="00026351"/>
    <w:rsid w:val="00042D94"/>
    <w:rsid w:val="0005277D"/>
    <w:rsid w:val="00074839"/>
    <w:rsid w:val="00080DD8"/>
    <w:rsid w:val="000A1EF8"/>
    <w:rsid w:val="000D2D59"/>
    <w:rsid w:val="00121608"/>
    <w:rsid w:val="00132FB8"/>
    <w:rsid w:val="00134B1C"/>
    <w:rsid w:val="00145B04"/>
    <w:rsid w:val="00153B96"/>
    <w:rsid w:val="00164494"/>
    <w:rsid w:val="0016691A"/>
    <w:rsid w:val="0017129C"/>
    <w:rsid w:val="00226617"/>
    <w:rsid w:val="00251DCD"/>
    <w:rsid w:val="00253FFE"/>
    <w:rsid w:val="00254B14"/>
    <w:rsid w:val="00293F19"/>
    <w:rsid w:val="002B5A44"/>
    <w:rsid w:val="0030628E"/>
    <w:rsid w:val="00306FAC"/>
    <w:rsid w:val="00345E74"/>
    <w:rsid w:val="003937A2"/>
    <w:rsid w:val="003A59BA"/>
    <w:rsid w:val="003B0BB8"/>
    <w:rsid w:val="003E44D7"/>
    <w:rsid w:val="003F7958"/>
    <w:rsid w:val="00422F3B"/>
    <w:rsid w:val="004457D6"/>
    <w:rsid w:val="00487987"/>
    <w:rsid w:val="00493E04"/>
    <w:rsid w:val="004D73DE"/>
    <w:rsid w:val="00501F72"/>
    <w:rsid w:val="0050672A"/>
    <w:rsid w:val="00511BA9"/>
    <w:rsid w:val="00512D59"/>
    <w:rsid w:val="00513917"/>
    <w:rsid w:val="00530BAF"/>
    <w:rsid w:val="00532C50"/>
    <w:rsid w:val="005673CD"/>
    <w:rsid w:val="005B53D2"/>
    <w:rsid w:val="005C50C9"/>
    <w:rsid w:val="005D588C"/>
    <w:rsid w:val="005F6D44"/>
    <w:rsid w:val="0061370F"/>
    <w:rsid w:val="006259B8"/>
    <w:rsid w:val="00644661"/>
    <w:rsid w:val="0066053E"/>
    <w:rsid w:val="00664C2A"/>
    <w:rsid w:val="00675C06"/>
    <w:rsid w:val="006C2485"/>
    <w:rsid w:val="007076BE"/>
    <w:rsid w:val="00732326"/>
    <w:rsid w:val="00763C41"/>
    <w:rsid w:val="00772E9F"/>
    <w:rsid w:val="0077573D"/>
    <w:rsid w:val="007D63E0"/>
    <w:rsid w:val="00862698"/>
    <w:rsid w:val="00894FAB"/>
    <w:rsid w:val="008C5ECE"/>
    <w:rsid w:val="008E43E8"/>
    <w:rsid w:val="009021B1"/>
    <w:rsid w:val="0097666E"/>
    <w:rsid w:val="009D129C"/>
    <w:rsid w:val="009D1C50"/>
    <w:rsid w:val="009F2BF7"/>
    <w:rsid w:val="009F5E6A"/>
    <w:rsid w:val="00A42E9F"/>
    <w:rsid w:val="00A47F2F"/>
    <w:rsid w:val="00A80359"/>
    <w:rsid w:val="00A82EFC"/>
    <w:rsid w:val="00A9714C"/>
    <w:rsid w:val="00AA40F8"/>
    <w:rsid w:val="00AF6FC9"/>
    <w:rsid w:val="00B22C1E"/>
    <w:rsid w:val="00B60BFB"/>
    <w:rsid w:val="00B8392E"/>
    <w:rsid w:val="00B90634"/>
    <w:rsid w:val="00B96AEC"/>
    <w:rsid w:val="00BE1E34"/>
    <w:rsid w:val="00C060AD"/>
    <w:rsid w:val="00C47E9A"/>
    <w:rsid w:val="00C65E6C"/>
    <w:rsid w:val="00C71ED3"/>
    <w:rsid w:val="00C9216D"/>
    <w:rsid w:val="00D47237"/>
    <w:rsid w:val="00D8312E"/>
    <w:rsid w:val="00D91B1B"/>
    <w:rsid w:val="00DA4D1B"/>
    <w:rsid w:val="00E122C7"/>
    <w:rsid w:val="00E2559B"/>
    <w:rsid w:val="00E66DB2"/>
    <w:rsid w:val="00EA1EEA"/>
    <w:rsid w:val="00ED1C97"/>
    <w:rsid w:val="00EE3FDE"/>
    <w:rsid w:val="00F062F0"/>
    <w:rsid w:val="00F317F3"/>
    <w:rsid w:val="00FB6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4120F4-4C7E-4A84-BEA2-A02AFF63B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C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14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Dwiz (Cognizant)</dc:creator>
  <cp:keywords/>
  <dc:description/>
  <cp:lastModifiedBy>Kumar, Dwiz (Cognizant)</cp:lastModifiedBy>
  <cp:revision>107</cp:revision>
  <dcterms:created xsi:type="dcterms:W3CDTF">2016-07-26T05:59:00Z</dcterms:created>
  <dcterms:modified xsi:type="dcterms:W3CDTF">2016-07-28T08:48:00Z</dcterms:modified>
</cp:coreProperties>
</file>