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4F28B" w14:textId="5F5625A4" w:rsidR="001B56DB" w:rsidRPr="00D85CA3" w:rsidRDefault="00307803" w:rsidP="008D1000">
      <w:pPr>
        <w:jc w:val="center"/>
        <w:rPr>
          <w:rFonts w:eastAsia="SimSun"/>
          <w:color w:val="000080"/>
          <w:sz w:val="32"/>
        </w:rPr>
      </w:pPr>
      <w:bookmarkStart w:id="0" w:name="_Toc524172415"/>
      <w:bookmarkStart w:id="1" w:name="_Toc524180333"/>
      <w:bookmarkStart w:id="2" w:name="_Toc524172378"/>
      <w:r>
        <w:rPr>
          <w:rFonts w:eastAsia="SimSun"/>
          <w:color w:val="000080"/>
          <w:sz w:val="32"/>
        </w:rPr>
        <w:t>InComm</w:t>
      </w:r>
    </w:p>
    <w:p w14:paraId="2334F28C" w14:textId="02983B0F" w:rsidR="00CF7578" w:rsidRPr="00D85CA3" w:rsidRDefault="00DC3562" w:rsidP="008D1000">
      <w:pPr>
        <w:jc w:val="center"/>
        <w:rPr>
          <w:rFonts w:eastAsia="SimSun"/>
          <w:color w:val="000080"/>
          <w:sz w:val="44"/>
        </w:rPr>
      </w:pPr>
      <w:r w:rsidRPr="00D85CA3">
        <w:rPr>
          <w:rFonts w:eastAsia="SimSun"/>
          <w:noProof/>
          <w:color w:val="00008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4F456" wp14:editId="2334F457">
                <wp:simplePos x="0" y="0"/>
                <wp:positionH relativeFrom="column">
                  <wp:posOffset>-914400</wp:posOffset>
                </wp:positionH>
                <wp:positionV relativeFrom="paragraph">
                  <wp:posOffset>356870</wp:posOffset>
                </wp:positionV>
                <wp:extent cx="7772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8.1pt" to="540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8BuAEAAMUDAAAOAAAAZHJzL2Uyb0RvYy54bWysU8GOEzEMvSPxD1HudKbViqJ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" strokecolor="#4579b8 [3044]"/>
            </w:pict>
          </mc:Fallback>
        </mc:AlternateContent>
      </w:r>
      <w:r w:rsidR="00CF7578" w:rsidRPr="00D85CA3">
        <w:rPr>
          <w:rFonts w:eastAsia="SimSun"/>
          <w:color w:val="000080"/>
          <w:sz w:val="44"/>
        </w:rPr>
        <w:t xml:space="preserve">TIBCO </w:t>
      </w:r>
      <w:r w:rsidR="00F742B7">
        <w:rPr>
          <w:rFonts w:eastAsia="SimSun"/>
          <w:color w:val="000080"/>
          <w:sz w:val="44"/>
        </w:rPr>
        <w:t>BW6</w:t>
      </w:r>
      <w:r w:rsidR="00BA678E">
        <w:rPr>
          <w:rFonts w:eastAsia="SimSun"/>
          <w:color w:val="000080"/>
          <w:sz w:val="44"/>
        </w:rPr>
        <w:t xml:space="preserve"> </w:t>
      </w:r>
    </w:p>
    <w:p w14:paraId="2334F28D" w14:textId="1743EDEF" w:rsidR="001B56DB" w:rsidRPr="00D85CA3" w:rsidRDefault="00F742B7" w:rsidP="008D1000">
      <w:pPr>
        <w:jc w:val="center"/>
        <w:rPr>
          <w:rFonts w:eastAsia="SimSun"/>
          <w:b/>
          <w:color w:val="000080"/>
          <w:sz w:val="44"/>
        </w:rPr>
      </w:pPr>
      <w:r>
        <w:rPr>
          <w:rFonts w:eastAsia="SimSun"/>
          <w:b/>
          <w:color w:val="000080"/>
          <w:sz w:val="44"/>
        </w:rPr>
        <w:t>Deployment</w:t>
      </w:r>
      <w:r w:rsidR="00307803">
        <w:rPr>
          <w:rFonts w:eastAsia="SimSun"/>
          <w:b/>
          <w:color w:val="000080"/>
          <w:sz w:val="44"/>
        </w:rPr>
        <w:t xml:space="preserve"> Guide</w:t>
      </w:r>
    </w:p>
    <w:p w14:paraId="2334F28E" w14:textId="71C8DB08" w:rsidR="00383D2C" w:rsidRPr="00D85CA3" w:rsidRDefault="00816907" w:rsidP="001B56DB">
      <w:pPr>
        <w:jc w:val="center"/>
        <w:rPr>
          <w:rFonts w:eastAsia="SimSun"/>
          <w:b/>
          <w:color w:val="000080"/>
          <w:sz w:val="32"/>
        </w:rPr>
      </w:pPr>
      <w:r>
        <w:rPr>
          <w:rFonts w:eastAsia="SimSun"/>
          <w:color w:val="000080"/>
          <w:sz w:val="32"/>
        </w:rPr>
        <w:t xml:space="preserve">Version </w:t>
      </w:r>
      <w:r w:rsidR="00307803">
        <w:rPr>
          <w:rFonts w:eastAsia="SimSun"/>
          <w:color w:val="000080"/>
          <w:sz w:val="32"/>
        </w:rPr>
        <w:t>1.0</w:t>
      </w:r>
      <w:bookmarkStart w:id="3" w:name="_Toc524180334"/>
      <w:bookmarkEnd w:id="0"/>
    </w:p>
    <w:p w14:paraId="2334F28F" w14:textId="77777777" w:rsidR="001B56DB" w:rsidRPr="00D85CA3" w:rsidRDefault="001B56DB">
      <w:pPr>
        <w:jc w:val="both"/>
        <w:rPr>
          <w:rFonts w:eastAsia="SimSun"/>
          <w:b/>
          <w:color w:val="000080"/>
          <w:sz w:val="40"/>
        </w:rPr>
      </w:pPr>
    </w:p>
    <w:p w14:paraId="2334F290" w14:textId="77777777" w:rsidR="00383D2C" w:rsidRPr="00D85CA3" w:rsidRDefault="00703722">
      <w:pPr>
        <w:jc w:val="both"/>
        <w:rPr>
          <w:rFonts w:eastAsia="SimSun"/>
          <w:b/>
          <w:color w:val="000080"/>
          <w:sz w:val="40"/>
        </w:rPr>
      </w:pPr>
      <w:r w:rsidRPr="00D85CA3">
        <w:rPr>
          <w:b/>
          <w:noProof/>
          <w:color w:val="000080"/>
          <w:sz w:val="40"/>
        </w:rPr>
        <w:drawing>
          <wp:anchor distT="0" distB="0" distL="114300" distR="114300" simplePos="0" relativeHeight="251654656" behindDoc="0" locked="0" layoutInCell="0" allowOverlap="1" wp14:anchorId="2334F458" wp14:editId="2334F459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5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34F291" w14:textId="77777777" w:rsidR="00383D2C" w:rsidRPr="00D85CA3" w:rsidRDefault="00383D2C">
      <w:pPr>
        <w:tabs>
          <w:tab w:val="center" w:pos="4262"/>
          <w:tab w:val="left" w:pos="7535"/>
        </w:tabs>
        <w:jc w:val="center"/>
      </w:pPr>
    </w:p>
    <w:p w14:paraId="2334F292" w14:textId="77777777" w:rsidR="00383D2C" w:rsidRPr="00D85CA3" w:rsidRDefault="00383D2C">
      <w:pPr>
        <w:jc w:val="center"/>
      </w:pPr>
    </w:p>
    <w:p w14:paraId="2334F293" w14:textId="77777777" w:rsidR="00383D2C" w:rsidRPr="00D85CA3" w:rsidRDefault="00383D2C">
      <w:pPr>
        <w:jc w:val="center"/>
      </w:pPr>
    </w:p>
    <w:p w14:paraId="2334F294" w14:textId="77777777" w:rsidR="00383D2C" w:rsidRPr="00D85CA3" w:rsidRDefault="00383D2C">
      <w:pPr>
        <w:jc w:val="both"/>
      </w:pPr>
    </w:p>
    <w:p w14:paraId="2334F295" w14:textId="77777777" w:rsidR="000A67F4" w:rsidRPr="00D85CA3" w:rsidRDefault="000A67F4">
      <w:pPr>
        <w:jc w:val="both"/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521459" w:rsidRPr="00D85CA3" w14:paraId="2334F29A" w14:textId="77777777" w:rsidTr="00F01BB4">
        <w:trPr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2334F296" w14:textId="77777777" w:rsidR="00521459" w:rsidRPr="00D85CA3" w:rsidRDefault="00521459" w:rsidP="00502785">
            <w:pPr>
              <w:spacing w:before="60" w:after="60" w:line="360" w:lineRule="auto"/>
              <w:jc w:val="center"/>
            </w:pP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7" w14:textId="77777777" w:rsidR="00521459" w:rsidRPr="00D85CA3" w:rsidRDefault="00521459" w:rsidP="00502785">
            <w:pPr>
              <w:spacing w:before="60" w:after="60" w:line="360" w:lineRule="auto"/>
              <w:ind w:left="115"/>
              <w:jc w:val="center"/>
              <w:rPr>
                <w:b/>
              </w:rPr>
            </w:pPr>
            <w:r w:rsidRPr="00D85CA3">
              <w:rPr>
                <w:b/>
              </w:rPr>
              <w:t>Prepared By / Last Updated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8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Reviewed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9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Approved By</w:t>
            </w:r>
          </w:p>
        </w:tc>
      </w:tr>
      <w:tr w:rsidR="00521459" w:rsidRPr="00D85CA3" w14:paraId="2334F29F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9B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Name</w:t>
            </w:r>
          </w:p>
        </w:tc>
        <w:tc>
          <w:tcPr>
            <w:tcW w:w="2520" w:type="dxa"/>
            <w:vAlign w:val="center"/>
          </w:tcPr>
          <w:p w14:paraId="2334F29C" w14:textId="6D75FAF1" w:rsidR="00521459" w:rsidRPr="00D85CA3" w:rsidRDefault="00F742B7" w:rsidP="00C250DD">
            <w:pPr>
              <w:spacing w:before="60" w:after="60" w:line="360" w:lineRule="auto"/>
              <w:ind w:right="0"/>
              <w:jc w:val="center"/>
            </w:pPr>
            <w:r>
              <w:t>Vinay Honnavara</w:t>
            </w:r>
          </w:p>
        </w:tc>
        <w:tc>
          <w:tcPr>
            <w:tcW w:w="2520" w:type="dxa"/>
            <w:vAlign w:val="center"/>
          </w:tcPr>
          <w:p w14:paraId="2334F29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9E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4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0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Role</w:t>
            </w:r>
          </w:p>
        </w:tc>
        <w:tc>
          <w:tcPr>
            <w:tcW w:w="2520" w:type="dxa"/>
            <w:vAlign w:val="center"/>
          </w:tcPr>
          <w:p w14:paraId="2334F2A1" w14:textId="77777777" w:rsidR="00521459" w:rsidRPr="00D85CA3" w:rsidRDefault="00521459" w:rsidP="004A3FAD">
            <w:pPr>
              <w:spacing w:before="60" w:after="60" w:line="360" w:lineRule="auto"/>
              <w:ind w:right="0"/>
            </w:pPr>
          </w:p>
        </w:tc>
        <w:tc>
          <w:tcPr>
            <w:tcW w:w="2520" w:type="dxa"/>
            <w:vAlign w:val="center"/>
          </w:tcPr>
          <w:p w14:paraId="2334F2A2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3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9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5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Signature</w:t>
            </w:r>
          </w:p>
        </w:tc>
        <w:tc>
          <w:tcPr>
            <w:tcW w:w="2520" w:type="dxa"/>
            <w:vAlign w:val="center"/>
          </w:tcPr>
          <w:p w14:paraId="2334F2A6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7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8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E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A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Date</w:t>
            </w:r>
          </w:p>
        </w:tc>
        <w:tc>
          <w:tcPr>
            <w:tcW w:w="2520" w:type="dxa"/>
            <w:vAlign w:val="center"/>
          </w:tcPr>
          <w:p w14:paraId="2334F2AB" w14:textId="571DF54F" w:rsidR="00521459" w:rsidRPr="00D85CA3" w:rsidRDefault="00F742B7" w:rsidP="000C16BA">
            <w:pPr>
              <w:spacing w:before="60" w:after="60" w:line="360" w:lineRule="auto"/>
              <w:ind w:right="0"/>
              <w:jc w:val="center"/>
            </w:pPr>
            <w:r>
              <w:t>8 Sept</w:t>
            </w:r>
            <w:r w:rsidR="000C16BA">
              <w:t xml:space="preserve"> </w:t>
            </w:r>
            <w:r w:rsidR="004A3FAD">
              <w:t>2015</w:t>
            </w:r>
          </w:p>
        </w:tc>
        <w:tc>
          <w:tcPr>
            <w:tcW w:w="2520" w:type="dxa"/>
            <w:vAlign w:val="center"/>
          </w:tcPr>
          <w:p w14:paraId="2334F2AC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</w:tbl>
    <w:p w14:paraId="2334F2AF" w14:textId="77777777" w:rsidR="00383D2C" w:rsidRPr="00D85CA3" w:rsidRDefault="00383D2C">
      <w:pPr>
        <w:spacing w:before="0" w:after="0"/>
        <w:jc w:val="both"/>
        <w:sectPr w:rsidR="00383D2C" w:rsidRPr="00D85CA3" w:rsidSect="00B44B39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34F2B0" w14:textId="77777777" w:rsidR="008F0C23" w:rsidRPr="00D85CA3" w:rsidRDefault="00383D2C" w:rsidP="008F0C23">
      <w:pPr>
        <w:pStyle w:val="TOChead"/>
      </w:pPr>
      <w:r w:rsidRPr="00D85CA3">
        <w:lastRenderedPageBreak/>
        <w:t>Table of Contents</w:t>
      </w:r>
      <w:bookmarkEnd w:id="1"/>
      <w:bookmarkEnd w:id="3"/>
    </w:p>
    <w:p w14:paraId="2334F2B1" w14:textId="77777777" w:rsidR="0073281D" w:rsidRPr="00D85CA3" w:rsidRDefault="0073281D" w:rsidP="0073281D">
      <w:pPr>
        <w:pStyle w:val="TOChead"/>
        <w:jc w:val="left"/>
      </w:pPr>
    </w:p>
    <w:p w14:paraId="23F3F33B" w14:textId="77777777" w:rsidR="00E47852" w:rsidRDefault="00C87E6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D85CA3">
        <w:rPr>
          <w:bCs/>
        </w:rPr>
        <w:fldChar w:fldCharType="begin"/>
      </w:r>
      <w:r w:rsidR="0073281D" w:rsidRPr="00D85CA3">
        <w:rPr>
          <w:bCs/>
        </w:rPr>
        <w:instrText xml:space="preserve"> TOC \o "3-3" \h \z \t "Heading 1,1,Heading 2,2" </w:instrText>
      </w:r>
      <w:r w:rsidRPr="00D85CA3">
        <w:rPr>
          <w:bCs/>
        </w:rPr>
        <w:fldChar w:fldCharType="separate"/>
      </w:r>
      <w:hyperlink w:anchor="_Toc429489193" w:history="1">
        <w:r w:rsidR="00E47852" w:rsidRPr="00653297">
          <w:rPr>
            <w:rStyle w:val="Hyperlink"/>
            <w:rFonts w:cs="Arial"/>
            <w:noProof/>
          </w:rPr>
          <w:t>1.0</w:t>
        </w:r>
        <w:r w:rsidR="00E4785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E47852" w:rsidRPr="00653297">
          <w:rPr>
            <w:rStyle w:val="Hyperlink"/>
            <w:noProof/>
          </w:rPr>
          <w:t>Document Overview</w:t>
        </w:r>
        <w:r w:rsidR="00E47852">
          <w:rPr>
            <w:noProof/>
            <w:webHidden/>
          </w:rPr>
          <w:tab/>
        </w:r>
        <w:r w:rsidR="00E47852">
          <w:rPr>
            <w:noProof/>
            <w:webHidden/>
          </w:rPr>
          <w:fldChar w:fldCharType="begin"/>
        </w:r>
        <w:r w:rsidR="00E47852">
          <w:rPr>
            <w:noProof/>
            <w:webHidden/>
          </w:rPr>
          <w:instrText xml:space="preserve"> PAGEREF _Toc429489193 \h </w:instrText>
        </w:r>
        <w:r w:rsidR="00E47852">
          <w:rPr>
            <w:noProof/>
            <w:webHidden/>
          </w:rPr>
        </w:r>
        <w:r w:rsidR="00E47852">
          <w:rPr>
            <w:noProof/>
            <w:webHidden/>
          </w:rPr>
          <w:fldChar w:fldCharType="separate"/>
        </w:r>
        <w:r w:rsidR="00E47852">
          <w:rPr>
            <w:noProof/>
            <w:webHidden/>
          </w:rPr>
          <w:t>3</w:t>
        </w:r>
        <w:r w:rsidR="00E47852">
          <w:rPr>
            <w:noProof/>
            <w:webHidden/>
          </w:rPr>
          <w:fldChar w:fldCharType="end"/>
        </w:r>
      </w:hyperlink>
    </w:p>
    <w:p w14:paraId="60C6E683" w14:textId="77777777" w:rsidR="00E47852" w:rsidRDefault="00E4785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9489194" w:history="1">
        <w:r w:rsidRPr="00653297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653297">
          <w:rPr>
            <w:rStyle w:val="Hyperlink"/>
          </w:rPr>
          <w:t>Document 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_Toc429489194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98625C0" w14:textId="77777777" w:rsidR="00E47852" w:rsidRDefault="00E4785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9489195" w:history="1">
        <w:r w:rsidRPr="00653297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65329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_Toc429489195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6321C0" w14:textId="77777777" w:rsidR="00E47852" w:rsidRDefault="00E4785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9489196" w:history="1">
        <w:r w:rsidRPr="00653297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653297">
          <w:rPr>
            <w:rStyle w:val="Hyperlink"/>
          </w:rPr>
          <w:t>Definitions,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_Toc429489196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1284EA" w14:textId="77777777" w:rsidR="00E47852" w:rsidRDefault="00E4785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9489197" w:history="1">
        <w:r w:rsidRPr="00653297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653297">
          <w:rPr>
            <w:rStyle w:val="Hyperlink"/>
            <w:noProof/>
          </w:rPr>
          <w:t>TIBCO BW6 Script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_Toc429489197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81C765" w14:textId="77777777" w:rsidR="00E47852" w:rsidRDefault="00E4785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9489198" w:history="1">
        <w:r w:rsidRPr="00653297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653297">
          <w:rPr>
            <w:rStyle w:val="Hyperlink"/>
          </w:rPr>
          <w:t>FinancialServices in QA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_Toc429489198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2CB44FC" w14:textId="77777777" w:rsidR="00E47852" w:rsidRDefault="00E4785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489199" w:history="1">
        <w:r w:rsidRPr="00653297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297">
          <w:rPr>
            <w:rStyle w:val="Hyperlink"/>
            <w:noProof/>
          </w:rPr>
          <w:t>Check Domain &amp; AppSpace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_Toc429489199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22427A" w14:textId="77777777" w:rsidR="00E47852" w:rsidRDefault="00E4785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489200" w:history="1">
        <w:r w:rsidRPr="00653297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297">
          <w:rPr>
            <w:rStyle w:val="Hyperlink"/>
            <w:noProof/>
          </w:rPr>
          <w:t>Redeploy Financial Services application.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_Toc429489200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5D0E60" w14:textId="77777777" w:rsidR="00E47852" w:rsidRDefault="00E4785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9489201" w:history="1">
        <w:r w:rsidRPr="00653297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653297">
          <w:rPr>
            <w:rStyle w:val="Hyperlink"/>
          </w:rPr>
          <w:t>APISecurity in QA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_Toc429489201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8FD3A5C" w14:textId="77777777" w:rsidR="00E47852" w:rsidRDefault="00E4785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489202" w:history="1">
        <w:r w:rsidRPr="00653297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297">
          <w:rPr>
            <w:rStyle w:val="Hyperlink"/>
            <w:noProof/>
          </w:rPr>
          <w:t>Check Domain &amp; AppSpace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_Toc429489202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B4D22F" w14:textId="77777777" w:rsidR="00E47852" w:rsidRDefault="00E4785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489203" w:history="1">
        <w:r w:rsidRPr="00653297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297">
          <w:rPr>
            <w:rStyle w:val="Hyperlink"/>
            <w:noProof/>
          </w:rPr>
          <w:t>Redeploy APISecurity application.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_Toc429489203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F02B18" w14:textId="77777777" w:rsidR="00E47852" w:rsidRDefault="00E4785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9489204" w:history="1">
        <w:r w:rsidRPr="00653297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653297">
          <w:rPr>
            <w:rStyle w:val="Hyperlink"/>
            <w:noProof/>
          </w:rPr>
          <w:t>Appendix A – 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_Toc429489204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34F2DB" w14:textId="77777777" w:rsidR="00383D2C" w:rsidRPr="00D85CA3" w:rsidRDefault="00C87E61">
      <w:pPr>
        <w:pStyle w:val="TOC1"/>
        <w:jc w:val="both"/>
        <w:rPr>
          <w:bCs/>
        </w:rPr>
      </w:pPr>
      <w:r w:rsidRPr="00D85CA3">
        <w:rPr>
          <w:bCs/>
        </w:rPr>
        <w:fldChar w:fldCharType="end"/>
      </w:r>
    </w:p>
    <w:p w14:paraId="2334F2DC" w14:textId="77777777" w:rsidR="00A4273C" w:rsidRPr="00D85CA3" w:rsidRDefault="003E5C21" w:rsidP="0065314D">
      <w:pPr>
        <w:pStyle w:val="Heading1"/>
        <w:jc w:val="both"/>
        <w:rPr>
          <w:rFonts w:cs="Arial"/>
        </w:rPr>
      </w:pPr>
      <w:bookmarkStart w:id="4" w:name="_GoBack"/>
      <w:bookmarkEnd w:id="4"/>
      <w:r w:rsidRPr="00D85CA3">
        <w:br w:type="page"/>
      </w:r>
      <w:bookmarkStart w:id="5" w:name="_Toc429489193"/>
      <w:r w:rsidR="00B02A82" w:rsidRPr="00D85CA3">
        <w:lastRenderedPageBreak/>
        <w:t xml:space="preserve">Document </w:t>
      </w:r>
      <w:r w:rsidR="00FE4B42" w:rsidRPr="00D85CA3">
        <w:t>Overview</w:t>
      </w:r>
      <w:bookmarkEnd w:id="5"/>
    </w:p>
    <w:p w14:paraId="2334F2DD" w14:textId="77777777" w:rsidR="004B4FEE" w:rsidRPr="00D85CA3" w:rsidRDefault="004B4FEE" w:rsidP="004B4FEE">
      <w:pPr>
        <w:pStyle w:val="Heading2"/>
      </w:pPr>
      <w:bookmarkStart w:id="6" w:name="_Toc429489194"/>
      <w:r w:rsidRPr="00D85CA3">
        <w:t>Document Purpose</w:t>
      </w:r>
      <w:bookmarkEnd w:id="6"/>
    </w:p>
    <w:p w14:paraId="78E3AA6C" w14:textId="1B8DA8A1" w:rsidR="00A645DA" w:rsidRDefault="00A43ABA" w:rsidP="0065314D">
      <w:pPr>
        <w:ind w:left="720"/>
        <w:jc w:val="both"/>
      </w:pPr>
      <w:r w:rsidRPr="00D85CA3">
        <w:t xml:space="preserve">This document is intended to </w:t>
      </w:r>
      <w:r w:rsidR="00210102">
        <w:t xml:space="preserve">provide guideline </w:t>
      </w:r>
      <w:r w:rsidR="00F25C42">
        <w:t>for script deployment of BW6 applications</w:t>
      </w:r>
      <w:r w:rsidR="00E807FB">
        <w:t xml:space="preserve"> </w:t>
      </w:r>
    </w:p>
    <w:p w14:paraId="2334F2DE" w14:textId="004A6BB5" w:rsidR="00FE4B42" w:rsidRDefault="00F846D1" w:rsidP="0065314D">
      <w:pPr>
        <w:ind w:left="720"/>
        <w:jc w:val="both"/>
      </w:pPr>
      <w:r>
        <w:t>I</w:t>
      </w:r>
      <w:r w:rsidR="00BE1788">
        <w:t xml:space="preserve">t is required to have TIBCO </w:t>
      </w:r>
      <w:r w:rsidR="00F25C42">
        <w:t>BW6 and TEA</w:t>
      </w:r>
      <w:r w:rsidR="00E807FB">
        <w:t xml:space="preserve"> installed </w:t>
      </w:r>
      <w:r w:rsidR="0077147C">
        <w:t xml:space="preserve">and configured successfully as per the </w:t>
      </w:r>
      <w:r w:rsidR="00AE68C7">
        <w:t xml:space="preserve">product installation document. </w:t>
      </w:r>
    </w:p>
    <w:p w14:paraId="2334F2DF" w14:textId="77777777" w:rsidR="00DC3562" w:rsidRPr="00D85CA3" w:rsidRDefault="004B4FEE" w:rsidP="0065314D">
      <w:pPr>
        <w:pStyle w:val="Heading2"/>
        <w:jc w:val="both"/>
      </w:pPr>
      <w:bookmarkStart w:id="7" w:name="_Toc429489195"/>
      <w:r w:rsidRPr="00D85CA3">
        <w:t>References</w:t>
      </w:r>
      <w:bookmarkEnd w:id="7"/>
    </w:p>
    <w:p w14:paraId="2334F2E0" w14:textId="77777777" w:rsidR="004631E1" w:rsidRPr="00D85CA3" w:rsidRDefault="004631E1" w:rsidP="0065314D">
      <w:pPr>
        <w:ind w:firstLine="720"/>
        <w:jc w:val="both"/>
      </w:pPr>
      <w:r w:rsidRPr="00D85CA3">
        <w:t>Use this section to fill-in reference documents used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B44B39" w:rsidRPr="00D85CA3" w14:paraId="2334F2E3" w14:textId="77777777" w:rsidTr="00A45861">
        <w:tc>
          <w:tcPr>
            <w:tcW w:w="2426" w:type="dxa"/>
            <w:shd w:val="clear" w:color="auto" w:fill="B8CCE4" w:themeFill="accent1" w:themeFillTint="66"/>
          </w:tcPr>
          <w:p w14:paraId="2334F2E1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Document#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2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 Title</w:t>
            </w:r>
          </w:p>
        </w:tc>
      </w:tr>
      <w:tr w:rsidR="00B44B39" w:rsidRPr="00D85CA3" w14:paraId="2334F2E6" w14:textId="77777777" w:rsidTr="00B44B39">
        <w:tc>
          <w:tcPr>
            <w:tcW w:w="2426" w:type="dxa"/>
          </w:tcPr>
          <w:p w14:paraId="2334F2E4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5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B44B39" w:rsidRPr="00D85CA3" w14:paraId="2334F2E9" w14:textId="77777777" w:rsidTr="00B44B39">
        <w:tc>
          <w:tcPr>
            <w:tcW w:w="2426" w:type="dxa"/>
          </w:tcPr>
          <w:p w14:paraId="2334F2E7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8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EA" w14:textId="77777777" w:rsidR="00FE4B42" w:rsidRPr="00D85CA3" w:rsidRDefault="00FE4B42" w:rsidP="00FE4B42">
      <w:pPr>
        <w:pStyle w:val="Heading2"/>
      </w:pPr>
      <w:bookmarkStart w:id="8" w:name="_Toc429489196"/>
      <w:r w:rsidRPr="00D85CA3">
        <w:t>Definitions, Acronyms and Abbreviations</w:t>
      </w:r>
      <w:bookmarkEnd w:id="8"/>
    </w:p>
    <w:p w14:paraId="2334F2EB" w14:textId="77777777" w:rsidR="004631E1" w:rsidRPr="00D85CA3" w:rsidRDefault="004631E1" w:rsidP="0065314D">
      <w:pPr>
        <w:ind w:firstLine="720"/>
        <w:jc w:val="both"/>
      </w:pPr>
      <w:r w:rsidRPr="00D85CA3">
        <w:t xml:space="preserve">Use this section to fill-in definitions of acronyms &amp; abbreviations used in this document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4631E1" w:rsidRPr="00D85CA3" w14:paraId="2334F2EE" w14:textId="77777777" w:rsidTr="001C61E6">
        <w:tc>
          <w:tcPr>
            <w:tcW w:w="2426" w:type="dxa"/>
            <w:shd w:val="clear" w:color="auto" w:fill="B8CCE4" w:themeFill="accent1" w:themeFillTint="66"/>
          </w:tcPr>
          <w:p w14:paraId="2334F2EC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Term, Acronym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D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Definition</w:t>
            </w:r>
          </w:p>
        </w:tc>
      </w:tr>
      <w:tr w:rsidR="004631E1" w:rsidRPr="00D85CA3" w14:paraId="2334F2F1" w14:textId="77777777" w:rsidTr="001C61E6">
        <w:tc>
          <w:tcPr>
            <w:tcW w:w="2426" w:type="dxa"/>
          </w:tcPr>
          <w:p w14:paraId="2334F2EF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0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4631E1" w:rsidRPr="00D85CA3" w14:paraId="2334F2F4" w14:textId="77777777" w:rsidTr="001C61E6">
        <w:tc>
          <w:tcPr>
            <w:tcW w:w="2426" w:type="dxa"/>
          </w:tcPr>
          <w:p w14:paraId="2334F2F2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3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F5" w14:textId="77777777" w:rsidR="00B44B39" w:rsidRPr="00D85CA3" w:rsidRDefault="00B44B39" w:rsidP="0065314D">
      <w:pPr>
        <w:jc w:val="both"/>
      </w:pPr>
    </w:p>
    <w:p w14:paraId="0F07336F" w14:textId="17F88483" w:rsidR="00360C41" w:rsidRPr="00D85CA3" w:rsidRDefault="00346806" w:rsidP="00360C41">
      <w:pPr>
        <w:pStyle w:val="Heading1"/>
        <w:jc w:val="both"/>
        <w:rPr>
          <w:sz w:val="28"/>
          <w:szCs w:val="28"/>
        </w:rPr>
      </w:pPr>
      <w:bookmarkStart w:id="9" w:name="_Toc133132172"/>
      <w:bookmarkStart w:id="10" w:name="_Toc429489197"/>
      <w:r>
        <w:rPr>
          <w:sz w:val="28"/>
          <w:szCs w:val="28"/>
        </w:rPr>
        <w:t xml:space="preserve">TIBCO </w:t>
      </w:r>
      <w:r w:rsidR="00BD7091">
        <w:rPr>
          <w:sz w:val="28"/>
          <w:szCs w:val="28"/>
        </w:rPr>
        <w:t>BW6 Script Deployment</w:t>
      </w:r>
      <w:bookmarkEnd w:id="10"/>
    </w:p>
    <w:p w14:paraId="416B36C1" w14:textId="03F10067" w:rsidR="00150F13" w:rsidRDefault="00B86A2C" w:rsidP="00150F13">
      <w:pPr>
        <w:pStyle w:val="Heading2"/>
      </w:pPr>
      <w:bookmarkStart w:id="11" w:name="_Toc429489198"/>
      <w:proofErr w:type="spellStart"/>
      <w:r>
        <w:t>FinancialServices</w:t>
      </w:r>
      <w:proofErr w:type="spellEnd"/>
      <w:r w:rsidR="00B71B1E">
        <w:t xml:space="preserve"> in QA</w:t>
      </w:r>
      <w:bookmarkEnd w:id="11"/>
    </w:p>
    <w:p w14:paraId="3B9CD52F" w14:textId="0AAB4252" w:rsidR="00A45BA8" w:rsidRDefault="00A45BA8" w:rsidP="00A45BA8">
      <w:pPr>
        <w:pStyle w:val="Heading3"/>
      </w:pPr>
      <w:bookmarkStart w:id="12" w:name="_Toc429489199"/>
      <w:r>
        <w:t xml:space="preserve">Check Domain &amp; </w:t>
      </w:r>
      <w:proofErr w:type="spellStart"/>
      <w:r>
        <w:t>AppSpace</w:t>
      </w:r>
      <w:bookmarkEnd w:id="12"/>
      <w:proofErr w:type="spellEnd"/>
    </w:p>
    <w:p w14:paraId="34626786" w14:textId="6EBE12CB" w:rsidR="00B86A2C" w:rsidRDefault="00B86A2C" w:rsidP="00A45BA8">
      <w:pPr>
        <w:pStyle w:val="ListParagraph"/>
        <w:spacing w:after="0"/>
        <w:ind w:left="1800"/>
        <w:jc w:val="both"/>
        <w:rPr>
          <w:rFonts w:cs="Arial"/>
          <w:iCs/>
        </w:rPr>
      </w:pPr>
      <w:r>
        <w:rPr>
          <w:rFonts w:cs="Arial"/>
          <w:iCs/>
        </w:rPr>
        <w:t xml:space="preserve">Make sure the Domain “DomainD1_QA” is available and AppSpace2 </w:t>
      </w:r>
      <w:r w:rsidR="00934918">
        <w:rPr>
          <w:rFonts w:cs="Arial"/>
          <w:iCs/>
        </w:rPr>
        <w:t xml:space="preserve">and its associated </w:t>
      </w:r>
      <w:proofErr w:type="spellStart"/>
      <w:r w:rsidR="00934918">
        <w:rPr>
          <w:rFonts w:cs="Arial"/>
          <w:iCs/>
        </w:rPr>
        <w:t>AppNodes</w:t>
      </w:r>
      <w:proofErr w:type="spellEnd"/>
      <w:r w:rsidR="00701BC7">
        <w:rPr>
          <w:rFonts w:cs="Arial"/>
          <w:iCs/>
        </w:rPr>
        <w:t xml:space="preserve"> (AppNode3 &amp; AppNode4)</w:t>
      </w:r>
      <w:r w:rsidR="00934918">
        <w:rPr>
          <w:rFonts w:cs="Arial"/>
          <w:iCs/>
        </w:rPr>
        <w:t xml:space="preserve"> are </w:t>
      </w:r>
      <w:r>
        <w:rPr>
          <w:rFonts w:cs="Arial"/>
          <w:iCs/>
        </w:rPr>
        <w:t>in “Running” status</w:t>
      </w:r>
      <w:r w:rsidR="00FE5CD0">
        <w:rPr>
          <w:rFonts w:cs="Arial"/>
          <w:iCs/>
        </w:rPr>
        <w:t xml:space="preserve"> (as shown in Figure 2.1</w:t>
      </w:r>
      <w:proofErr w:type="gramStart"/>
      <w:r w:rsidR="00FE5CD0">
        <w:rPr>
          <w:rFonts w:cs="Arial"/>
          <w:iCs/>
        </w:rPr>
        <w:t>)</w:t>
      </w:r>
      <w:r w:rsidR="00934918">
        <w:rPr>
          <w:rFonts w:cs="Arial"/>
          <w:iCs/>
        </w:rPr>
        <w:t xml:space="preserve"> </w:t>
      </w:r>
      <w:r w:rsidR="00FE5CD0">
        <w:rPr>
          <w:rFonts w:cs="Arial"/>
          <w:iCs/>
        </w:rPr>
        <w:t xml:space="preserve"> </w:t>
      </w:r>
      <w:r>
        <w:rPr>
          <w:rFonts w:cs="Arial"/>
          <w:iCs/>
        </w:rPr>
        <w:t>.</w:t>
      </w:r>
      <w:proofErr w:type="gramEnd"/>
    </w:p>
    <w:p w14:paraId="757D65BE" w14:textId="77777777" w:rsidR="00B86A2C" w:rsidRDefault="00B86A2C" w:rsidP="00B86A2C">
      <w:pPr>
        <w:pStyle w:val="ListParagraph"/>
        <w:spacing w:after="0"/>
        <w:ind w:left="1800"/>
        <w:jc w:val="both"/>
        <w:rPr>
          <w:rFonts w:cs="Arial"/>
          <w:iCs/>
        </w:rPr>
      </w:pPr>
    </w:p>
    <w:p w14:paraId="6FC77059" w14:textId="02D1028D" w:rsidR="00C3688D" w:rsidRDefault="00B86A2C" w:rsidP="00FE5CD0">
      <w:pPr>
        <w:pStyle w:val="ListParagraph"/>
        <w:numPr>
          <w:ilvl w:val="0"/>
          <w:numId w:val="38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 xml:space="preserve">Login to “qatibweb01f.privatecloud.local” machine </w:t>
      </w:r>
    </w:p>
    <w:p w14:paraId="64E6BC41" w14:textId="06F31238" w:rsidR="00B86A2C" w:rsidRDefault="00B86A2C" w:rsidP="00FE5CD0">
      <w:pPr>
        <w:pStyle w:val="ListParagraph"/>
        <w:numPr>
          <w:ilvl w:val="0"/>
          <w:numId w:val="38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>Navigate to “opt/</w:t>
      </w:r>
      <w:proofErr w:type="spellStart"/>
      <w:r>
        <w:rPr>
          <w:rFonts w:cs="Arial"/>
          <w:iCs/>
        </w:rPr>
        <w:t>tibco</w:t>
      </w:r>
      <w:proofErr w:type="spellEnd"/>
      <w:r>
        <w:rPr>
          <w:rFonts w:cs="Arial"/>
          <w:iCs/>
        </w:rPr>
        <w:t>/</w:t>
      </w:r>
      <w:proofErr w:type="spellStart"/>
      <w:r>
        <w:rPr>
          <w:rFonts w:cs="Arial"/>
          <w:iCs/>
        </w:rPr>
        <w:t>bw</w:t>
      </w:r>
      <w:proofErr w:type="spellEnd"/>
      <w:r>
        <w:rPr>
          <w:rFonts w:cs="Arial"/>
          <w:iCs/>
        </w:rPr>
        <w:t>/6.2/bin”</w:t>
      </w:r>
    </w:p>
    <w:p w14:paraId="1FFD8D3D" w14:textId="77777777" w:rsidR="00FE5CD0" w:rsidRDefault="00FE5CD0" w:rsidP="00FE5CD0">
      <w:pPr>
        <w:pStyle w:val="ListParagraph"/>
        <w:numPr>
          <w:ilvl w:val="0"/>
          <w:numId w:val="38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>Execute the below commands</w:t>
      </w:r>
    </w:p>
    <w:p w14:paraId="71A051EF" w14:textId="32EAB395" w:rsidR="00FE5CD0" w:rsidRPr="00FE5CD0" w:rsidRDefault="00FE5CD0" w:rsidP="00FE5CD0">
      <w:pPr>
        <w:pStyle w:val="ListParagraph"/>
        <w:numPr>
          <w:ilvl w:val="1"/>
          <w:numId w:val="38"/>
        </w:numPr>
        <w:spacing w:after="0"/>
        <w:jc w:val="both"/>
        <w:rPr>
          <w:rFonts w:cs="Arial"/>
          <w:iCs/>
          <w:highlight w:val="yellow"/>
        </w:rPr>
      </w:pPr>
      <w:r w:rsidRPr="00FE5CD0">
        <w:rPr>
          <w:rFonts w:cs="Arial"/>
          <w:iCs/>
          <w:highlight w:val="yellow"/>
        </w:rPr>
        <w:t>./</w:t>
      </w:r>
      <w:proofErr w:type="spellStart"/>
      <w:r w:rsidRPr="00FE5CD0">
        <w:rPr>
          <w:rFonts w:cs="Arial"/>
          <w:iCs/>
          <w:highlight w:val="yellow"/>
        </w:rPr>
        <w:t>bwadmin</w:t>
      </w:r>
      <w:proofErr w:type="spellEnd"/>
    </w:p>
    <w:p w14:paraId="40035696" w14:textId="1B40BAE7" w:rsidR="00FE5CD0" w:rsidRPr="00FE5CD0" w:rsidRDefault="00FE5CD0" w:rsidP="00FE5CD0">
      <w:pPr>
        <w:pStyle w:val="ListParagraph"/>
        <w:numPr>
          <w:ilvl w:val="1"/>
          <w:numId w:val="38"/>
        </w:numPr>
        <w:spacing w:after="0"/>
        <w:jc w:val="both"/>
        <w:rPr>
          <w:rFonts w:cs="Arial"/>
          <w:iCs/>
          <w:highlight w:val="yellow"/>
        </w:rPr>
      </w:pPr>
      <w:r w:rsidRPr="00FE5CD0">
        <w:rPr>
          <w:rFonts w:cs="Arial"/>
          <w:iCs/>
          <w:highlight w:val="yellow"/>
        </w:rPr>
        <w:t xml:space="preserve">“show -d DomainD1_QA </w:t>
      </w:r>
      <w:proofErr w:type="spellStart"/>
      <w:r w:rsidRPr="00FE5CD0">
        <w:rPr>
          <w:rFonts w:cs="Arial"/>
          <w:iCs/>
          <w:highlight w:val="yellow"/>
        </w:rPr>
        <w:t>app</w:t>
      </w:r>
      <w:r w:rsidR="00390420">
        <w:rPr>
          <w:rFonts w:cs="Arial"/>
          <w:iCs/>
          <w:highlight w:val="yellow"/>
        </w:rPr>
        <w:t>node</w:t>
      </w:r>
      <w:r w:rsidRPr="00FE5CD0">
        <w:rPr>
          <w:rFonts w:cs="Arial"/>
          <w:iCs/>
          <w:highlight w:val="yellow"/>
        </w:rPr>
        <w:t>s</w:t>
      </w:r>
      <w:proofErr w:type="spellEnd"/>
      <w:r w:rsidRPr="00FE5CD0">
        <w:rPr>
          <w:rFonts w:cs="Arial"/>
          <w:iCs/>
          <w:highlight w:val="yellow"/>
        </w:rPr>
        <w:t>”</w:t>
      </w:r>
    </w:p>
    <w:p w14:paraId="6E328786" w14:textId="77777777" w:rsidR="00236785" w:rsidRDefault="00236785" w:rsidP="00236785">
      <w:pPr>
        <w:spacing w:after="0"/>
        <w:ind w:left="1080" w:firstLine="720"/>
        <w:jc w:val="both"/>
        <w:rPr>
          <w:rFonts w:cs="Arial"/>
          <w:iCs/>
        </w:rPr>
      </w:pPr>
    </w:p>
    <w:p w14:paraId="23860822" w14:textId="77777777" w:rsidR="00236785" w:rsidRDefault="00236785" w:rsidP="00236785">
      <w:pPr>
        <w:pStyle w:val="ListParagraph"/>
        <w:ind w:left="1800"/>
        <w:jc w:val="both"/>
        <w:rPr>
          <w:rFonts w:cs="Arial"/>
          <w:iCs/>
        </w:rPr>
      </w:pPr>
    </w:p>
    <w:p w14:paraId="4F831B5C" w14:textId="77777777" w:rsidR="00701BC7" w:rsidRDefault="00701BC7" w:rsidP="00FE5CD0">
      <w:pPr>
        <w:keepNext/>
        <w:ind w:left="360"/>
        <w:jc w:val="center"/>
        <w:rPr>
          <w:noProof/>
        </w:rPr>
      </w:pPr>
    </w:p>
    <w:p w14:paraId="7D31EFF5" w14:textId="6C032B2E" w:rsidR="00FE5CD0" w:rsidRDefault="00701BC7" w:rsidP="00FE5CD0">
      <w:pPr>
        <w:keepNext/>
        <w:ind w:left="360"/>
        <w:jc w:val="center"/>
      </w:pP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C8E50AD" wp14:editId="58E89C39">
            <wp:extent cx="5943600" cy="866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58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5F266" w14:textId="6E27F690" w:rsidR="00A168FD" w:rsidRDefault="00FE5CD0" w:rsidP="00FE5CD0">
      <w:pPr>
        <w:pStyle w:val="Caption"/>
        <w:jc w:val="center"/>
        <w:rPr>
          <w:rFonts w:cs="Arial"/>
          <w:iCs/>
        </w:rPr>
      </w:pPr>
      <w:proofErr w:type="gramStart"/>
      <w:r>
        <w:t xml:space="preserve">Figure </w:t>
      </w:r>
      <w:r w:rsidR="00D72FD5">
        <w:fldChar w:fldCharType="begin"/>
      </w:r>
      <w:r w:rsidR="00D72FD5">
        <w:instrText xml:space="preserve"> STYLEREF 1 \s </w:instrText>
      </w:r>
      <w:r w:rsidR="00D72FD5">
        <w:fldChar w:fldCharType="separate"/>
      </w:r>
      <w:r w:rsidR="002740A2">
        <w:rPr>
          <w:noProof/>
        </w:rPr>
        <w:t>2</w:t>
      </w:r>
      <w:r w:rsidR="00D72FD5">
        <w:rPr>
          <w:noProof/>
        </w:rPr>
        <w:fldChar w:fldCharType="end"/>
      </w:r>
      <w:r w:rsidR="002740A2">
        <w:t>.</w:t>
      </w:r>
      <w:proofErr w:type="gramEnd"/>
      <w:r w:rsidR="002740A2">
        <w:fldChar w:fldCharType="begin"/>
      </w:r>
      <w:r w:rsidR="002740A2">
        <w:instrText xml:space="preserve"> SEQ Figure \* ARABIC \s 1 </w:instrText>
      </w:r>
      <w:r w:rsidR="002740A2">
        <w:fldChar w:fldCharType="separate"/>
      </w:r>
      <w:r w:rsidR="002740A2">
        <w:rPr>
          <w:noProof/>
        </w:rPr>
        <w:t>1</w:t>
      </w:r>
      <w:r w:rsidR="002740A2">
        <w:fldChar w:fldCharType="end"/>
      </w:r>
    </w:p>
    <w:p w14:paraId="321C9CA4" w14:textId="77777777" w:rsidR="00001CAC" w:rsidRDefault="00001CAC" w:rsidP="00001CAC">
      <w:pPr>
        <w:ind w:left="1440"/>
        <w:jc w:val="both"/>
        <w:rPr>
          <w:rFonts w:cs="Arial"/>
          <w:iCs/>
        </w:rPr>
      </w:pPr>
    </w:p>
    <w:p w14:paraId="4B5F51D4" w14:textId="23612707" w:rsidR="006F65E8" w:rsidRDefault="00A45BA8" w:rsidP="00A45BA8">
      <w:pPr>
        <w:pStyle w:val="Heading3"/>
      </w:pPr>
      <w:bookmarkStart w:id="13" w:name="_Toc429489200"/>
      <w:r>
        <w:t>R</w:t>
      </w:r>
      <w:r w:rsidR="007E482F">
        <w:t>edeploy Financial Services application.</w:t>
      </w:r>
      <w:bookmarkEnd w:id="13"/>
    </w:p>
    <w:p w14:paraId="68E5989A" w14:textId="4FCDF6DE" w:rsidR="00404843" w:rsidRPr="00404843" w:rsidRDefault="00404843" w:rsidP="00BA493D">
      <w:pPr>
        <w:rPr>
          <w:b/>
        </w:rPr>
      </w:pPr>
      <w:r w:rsidRPr="00404843">
        <w:rPr>
          <w:b/>
        </w:rPr>
        <w:t xml:space="preserve">Pre-requisites </w:t>
      </w:r>
    </w:p>
    <w:p w14:paraId="7D2D4D03" w14:textId="6159BE95" w:rsidR="00BA493D" w:rsidRDefault="003347E4" w:rsidP="00404843">
      <w:pPr>
        <w:pStyle w:val="ListParagraph"/>
        <w:numPr>
          <w:ilvl w:val="0"/>
          <w:numId w:val="41"/>
        </w:numPr>
      </w:pPr>
      <w:r w:rsidRPr="00404843">
        <w:rPr>
          <w:b/>
        </w:rPr>
        <w:t>F</w:t>
      </w:r>
      <w:r w:rsidR="00BA493D" w:rsidRPr="00404843">
        <w:rPr>
          <w:b/>
        </w:rPr>
        <w:t xml:space="preserve">iles </w:t>
      </w:r>
      <w:r w:rsidRPr="00404843">
        <w:rPr>
          <w:b/>
        </w:rPr>
        <w:t xml:space="preserve">to be </w:t>
      </w:r>
      <w:r w:rsidR="004C3414">
        <w:rPr>
          <w:b/>
        </w:rPr>
        <w:t>available for redeployment</w:t>
      </w:r>
      <w:r>
        <w:t>:</w:t>
      </w:r>
      <w:r w:rsidR="00BA493D">
        <w:t xml:space="preserve"> </w:t>
      </w:r>
    </w:p>
    <w:p w14:paraId="280E0935" w14:textId="6BAA9C28" w:rsidR="003347E4" w:rsidRDefault="003347E4" w:rsidP="00404843">
      <w:pPr>
        <w:spacing w:after="0"/>
        <w:ind w:left="144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>/home/</w:t>
      </w:r>
      <w:proofErr w:type="spellStart"/>
      <w:r w:rsidRPr="0021229F">
        <w:rPr>
          <w:rFonts w:cs="Arial"/>
          <w:iCs/>
          <w:color w:val="000000" w:themeColor="text1"/>
        </w:rPr>
        <w:t>tibco</w:t>
      </w:r>
      <w:proofErr w:type="spellEnd"/>
      <w:r w:rsidRPr="0021229F">
        <w:rPr>
          <w:rFonts w:cs="Arial"/>
          <w:iCs/>
          <w:color w:val="000000" w:themeColor="text1"/>
        </w:rPr>
        <w:t>/deploy/FS/</w:t>
      </w:r>
      <w:proofErr w:type="spellStart"/>
      <w:r w:rsidRPr="0021229F">
        <w:rPr>
          <w:rFonts w:cs="Arial"/>
          <w:iCs/>
          <w:color w:val="000000" w:themeColor="text1"/>
        </w:rPr>
        <w:t>com.incomm.bw.fsapi.application</w:t>
      </w:r>
      <w:r>
        <w:rPr>
          <w:rFonts w:cs="Arial"/>
          <w:iCs/>
          <w:color w:val="000000" w:themeColor="text1"/>
        </w:rPr>
        <w:t>_</w:t>
      </w:r>
      <w:r w:rsidRPr="00BA493D">
        <w:rPr>
          <w:rFonts w:cs="Arial"/>
          <w:i/>
          <w:iCs/>
          <w:color w:val="000000" w:themeColor="text1"/>
        </w:rPr>
        <w:t>x.x.x</w:t>
      </w:r>
      <w:r w:rsidRPr="0021229F">
        <w:rPr>
          <w:rFonts w:cs="Arial"/>
          <w:iCs/>
          <w:color w:val="000000" w:themeColor="text1"/>
        </w:rPr>
        <w:t>.ear</w:t>
      </w:r>
      <w:proofErr w:type="spellEnd"/>
    </w:p>
    <w:p w14:paraId="3EEF0791" w14:textId="730213D3" w:rsidR="003347E4" w:rsidRDefault="003347E4" w:rsidP="00404843">
      <w:pPr>
        <w:spacing w:after="0"/>
        <w:ind w:left="144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>/home/</w:t>
      </w:r>
      <w:proofErr w:type="spellStart"/>
      <w:r w:rsidRPr="0021229F">
        <w:rPr>
          <w:rFonts w:cs="Arial"/>
          <w:iCs/>
          <w:color w:val="000000" w:themeColor="text1"/>
        </w:rPr>
        <w:t>tibco</w:t>
      </w:r>
      <w:proofErr w:type="spellEnd"/>
      <w:r w:rsidRPr="0021229F">
        <w:rPr>
          <w:rFonts w:cs="Arial"/>
          <w:iCs/>
          <w:color w:val="000000" w:themeColor="text1"/>
        </w:rPr>
        <w:t xml:space="preserve">/deploy/FS/ </w:t>
      </w:r>
      <w:proofErr w:type="spellStart"/>
      <w:r w:rsidRPr="0021229F">
        <w:rPr>
          <w:rFonts w:cs="Arial"/>
          <w:iCs/>
          <w:color w:val="000000" w:themeColor="text1"/>
        </w:rPr>
        <w:t>com.incomm.bw.fsapi.application.substvar</w:t>
      </w:r>
      <w:proofErr w:type="spellEnd"/>
    </w:p>
    <w:p w14:paraId="384C0987" w14:textId="77777777" w:rsidR="00404843" w:rsidRDefault="00404843" w:rsidP="00404843">
      <w:pPr>
        <w:spacing w:after="0"/>
        <w:ind w:left="1440"/>
        <w:rPr>
          <w:rFonts w:cs="Arial"/>
          <w:iCs/>
          <w:color w:val="000000" w:themeColor="text1"/>
        </w:rPr>
      </w:pPr>
    </w:p>
    <w:p w14:paraId="7D80B888" w14:textId="325A1C8E" w:rsidR="00404843" w:rsidRPr="00404843" w:rsidRDefault="004B0624" w:rsidP="00404843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Archive </w:t>
      </w:r>
      <w:r w:rsidR="00404843" w:rsidRPr="00404843">
        <w:rPr>
          <w:b/>
        </w:rPr>
        <w:t>Version (</w:t>
      </w:r>
      <w:proofErr w:type="spellStart"/>
      <w:r w:rsidR="00404843" w:rsidRPr="00404843">
        <w:rPr>
          <w:b/>
          <w:i/>
        </w:rPr>
        <w:t>x.x.x</w:t>
      </w:r>
      <w:proofErr w:type="spellEnd"/>
      <w:r w:rsidR="00404843" w:rsidRPr="00404843">
        <w:rPr>
          <w:b/>
        </w:rPr>
        <w:t xml:space="preserve">) : </w:t>
      </w:r>
      <w:r w:rsidR="00404843" w:rsidRPr="00404843">
        <w:t>Should be provided by TIBCO team to Deployment team</w:t>
      </w:r>
    </w:p>
    <w:p w14:paraId="16939CFF" w14:textId="53AB546A" w:rsidR="00404843" w:rsidRDefault="00404843" w:rsidP="00404843">
      <w:pPr>
        <w:pStyle w:val="ListParagraph"/>
        <w:ind w:left="1440"/>
        <w:rPr>
          <w:b/>
        </w:rPr>
      </w:pPr>
    </w:p>
    <w:p w14:paraId="6B1D1FA0" w14:textId="76E4BC48" w:rsidR="00404843" w:rsidRPr="00404843" w:rsidRDefault="00404843" w:rsidP="00404843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Execute Commands: </w:t>
      </w:r>
      <w:r w:rsidR="007C14B1" w:rsidRPr="006F2444">
        <w:t>Navigate to</w:t>
      </w:r>
      <w:r w:rsidR="007C14B1">
        <w:rPr>
          <w:b/>
        </w:rPr>
        <w:t xml:space="preserve"> </w:t>
      </w:r>
      <w:r w:rsidR="007C14B1">
        <w:rPr>
          <w:rFonts w:cs="Arial"/>
          <w:iCs/>
        </w:rPr>
        <w:t>“opt/</w:t>
      </w:r>
      <w:proofErr w:type="spellStart"/>
      <w:r w:rsidR="007C14B1">
        <w:rPr>
          <w:rFonts w:cs="Arial"/>
          <w:iCs/>
        </w:rPr>
        <w:t>tibco</w:t>
      </w:r>
      <w:proofErr w:type="spellEnd"/>
      <w:r w:rsidR="007C14B1">
        <w:rPr>
          <w:rFonts w:cs="Arial"/>
          <w:iCs/>
        </w:rPr>
        <w:t>/</w:t>
      </w:r>
      <w:proofErr w:type="spellStart"/>
      <w:r w:rsidR="007C14B1">
        <w:rPr>
          <w:rFonts w:cs="Arial"/>
          <w:iCs/>
        </w:rPr>
        <w:t>bw</w:t>
      </w:r>
      <w:proofErr w:type="spellEnd"/>
      <w:r w:rsidR="007C14B1">
        <w:rPr>
          <w:rFonts w:cs="Arial"/>
          <w:iCs/>
        </w:rPr>
        <w:t>/6.2/bin” and</w:t>
      </w:r>
    </w:p>
    <w:p w14:paraId="3CBDBCC0" w14:textId="77777777" w:rsidR="00C4228D" w:rsidRDefault="00C4228D" w:rsidP="00C4228D">
      <w:pPr>
        <w:pStyle w:val="ListParagraph"/>
        <w:spacing w:after="0"/>
        <w:rPr>
          <w:rFonts w:cs="Arial"/>
          <w:iCs/>
          <w:color w:val="000000" w:themeColor="text1"/>
        </w:rPr>
      </w:pPr>
    </w:p>
    <w:p w14:paraId="61C8DAE9" w14:textId="4B2AC2B5" w:rsidR="007C14B1" w:rsidRDefault="007C14B1" w:rsidP="00BA493D">
      <w:pPr>
        <w:pStyle w:val="ListParagraph"/>
        <w:numPr>
          <w:ilvl w:val="0"/>
          <w:numId w:val="40"/>
        </w:numPr>
        <w:spacing w:after="0"/>
        <w:rPr>
          <w:rFonts w:cs="Arial"/>
          <w:iCs/>
          <w:color w:val="000000" w:themeColor="text1"/>
        </w:rPr>
      </w:pPr>
      <w:r>
        <w:rPr>
          <w:rFonts w:cs="Arial"/>
          <w:iCs/>
          <w:color w:val="000000" w:themeColor="text1"/>
        </w:rPr>
        <w:t>./</w:t>
      </w:r>
      <w:proofErr w:type="spellStart"/>
      <w:r>
        <w:rPr>
          <w:rFonts w:cs="Arial"/>
          <w:iCs/>
          <w:color w:val="000000" w:themeColor="text1"/>
        </w:rPr>
        <w:t>bwadmin</w:t>
      </w:r>
      <w:proofErr w:type="spellEnd"/>
    </w:p>
    <w:p w14:paraId="71830A30" w14:textId="77777777" w:rsidR="007C14B1" w:rsidRDefault="007C14B1" w:rsidP="007C14B1">
      <w:pPr>
        <w:pStyle w:val="ListParagraph"/>
        <w:spacing w:after="0"/>
        <w:rPr>
          <w:rFonts w:cs="Arial"/>
          <w:iCs/>
          <w:color w:val="000000" w:themeColor="text1"/>
        </w:rPr>
      </w:pPr>
    </w:p>
    <w:p w14:paraId="5B82D300" w14:textId="473F822E" w:rsidR="007E482F" w:rsidRPr="0021229F" w:rsidRDefault="007E482F" w:rsidP="00BA493D">
      <w:pPr>
        <w:pStyle w:val="ListParagraph"/>
        <w:numPr>
          <w:ilvl w:val="0"/>
          <w:numId w:val="40"/>
        </w:numPr>
        <w:spacing w:after="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 xml:space="preserve">stop -d DomainD1_Dev -a AppSpace2  application </w:t>
      </w:r>
      <w:proofErr w:type="spellStart"/>
      <w:r w:rsidR="00A45BA8" w:rsidRPr="0021229F">
        <w:rPr>
          <w:rFonts w:cs="Arial"/>
          <w:iCs/>
          <w:color w:val="000000" w:themeColor="text1"/>
        </w:rPr>
        <w:t>c</w:t>
      </w:r>
      <w:r w:rsidRPr="0021229F">
        <w:rPr>
          <w:rFonts w:cs="Arial"/>
          <w:iCs/>
          <w:color w:val="000000" w:themeColor="text1"/>
        </w:rPr>
        <w:t>om.incomm.bw.fsapi.application</w:t>
      </w:r>
      <w:proofErr w:type="spellEnd"/>
      <w:r w:rsidR="00A45BA8" w:rsidRPr="0021229F">
        <w:rPr>
          <w:rFonts w:cs="Arial"/>
          <w:iCs/>
          <w:color w:val="000000" w:themeColor="text1"/>
        </w:rPr>
        <w:t xml:space="preserve"> 1.0</w:t>
      </w:r>
    </w:p>
    <w:p w14:paraId="1CABFF75" w14:textId="77777777" w:rsidR="0021229F" w:rsidRPr="0021229F" w:rsidRDefault="0021229F" w:rsidP="00BA493D">
      <w:pPr>
        <w:pStyle w:val="ListParagraph"/>
        <w:spacing w:after="0"/>
        <w:rPr>
          <w:rFonts w:cs="Arial"/>
          <w:iCs/>
          <w:color w:val="000000" w:themeColor="text1"/>
        </w:rPr>
      </w:pPr>
    </w:p>
    <w:p w14:paraId="44E587F5" w14:textId="2DE41CB1" w:rsidR="007E482F" w:rsidRPr="0021229F" w:rsidRDefault="007E482F" w:rsidP="00BA493D">
      <w:pPr>
        <w:pStyle w:val="ListParagraph"/>
        <w:numPr>
          <w:ilvl w:val="0"/>
          <w:numId w:val="40"/>
        </w:numPr>
        <w:spacing w:after="0"/>
        <w:rPr>
          <w:rFonts w:cs="Arial"/>
          <w:iCs/>
          <w:color w:val="000000" w:themeColor="text1"/>
        </w:rPr>
      </w:pPr>
      <w:proofErr w:type="spellStart"/>
      <w:r w:rsidRPr="0021229F">
        <w:rPr>
          <w:rFonts w:cs="Arial"/>
          <w:iCs/>
          <w:color w:val="000000" w:themeColor="text1"/>
        </w:rPr>
        <w:t>undeploy</w:t>
      </w:r>
      <w:proofErr w:type="spellEnd"/>
      <w:r w:rsidRPr="0021229F">
        <w:rPr>
          <w:rFonts w:cs="Arial"/>
          <w:iCs/>
          <w:color w:val="000000" w:themeColor="text1"/>
        </w:rPr>
        <w:t xml:space="preserve"> -d DomainD1_Dev -a AppSpace2 application </w:t>
      </w:r>
      <w:proofErr w:type="spellStart"/>
      <w:r w:rsidR="00A45BA8" w:rsidRPr="0021229F">
        <w:rPr>
          <w:rFonts w:cs="Arial"/>
          <w:iCs/>
          <w:color w:val="000000" w:themeColor="text1"/>
        </w:rPr>
        <w:t>c</w:t>
      </w:r>
      <w:r w:rsidRPr="0021229F">
        <w:rPr>
          <w:rFonts w:cs="Arial"/>
          <w:iCs/>
          <w:color w:val="000000" w:themeColor="text1"/>
        </w:rPr>
        <w:t>om.incomm.bw.fsapi.application</w:t>
      </w:r>
      <w:proofErr w:type="spellEnd"/>
      <w:r w:rsidR="00A45BA8" w:rsidRPr="0021229F">
        <w:rPr>
          <w:rFonts w:cs="Arial"/>
          <w:iCs/>
          <w:color w:val="000000" w:themeColor="text1"/>
        </w:rPr>
        <w:t xml:space="preserve"> 1.0</w:t>
      </w:r>
    </w:p>
    <w:p w14:paraId="0D73EE32" w14:textId="77777777" w:rsidR="0021229F" w:rsidRPr="0021229F" w:rsidRDefault="0021229F" w:rsidP="00BA493D">
      <w:pPr>
        <w:spacing w:after="0"/>
        <w:rPr>
          <w:rFonts w:cs="Arial"/>
          <w:iCs/>
          <w:color w:val="000000" w:themeColor="text1"/>
        </w:rPr>
      </w:pPr>
    </w:p>
    <w:p w14:paraId="349D9D7E" w14:textId="4AA6CF9C" w:rsidR="007E482F" w:rsidRPr="0021229F" w:rsidRDefault="007E482F" w:rsidP="00BA493D">
      <w:pPr>
        <w:pStyle w:val="ListParagraph"/>
        <w:numPr>
          <w:ilvl w:val="0"/>
          <w:numId w:val="40"/>
        </w:numPr>
        <w:spacing w:after="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>upload -d DomainD1_Dev -replace /home/</w:t>
      </w:r>
      <w:proofErr w:type="spellStart"/>
      <w:r w:rsidRPr="0021229F">
        <w:rPr>
          <w:rFonts w:cs="Arial"/>
          <w:iCs/>
          <w:color w:val="000000" w:themeColor="text1"/>
        </w:rPr>
        <w:t>tibco</w:t>
      </w:r>
      <w:proofErr w:type="spellEnd"/>
      <w:r w:rsidRPr="0021229F">
        <w:rPr>
          <w:rFonts w:cs="Arial"/>
          <w:iCs/>
          <w:color w:val="000000" w:themeColor="text1"/>
        </w:rPr>
        <w:t>/deploy/FS/</w:t>
      </w:r>
      <w:proofErr w:type="spellStart"/>
      <w:r w:rsidR="00A45BA8" w:rsidRPr="0021229F">
        <w:rPr>
          <w:rFonts w:cs="Arial"/>
          <w:iCs/>
          <w:color w:val="000000" w:themeColor="text1"/>
        </w:rPr>
        <w:t>com.incomm.bw.fsapi.application</w:t>
      </w:r>
      <w:r w:rsidR="00BA493D">
        <w:rPr>
          <w:rFonts w:cs="Arial"/>
          <w:iCs/>
          <w:color w:val="000000" w:themeColor="text1"/>
        </w:rPr>
        <w:t>_</w:t>
      </w:r>
      <w:r w:rsidR="00BA493D" w:rsidRPr="00BA493D">
        <w:rPr>
          <w:rFonts w:cs="Arial"/>
          <w:i/>
          <w:iCs/>
          <w:color w:val="000000" w:themeColor="text1"/>
        </w:rPr>
        <w:t>x.x.x</w:t>
      </w:r>
      <w:r w:rsidRPr="0021229F">
        <w:rPr>
          <w:rFonts w:cs="Arial"/>
          <w:iCs/>
          <w:color w:val="000000" w:themeColor="text1"/>
        </w:rPr>
        <w:t>.ear</w:t>
      </w:r>
      <w:proofErr w:type="spellEnd"/>
      <w:r w:rsidRPr="0021229F">
        <w:rPr>
          <w:rFonts w:cs="Arial"/>
          <w:iCs/>
          <w:color w:val="000000" w:themeColor="text1"/>
        </w:rPr>
        <w:t xml:space="preserve"> </w:t>
      </w:r>
    </w:p>
    <w:p w14:paraId="52CAD541" w14:textId="77777777" w:rsidR="0021229F" w:rsidRPr="0021229F" w:rsidRDefault="0021229F" w:rsidP="00BA493D">
      <w:pPr>
        <w:spacing w:after="0"/>
        <w:rPr>
          <w:rFonts w:cs="Arial"/>
          <w:iCs/>
          <w:color w:val="000000" w:themeColor="text1"/>
        </w:rPr>
      </w:pPr>
    </w:p>
    <w:p w14:paraId="1DAFBC4C" w14:textId="6E30D30D" w:rsidR="007E482F" w:rsidRPr="0021229F" w:rsidRDefault="007E482F" w:rsidP="00BA493D">
      <w:pPr>
        <w:pStyle w:val="ListParagraph"/>
        <w:numPr>
          <w:ilvl w:val="0"/>
          <w:numId w:val="40"/>
        </w:numPr>
        <w:spacing w:after="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>deploy -d DomainD1_Dev -a AppSpace2</w:t>
      </w:r>
      <w:r w:rsidR="00A45BA8" w:rsidRPr="0021229F">
        <w:rPr>
          <w:rFonts w:cs="Arial"/>
          <w:iCs/>
          <w:color w:val="000000" w:themeColor="text1"/>
        </w:rPr>
        <w:t xml:space="preserve"> </w:t>
      </w:r>
      <w:proofErr w:type="spellStart"/>
      <w:r w:rsidR="00A45BA8" w:rsidRPr="0021229F">
        <w:rPr>
          <w:rFonts w:cs="Arial"/>
          <w:iCs/>
          <w:color w:val="000000" w:themeColor="text1"/>
        </w:rPr>
        <w:t>com.incomm.bw.fsapi.application</w:t>
      </w:r>
      <w:r w:rsidR="00570431">
        <w:rPr>
          <w:rFonts w:cs="Arial"/>
          <w:iCs/>
          <w:color w:val="000000" w:themeColor="text1"/>
        </w:rPr>
        <w:t>_</w:t>
      </w:r>
      <w:r w:rsidR="00570431" w:rsidRPr="00570431">
        <w:rPr>
          <w:rFonts w:cs="Arial"/>
          <w:i/>
          <w:iCs/>
          <w:color w:val="000000" w:themeColor="text1"/>
        </w:rPr>
        <w:t>x.x.x</w:t>
      </w:r>
      <w:r w:rsidRPr="0021229F">
        <w:rPr>
          <w:rFonts w:cs="Arial"/>
          <w:iCs/>
          <w:color w:val="000000" w:themeColor="text1"/>
        </w:rPr>
        <w:t>.ear</w:t>
      </w:r>
      <w:proofErr w:type="spellEnd"/>
    </w:p>
    <w:p w14:paraId="58CCEA9A" w14:textId="77777777" w:rsidR="0021229F" w:rsidRPr="0021229F" w:rsidRDefault="0021229F" w:rsidP="00BA493D">
      <w:pPr>
        <w:pStyle w:val="ListParagraph"/>
        <w:spacing w:after="0"/>
        <w:rPr>
          <w:rFonts w:cs="Arial"/>
          <w:iCs/>
          <w:color w:val="000000" w:themeColor="text1"/>
        </w:rPr>
      </w:pPr>
    </w:p>
    <w:p w14:paraId="249A2A38" w14:textId="16E74797" w:rsidR="0021229F" w:rsidRDefault="007E482F" w:rsidP="00BA493D">
      <w:pPr>
        <w:pStyle w:val="ListParagraph"/>
        <w:numPr>
          <w:ilvl w:val="0"/>
          <w:numId w:val="40"/>
        </w:numPr>
        <w:spacing w:after="0"/>
        <w:rPr>
          <w:rFonts w:cs="Arial"/>
          <w:iCs/>
          <w:color w:val="000000" w:themeColor="text1"/>
        </w:rPr>
      </w:pPr>
      <w:proofErr w:type="spellStart"/>
      <w:r w:rsidRPr="0021229F">
        <w:rPr>
          <w:rFonts w:cs="Arial"/>
          <w:iCs/>
          <w:color w:val="000000" w:themeColor="text1"/>
        </w:rPr>
        <w:t>config</w:t>
      </w:r>
      <w:proofErr w:type="spellEnd"/>
      <w:r w:rsidRPr="0021229F">
        <w:rPr>
          <w:rFonts w:cs="Arial"/>
          <w:iCs/>
          <w:color w:val="000000" w:themeColor="text1"/>
        </w:rPr>
        <w:t xml:space="preserve"> -d DomainD1_Dev -a AppSpace2 -pf /home/</w:t>
      </w:r>
      <w:proofErr w:type="spellStart"/>
      <w:r w:rsidRPr="0021229F">
        <w:rPr>
          <w:rFonts w:cs="Arial"/>
          <w:iCs/>
          <w:color w:val="000000" w:themeColor="text1"/>
        </w:rPr>
        <w:t>tibco</w:t>
      </w:r>
      <w:proofErr w:type="spellEnd"/>
      <w:r w:rsidRPr="0021229F">
        <w:rPr>
          <w:rFonts w:cs="Arial"/>
          <w:iCs/>
          <w:color w:val="000000" w:themeColor="text1"/>
        </w:rPr>
        <w:t>/deploy/FS/</w:t>
      </w:r>
      <w:r w:rsidR="0021229F" w:rsidRPr="0021229F">
        <w:rPr>
          <w:rFonts w:cs="Arial"/>
          <w:iCs/>
          <w:color w:val="000000" w:themeColor="text1"/>
        </w:rPr>
        <w:t xml:space="preserve"> </w:t>
      </w:r>
      <w:proofErr w:type="spellStart"/>
      <w:r w:rsidR="0021229F" w:rsidRPr="0021229F">
        <w:rPr>
          <w:rFonts w:cs="Arial"/>
          <w:iCs/>
          <w:color w:val="000000" w:themeColor="text1"/>
        </w:rPr>
        <w:t>com.incomm.bw.fsapi.application</w:t>
      </w:r>
      <w:r w:rsidRPr="0021229F">
        <w:rPr>
          <w:rFonts w:cs="Arial"/>
          <w:iCs/>
          <w:color w:val="000000" w:themeColor="text1"/>
        </w:rPr>
        <w:t>.substvar</w:t>
      </w:r>
      <w:proofErr w:type="spellEnd"/>
      <w:r w:rsidRPr="0021229F">
        <w:rPr>
          <w:rFonts w:cs="Arial"/>
          <w:iCs/>
          <w:color w:val="000000" w:themeColor="text1"/>
        </w:rPr>
        <w:t xml:space="preserve"> application </w:t>
      </w:r>
      <w:proofErr w:type="spellStart"/>
      <w:r w:rsidR="00A45BA8" w:rsidRPr="0021229F">
        <w:rPr>
          <w:rFonts w:cs="Arial"/>
          <w:iCs/>
          <w:color w:val="000000" w:themeColor="text1"/>
        </w:rPr>
        <w:t>c</w:t>
      </w:r>
      <w:r w:rsidRPr="0021229F">
        <w:rPr>
          <w:rFonts w:cs="Arial"/>
          <w:iCs/>
          <w:color w:val="000000" w:themeColor="text1"/>
        </w:rPr>
        <w:t>om.incomm.bw.fsapi.application</w:t>
      </w:r>
      <w:proofErr w:type="spellEnd"/>
      <w:r w:rsidR="00A45BA8" w:rsidRPr="0021229F">
        <w:rPr>
          <w:rFonts w:cs="Arial"/>
          <w:iCs/>
          <w:color w:val="000000" w:themeColor="text1"/>
        </w:rPr>
        <w:t xml:space="preserve"> 1.0</w:t>
      </w:r>
    </w:p>
    <w:p w14:paraId="41B239B5" w14:textId="77777777" w:rsidR="0021229F" w:rsidRPr="0021229F" w:rsidRDefault="0021229F" w:rsidP="00BA493D">
      <w:pPr>
        <w:spacing w:after="0"/>
        <w:rPr>
          <w:rFonts w:cs="Arial"/>
          <w:iCs/>
          <w:color w:val="000000" w:themeColor="text1"/>
        </w:rPr>
      </w:pPr>
    </w:p>
    <w:p w14:paraId="332CB8AA" w14:textId="54F5AF2F" w:rsidR="007E482F" w:rsidRDefault="007E482F" w:rsidP="00BA493D">
      <w:pPr>
        <w:pStyle w:val="ListParagraph"/>
        <w:numPr>
          <w:ilvl w:val="0"/>
          <w:numId w:val="40"/>
        </w:numPr>
        <w:spacing w:after="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 xml:space="preserve">start -d DomainD1_Dev -a AppSpace2  application </w:t>
      </w:r>
      <w:proofErr w:type="spellStart"/>
      <w:r w:rsidR="00A45BA8" w:rsidRPr="0021229F">
        <w:rPr>
          <w:rFonts w:cs="Arial"/>
          <w:iCs/>
          <w:color w:val="000000" w:themeColor="text1"/>
        </w:rPr>
        <w:t>c</w:t>
      </w:r>
      <w:r w:rsidRPr="0021229F">
        <w:rPr>
          <w:rFonts w:cs="Arial"/>
          <w:iCs/>
          <w:color w:val="000000" w:themeColor="text1"/>
        </w:rPr>
        <w:t>om.incomm.bw.fsapi.application</w:t>
      </w:r>
      <w:proofErr w:type="spellEnd"/>
      <w:r w:rsidR="00A45BA8" w:rsidRPr="0021229F">
        <w:rPr>
          <w:rFonts w:cs="Arial"/>
          <w:iCs/>
          <w:color w:val="000000" w:themeColor="text1"/>
        </w:rPr>
        <w:t xml:space="preserve"> 1.0</w:t>
      </w:r>
    </w:p>
    <w:p w14:paraId="4FAE07EA" w14:textId="77777777" w:rsidR="00B42510" w:rsidRDefault="00B42510" w:rsidP="00B42510">
      <w:pPr>
        <w:spacing w:after="0"/>
        <w:rPr>
          <w:rFonts w:cs="Arial"/>
          <w:iCs/>
          <w:color w:val="000000" w:themeColor="text1"/>
        </w:rPr>
      </w:pPr>
    </w:p>
    <w:p w14:paraId="41B537D4" w14:textId="77C52E6E" w:rsidR="00B42510" w:rsidRDefault="00726FBB" w:rsidP="00B42510">
      <w:pPr>
        <w:spacing w:after="0"/>
        <w:rPr>
          <w:rFonts w:cs="Arial"/>
          <w:iCs/>
          <w:color w:val="000000" w:themeColor="text1"/>
        </w:rPr>
      </w:pPr>
      <w:r>
        <w:rPr>
          <w:rFonts w:cs="Arial"/>
          <w:iCs/>
          <w:color w:val="000000" w:themeColor="text1"/>
        </w:rPr>
        <w:t>Make sure the log file (/opt/tibco/</w:t>
      </w:r>
      <w:r w:rsidRPr="00726FBB">
        <w:rPr>
          <w:rFonts w:cs="Arial"/>
          <w:iCs/>
          <w:color w:val="000000" w:themeColor="text1"/>
        </w:rPr>
        <w:t>bw/6.2/domains/DomainD1_</w:t>
      </w:r>
      <w:r>
        <w:rPr>
          <w:rFonts w:cs="Arial"/>
          <w:iCs/>
          <w:color w:val="000000" w:themeColor="text1"/>
        </w:rPr>
        <w:t>QA</w:t>
      </w:r>
      <w:r w:rsidRPr="00726FBB">
        <w:rPr>
          <w:rFonts w:cs="Arial"/>
          <w:iCs/>
          <w:color w:val="000000" w:themeColor="text1"/>
        </w:rPr>
        <w:t>/appnodes/AppSpace2/AppNode3/log</w:t>
      </w:r>
      <w:r>
        <w:rPr>
          <w:rFonts w:cs="Arial"/>
          <w:iCs/>
          <w:color w:val="000000" w:themeColor="text1"/>
        </w:rPr>
        <w:t>/</w:t>
      </w:r>
      <w:r w:rsidRPr="00726FBB">
        <w:t xml:space="preserve"> </w:t>
      </w:r>
      <w:r w:rsidRPr="00726FBB">
        <w:rPr>
          <w:rFonts w:cs="Arial"/>
          <w:iCs/>
          <w:color w:val="000000" w:themeColor="text1"/>
        </w:rPr>
        <w:t>bwappnode.log</w:t>
      </w:r>
      <w:r>
        <w:rPr>
          <w:rFonts w:cs="Arial"/>
          <w:iCs/>
          <w:color w:val="000000" w:themeColor="text1"/>
        </w:rPr>
        <w:t xml:space="preserve">) has an entry with deployed date-timestamp.  </w:t>
      </w:r>
      <w:r w:rsidRPr="00726FBB">
        <w:rPr>
          <w:rFonts w:cs="Arial"/>
          <w:i/>
          <w:iCs/>
          <w:color w:val="000000" w:themeColor="text1"/>
        </w:rPr>
        <w:t>“Started BW Application [com.incomm.bw.fsapi.application:1.0]”</w:t>
      </w:r>
      <w:r>
        <w:rPr>
          <w:rFonts w:cs="Arial"/>
          <w:iCs/>
          <w:color w:val="000000" w:themeColor="text1"/>
        </w:rPr>
        <w:t xml:space="preserve"> </w:t>
      </w:r>
    </w:p>
    <w:p w14:paraId="74465646" w14:textId="77777777" w:rsidR="00726FBB" w:rsidRDefault="00726FBB" w:rsidP="00B42510">
      <w:pPr>
        <w:spacing w:after="0"/>
        <w:rPr>
          <w:rFonts w:cs="Arial"/>
          <w:iCs/>
          <w:color w:val="000000" w:themeColor="text1"/>
        </w:rPr>
      </w:pPr>
    </w:p>
    <w:p w14:paraId="1A2345D3" w14:textId="24219935" w:rsidR="006361BF" w:rsidRDefault="006361BF" w:rsidP="00B42510">
      <w:pPr>
        <w:spacing w:after="0"/>
        <w:rPr>
          <w:rFonts w:cs="Arial"/>
          <w:iCs/>
          <w:color w:val="000000" w:themeColor="text1"/>
        </w:rPr>
      </w:pPr>
    </w:p>
    <w:p w14:paraId="72C09D0C" w14:textId="77777777" w:rsidR="006361BF" w:rsidRDefault="006361BF" w:rsidP="00B42510">
      <w:pPr>
        <w:spacing w:after="0"/>
        <w:rPr>
          <w:rFonts w:cs="Arial"/>
          <w:iCs/>
          <w:color w:val="000000" w:themeColor="text1"/>
        </w:rPr>
      </w:pPr>
    </w:p>
    <w:p w14:paraId="4A1C6FBF" w14:textId="27501626" w:rsidR="001C22FA" w:rsidRDefault="001C22FA" w:rsidP="001C22FA">
      <w:pPr>
        <w:pStyle w:val="Heading2"/>
      </w:pPr>
      <w:bookmarkStart w:id="14" w:name="_Toc429489201"/>
      <w:proofErr w:type="spellStart"/>
      <w:r>
        <w:t>APISecurity</w:t>
      </w:r>
      <w:proofErr w:type="spellEnd"/>
      <w:r>
        <w:t xml:space="preserve"> in QA</w:t>
      </w:r>
      <w:bookmarkEnd w:id="14"/>
    </w:p>
    <w:p w14:paraId="3FF7D046" w14:textId="77777777" w:rsidR="001C22FA" w:rsidRDefault="001C22FA" w:rsidP="001C22FA">
      <w:pPr>
        <w:pStyle w:val="Heading3"/>
      </w:pPr>
      <w:bookmarkStart w:id="15" w:name="_Toc429489202"/>
      <w:r>
        <w:t xml:space="preserve">Check Domain &amp; </w:t>
      </w:r>
      <w:proofErr w:type="spellStart"/>
      <w:r>
        <w:t>AppSpace</w:t>
      </w:r>
      <w:bookmarkEnd w:id="15"/>
      <w:proofErr w:type="spellEnd"/>
    </w:p>
    <w:p w14:paraId="20FDD7C3" w14:textId="77777777" w:rsidR="001C22FA" w:rsidRDefault="001C22FA" w:rsidP="001C22FA">
      <w:pPr>
        <w:pStyle w:val="ListParagraph"/>
        <w:spacing w:after="0"/>
        <w:ind w:left="1800"/>
        <w:jc w:val="both"/>
        <w:rPr>
          <w:rFonts w:cs="Arial"/>
          <w:iCs/>
        </w:rPr>
      </w:pPr>
      <w:r>
        <w:rPr>
          <w:rFonts w:cs="Arial"/>
          <w:iCs/>
        </w:rPr>
        <w:t xml:space="preserve">Make sure the Domain “DomainD1_QA” is available and AppSpace2 and its </w:t>
      </w:r>
      <w:r>
        <w:rPr>
          <w:rFonts w:cs="Arial"/>
          <w:iCs/>
        </w:rPr>
        <w:lastRenderedPageBreak/>
        <w:t xml:space="preserve">associated </w:t>
      </w:r>
      <w:proofErr w:type="spellStart"/>
      <w:r>
        <w:rPr>
          <w:rFonts w:cs="Arial"/>
          <w:iCs/>
        </w:rPr>
        <w:t>AppNodes</w:t>
      </w:r>
      <w:proofErr w:type="spellEnd"/>
      <w:r>
        <w:rPr>
          <w:rFonts w:cs="Arial"/>
          <w:iCs/>
        </w:rPr>
        <w:t xml:space="preserve"> (AppNode3 &amp; AppNode4) are in “Running” status (as shown in Figure 2.1</w:t>
      </w:r>
      <w:proofErr w:type="gramStart"/>
      <w:r>
        <w:rPr>
          <w:rFonts w:cs="Arial"/>
          <w:iCs/>
        </w:rPr>
        <w:t>)  .</w:t>
      </w:r>
      <w:proofErr w:type="gramEnd"/>
    </w:p>
    <w:p w14:paraId="454B0E82" w14:textId="77777777" w:rsidR="001C22FA" w:rsidRDefault="001C22FA" w:rsidP="001C22FA">
      <w:pPr>
        <w:pStyle w:val="ListParagraph"/>
        <w:spacing w:after="0"/>
        <w:ind w:left="1800"/>
        <w:jc w:val="both"/>
        <w:rPr>
          <w:rFonts w:cs="Arial"/>
          <w:iCs/>
        </w:rPr>
      </w:pPr>
    </w:p>
    <w:p w14:paraId="6B7873AE" w14:textId="77777777" w:rsidR="001C22FA" w:rsidRDefault="001C22FA" w:rsidP="001C22FA">
      <w:pPr>
        <w:pStyle w:val="ListParagraph"/>
        <w:numPr>
          <w:ilvl w:val="0"/>
          <w:numId w:val="38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 xml:space="preserve">Login to “qatibweb01f.privatecloud.local” machine </w:t>
      </w:r>
    </w:p>
    <w:p w14:paraId="06FACDFB" w14:textId="77777777" w:rsidR="001C22FA" w:rsidRDefault="001C22FA" w:rsidP="001C22FA">
      <w:pPr>
        <w:pStyle w:val="ListParagraph"/>
        <w:numPr>
          <w:ilvl w:val="0"/>
          <w:numId w:val="38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>Navigate to “opt/</w:t>
      </w:r>
      <w:proofErr w:type="spellStart"/>
      <w:r>
        <w:rPr>
          <w:rFonts w:cs="Arial"/>
          <w:iCs/>
        </w:rPr>
        <w:t>tibco</w:t>
      </w:r>
      <w:proofErr w:type="spellEnd"/>
      <w:r>
        <w:rPr>
          <w:rFonts w:cs="Arial"/>
          <w:iCs/>
        </w:rPr>
        <w:t>/</w:t>
      </w:r>
      <w:proofErr w:type="spellStart"/>
      <w:r>
        <w:rPr>
          <w:rFonts w:cs="Arial"/>
          <w:iCs/>
        </w:rPr>
        <w:t>bw</w:t>
      </w:r>
      <w:proofErr w:type="spellEnd"/>
      <w:r>
        <w:rPr>
          <w:rFonts w:cs="Arial"/>
          <w:iCs/>
        </w:rPr>
        <w:t>/6.2/bin”</w:t>
      </w:r>
    </w:p>
    <w:p w14:paraId="5EBCBBB9" w14:textId="77777777" w:rsidR="001C22FA" w:rsidRDefault="001C22FA" w:rsidP="001C22FA">
      <w:pPr>
        <w:pStyle w:val="ListParagraph"/>
        <w:numPr>
          <w:ilvl w:val="0"/>
          <w:numId w:val="38"/>
        </w:numPr>
        <w:spacing w:after="0"/>
        <w:jc w:val="both"/>
        <w:rPr>
          <w:rFonts w:cs="Arial"/>
          <w:iCs/>
        </w:rPr>
      </w:pPr>
      <w:r>
        <w:rPr>
          <w:rFonts w:cs="Arial"/>
          <w:iCs/>
        </w:rPr>
        <w:t>Execute the below commands</w:t>
      </w:r>
    </w:p>
    <w:p w14:paraId="097A8220" w14:textId="77777777" w:rsidR="001C22FA" w:rsidRPr="00FE5CD0" w:rsidRDefault="001C22FA" w:rsidP="001C22FA">
      <w:pPr>
        <w:pStyle w:val="ListParagraph"/>
        <w:numPr>
          <w:ilvl w:val="1"/>
          <w:numId w:val="38"/>
        </w:numPr>
        <w:spacing w:after="0"/>
        <w:jc w:val="both"/>
        <w:rPr>
          <w:rFonts w:cs="Arial"/>
          <w:iCs/>
          <w:highlight w:val="yellow"/>
        </w:rPr>
      </w:pPr>
      <w:r w:rsidRPr="00FE5CD0">
        <w:rPr>
          <w:rFonts w:cs="Arial"/>
          <w:iCs/>
          <w:highlight w:val="yellow"/>
        </w:rPr>
        <w:t>./</w:t>
      </w:r>
      <w:proofErr w:type="spellStart"/>
      <w:r w:rsidRPr="00FE5CD0">
        <w:rPr>
          <w:rFonts w:cs="Arial"/>
          <w:iCs/>
          <w:highlight w:val="yellow"/>
        </w:rPr>
        <w:t>bwadmin</w:t>
      </w:r>
      <w:proofErr w:type="spellEnd"/>
    </w:p>
    <w:p w14:paraId="3BDEB7E7" w14:textId="77777777" w:rsidR="001C22FA" w:rsidRPr="00FE5CD0" w:rsidRDefault="001C22FA" w:rsidP="001C22FA">
      <w:pPr>
        <w:pStyle w:val="ListParagraph"/>
        <w:numPr>
          <w:ilvl w:val="1"/>
          <w:numId w:val="38"/>
        </w:numPr>
        <w:spacing w:after="0"/>
        <w:jc w:val="both"/>
        <w:rPr>
          <w:rFonts w:cs="Arial"/>
          <w:iCs/>
          <w:highlight w:val="yellow"/>
        </w:rPr>
      </w:pPr>
      <w:r w:rsidRPr="00FE5CD0">
        <w:rPr>
          <w:rFonts w:cs="Arial"/>
          <w:iCs/>
          <w:highlight w:val="yellow"/>
        </w:rPr>
        <w:t xml:space="preserve">“show -d DomainD1_QA </w:t>
      </w:r>
      <w:proofErr w:type="spellStart"/>
      <w:r w:rsidRPr="00FE5CD0">
        <w:rPr>
          <w:rFonts w:cs="Arial"/>
          <w:iCs/>
          <w:highlight w:val="yellow"/>
        </w:rPr>
        <w:t>app</w:t>
      </w:r>
      <w:r>
        <w:rPr>
          <w:rFonts w:cs="Arial"/>
          <w:iCs/>
          <w:highlight w:val="yellow"/>
        </w:rPr>
        <w:t>node</w:t>
      </w:r>
      <w:r w:rsidRPr="00FE5CD0">
        <w:rPr>
          <w:rFonts w:cs="Arial"/>
          <w:iCs/>
          <w:highlight w:val="yellow"/>
        </w:rPr>
        <w:t>s</w:t>
      </w:r>
      <w:proofErr w:type="spellEnd"/>
      <w:r w:rsidRPr="00FE5CD0">
        <w:rPr>
          <w:rFonts w:cs="Arial"/>
          <w:iCs/>
          <w:highlight w:val="yellow"/>
        </w:rPr>
        <w:t>”</w:t>
      </w:r>
    </w:p>
    <w:p w14:paraId="6A41EE2F" w14:textId="77777777" w:rsidR="001C22FA" w:rsidRDefault="001C22FA" w:rsidP="001C22FA">
      <w:pPr>
        <w:spacing w:after="0"/>
        <w:ind w:left="1080" w:firstLine="720"/>
        <w:jc w:val="both"/>
        <w:rPr>
          <w:rFonts w:cs="Arial"/>
          <w:iCs/>
        </w:rPr>
      </w:pPr>
    </w:p>
    <w:p w14:paraId="7E5B7609" w14:textId="77777777" w:rsidR="001C22FA" w:rsidRDefault="001C22FA" w:rsidP="001C22FA">
      <w:pPr>
        <w:pStyle w:val="ListParagraph"/>
        <w:ind w:left="1800"/>
        <w:jc w:val="both"/>
        <w:rPr>
          <w:rFonts w:cs="Arial"/>
          <w:iCs/>
        </w:rPr>
      </w:pPr>
    </w:p>
    <w:p w14:paraId="15CC25DE" w14:textId="77777777" w:rsidR="001C22FA" w:rsidRDefault="001C22FA" w:rsidP="001C22FA">
      <w:pPr>
        <w:keepNext/>
        <w:ind w:left="360"/>
        <w:jc w:val="center"/>
        <w:rPr>
          <w:noProof/>
        </w:rPr>
      </w:pPr>
    </w:p>
    <w:p w14:paraId="059DFE2E" w14:textId="77777777" w:rsidR="002740A2" w:rsidRDefault="001C22FA" w:rsidP="002740A2">
      <w:pPr>
        <w:keepNext/>
        <w:ind w:left="36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20670A2" wp14:editId="6C1BBE08">
            <wp:extent cx="5943600" cy="86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58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6D05" w14:textId="7BFD85BE" w:rsidR="001C22FA" w:rsidRDefault="002740A2" w:rsidP="002740A2">
      <w:pPr>
        <w:pStyle w:val="Caption"/>
        <w:jc w:val="center"/>
      </w:pPr>
      <w:proofErr w:type="gramStart"/>
      <w:r>
        <w:t xml:space="preserve">Figure </w:t>
      </w:r>
      <w:r w:rsidR="00D72FD5">
        <w:fldChar w:fldCharType="begin"/>
      </w:r>
      <w:r w:rsidR="00D72FD5">
        <w:instrText xml:space="preserve"> STYLEREF 1 \s </w:instrText>
      </w:r>
      <w:r w:rsidR="00D72FD5">
        <w:fldChar w:fldCharType="separate"/>
      </w:r>
      <w:r>
        <w:rPr>
          <w:noProof/>
        </w:rPr>
        <w:t>2</w:t>
      </w:r>
      <w:r w:rsidR="00D72FD5">
        <w:rPr>
          <w:noProof/>
        </w:rPr>
        <w:fldChar w:fldCharType="end"/>
      </w:r>
      <w:r>
        <w:t>.</w:t>
      </w:r>
      <w:proofErr w:type="gramEnd"/>
      <w:r w:rsidR="00D72FD5">
        <w:fldChar w:fldCharType="begin"/>
      </w:r>
      <w:r w:rsidR="00D72FD5">
        <w:instrText xml:space="preserve"> SEQ Figure \* ARABIC \s 1 </w:instrText>
      </w:r>
      <w:r w:rsidR="00D72FD5">
        <w:fldChar w:fldCharType="separate"/>
      </w:r>
      <w:r>
        <w:rPr>
          <w:noProof/>
        </w:rPr>
        <w:t>2</w:t>
      </w:r>
      <w:r w:rsidR="00D72FD5">
        <w:rPr>
          <w:noProof/>
        </w:rPr>
        <w:fldChar w:fldCharType="end"/>
      </w:r>
    </w:p>
    <w:p w14:paraId="2C2E3951" w14:textId="77777777" w:rsidR="001C22FA" w:rsidRDefault="001C22FA" w:rsidP="001C22FA">
      <w:pPr>
        <w:ind w:left="1440"/>
        <w:jc w:val="both"/>
        <w:rPr>
          <w:rFonts w:cs="Arial"/>
          <w:iCs/>
        </w:rPr>
      </w:pPr>
    </w:p>
    <w:p w14:paraId="045993C6" w14:textId="2F79E619" w:rsidR="001C22FA" w:rsidRDefault="001C22FA" w:rsidP="001C22FA">
      <w:pPr>
        <w:pStyle w:val="Heading3"/>
      </w:pPr>
      <w:bookmarkStart w:id="16" w:name="_Toc429489203"/>
      <w:r>
        <w:t xml:space="preserve">Redeploy </w:t>
      </w:r>
      <w:proofErr w:type="spellStart"/>
      <w:r w:rsidR="00243A44">
        <w:t>APISecurity</w:t>
      </w:r>
      <w:proofErr w:type="spellEnd"/>
      <w:r w:rsidR="00243A44">
        <w:t xml:space="preserve"> </w:t>
      </w:r>
      <w:r>
        <w:t>application.</w:t>
      </w:r>
      <w:bookmarkEnd w:id="16"/>
    </w:p>
    <w:p w14:paraId="7B86C102" w14:textId="77777777" w:rsidR="001C22FA" w:rsidRPr="00404843" w:rsidRDefault="001C22FA" w:rsidP="001C22FA">
      <w:pPr>
        <w:rPr>
          <w:b/>
        </w:rPr>
      </w:pPr>
      <w:r w:rsidRPr="00404843">
        <w:rPr>
          <w:b/>
        </w:rPr>
        <w:t xml:space="preserve">Pre-requisites </w:t>
      </w:r>
    </w:p>
    <w:p w14:paraId="7BA75EC3" w14:textId="77777777" w:rsidR="001C22FA" w:rsidRDefault="001C22FA" w:rsidP="001C22FA">
      <w:pPr>
        <w:pStyle w:val="ListParagraph"/>
        <w:numPr>
          <w:ilvl w:val="0"/>
          <w:numId w:val="41"/>
        </w:numPr>
      </w:pPr>
      <w:r w:rsidRPr="00404843">
        <w:rPr>
          <w:b/>
        </w:rPr>
        <w:t xml:space="preserve">Files to be </w:t>
      </w:r>
      <w:r>
        <w:rPr>
          <w:b/>
        </w:rPr>
        <w:t>available for redeployment</w:t>
      </w:r>
      <w:r>
        <w:t xml:space="preserve">: </w:t>
      </w:r>
    </w:p>
    <w:p w14:paraId="5EEB548D" w14:textId="2FFFC26B" w:rsidR="001C22FA" w:rsidRDefault="001C22FA" w:rsidP="001C22FA">
      <w:pPr>
        <w:spacing w:after="0"/>
        <w:ind w:left="144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>/home/</w:t>
      </w:r>
      <w:proofErr w:type="spellStart"/>
      <w:r w:rsidRPr="0021229F">
        <w:rPr>
          <w:rFonts w:cs="Arial"/>
          <w:iCs/>
          <w:color w:val="000000" w:themeColor="text1"/>
        </w:rPr>
        <w:t>tibco</w:t>
      </w:r>
      <w:proofErr w:type="spellEnd"/>
      <w:r w:rsidRPr="0021229F">
        <w:rPr>
          <w:rFonts w:cs="Arial"/>
          <w:iCs/>
          <w:color w:val="000000" w:themeColor="text1"/>
        </w:rPr>
        <w:t>/deploy/FS/</w:t>
      </w:r>
      <w:r w:rsidR="00A92541" w:rsidRPr="00A92541">
        <w:t xml:space="preserve"> </w:t>
      </w:r>
      <w:proofErr w:type="spellStart"/>
      <w:r w:rsidR="00A92541" w:rsidRPr="00A92541">
        <w:rPr>
          <w:rFonts w:cs="Arial"/>
          <w:iCs/>
          <w:color w:val="000000" w:themeColor="text1"/>
        </w:rPr>
        <w:t>com.incomm.bw.apisecurity.application</w:t>
      </w:r>
      <w:proofErr w:type="spellEnd"/>
      <w:r w:rsidR="00A92541" w:rsidRPr="00A92541">
        <w:rPr>
          <w:rFonts w:cs="Arial"/>
          <w:iCs/>
          <w:color w:val="000000" w:themeColor="text1"/>
        </w:rPr>
        <w:t xml:space="preserve"> </w:t>
      </w:r>
      <w:r>
        <w:rPr>
          <w:rFonts w:cs="Arial"/>
          <w:iCs/>
          <w:color w:val="000000" w:themeColor="text1"/>
        </w:rPr>
        <w:t>_</w:t>
      </w:r>
      <w:proofErr w:type="spellStart"/>
      <w:r w:rsidRPr="00BA493D">
        <w:rPr>
          <w:rFonts w:cs="Arial"/>
          <w:i/>
          <w:iCs/>
          <w:color w:val="000000" w:themeColor="text1"/>
        </w:rPr>
        <w:t>x.x.x</w:t>
      </w:r>
      <w:r w:rsidRPr="0021229F">
        <w:rPr>
          <w:rFonts w:cs="Arial"/>
          <w:iCs/>
          <w:color w:val="000000" w:themeColor="text1"/>
        </w:rPr>
        <w:t>.ear</w:t>
      </w:r>
      <w:proofErr w:type="spellEnd"/>
    </w:p>
    <w:p w14:paraId="05178CDA" w14:textId="2DA5DA45" w:rsidR="001C22FA" w:rsidRDefault="001C22FA" w:rsidP="001C22FA">
      <w:pPr>
        <w:spacing w:after="0"/>
        <w:ind w:left="144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>/home/</w:t>
      </w:r>
      <w:proofErr w:type="spellStart"/>
      <w:r w:rsidRPr="0021229F">
        <w:rPr>
          <w:rFonts w:cs="Arial"/>
          <w:iCs/>
          <w:color w:val="000000" w:themeColor="text1"/>
        </w:rPr>
        <w:t>tibco</w:t>
      </w:r>
      <w:proofErr w:type="spellEnd"/>
      <w:r w:rsidRPr="0021229F">
        <w:rPr>
          <w:rFonts w:cs="Arial"/>
          <w:iCs/>
          <w:color w:val="000000" w:themeColor="text1"/>
        </w:rPr>
        <w:t xml:space="preserve">/deploy/FS/ </w:t>
      </w:r>
      <w:proofErr w:type="spellStart"/>
      <w:r w:rsidR="00A92541" w:rsidRPr="00A92541">
        <w:rPr>
          <w:rFonts w:cs="Arial"/>
          <w:iCs/>
          <w:color w:val="000000" w:themeColor="text1"/>
        </w:rPr>
        <w:t>com.incomm.bw.apisecurity.application</w:t>
      </w:r>
      <w:r w:rsidRPr="0021229F">
        <w:rPr>
          <w:rFonts w:cs="Arial"/>
          <w:iCs/>
          <w:color w:val="000000" w:themeColor="text1"/>
        </w:rPr>
        <w:t>.substvar</w:t>
      </w:r>
      <w:proofErr w:type="spellEnd"/>
    </w:p>
    <w:p w14:paraId="738342B0" w14:textId="77777777" w:rsidR="001C22FA" w:rsidRDefault="001C22FA" w:rsidP="001C22FA">
      <w:pPr>
        <w:spacing w:after="0"/>
        <w:ind w:left="1440"/>
        <w:rPr>
          <w:rFonts w:cs="Arial"/>
          <w:iCs/>
          <w:color w:val="000000" w:themeColor="text1"/>
        </w:rPr>
      </w:pPr>
    </w:p>
    <w:p w14:paraId="0DA23C52" w14:textId="77777777" w:rsidR="001C22FA" w:rsidRPr="00404843" w:rsidRDefault="001C22FA" w:rsidP="001C22FA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Archive </w:t>
      </w:r>
      <w:r w:rsidRPr="00404843">
        <w:rPr>
          <w:b/>
        </w:rPr>
        <w:t>Version (</w:t>
      </w:r>
      <w:proofErr w:type="spellStart"/>
      <w:r w:rsidRPr="00404843">
        <w:rPr>
          <w:b/>
          <w:i/>
        </w:rPr>
        <w:t>x.x.x</w:t>
      </w:r>
      <w:proofErr w:type="spellEnd"/>
      <w:r w:rsidRPr="00404843">
        <w:rPr>
          <w:b/>
        </w:rPr>
        <w:t xml:space="preserve">) : </w:t>
      </w:r>
      <w:r w:rsidRPr="00404843">
        <w:t>Should be provided by TIBCO team to Deployment team</w:t>
      </w:r>
    </w:p>
    <w:p w14:paraId="23F0DC4C" w14:textId="77777777" w:rsidR="001C22FA" w:rsidRDefault="001C22FA" w:rsidP="001C22FA">
      <w:pPr>
        <w:pStyle w:val="ListParagraph"/>
        <w:ind w:left="1440"/>
        <w:rPr>
          <w:b/>
        </w:rPr>
      </w:pPr>
    </w:p>
    <w:p w14:paraId="6A402686" w14:textId="2EB669E3" w:rsidR="001C22FA" w:rsidRPr="006F2444" w:rsidRDefault="001C22FA" w:rsidP="001C22FA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Execute Commands: </w:t>
      </w:r>
      <w:r w:rsidR="006F2444" w:rsidRPr="006F2444">
        <w:t>Navigate to</w:t>
      </w:r>
      <w:r w:rsidR="006F2444">
        <w:rPr>
          <w:b/>
        </w:rPr>
        <w:t xml:space="preserve"> </w:t>
      </w:r>
      <w:r w:rsidR="006F2444">
        <w:rPr>
          <w:rFonts w:cs="Arial"/>
          <w:iCs/>
        </w:rPr>
        <w:t>“opt/</w:t>
      </w:r>
      <w:proofErr w:type="spellStart"/>
      <w:r w:rsidR="006F2444">
        <w:rPr>
          <w:rFonts w:cs="Arial"/>
          <w:iCs/>
        </w:rPr>
        <w:t>tibco</w:t>
      </w:r>
      <w:proofErr w:type="spellEnd"/>
      <w:r w:rsidR="006F2444">
        <w:rPr>
          <w:rFonts w:cs="Arial"/>
          <w:iCs/>
        </w:rPr>
        <w:t>/</w:t>
      </w:r>
      <w:proofErr w:type="spellStart"/>
      <w:r w:rsidR="006F2444">
        <w:rPr>
          <w:rFonts w:cs="Arial"/>
          <w:iCs/>
        </w:rPr>
        <w:t>bw</w:t>
      </w:r>
      <w:proofErr w:type="spellEnd"/>
      <w:r w:rsidR="006F2444">
        <w:rPr>
          <w:rFonts w:cs="Arial"/>
          <w:iCs/>
        </w:rPr>
        <w:t xml:space="preserve">/6.2/bin” and </w:t>
      </w:r>
    </w:p>
    <w:p w14:paraId="7EA58398" w14:textId="77777777" w:rsidR="006F2444" w:rsidRPr="00404843" w:rsidRDefault="006F2444" w:rsidP="006F2444">
      <w:pPr>
        <w:pStyle w:val="ListParagraph"/>
        <w:ind w:left="1440"/>
        <w:rPr>
          <w:b/>
        </w:rPr>
      </w:pPr>
    </w:p>
    <w:p w14:paraId="3A12D77E" w14:textId="77777777" w:rsidR="001C22FA" w:rsidRDefault="001C22FA" w:rsidP="001C22FA">
      <w:pPr>
        <w:pStyle w:val="ListParagraph"/>
        <w:spacing w:after="0"/>
        <w:rPr>
          <w:rFonts w:cs="Arial"/>
          <w:iCs/>
          <w:color w:val="000000" w:themeColor="text1"/>
        </w:rPr>
      </w:pPr>
    </w:p>
    <w:p w14:paraId="12759681" w14:textId="7219C574" w:rsidR="006F2444" w:rsidRDefault="006F2444" w:rsidP="006F2444">
      <w:pPr>
        <w:pStyle w:val="ListParagraph"/>
        <w:numPr>
          <w:ilvl w:val="0"/>
          <w:numId w:val="42"/>
        </w:numPr>
        <w:spacing w:after="0"/>
        <w:ind w:left="360"/>
        <w:rPr>
          <w:rFonts w:cs="Arial"/>
          <w:iCs/>
          <w:color w:val="000000" w:themeColor="text1"/>
        </w:rPr>
      </w:pPr>
      <w:r>
        <w:rPr>
          <w:rFonts w:cs="Arial"/>
          <w:iCs/>
          <w:color w:val="000000" w:themeColor="text1"/>
        </w:rPr>
        <w:t>./</w:t>
      </w:r>
      <w:proofErr w:type="spellStart"/>
      <w:r>
        <w:rPr>
          <w:rFonts w:cs="Arial"/>
          <w:iCs/>
          <w:color w:val="000000" w:themeColor="text1"/>
        </w:rPr>
        <w:t>bwadmin</w:t>
      </w:r>
      <w:proofErr w:type="spellEnd"/>
    </w:p>
    <w:p w14:paraId="441B9B18" w14:textId="77777777" w:rsidR="006F2444" w:rsidRDefault="006F2444" w:rsidP="006F2444">
      <w:pPr>
        <w:pStyle w:val="ListParagraph"/>
        <w:spacing w:after="0"/>
        <w:ind w:left="360"/>
        <w:rPr>
          <w:rFonts w:cs="Arial"/>
          <w:iCs/>
          <w:color w:val="000000" w:themeColor="text1"/>
        </w:rPr>
      </w:pPr>
    </w:p>
    <w:p w14:paraId="7FE1DD6D" w14:textId="5150E230" w:rsidR="001C22FA" w:rsidRPr="0021229F" w:rsidRDefault="001C22FA" w:rsidP="006F2444">
      <w:pPr>
        <w:pStyle w:val="ListParagraph"/>
        <w:numPr>
          <w:ilvl w:val="0"/>
          <w:numId w:val="42"/>
        </w:numPr>
        <w:spacing w:after="0"/>
        <w:ind w:left="36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 xml:space="preserve">stop -d DomainD1_Dev -a AppSpace2  application </w:t>
      </w:r>
      <w:proofErr w:type="spellStart"/>
      <w:r w:rsidR="00A92541" w:rsidRPr="00A92541">
        <w:rPr>
          <w:rFonts w:cs="Arial"/>
          <w:iCs/>
          <w:color w:val="000000" w:themeColor="text1"/>
        </w:rPr>
        <w:t>com.incomm.bw.apisecurity.application</w:t>
      </w:r>
      <w:proofErr w:type="spellEnd"/>
      <w:r w:rsidR="00A92541" w:rsidRPr="00A92541">
        <w:rPr>
          <w:rFonts w:cs="Arial"/>
          <w:iCs/>
          <w:color w:val="000000" w:themeColor="text1"/>
        </w:rPr>
        <w:t xml:space="preserve"> </w:t>
      </w:r>
      <w:r w:rsidRPr="0021229F">
        <w:rPr>
          <w:rFonts w:cs="Arial"/>
          <w:iCs/>
          <w:color w:val="000000" w:themeColor="text1"/>
        </w:rPr>
        <w:t xml:space="preserve"> 1.0</w:t>
      </w:r>
    </w:p>
    <w:p w14:paraId="16F8AAF1" w14:textId="77777777" w:rsidR="001C22FA" w:rsidRPr="0021229F" w:rsidRDefault="001C22FA" w:rsidP="006F2444">
      <w:pPr>
        <w:pStyle w:val="ListParagraph"/>
        <w:spacing w:after="0"/>
        <w:ind w:left="0"/>
        <w:rPr>
          <w:rFonts w:cs="Arial"/>
          <w:iCs/>
          <w:color w:val="000000" w:themeColor="text1"/>
        </w:rPr>
      </w:pPr>
    </w:p>
    <w:p w14:paraId="5CC29B44" w14:textId="2EFF78FC" w:rsidR="001C22FA" w:rsidRPr="0021229F" w:rsidRDefault="001C22FA" w:rsidP="006F2444">
      <w:pPr>
        <w:pStyle w:val="ListParagraph"/>
        <w:numPr>
          <w:ilvl w:val="0"/>
          <w:numId w:val="42"/>
        </w:numPr>
        <w:spacing w:after="0"/>
        <w:ind w:left="360"/>
        <w:rPr>
          <w:rFonts w:cs="Arial"/>
          <w:iCs/>
          <w:color w:val="000000" w:themeColor="text1"/>
        </w:rPr>
      </w:pPr>
      <w:proofErr w:type="spellStart"/>
      <w:r w:rsidRPr="0021229F">
        <w:rPr>
          <w:rFonts w:cs="Arial"/>
          <w:iCs/>
          <w:color w:val="000000" w:themeColor="text1"/>
        </w:rPr>
        <w:t>undeploy</w:t>
      </w:r>
      <w:proofErr w:type="spellEnd"/>
      <w:r w:rsidRPr="0021229F">
        <w:rPr>
          <w:rFonts w:cs="Arial"/>
          <w:iCs/>
          <w:color w:val="000000" w:themeColor="text1"/>
        </w:rPr>
        <w:t xml:space="preserve"> -d DomainD1_Dev -a AppSpace2 application </w:t>
      </w:r>
      <w:proofErr w:type="spellStart"/>
      <w:r w:rsidR="00A92541" w:rsidRPr="00A92541">
        <w:rPr>
          <w:rFonts w:cs="Arial"/>
          <w:iCs/>
          <w:color w:val="000000" w:themeColor="text1"/>
        </w:rPr>
        <w:t>com.incomm.bw.apisecurity.application</w:t>
      </w:r>
      <w:proofErr w:type="spellEnd"/>
      <w:r w:rsidR="00A92541" w:rsidRPr="0021229F">
        <w:rPr>
          <w:rFonts w:cs="Arial"/>
          <w:iCs/>
          <w:color w:val="000000" w:themeColor="text1"/>
        </w:rPr>
        <w:t xml:space="preserve"> </w:t>
      </w:r>
      <w:r w:rsidRPr="0021229F">
        <w:rPr>
          <w:rFonts w:cs="Arial"/>
          <w:iCs/>
          <w:color w:val="000000" w:themeColor="text1"/>
        </w:rPr>
        <w:t>1.0</w:t>
      </w:r>
    </w:p>
    <w:p w14:paraId="30CB76FD" w14:textId="77777777" w:rsidR="001C22FA" w:rsidRPr="0021229F" w:rsidRDefault="001C22FA" w:rsidP="006F2444">
      <w:pPr>
        <w:spacing w:after="0"/>
        <w:ind w:left="-720"/>
        <w:rPr>
          <w:rFonts w:cs="Arial"/>
          <w:iCs/>
          <w:color w:val="000000" w:themeColor="text1"/>
        </w:rPr>
      </w:pPr>
    </w:p>
    <w:p w14:paraId="08A0A859" w14:textId="69A5166C" w:rsidR="001C22FA" w:rsidRPr="0021229F" w:rsidRDefault="001C22FA" w:rsidP="006F2444">
      <w:pPr>
        <w:pStyle w:val="ListParagraph"/>
        <w:numPr>
          <w:ilvl w:val="0"/>
          <w:numId w:val="42"/>
        </w:numPr>
        <w:spacing w:after="0"/>
        <w:ind w:left="36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>upload -d DomainD1_Dev -replace /home/</w:t>
      </w:r>
      <w:proofErr w:type="spellStart"/>
      <w:r w:rsidRPr="0021229F">
        <w:rPr>
          <w:rFonts w:cs="Arial"/>
          <w:iCs/>
          <w:color w:val="000000" w:themeColor="text1"/>
        </w:rPr>
        <w:t>tibco</w:t>
      </w:r>
      <w:proofErr w:type="spellEnd"/>
      <w:r w:rsidRPr="0021229F">
        <w:rPr>
          <w:rFonts w:cs="Arial"/>
          <w:iCs/>
          <w:color w:val="000000" w:themeColor="text1"/>
        </w:rPr>
        <w:t>/deploy/FS/</w:t>
      </w:r>
      <w:r w:rsidR="00A92541" w:rsidRPr="00A92541">
        <w:rPr>
          <w:rFonts w:cs="Arial"/>
          <w:iCs/>
          <w:color w:val="000000" w:themeColor="text1"/>
        </w:rPr>
        <w:t xml:space="preserve"> </w:t>
      </w:r>
      <w:proofErr w:type="spellStart"/>
      <w:r w:rsidR="00A92541" w:rsidRPr="00A92541">
        <w:rPr>
          <w:rFonts w:cs="Arial"/>
          <w:iCs/>
          <w:color w:val="000000" w:themeColor="text1"/>
        </w:rPr>
        <w:t>com.incomm.bw.apisecurity.application</w:t>
      </w:r>
      <w:proofErr w:type="spellEnd"/>
      <w:r w:rsidR="00A92541">
        <w:rPr>
          <w:rFonts w:cs="Arial"/>
          <w:iCs/>
          <w:color w:val="000000" w:themeColor="text1"/>
        </w:rPr>
        <w:t xml:space="preserve"> </w:t>
      </w:r>
      <w:r>
        <w:rPr>
          <w:rFonts w:cs="Arial"/>
          <w:iCs/>
          <w:color w:val="000000" w:themeColor="text1"/>
        </w:rPr>
        <w:t>_</w:t>
      </w:r>
      <w:proofErr w:type="spellStart"/>
      <w:r w:rsidRPr="00BA493D">
        <w:rPr>
          <w:rFonts w:cs="Arial"/>
          <w:i/>
          <w:iCs/>
          <w:color w:val="000000" w:themeColor="text1"/>
        </w:rPr>
        <w:t>x.x.x</w:t>
      </w:r>
      <w:r w:rsidRPr="0021229F">
        <w:rPr>
          <w:rFonts w:cs="Arial"/>
          <w:iCs/>
          <w:color w:val="000000" w:themeColor="text1"/>
        </w:rPr>
        <w:t>.ear</w:t>
      </w:r>
      <w:proofErr w:type="spellEnd"/>
      <w:r w:rsidRPr="0021229F">
        <w:rPr>
          <w:rFonts w:cs="Arial"/>
          <w:iCs/>
          <w:color w:val="000000" w:themeColor="text1"/>
        </w:rPr>
        <w:t xml:space="preserve"> </w:t>
      </w:r>
    </w:p>
    <w:p w14:paraId="1667090B" w14:textId="77777777" w:rsidR="001C22FA" w:rsidRPr="0021229F" w:rsidRDefault="001C22FA" w:rsidP="006F2444">
      <w:pPr>
        <w:spacing w:after="0"/>
        <w:ind w:left="-720"/>
        <w:rPr>
          <w:rFonts w:cs="Arial"/>
          <w:iCs/>
          <w:color w:val="000000" w:themeColor="text1"/>
        </w:rPr>
      </w:pPr>
    </w:p>
    <w:p w14:paraId="09D2B301" w14:textId="11D2A8E3" w:rsidR="001C22FA" w:rsidRPr="0021229F" w:rsidRDefault="001C22FA" w:rsidP="006F2444">
      <w:pPr>
        <w:pStyle w:val="ListParagraph"/>
        <w:numPr>
          <w:ilvl w:val="0"/>
          <w:numId w:val="42"/>
        </w:numPr>
        <w:spacing w:after="0"/>
        <w:ind w:left="36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 xml:space="preserve">deploy -d DomainD1_Dev -a AppSpace2 </w:t>
      </w:r>
      <w:proofErr w:type="spellStart"/>
      <w:r w:rsidR="00A92541" w:rsidRPr="00A92541">
        <w:rPr>
          <w:rFonts w:cs="Arial"/>
          <w:iCs/>
          <w:color w:val="000000" w:themeColor="text1"/>
        </w:rPr>
        <w:t>com.incomm.bw.apisecurity.application</w:t>
      </w:r>
      <w:proofErr w:type="spellEnd"/>
      <w:r w:rsidR="00A92541">
        <w:rPr>
          <w:rFonts w:cs="Arial"/>
          <w:iCs/>
          <w:color w:val="000000" w:themeColor="text1"/>
        </w:rPr>
        <w:t xml:space="preserve"> </w:t>
      </w:r>
      <w:r>
        <w:rPr>
          <w:rFonts w:cs="Arial"/>
          <w:iCs/>
          <w:color w:val="000000" w:themeColor="text1"/>
        </w:rPr>
        <w:t>_</w:t>
      </w:r>
      <w:proofErr w:type="spellStart"/>
      <w:r w:rsidRPr="00570431">
        <w:rPr>
          <w:rFonts w:cs="Arial"/>
          <w:i/>
          <w:iCs/>
          <w:color w:val="000000" w:themeColor="text1"/>
        </w:rPr>
        <w:t>x.x.x</w:t>
      </w:r>
      <w:r w:rsidRPr="0021229F">
        <w:rPr>
          <w:rFonts w:cs="Arial"/>
          <w:iCs/>
          <w:color w:val="000000" w:themeColor="text1"/>
        </w:rPr>
        <w:t>.ear</w:t>
      </w:r>
      <w:proofErr w:type="spellEnd"/>
    </w:p>
    <w:p w14:paraId="7329F631" w14:textId="77777777" w:rsidR="001C22FA" w:rsidRPr="0021229F" w:rsidRDefault="001C22FA" w:rsidP="006F2444">
      <w:pPr>
        <w:pStyle w:val="ListParagraph"/>
        <w:spacing w:after="0"/>
        <w:ind w:left="0"/>
        <w:rPr>
          <w:rFonts w:cs="Arial"/>
          <w:iCs/>
          <w:color w:val="000000" w:themeColor="text1"/>
        </w:rPr>
      </w:pPr>
    </w:p>
    <w:p w14:paraId="2BD6A4EC" w14:textId="4B01C84B" w:rsidR="001C22FA" w:rsidRDefault="001C22FA" w:rsidP="006F2444">
      <w:pPr>
        <w:pStyle w:val="ListParagraph"/>
        <w:numPr>
          <w:ilvl w:val="0"/>
          <w:numId w:val="42"/>
        </w:numPr>
        <w:spacing w:after="0"/>
        <w:ind w:left="360"/>
        <w:rPr>
          <w:rFonts w:cs="Arial"/>
          <w:iCs/>
          <w:color w:val="000000" w:themeColor="text1"/>
        </w:rPr>
      </w:pPr>
      <w:proofErr w:type="spellStart"/>
      <w:r w:rsidRPr="0021229F">
        <w:rPr>
          <w:rFonts w:cs="Arial"/>
          <w:iCs/>
          <w:color w:val="000000" w:themeColor="text1"/>
        </w:rPr>
        <w:t>config</w:t>
      </w:r>
      <w:proofErr w:type="spellEnd"/>
      <w:r w:rsidRPr="0021229F">
        <w:rPr>
          <w:rFonts w:cs="Arial"/>
          <w:iCs/>
          <w:color w:val="000000" w:themeColor="text1"/>
        </w:rPr>
        <w:t xml:space="preserve"> -d DomainD1_Dev -a AppSpace2 -pf /home/</w:t>
      </w:r>
      <w:proofErr w:type="spellStart"/>
      <w:r w:rsidRPr="0021229F">
        <w:rPr>
          <w:rFonts w:cs="Arial"/>
          <w:iCs/>
          <w:color w:val="000000" w:themeColor="text1"/>
        </w:rPr>
        <w:t>tibco</w:t>
      </w:r>
      <w:proofErr w:type="spellEnd"/>
      <w:r w:rsidRPr="0021229F">
        <w:rPr>
          <w:rFonts w:cs="Arial"/>
          <w:iCs/>
          <w:color w:val="000000" w:themeColor="text1"/>
        </w:rPr>
        <w:t xml:space="preserve">/deploy/FS/ </w:t>
      </w:r>
      <w:proofErr w:type="spellStart"/>
      <w:r w:rsidR="00A92541" w:rsidRPr="00A92541">
        <w:rPr>
          <w:rFonts w:cs="Arial"/>
          <w:iCs/>
          <w:color w:val="000000" w:themeColor="text1"/>
        </w:rPr>
        <w:t>com.incomm.bw.apisecurity.application</w:t>
      </w:r>
      <w:r w:rsidRPr="0021229F">
        <w:rPr>
          <w:rFonts w:cs="Arial"/>
          <w:iCs/>
          <w:color w:val="000000" w:themeColor="text1"/>
        </w:rPr>
        <w:t>.substvar</w:t>
      </w:r>
      <w:proofErr w:type="spellEnd"/>
      <w:r w:rsidRPr="0021229F">
        <w:rPr>
          <w:rFonts w:cs="Arial"/>
          <w:iCs/>
          <w:color w:val="000000" w:themeColor="text1"/>
        </w:rPr>
        <w:t xml:space="preserve"> application </w:t>
      </w:r>
      <w:proofErr w:type="spellStart"/>
      <w:r w:rsidR="00A92541" w:rsidRPr="00A92541">
        <w:rPr>
          <w:rFonts w:cs="Arial"/>
          <w:iCs/>
          <w:color w:val="000000" w:themeColor="text1"/>
        </w:rPr>
        <w:t>com.incomm.bw.apisecurity.application</w:t>
      </w:r>
      <w:proofErr w:type="spellEnd"/>
      <w:r w:rsidR="00A92541" w:rsidRPr="0021229F">
        <w:rPr>
          <w:rFonts w:cs="Arial"/>
          <w:iCs/>
          <w:color w:val="000000" w:themeColor="text1"/>
        </w:rPr>
        <w:t xml:space="preserve"> </w:t>
      </w:r>
      <w:r w:rsidR="00A92541">
        <w:rPr>
          <w:rFonts w:cs="Arial"/>
          <w:iCs/>
          <w:color w:val="000000" w:themeColor="text1"/>
        </w:rPr>
        <w:t xml:space="preserve"> </w:t>
      </w:r>
      <w:r w:rsidRPr="0021229F">
        <w:rPr>
          <w:rFonts w:cs="Arial"/>
          <w:iCs/>
          <w:color w:val="000000" w:themeColor="text1"/>
        </w:rPr>
        <w:t>1.0</w:t>
      </w:r>
    </w:p>
    <w:p w14:paraId="6481B398" w14:textId="77777777" w:rsidR="001C22FA" w:rsidRPr="0021229F" w:rsidRDefault="001C22FA" w:rsidP="006F2444">
      <w:pPr>
        <w:spacing w:after="0"/>
        <w:ind w:left="-720"/>
        <w:rPr>
          <w:rFonts w:cs="Arial"/>
          <w:iCs/>
          <w:color w:val="000000" w:themeColor="text1"/>
        </w:rPr>
      </w:pPr>
    </w:p>
    <w:p w14:paraId="5ED3C175" w14:textId="0E1DD8F3" w:rsidR="001C22FA" w:rsidRDefault="001C22FA" w:rsidP="006F2444">
      <w:pPr>
        <w:pStyle w:val="ListParagraph"/>
        <w:numPr>
          <w:ilvl w:val="0"/>
          <w:numId w:val="42"/>
        </w:numPr>
        <w:spacing w:after="0"/>
        <w:ind w:left="360"/>
        <w:rPr>
          <w:rFonts w:cs="Arial"/>
          <w:iCs/>
          <w:color w:val="000000" w:themeColor="text1"/>
        </w:rPr>
      </w:pPr>
      <w:r w:rsidRPr="0021229F">
        <w:rPr>
          <w:rFonts w:cs="Arial"/>
          <w:iCs/>
          <w:color w:val="000000" w:themeColor="text1"/>
        </w:rPr>
        <w:t xml:space="preserve">start -d DomainD1_Dev -a AppSpace2  application </w:t>
      </w:r>
      <w:proofErr w:type="spellStart"/>
      <w:r w:rsidR="00A92541" w:rsidRPr="00A92541">
        <w:rPr>
          <w:rFonts w:cs="Arial"/>
          <w:iCs/>
          <w:color w:val="000000" w:themeColor="text1"/>
        </w:rPr>
        <w:t>com.incomm.bw.apisecurity.application</w:t>
      </w:r>
      <w:proofErr w:type="spellEnd"/>
      <w:r w:rsidR="00A92541" w:rsidRPr="0021229F">
        <w:rPr>
          <w:rFonts w:cs="Arial"/>
          <w:iCs/>
          <w:color w:val="000000" w:themeColor="text1"/>
        </w:rPr>
        <w:t xml:space="preserve"> </w:t>
      </w:r>
      <w:r w:rsidRPr="0021229F">
        <w:rPr>
          <w:rFonts w:cs="Arial"/>
          <w:iCs/>
          <w:color w:val="000000" w:themeColor="text1"/>
        </w:rPr>
        <w:t>1.0</w:t>
      </w:r>
    </w:p>
    <w:p w14:paraId="7CB18D47" w14:textId="77777777" w:rsidR="001C22FA" w:rsidRDefault="001C22FA" w:rsidP="001C22FA">
      <w:pPr>
        <w:spacing w:after="0"/>
        <w:rPr>
          <w:rFonts w:cs="Arial"/>
          <w:iCs/>
          <w:color w:val="000000" w:themeColor="text1"/>
        </w:rPr>
      </w:pPr>
    </w:p>
    <w:p w14:paraId="4285CC96" w14:textId="0154941F" w:rsidR="001C22FA" w:rsidRDefault="001C22FA" w:rsidP="001C22FA">
      <w:pPr>
        <w:spacing w:after="0"/>
        <w:rPr>
          <w:rFonts w:cs="Arial"/>
          <w:iCs/>
          <w:color w:val="000000" w:themeColor="text1"/>
        </w:rPr>
      </w:pPr>
      <w:r>
        <w:rPr>
          <w:rFonts w:cs="Arial"/>
          <w:iCs/>
          <w:color w:val="000000" w:themeColor="text1"/>
        </w:rPr>
        <w:t>Make sure the log file (/opt/tibco/</w:t>
      </w:r>
      <w:r w:rsidRPr="00726FBB">
        <w:rPr>
          <w:rFonts w:cs="Arial"/>
          <w:iCs/>
          <w:color w:val="000000" w:themeColor="text1"/>
        </w:rPr>
        <w:t>bw/6.2/domains/DomainD1_</w:t>
      </w:r>
      <w:r>
        <w:rPr>
          <w:rFonts w:cs="Arial"/>
          <w:iCs/>
          <w:color w:val="000000" w:themeColor="text1"/>
        </w:rPr>
        <w:t>QA</w:t>
      </w:r>
      <w:r w:rsidRPr="00726FBB">
        <w:rPr>
          <w:rFonts w:cs="Arial"/>
          <w:iCs/>
          <w:color w:val="000000" w:themeColor="text1"/>
        </w:rPr>
        <w:t>/appnodes/AppSpace2/AppNode3/log</w:t>
      </w:r>
      <w:r>
        <w:rPr>
          <w:rFonts w:cs="Arial"/>
          <w:iCs/>
          <w:color w:val="000000" w:themeColor="text1"/>
        </w:rPr>
        <w:t>/</w:t>
      </w:r>
      <w:r w:rsidRPr="00726FBB">
        <w:t xml:space="preserve"> </w:t>
      </w:r>
      <w:r w:rsidRPr="00726FBB">
        <w:rPr>
          <w:rFonts w:cs="Arial"/>
          <w:iCs/>
          <w:color w:val="000000" w:themeColor="text1"/>
        </w:rPr>
        <w:t>bwappnode.log</w:t>
      </w:r>
      <w:r>
        <w:rPr>
          <w:rFonts w:cs="Arial"/>
          <w:iCs/>
          <w:color w:val="000000" w:themeColor="text1"/>
        </w:rPr>
        <w:t xml:space="preserve">) has an entry with deployed date-timestamp.  </w:t>
      </w:r>
      <w:r w:rsidRPr="00726FBB">
        <w:rPr>
          <w:rFonts w:cs="Arial"/>
          <w:i/>
          <w:iCs/>
          <w:color w:val="000000" w:themeColor="text1"/>
        </w:rPr>
        <w:t>“Started BW Application [</w:t>
      </w:r>
      <w:r w:rsidR="0068706D" w:rsidRPr="00A92541">
        <w:rPr>
          <w:rFonts w:cs="Arial"/>
          <w:iCs/>
          <w:color w:val="000000" w:themeColor="text1"/>
        </w:rPr>
        <w:t>com.incomm.bw.apisecurity.application</w:t>
      </w:r>
      <w:r w:rsidRPr="00726FBB">
        <w:rPr>
          <w:rFonts w:cs="Arial"/>
          <w:i/>
          <w:iCs/>
          <w:color w:val="000000" w:themeColor="text1"/>
        </w:rPr>
        <w:t>:1.0]”</w:t>
      </w:r>
      <w:r>
        <w:rPr>
          <w:rFonts w:cs="Arial"/>
          <w:iCs/>
          <w:color w:val="000000" w:themeColor="text1"/>
        </w:rPr>
        <w:t xml:space="preserve"> </w:t>
      </w:r>
    </w:p>
    <w:p w14:paraId="6255BB56" w14:textId="77777777" w:rsidR="006361BF" w:rsidRDefault="006361BF" w:rsidP="00B42510">
      <w:pPr>
        <w:spacing w:after="0"/>
        <w:rPr>
          <w:rFonts w:cs="Arial"/>
          <w:iCs/>
          <w:color w:val="000000" w:themeColor="text1"/>
        </w:rPr>
      </w:pPr>
    </w:p>
    <w:p w14:paraId="0E00B454" w14:textId="77777777" w:rsidR="006361BF" w:rsidRDefault="006361BF" w:rsidP="00B42510">
      <w:pPr>
        <w:spacing w:after="0"/>
        <w:rPr>
          <w:rFonts w:cs="Arial"/>
          <w:iCs/>
          <w:color w:val="000000" w:themeColor="text1"/>
        </w:rPr>
      </w:pPr>
    </w:p>
    <w:p w14:paraId="4C12A513" w14:textId="77777777" w:rsidR="006361BF" w:rsidRPr="00B42510" w:rsidRDefault="006361BF" w:rsidP="00B42510">
      <w:pPr>
        <w:spacing w:after="0"/>
        <w:rPr>
          <w:rFonts w:cs="Arial"/>
          <w:iCs/>
          <w:color w:val="000000" w:themeColor="text1"/>
        </w:rPr>
      </w:pPr>
    </w:p>
    <w:p w14:paraId="209BC14D" w14:textId="3D864E18" w:rsidR="002862BB" w:rsidRPr="002862BB" w:rsidRDefault="002862BB" w:rsidP="002862BB">
      <w:pPr>
        <w:pStyle w:val="Heading1"/>
        <w:jc w:val="both"/>
        <w:rPr>
          <w:sz w:val="28"/>
          <w:szCs w:val="28"/>
        </w:rPr>
      </w:pPr>
      <w:bookmarkStart w:id="17" w:name="_Toc429489204"/>
      <w:bookmarkEnd w:id="9"/>
      <w:r>
        <w:rPr>
          <w:sz w:val="28"/>
          <w:szCs w:val="28"/>
        </w:rPr>
        <w:t>Appendix A – Change Log</w:t>
      </w:r>
      <w:bookmarkEnd w:id="17"/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72"/>
        <w:gridCol w:w="939"/>
        <w:gridCol w:w="1396"/>
        <w:gridCol w:w="1050"/>
        <w:gridCol w:w="4658"/>
      </w:tblGrid>
      <w:tr w:rsidR="00360C41" w:rsidRPr="00D85CA3" w14:paraId="7D969943" w14:textId="77777777" w:rsidTr="00360C41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D9FC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Version Number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5BF791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Changes Made</w:t>
            </w:r>
          </w:p>
        </w:tc>
      </w:tr>
      <w:tr w:rsidR="00360C41" w:rsidRPr="00D85CA3" w14:paraId="2220F46C" w14:textId="77777777" w:rsidTr="00360C4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AF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1135" w14:textId="3EFCADC1" w:rsidR="00360C41" w:rsidRPr="00D85CA3" w:rsidRDefault="00671EE6" w:rsidP="00671EE6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Initial baseline created on 08</w:t>
            </w:r>
            <w:r w:rsidR="00360C41" w:rsidRPr="00D85CA3">
              <w:rPr>
                <w:rFonts w:cs="Arial"/>
                <w:color w:val="000000"/>
              </w:rPr>
              <w:t>-</w:t>
            </w:r>
            <w:r>
              <w:rPr>
                <w:rFonts w:cs="Arial"/>
                <w:color w:val="000000"/>
              </w:rPr>
              <w:t>Sept</w:t>
            </w:r>
            <w:r w:rsidR="00360C41" w:rsidRPr="00D85CA3">
              <w:rPr>
                <w:rFonts w:cs="Arial"/>
                <w:color w:val="000000"/>
              </w:rPr>
              <w:t>-201</w:t>
            </w:r>
            <w:r>
              <w:rPr>
                <w:rFonts w:cs="Arial"/>
                <w:color w:val="000000"/>
              </w:rPr>
              <w:t>5</w:t>
            </w:r>
          </w:p>
        </w:tc>
      </w:tr>
      <w:tr w:rsidR="00360C41" w:rsidRPr="00D85CA3" w14:paraId="3CD17A22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A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4ECB1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9E1D801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94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8D354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6464E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80265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4BE6CB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5180DB02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B8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D332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097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08E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6A5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89DD4F7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AD2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265BD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4F91C342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F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F5A7C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3142B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D9821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6129E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0C0F8A7E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9F3C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759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30C7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F7D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D49D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23D4E3A8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B63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AA5B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14:paraId="7C877280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6D03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518E2C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6C0F29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266B56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F080BC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14:paraId="124FF925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A044" w14:textId="77777777" w:rsidR="00360C41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5601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D3B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5B78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C7F7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14:paraId="2115AC94" w14:textId="77777777" w:rsidR="00360C41" w:rsidRDefault="00360C41" w:rsidP="00360C41">
      <w:pPr>
        <w:jc w:val="both"/>
      </w:pPr>
    </w:p>
    <w:bookmarkEnd w:id="2"/>
    <w:p w14:paraId="610F074C" w14:textId="77777777" w:rsidR="00360C41" w:rsidRDefault="00360C41" w:rsidP="00360C41">
      <w:pPr>
        <w:pStyle w:val="ListParagraph"/>
      </w:pPr>
    </w:p>
    <w:sectPr w:rsidR="00360C41" w:rsidSect="00B44B3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2943E" w14:textId="77777777" w:rsidR="00D72FD5" w:rsidRDefault="00D72FD5">
      <w:r>
        <w:separator/>
      </w:r>
    </w:p>
  </w:endnote>
  <w:endnote w:type="continuationSeparator" w:id="0">
    <w:p w14:paraId="4D46B56D" w14:textId="77777777" w:rsidR="00D72FD5" w:rsidRDefault="00D7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1" w14:textId="77777777" w:rsidR="00C8093F" w:rsidRDefault="00C8093F" w:rsidP="005809F1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34F46C" wp14:editId="2334F46D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372100" cy="619125"/>
              <wp:effectExtent l="0" t="0" r="0" b="9525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E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7F" w14:textId="200CF4D8" w:rsidR="00C8093F" w:rsidRDefault="00C8093F" w:rsidP="008D100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2334F480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1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0;margin-top:-9.75pt;width:423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iZ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KLHd6TudgtN9B25mgG1g2VWquztJv2ok5LomYsdulJJ9zUgJ2YX2pn92dcTR&#10;FmTbf5AlhCF7Ix3QUKnWtg6agQAdWHo8MWNTobA5u1xEYQBHFM7mYRJ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" filled="f" stroked="f">
              <v:textbox inset="0,0,0,0">
                <w:txbxContent>
                  <w:p w14:paraId="2334F47E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7F" w14:textId="200CF4D8" w:rsidR="00C8093F" w:rsidRDefault="00C8093F" w:rsidP="008D100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2334F480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1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color w:val="808080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6E" wp14:editId="2334F46F">
          <wp:extent cx="5819775" cy="390525"/>
          <wp:effectExtent l="0" t="0" r="9525" b="9525"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3" w14:textId="77777777" w:rsidR="00C8093F" w:rsidRDefault="00C8093F" w:rsidP="005809F1">
    <w:pPr>
      <w:pStyle w:val="Footer"/>
      <w:spacing w:before="0"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4F478" wp14:editId="2334F479">
              <wp:simplePos x="0" y="0"/>
              <wp:positionH relativeFrom="column">
                <wp:posOffset>0</wp:posOffset>
              </wp:positionH>
              <wp:positionV relativeFrom="paragraph">
                <wp:posOffset>-127635</wp:posOffset>
              </wp:positionV>
              <wp:extent cx="5486400" cy="6858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4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5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2334F486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7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</w:p>
                        <w:p w14:paraId="2334F488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</w:pP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E47852">
                            <w:rPr>
                              <w:noProof/>
                              <w:color w:val="999999"/>
                              <w:sz w:val="18"/>
                            </w:rPr>
                            <w:t>2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E47852">
                            <w:rPr>
                              <w:noProof/>
                              <w:color w:val="999999"/>
                              <w:sz w:val="18"/>
                            </w:rPr>
                            <w:t>6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left:0;text-align:left;margin-left:0;margin-top:-10.05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+0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" filled="f" stroked="f">
              <v:textbox inset="0,0,0,0">
                <w:txbxContent>
                  <w:p w14:paraId="2334F484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5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2334F486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7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ab/>
                    </w:r>
                  </w:p>
                  <w:p w14:paraId="2334F488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</w:pP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PAGE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E47852">
                      <w:rPr>
                        <w:noProof/>
                        <w:color w:val="999999"/>
                        <w:sz w:val="18"/>
                      </w:rPr>
                      <w:t>2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E47852">
                      <w:rPr>
                        <w:noProof/>
                        <w:color w:val="999999"/>
                        <w:sz w:val="18"/>
                      </w:rPr>
                      <w:t>6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7A" wp14:editId="2334F47B">
          <wp:extent cx="5819775" cy="390525"/>
          <wp:effectExtent l="0" t="0" r="9525" b="9525"/>
          <wp:docPr id="6" name="Picture 6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EC987" w14:textId="77777777" w:rsidR="00D72FD5" w:rsidRDefault="00D72FD5">
      <w:r>
        <w:separator/>
      </w:r>
    </w:p>
  </w:footnote>
  <w:footnote w:type="continuationSeparator" w:id="0">
    <w:p w14:paraId="2F76E8FC" w14:textId="77777777" w:rsidR="00D72FD5" w:rsidRDefault="00D72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0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334F464" wp14:editId="2334F465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943600" cy="20955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C" w14:textId="77777777" w:rsidR="00C8093F" w:rsidRDefault="00C8093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.5pt;width:468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" stroked="f">
              <v:textbox inset=",0,,0">
                <w:txbxContent>
                  <w:p w14:paraId="2334F47C" w14:textId="77777777" w:rsidR="00C8093F" w:rsidRDefault="00C8093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0" allowOverlap="1" wp14:anchorId="2334F466" wp14:editId="2334F467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DL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M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334F468" wp14:editId="2334F469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D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9" wp14:editId="2334F48A">
                                <wp:extent cx="457200" cy="457200"/>
                                <wp:effectExtent l="0" t="0" r="0" b="0"/>
                                <wp:docPr id="13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36pt;margin-top:-9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u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" o:allowincell="f" stroked="f">
              <v:textbox inset="0,0,0,0">
                <w:txbxContent>
                  <w:p w14:paraId="2334F47D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9" wp14:editId="2334F48A">
                          <wp:extent cx="457200" cy="457200"/>
                          <wp:effectExtent l="0" t="0" r="0" b="0"/>
                          <wp:docPr id="13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2334F46A" wp14:editId="2334F46B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2e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" o:allowincell="f" strokecolor="#969696"/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2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34F470" wp14:editId="2334F471">
              <wp:simplePos x="0" y="0"/>
              <wp:positionH relativeFrom="column">
                <wp:posOffset>66675</wp:posOffset>
              </wp:positionH>
              <wp:positionV relativeFrom="paragraph">
                <wp:posOffset>19050</wp:posOffset>
              </wp:positionV>
              <wp:extent cx="5876925" cy="209550"/>
              <wp:effectExtent l="0" t="0" r="9525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2" w14:textId="13563532" w:rsidR="00C8093F" w:rsidRDefault="00C8093F" w:rsidP="00390CBC">
                          <w:pPr>
                            <w:tabs>
                              <w:tab w:val="right" w:pos="8820"/>
                            </w:tabs>
                            <w:jc w:val="center"/>
                            <w:rPr>
                              <w:b/>
                              <w:color w:val="808080"/>
                            </w:rPr>
                          </w:pPr>
                          <w:r>
                            <w:rPr>
                              <w:b/>
                              <w:color w:val="808080"/>
                            </w:rPr>
                            <w:t xml:space="preserve">            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TIBCO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API</w:t>
                          </w:r>
                          <w:r w:rsidR="009A3019">
                            <w:rPr>
                              <w:b/>
                              <w:color w:val="808080"/>
                            </w:rPr>
                            <w:t>X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711330">
                            <w:rPr>
                              <w:b/>
                              <w:color w:val="808080"/>
                            </w:rPr>
                            <w:t>Gateway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User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9617A6">
                            <w:rPr>
                              <w:b/>
                              <w:color w:val="808080"/>
                            </w:rPr>
                            <w:t>Guideline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s for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InComm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–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v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5.25pt;margin-top:1.5pt;width:46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" o:allowincell="f" stroked="f">
              <v:textbox inset=",0,,0">
                <w:txbxContent>
                  <w:p w14:paraId="2334F482" w14:textId="13563532" w:rsidR="00C8093F" w:rsidRDefault="00C8093F" w:rsidP="00390CBC">
                    <w:pPr>
                      <w:tabs>
                        <w:tab w:val="right" w:pos="8820"/>
                      </w:tabs>
                      <w:jc w:val="center"/>
                      <w:rPr>
                        <w:b/>
                        <w:color w:val="808080"/>
                      </w:rPr>
                    </w:pPr>
                    <w:r>
                      <w:rPr>
                        <w:b/>
                        <w:color w:val="808080"/>
                      </w:rPr>
                      <w:t xml:space="preserve">             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>
                      <w:rPr>
                        <w:b/>
                        <w:color w:val="808080"/>
                      </w:rPr>
                      <w:t xml:space="preserve">TIBCO </w:t>
                    </w:r>
                    <w:r w:rsidR="00DE5B6C">
                      <w:rPr>
                        <w:b/>
                        <w:color w:val="808080"/>
                      </w:rPr>
                      <w:t>API</w:t>
                    </w:r>
                    <w:r w:rsidR="009A3019">
                      <w:rPr>
                        <w:b/>
                        <w:color w:val="808080"/>
                      </w:rPr>
                      <w:t>X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 w:rsidR="00711330">
                      <w:rPr>
                        <w:b/>
                        <w:color w:val="808080"/>
                      </w:rPr>
                      <w:t>Gateway</w:t>
                    </w:r>
                    <w:r w:rsidR="00DE5B6C">
                      <w:rPr>
                        <w:b/>
                        <w:color w:val="808080"/>
                      </w:rPr>
                      <w:t xml:space="preserve"> User</w:t>
                    </w:r>
                    <w:r>
                      <w:rPr>
                        <w:b/>
                        <w:color w:val="808080"/>
                      </w:rPr>
                      <w:t xml:space="preserve"> </w:t>
                    </w:r>
                    <w:r w:rsidR="009617A6">
                      <w:rPr>
                        <w:b/>
                        <w:color w:val="808080"/>
                      </w:rPr>
                      <w:t>Guideline</w:t>
                    </w:r>
                    <w:r>
                      <w:rPr>
                        <w:b/>
                        <w:color w:val="808080"/>
                      </w:rPr>
                      <w:t xml:space="preserve">s for </w:t>
                    </w:r>
                    <w:r w:rsidR="00DE5B6C">
                      <w:rPr>
                        <w:b/>
                        <w:color w:val="808080"/>
                      </w:rPr>
                      <w:t>InComm</w:t>
                    </w:r>
                    <w:r>
                      <w:rPr>
                        <w:b/>
                        <w:color w:val="808080"/>
                      </w:rPr>
                      <w:t xml:space="preserve"> –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v</w:t>
                    </w:r>
                    <w:r w:rsidR="00DE5B6C">
                      <w:rPr>
                        <w:b/>
                        <w:color w:val="808080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2334F472" wp14:editId="2334F473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J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Cg&#10;SaiJ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2334F474" wp14:editId="2334F475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Gh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FUOQaE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34F476" wp14:editId="2334F477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3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B" wp14:editId="2334F48C">
                                <wp:extent cx="457200" cy="457200"/>
                                <wp:effectExtent l="0" t="0" r="0" b="0"/>
                                <wp:docPr id="16" name="Picture 4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0" type="#_x0000_t202" style="position:absolute;left:0;text-align:left;margin-left:-36pt;margin-top:-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9dw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" o:allowincell="f" stroked="f">
              <v:textbox inset="0,0,0,0">
                <w:txbxContent>
                  <w:p w14:paraId="2334F483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B" wp14:editId="2334F48C">
                          <wp:extent cx="457200" cy="457200"/>
                          <wp:effectExtent l="0" t="0" r="0" b="0"/>
                          <wp:docPr id="16" name="Picture 4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BulletedList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B049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C6460"/>
    <w:multiLevelType w:val="hybridMultilevel"/>
    <w:tmpl w:val="EA78B056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B457F"/>
    <w:multiLevelType w:val="hybridMultilevel"/>
    <w:tmpl w:val="CAE449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9105737"/>
    <w:multiLevelType w:val="hybridMultilevel"/>
    <w:tmpl w:val="5AF25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2644132"/>
    <w:multiLevelType w:val="hybridMultilevel"/>
    <w:tmpl w:val="A8901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31F403B"/>
    <w:multiLevelType w:val="hybridMultilevel"/>
    <w:tmpl w:val="A72A8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0D6B9E"/>
    <w:multiLevelType w:val="hybridMultilevel"/>
    <w:tmpl w:val="A0B0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D640CC"/>
    <w:multiLevelType w:val="hybridMultilevel"/>
    <w:tmpl w:val="5284EE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0">
    <w:nsid w:val="1EEF73F6"/>
    <w:multiLevelType w:val="hybridMultilevel"/>
    <w:tmpl w:val="FE06BF9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2AE38A7"/>
    <w:multiLevelType w:val="hybridMultilevel"/>
    <w:tmpl w:val="1B4EF5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3800C23"/>
    <w:multiLevelType w:val="hybridMultilevel"/>
    <w:tmpl w:val="663A2DFE"/>
    <w:lvl w:ilvl="0" w:tplc="1298AF6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A8D2828"/>
    <w:multiLevelType w:val="hybridMultilevel"/>
    <w:tmpl w:val="92F09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7D17CD8"/>
    <w:multiLevelType w:val="hybridMultilevel"/>
    <w:tmpl w:val="03E0F9C4"/>
    <w:lvl w:ilvl="0" w:tplc="A268EE16">
      <w:start w:val="1"/>
      <w:numFmt w:val="bullet"/>
      <w:pStyle w:val="Callou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11A45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6E1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6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09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FA9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46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09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042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4A78AB"/>
    <w:multiLevelType w:val="hybridMultilevel"/>
    <w:tmpl w:val="9556970E"/>
    <w:lvl w:ilvl="0" w:tplc="16E485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1F92213"/>
    <w:multiLevelType w:val="hybridMultilevel"/>
    <w:tmpl w:val="DBDC3C5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8B523F"/>
    <w:multiLevelType w:val="hybridMultilevel"/>
    <w:tmpl w:val="BDF635FC"/>
    <w:lvl w:ilvl="0" w:tplc="9E2A4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760EDD"/>
    <w:multiLevelType w:val="hybridMultilevel"/>
    <w:tmpl w:val="D1763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EFB3C26"/>
    <w:multiLevelType w:val="hybridMultilevel"/>
    <w:tmpl w:val="2236F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4641C9"/>
    <w:multiLevelType w:val="hybridMultilevel"/>
    <w:tmpl w:val="EE0E2BF6"/>
    <w:lvl w:ilvl="0" w:tplc="3B94F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9E16A2">
      <w:start w:val="1"/>
      <w:numFmt w:val="upperLetter"/>
      <w:pStyle w:val="appendix"/>
      <w:lvlText w:val="APPENDIX %2."/>
      <w:lvlJc w:val="left"/>
      <w:pPr>
        <w:tabs>
          <w:tab w:val="num" w:pos="2160"/>
        </w:tabs>
        <w:ind w:left="360" w:hanging="360"/>
      </w:pPr>
      <w:rPr>
        <w:rFonts w:cs="Times New Roman" w:hint="default"/>
      </w:rPr>
    </w:lvl>
    <w:lvl w:ilvl="2" w:tplc="A3CE8AF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8F83F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EA88F98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018D2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22D0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95C6E1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967A4C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>
    <w:nsid w:val="54BC6BA4"/>
    <w:multiLevelType w:val="hybridMultilevel"/>
    <w:tmpl w:val="192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156DF2"/>
    <w:multiLevelType w:val="hybridMultilevel"/>
    <w:tmpl w:val="A8461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66E5E17"/>
    <w:multiLevelType w:val="hybridMultilevel"/>
    <w:tmpl w:val="C6982BB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A71320D"/>
    <w:multiLevelType w:val="hybridMultilevel"/>
    <w:tmpl w:val="282A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F23D2C"/>
    <w:multiLevelType w:val="hybridMultilevel"/>
    <w:tmpl w:val="F30E1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2E0053"/>
    <w:multiLevelType w:val="hybridMultilevel"/>
    <w:tmpl w:val="25546DC2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647179"/>
    <w:multiLevelType w:val="hybridMultilevel"/>
    <w:tmpl w:val="34E6B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9C2747"/>
    <w:multiLevelType w:val="multilevel"/>
    <w:tmpl w:val="7E62DB08"/>
    <w:lvl w:ilvl="0">
      <w:start w:val="1"/>
      <w:numFmt w:val="decimal"/>
      <w:pStyle w:val="Heading1Numbered"/>
      <w:lvlText w:val="%1"/>
      <w:lvlJc w:val="left"/>
      <w:pPr>
        <w:tabs>
          <w:tab w:val="num" w:pos="522"/>
        </w:tabs>
        <w:ind w:left="522" w:hanging="432"/>
      </w:pPr>
      <w:rPr>
        <w:rFonts w:cs="Times New Roman" w:hint="default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 w:hint="default"/>
      </w:rPr>
    </w:lvl>
    <w:lvl w:ilvl="4">
      <w:start w:val="3"/>
      <w:numFmt w:val="decimal"/>
      <w:pStyle w:val="Heading5Numbered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40">
    <w:nsid w:val="7E2E6F7C"/>
    <w:multiLevelType w:val="hybridMultilevel"/>
    <w:tmpl w:val="619896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F8A16A5"/>
    <w:multiLevelType w:val="hybridMultilevel"/>
    <w:tmpl w:val="FC6073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39"/>
  </w:num>
  <w:num w:numId="16">
    <w:abstractNumId w:val="25"/>
  </w:num>
  <w:num w:numId="17">
    <w:abstractNumId w:val="31"/>
  </w:num>
  <w:num w:numId="18">
    <w:abstractNumId w:val="18"/>
  </w:num>
  <w:num w:numId="19">
    <w:abstractNumId w:val="30"/>
  </w:num>
  <w:num w:numId="20">
    <w:abstractNumId w:val="10"/>
  </w:num>
  <w:num w:numId="21">
    <w:abstractNumId w:val="37"/>
  </w:num>
  <w:num w:numId="22">
    <w:abstractNumId w:val="20"/>
  </w:num>
  <w:num w:numId="23">
    <w:abstractNumId w:val="27"/>
  </w:num>
  <w:num w:numId="24">
    <w:abstractNumId w:val="36"/>
  </w:num>
  <w:num w:numId="25">
    <w:abstractNumId w:val="34"/>
  </w:num>
  <w:num w:numId="26">
    <w:abstractNumId w:val="12"/>
  </w:num>
  <w:num w:numId="27">
    <w:abstractNumId w:val="38"/>
  </w:num>
  <w:num w:numId="28">
    <w:abstractNumId w:val="16"/>
  </w:num>
  <w:num w:numId="29">
    <w:abstractNumId w:val="11"/>
  </w:num>
  <w:num w:numId="30">
    <w:abstractNumId w:val="40"/>
  </w:num>
  <w:num w:numId="31">
    <w:abstractNumId w:val="29"/>
  </w:num>
  <w:num w:numId="32">
    <w:abstractNumId w:val="22"/>
  </w:num>
  <w:num w:numId="33">
    <w:abstractNumId w:val="17"/>
  </w:num>
  <w:num w:numId="34">
    <w:abstractNumId w:val="15"/>
  </w:num>
  <w:num w:numId="35">
    <w:abstractNumId w:val="23"/>
  </w:num>
  <w:num w:numId="36">
    <w:abstractNumId w:val="26"/>
  </w:num>
  <w:num w:numId="37">
    <w:abstractNumId w:val="32"/>
  </w:num>
  <w:num w:numId="38">
    <w:abstractNumId w:val="41"/>
  </w:num>
  <w:num w:numId="39">
    <w:abstractNumId w:val="24"/>
  </w:num>
  <w:num w:numId="40">
    <w:abstractNumId w:val="35"/>
  </w:num>
  <w:num w:numId="41">
    <w:abstractNumId w:val="33"/>
  </w:num>
  <w:num w:numId="42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22"/>
    <w:rsid w:val="00001CAC"/>
    <w:rsid w:val="000038B2"/>
    <w:rsid w:val="00003961"/>
    <w:rsid w:val="00003C61"/>
    <w:rsid w:val="000040AC"/>
    <w:rsid w:val="00004470"/>
    <w:rsid w:val="00005177"/>
    <w:rsid w:val="00005689"/>
    <w:rsid w:val="00006AA9"/>
    <w:rsid w:val="00006B46"/>
    <w:rsid w:val="00006D33"/>
    <w:rsid w:val="00010ECE"/>
    <w:rsid w:val="00012498"/>
    <w:rsid w:val="0001395E"/>
    <w:rsid w:val="0001439D"/>
    <w:rsid w:val="0001672A"/>
    <w:rsid w:val="00017E6F"/>
    <w:rsid w:val="00020990"/>
    <w:rsid w:val="00021CB5"/>
    <w:rsid w:val="000241DB"/>
    <w:rsid w:val="00026767"/>
    <w:rsid w:val="00027C63"/>
    <w:rsid w:val="00030562"/>
    <w:rsid w:val="00031C78"/>
    <w:rsid w:val="00035742"/>
    <w:rsid w:val="00040820"/>
    <w:rsid w:val="000433D2"/>
    <w:rsid w:val="000443FC"/>
    <w:rsid w:val="00044EB7"/>
    <w:rsid w:val="00045EBC"/>
    <w:rsid w:val="00045FD3"/>
    <w:rsid w:val="00046EC8"/>
    <w:rsid w:val="00050620"/>
    <w:rsid w:val="000543F6"/>
    <w:rsid w:val="0005473A"/>
    <w:rsid w:val="000577D5"/>
    <w:rsid w:val="0006062D"/>
    <w:rsid w:val="00062CB6"/>
    <w:rsid w:val="000652EA"/>
    <w:rsid w:val="0006712E"/>
    <w:rsid w:val="00067E01"/>
    <w:rsid w:val="00070D0C"/>
    <w:rsid w:val="00070FE1"/>
    <w:rsid w:val="00071B86"/>
    <w:rsid w:val="00071F6F"/>
    <w:rsid w:val="0007301C"/>
    <w:rsid w:val="00074F0A"/>
    <w:rsid w:val="0007656E"/>
    <w:rsid w:val="00076D2C"/>
    <w:rsid w:val="0008032F"/>
    <w:rsid w:val="000841A7"/>
    <w:rsid w:val="00091C73"/>
    <w:rsid w:val="00093AB7"/>
    <w:rsid w:val="00093F14"/>
    <w:rsid w:val="000943CA"/>
    <w:rsid w:val="00095523"/>
    <w:rsid w:val="00095A4F"/>
    <w:rsid w:val="00096491"/>
    <w:rsid w:val="00096D47"/>
    <w:rsid w:val="00097545"/>
    <w:rsid w:val="000A352C"/>
    <w:rsid w:val="000A4091"/>
    <w:rsid w:val="000A4F0C"/>
    <w:rsid w:val="000A5597"/>
    <w:rsid w:val="000A57ED"/>
    <w:rsid w:val="000A6213"/>
    <w:rsid w:val="000A67F4"/>
    <w:rsid w:val="000A6F9F"/>
    <w:rsid w:val="000A79A6"/>
    <w:rsid w:val="000A7EC7"/>
    <w:rsid w:val="000B0B67"/>
    <w:rsid w:val="000B0CB1"/>
    <w:rsid w:val="000B2C83"/>
    <w:rsid w:val="000B53B4"/>
    <w:rsid w:val="000B574F"/>
    <w:rsid w:val="000B5F1B"/>
    <w:rsid w:val="000C03FE"/>
    <w:rsid w:val="000C04CF"/>
    <w:rsid w:val="000C16A1"/>
    <w:rsid w:val="000C16BA"/>
    <w:rsid w:val="000C2205"/>
    <w:rsid w:val="000C3CD6"/>
    <w:rsid w:val="000C3EBD"/>
    <w:rsid w:val="000C5769"/>
    <w:rsid w:val="000C6186"/>
    <w:rsid w:val="000D1666"/>
    <w:rsid w:val="000D3C30"/>
    <w:rsid w:val="000E2295"/>
    <w:rsid w:val="000E2E69"/>
    <w:rsid w:val="000E3346"/>
    <w:rsid w:val="000E48F5"/>
    <w:rsid w:val="000E69B3"/>
    <w:rsid w:val="000E722E"/>
    <w:rsid w:val="000F2173"/>
    <w:rsid w:val="000F7547"/>
    <w:rsid w:val="00100056"/>
    <w:rsid w:val="00100D54"/>
    <w:rsid w:val="00100FE7"/>
    <w:rsid w:val="0010131E"/>
    <w:rsid w:val="001045EF"/>
    <w:rsid w:val="00107502"/>
    <w:rsid w:val="00110008"/>
    <w:rsid w:val="001125C8"/>
    <w:rsid w:val="00112FE2"/>
    <w:rsid w:val="001217F8"/>
    <w:rsid w:val="001222D6"/>
    <w:rsid w:val="00122511"/>
    <w:rsid w:val="00124270"/>
    <w:rsid w:val="0012443E"/>
    <w:rsid w:val="00124882"/>
    <w:rsid w:val="00125E65"/>
    <w:rsid w:val="0013121B"/>
    <w:rsid w:val="001312D3"/>
    <w:rsid w:val="0013185C"/>
    <w:rsid w:val="0013296C"/>
    <w:rsid w:val="00132F0A"/>
    <w:rsid w:val="001330F5"/>
    <w:rsid w:val="00133AE9"/>
    <w:rsid w:val="00135D41"/>
    <w:rsid w:val="00136DD2"/>
    <w:rsid w:val="00137CBA"/>
    <w:rsid w:val="00140121"/>
    <w:rsid w:val="00145B1E"/>
    <w:rsid w:val="00147267"/>
    <w:rsid w:val="00147626"/>
    <w:rsid w:val="00150F13"/>
    <w:rsid w:val="00151AED"/>
    <w:rsid w:val="00152886"/>
    <w:rsid w:val="00153B33"/>
    <w:rsid w:val="0015417D"/>
    <w:rsid w:val="00155307"/>
    <w:rsid w:val="00156B34"/>
    <w:rsid w:val="0015700A"/>
    <w:rsid w:val="0015726C"/>
    <w:rsid w:val="00157E31"/>
    <w:rsid w:val="00160B67"/>
    <w:rsid w:val="001610F0"/>
    <w:rsid w:val="001639AD"/>
    <w:rsid w:val="00163DEF"/>
    <w:rsid w:val="001671F2"/>
    <w:rsid w:val="00167BF3"/>
    <w:rsid w:val="001704B8"/>
    <w:rsid w:val="001714A6"/>
    <w:rsid w:val="00171BAD"/>
    <w:rsid w:val="00172248"/>
    <w:rsid w:val="0017248F"/>
    <w:rsid w:val="0017259C"/>
    <w:rsid w:val="0017291B"/>
    <w:rsid w:val="00174C8C"/>
    <w:rsid w:val="00176882"/>
    <w:rsid w:val="001826A6"/>
    <w:rsid w:val="001828F5"/>
    <w:rsid w:val="00183A59"/>
    <w:rsid w:val="00184936"/>
    <w:rsid w:val="0018608C"/>
    <w:rsid w:val="00186F47"/>
    <w:rsid w:val="00187E28"/>
    <w:rsid w:val="00191444"/>
    <w:rsid w:val="00192AE2"/>
    <w:rsid w:val="0019384E"/>
    <w:rsid w:val="0019478E"/>
    <w:rsid w:val="001A137D"/>
    <w:rsid w:val="001A3778"/>
    <w:rsid w:val="001A523E"/>
    <w:rsid w:val="001A55F4"/>
    <w:rsid w:val="001A6454"/>
    <w:rsid w:val="001A6D81"/>
    <w:rsid w:val="001A7B21"/>
    <w:rsid w:val="001B2BFB"/>
    <w:rsid w:val="001B3A35"/>
    <w:rsid w:val="001B56DB"/>
    <w:rsid w:val="001B69A0"/>
    <w:rsid w:val="001C20A7"/>
    <w:rsid w:val="001C22FA"/>
    <w:rsid w:val="001C4A3F"/>
    <w:rsid w:val="001C61E6"/>
    <w:rsid w:val="001C632F"/>
    <w:rsid w:val="001D0709"/>
    <w:rsid w:val="001D08E6"/>
    <w:rsid w:val="001D2C29"/>
    <w:rsid w:val="001D2D23"/>
    <w:rsid w:val="001D51A3"/>
    <w:rsid w:val="001D705C"/>
    <w:rsid w:val="001E075D"/>
    <w:rsid w:val="001E2105"/>
    <w:rsid w:val="001E253B"/>
    <w:rsid w:val="001E64F7"/>
    <w:rsid w:val="001E70C1"/>
    <w:rsid w:val="001F0CCA"/>
    <w:rsid w:val="001F439B"/>
    <w:rsid w:val="001F469F"/>
    <w:rsid w:val="001F7091"/>
    <w:rsid w:val="00203059"/>
    <w:rsid w:val="002047A8"/>
    <w:rsid w:val="00205909"/>
    <w:rsid w:val="00205AFA"/>
    <w:rsid w:val="00207B82"/>
    <w:rsid w:val="00210102"/>
    <w:rsid w:val="002104E6"/>
    <w:rsid w:val="0021229F"/>
    <w:rsid w:val="002123D3"/>
    <w:rsid w:val="00220B47"/>
    <w:rsid w:val="00225399"/>
    <w:rsid w:val="002255D2"/>
    <w:rsid w:val="0023206C"/>
    <w:rsid w:val="00234644"/>
    <w:rsid w:val="002354C9"/>
    <w:rsid w:val="00235A1D"/>
    <w:rsid w:val="00236785"/>
    <w:rsid w:val="00241E10"/>
    <w:rsid w:val="00242620"/>
    <w:rsid w:val="00243A44"/>
    <w:rsid w:val="002443FD"/>
    <w:rsid w:val="00244953"/>
    <w:rsid w:val="00245738"/>
    <w:rsid w:val="00246673"/>
    <w:rsid w:val="00252A54"/>
    <w:rsid w:val="0025398C"/>
    <w:rsid w:val="002547B9"/>
    <w:rsid w:val="00254811"/>
    <w:rsid w:val="0025575E"/>
    <w:rsid w:val="002560AE"/>
    <w:rsid w:val="00256A53"/>
    <w:rsid w:val="00260855"/>
    <w:rsid w:val="0026113C"/>
    <w:rsid w:val="00261CE9"/>
    <w:rsid w:val="00264938"/>
    <w:rsid w:val="00264E5A"/>
    <w:rsid w:val="0026669D"/>
    <w:rsid w:val="00266B2E"/>
    <w:rsid w:val="00267CE2"/>
    <w:rsid w:val="002719C5"/>
    <w:rsid w:val="00271AE1"/>
    <w:rsid w:val="00271F8D"/>
    <w:rsid w:val="002724AB"/>
    <w:rsid w:val="002730A5"/>
    <w:rsid w:val="0027338D"/>
    <w:rsid w:val="002740A2"/>
    <w:rsid w:val="00274BB5"/>
    <w:rsid w:val="00274E5F"/>
    <w:rsid w:val="0027565C"/>
    <w:rsid w:val="0027608C"/>
    <w:rsid w:val="00276285"/>
    <w:rsid w:val="00276E3F"/>
    <w:rsid w:val="00277A90"/>
    <w:rsid w:val="0028543D"/>
    <w:rsid w:val="002861E4"/>
    <w:rsid w:val="002862BB"/>
    <w:rsid w:val="00287913"/>
    <w:rsid w:val="00287B08"/>
    <w:rsid w:val="002904B7"/>
    <w:rsid w:val="00290C2E"/>
    <w:rsid w:val="002935BC"/>
    <w:rsid w:val="00293DCA"/>
    <w:rsid w:val="002941DF"/>
    <w:rsid w:val="00295DCF"/>
    <w:rsid w:val="00296A32"/>
    <w:rsid w:val="002A3B0F"/>
    <w:rsid w:val="002A49E3"/>
    <w:rsid w:val="002A53F5"/>
    <w:rsid w:val="002A7C49"/>
    <w:rsid w:val="002B24F2"/>
    <w:rsid w:val="002B251D"/>
    <w:rsid w:val="002B3F51"/>
    <w:rsid w:val="002B68F4"/>
    <w:rsid w:val="002C081B"/>
    <w:rsid w:val="002C15C1"/>
    <w:rsid w:val="002C2BC9"/>
    <w:rsid w:val="002C2E3A"/>
    <w:rsid w:val="002C2E55"/>
    <w:rsid w:val="002C3293"/>
    <w:rsid w:val="002C6E4C"/>
    <w:rsid w:val="002D0915"/>
    <w:rsid w:val="002D1630"/>
    <w:rsid w:val="002D3BD5"/>
    <w:rsid w:val="002D469D"/>
    <w:rsid w:val="002D6AFC"/>
    <w:rsid w:val="002D7C71"/>
    <w:rsid w:val="002E0068"/>
    <w:rsid w:val="002E011F"/>
    <w:rsid w:val="002E07D2"/>
    <w:rsid w:val="002E1A50"/>
    <w:rsid w:val="002E23AF"/>
    <w:rsid w:val="002E37BB"/>
    <w:rsid w:val="002E42BA"/>
    <w:rsid w:val="002E7355"/>
    <w:rsid w:val="002F195F"/>
    <w:rsid w:val="002F1F7B"/>
    <w:rsid w:val="002F29A4"/>
    <w:rsid w:val="002F4B01"/>
    <w:rsid w:val="002F5208"/>
    <w:rsid w:val="002F6B25"/>
    <w:rsid w:val="003009AD"/>
    <w:rsid w:val="00300E84"/>
    <w:rsid w:val="0030146F"/>
    <w:rsid w:val="003025F7"/>
    <w:rsid w:val="00303669"/>
    <w:rsid w:val="0030413F"/>
    <w:rsid w:val="0030638F"/>
    <w:rsid w:val="003077E3"/>
    <w:rsid w:val="00307803"/>
    <w:rsid w:val="00310B30"/>
    <w:rsid w:val="00310CB9"/>
    <w:rsid w:val="00314632"/>
    <w:rsid w:val="00314B50"/>
    <w:rsid w:val="003151ED"/>
    <w:rsid w:val="00316D7A"/>
    <w:rsid w:val="00320140"/>
    <w:rsid w:val="0032222C"/>
    <w:rsid w:val="00322D15"/>
    <w:rsid w:val="00324561"/>
    <w:rsid w:val="00325347"/>
    <w:rsid w:val="003307D4"/>
    <w:rsid w:val="003312DE"/>
    <w:rsid w:val="003314B3"/>
    <w:rsid w:val="0033399D"/>
    <w:rsid w:val="00333E79"/>
    <w:rsid w:val="003344E2"/>
    <w:rsid w:val="003347E4"/>
    <w:rsid w:val="003361CD"/>
    <w:rsid w:val="0033651F"/>
    <w:rsid w:val="00336A28"/>
    <w:rsid w:val="00341AEF"/>
    <w:rsid w:val="003439EA"/>
    <w:rsid w:val="0034602A"/>
    <w:rsid w:val="00346806"/>
    <w:rsid w:val="00346C72"/>
    <w:rsid w:val="0034767D"/>
    <w:rsid w:val="00347681"/>
    <w:rsid w:val="00351A78"/>
    <w:rsid w:val="00353793"/>
    <w:rsid w:val="003555D8"/>
    <w:rsid w:val="003556C4"/>
    <w:rsid w:val="00356BDB"/>
    <w:rsid w:val="00356CEA"/>
    <w:rsid w:val="00357DEE"/>
    <w:rsid w:val="0036070C"/>
    <w:rsid w:val="00360C41"/>
    <w:rsid w:val="00361D69"/>
    <w:rsid w:val="003642CD"/>
    <w:rsid w:val="0036475B"/>
    <w:rsid w:val="00365E36"/>
    <w:rsid w:val="00367EAE"/>
    <w:rsid w:val="00371608"/>
    <w:rsid w:val="00372A54"/>
    <w:rsid w:val="0037304E"/>
    <w:rsid w:val="003812D5"/>
    <w:rsid w:val="00381349"/>
    <w:rsid w:val="0038232E"/>
    <w:rsid w:val="00383D2C"/>
    <w:rsid w:val="00384274"/>
    <w:rsid w:val="0038525A"/>
    <w:rsid w:val="003854F8"/>
    <w:rsid w:val="003855F4"/>
    <w:rsid w:val="00390420"/>
    <w:rsid w:val="00390CBC"/>
    <w:rsid w:val="0039163D"/>
    <w:rsid w:val="00391918"/>
    <w:rsid w:val="0039423D"/>
    <w:rsid w:val="0039474D"/>
    <w:rsid w:val="00394C57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0F4"/>
    <w:rsid w:val="003C3D50"/>
    <w:rsid w:val="003C3EC0"/>
    <w:rsid w:val="003D061C"/>
    <w:rsid w:val="003D2B1C"/>
    <w:rsid w:val="003D44B2"/>
    <w:rsid w:val="003D5076"/>
    <w:rsid w:val="003D6653"/>
    <w:rsid w:val="003D71CC"/>
    <w:rsid w:val="003D7536"/>
    <w:rsid w:val="003D786C"/>
    <w:rsid w:val="003E0691"/>
    <w:rsid w:val="003E0CDB"/>
    <w:rsid w:val="003E0E44"/>
    <w:rsid w:val="003E1B3D"/>
    <w:rsid w:val="003E4B51"/>
    <w:rsid w:val="003E5C21"/>
    <w:rsid w:val="003E68AB"/>
    <w:rsid w:val="003E6CA9"/>
    <w:rsid w:val="003F0BF1"/>
    <w:rsid w:val="003F176B"/>
    <w:rsid w:val="003F1933"/>
    <w:rsid w:val="003F2ABF"/>
    <w:rsid w:val="003F2BB7"/>
    <w:rsid w:val="003F4206"/>
    <w:rsid w:val="003F5067"/>
    <w:rsid w:val="003F543A"/>
    <w:rsid w:val="003F67F5"/>
    <w:rsid w:val="003F7881"/>
    <w:rsid w:val="003F7A46"/>
    <w:rsid w:val="0040005D"/>
    <w:rsid w:val="00400419"/>
    <w:rsid w:val="00400436"/>
    <w:rsid w:val="0040158D"/>
    <w:rsid w:val="00403F6A"/>
    <w:rsid w:val="00404843"/>
    <w:rsid w:val="004054A7"/>
    <w:rsid w:val="004055CF"/>
    <w:rsid w:val="004107D3"/>
    <w:rsid w:val="00411F77"/>
    <w:rsid w:val="00412253"/>
    <w:rsid w:val="00413402"/>
    <w:rsid w:val="004151C7"/>
    <w:rsid w:val="00415297"/>
    <w:rsid w:val="00420BE8"/>
    <w:rsid w:val="00420F13"/>
    <w:rsid w:val="00421CD9"/>
    <w:rsid w:val="004221E0"/>
    <w:rsid w:val="004231A4"/>
    <w:rsid w:val="004237C9"/>
    <w:rsid w:val="00425662"/>
    <w:rsid w:val="00425747"/>
    <w:rsid w:val="00426F53"/>
    <w:rsid w:val="004270AE"/>
    <w:rsid w:val="00430FAD"/>
    <w:rsid w:val="004318A5"/>
    <w:rsid w:val="004332D2"/>
    <w:rsid w:val="0043361A"/>
    <w:rsid w:val="004367E0"/>
    <w:rsid w:val="00437195"/>
    <w:rsid w:val="0044049D"/>
    <w:rsid w:val="004409CD"/>
    <w:rsid w:val="00451936"/>
    <w:rsid w:val="0045229F"/>
    <w:rsid w:val="00455677"/>
    <w:rsid w:val="00456503"/>
    <w:rsid w:val="00457354"/>
    <w:rsid w:val="004573A0"/>
    <w:rsid w:val="00460187"/>
    <w:rsid w:val="004631E1"/>
    <w:rsid w:val="00465725"/>
    <w:rsid w:val="0046614C"/>
    <w:rsid w:val="0046695A"/>
    <w:rsid w:val="00467FCE"/>
    <w:rsid w:val="004748BD"/>
    <w:rsid w:val="00474EF1"/>
    <w:rsid w:val="00477693"/>
    <w:rsid w:val="00481826"/>
    <w:rsid w:val="00482B4D"/>
    <w:rsid w:val="00482E09"/>
    <w:rsid w:val="0048579F"/>
    <w:rsid w:val="0048639E"/>
    <w:rsid w:val="004865BF"/>
    <w:rsid w:val="0048781C"/>
    <w:rsid w:val="00490379"/>
    <w:rsid w:val="004903EA"/>
    <w:rsid w:val="0049123A"/>
    <w:rsid w:val="00492617"/>
    <w:rsid w:val="00492D39"/>
    <w:rsid w:val="00494952"/>
    <w:rsid w:val="00494A62"/>
    <w:rsid w:val="004967F4"/>
    <w:rsid w:val="004974CB"/>
    <w:rsid w:val="004A14A3"/>
    <w:rsid w:val="004A19D4"/>
    <w:rsid w:val="004A3FAD"/>
    <w:rsid w:val="004A5294"/>
    <w:rsid w:val="004A53D1"/>
    <w:rsid w:val="004A5426"/>
    <w:rsid w:val="004A6449"/>
    <w:rsid w:val="004A646E"/>
    <w:rsid w:val="004A700A"/>
    <w:rsid w:val="004A73AE"/>
    <w:rsid w:val="004B0624"/>
    <w:rsid w:val="004B331D"/>
    <w:rsid w:val="004B3F54"/>
    <w:rsid w:val="004B416F"/>
    <w:rsid w:val="004B445B"/>
    <w:rsid w:val="004B4890"/>
    <w:rsid w:val="004B4FEE"/>
    <w:rsid w:val="004B5C18"/>
    <w:rsid w:val="004B7EDD"/>
    <w:rsid w:val="004C1491"/>
    <w:rsid w:val="004C3414"/>
    <w:rsid w:val="004C3CDB"/>
    <w:rsid w:val="004C4834"/>
    <w:rsid w:val="004C5423"/>
    <w:rsid w:val="004C73E7"/>
    <w:rsid w:val="004C77F8"/>
    <w:rsid w:val="004D035D"/>
    <w:rsid w:val="004D0B1E"/>
    <w:rsid w:val="004D3219"/>
    <w:rsid w:val="004D33AB"/>
    <w:rsid w:val="004D36A0"/>
    <w:rsid w:val="004D6E38"/>
    <w:rsid w:val="004E139C"/>
    <w:rsid w:val="004E482F"/>
    <w:rsid w:val="004E4996"/>
    <w:rsid w:val="004F03A0"/>
    <w:rsid w:val="004F11C5"/>
    <w:rsid w:val="004F1FCD"/>
    <w:rsid w:val="004F24F4"/>
    <w:rsid w:val="004F2895"/>
    <w:rsid w:val="004F2ED6"/>
    <w:rsid w:val="004F2F10"/>
    <w:rsid w:val="004F35C0"/>
    <w:rsid w:val="00500FB5"/>
    <w:rsid w:val="00502785"/>
    <w:rsid w:val="00502D60"/>
    <w:rsid w:val="0050450C"/>
    <w:rsid w:val="0050669E"/>
    <w:rsid w:val="00506FA7"/>
    <w:rsid w:val="00511192"/>
    <w:rsid w:val="005124DF"/>
    <w:rsid w:val="00512B23"/>
    <w:rsid w:val="00512CB5"/>
    <w:rsid w:val="00513A9B"/>
    <w:rsid w:val="005152CC"/>
    <w:rsid w:val="00520C07"/>
    <w:rsid w:val="00521459"/>
    <w:rsid w:val="00523B04"/>
    <w:rsid w:val="00523C48"/>
    <w:rsid w:val="00523E51"/>
    <w:rsid w:val="0052572F"/>
    <w:rsid w:val="0052679B"/>
    <w:rsid w:val="00533ADF"/>
    <w:rsid w:val="00534EC1"/>
    <w:rsid w:val="00535710"/>
    <w:rsid w:val="005379DA"/>
    <w:rsid w:val="00537CA4"/>
    <w:rsid w:val="005402EF"/>
    <w:rsid w:val="00541564"/>
    <w:rsid w:val="00543470"/>
    <w:rsid w:val="00543571"/>
    <w:rsid w:val="00543B4E"/>
    <w:rsid w:val="00545E4B"/>
    <w:rsid w:val="00550B00"/>
    <w:rsid w:val="0055362C"/>
    <w:rsid w:val="00553F4A"/>
    <w:rsid w:val="0055547C"/>
    <w:rsid w:val="00560834"/>
    <w:rsid w:val="00561567"/>
    <w:rsid w:val="00563563"/>
    <w:rsid w:val="0056572C"/>
    <w:rsid w:val="005669A4"/>
    <w:rsid w:val="00567906"/>
    <w:rsid w:val="00567CD6"/>
    <w:rsid w:val="00570431"/>
    <w:rsid w:val="005705BC"/>
    <w:rsid w:val="005705E1"/>
    <w:rsid w:val="00570F85"/>
    <w:rsid w:val="00575DBE"/>
    <w:rsid w:val="00576A21"/>
    <w:rsid w:val="005809F1"/>
    <w:rsid w:val="00582D15"/>
    <w:rsid w:val="00583C09"/>
    <w:rsid w:val="0058438D"/>
    <w:rsid w:val="00584520"/>
    <w:rsid w:val="00585534"/>
    <w:rsid w:val="005856AF"/>
    <w:rsid w:val="0058669F"/>
    <w:rsid w:val="00590902"/>
    <w:rsid w:val="005911E2"/>
    <w:rsid w:val="00591E65"/>
    <w:rsid w:val="00592FAF"/>
    <w:rsid w:val="00594277"/>
    <w:rsid w:val="0059515C"/>
    <w:rsid w:val="00595786"/>
    <w:rsid w:val="00595E72"/>
    <w:rsid w:val="005970DD"/>
    <w:rsid w:val="0059717D"/>
    <w:rsid w:val="005A01AB"/>
    <w:rsid w:val="005A06D8"/>
    <w:rsid w:val="005A0B7F"/>
    <w:rsid w:val="005A2105"/>
    <w:rsid w:val="005A75BD"/>
    <w:rsid w:val="005B1C6E"/>
    <w:rsid w:val="005B2008"/>
    <w:rsid w:val="005B29F5"/>
    <w:rsid w:val="005B3C66"/>
    <w:rsid w:val="005B3E58"/>
    <w:rsid w:val="005B4576"/>
    <w:rsid w:val="005B4E3B"/>
    <w:rsid w:val="005B62DA"/>
    <w:rsid w:val="005B74EA"/>
    <w:rsid w:val="005C0BF2"/>
    <w:rsid w:val="005C290C"/>
    <w:rsid w:val="005C3822"/>
    <w:rsid w:val="005C3940"/>
    <w:rsid w:val="005C7812"/>
    <w:rsid w:val="005D0047"/>
    <w:rsid w:val="005D0701"/>
    <w:rsid w:val="005D0E9E"/>
    <w:rsid w:val="005D13B6"/>
    <w:rsid w:val="005D17BC"/>
    <w:rsid w:val="005D1CA5"/>
    <w:rsid w:val="005D2A30"/>
    <w:rsid w:val="005D45DF"/>
    <w:rsid w:val="005D5DED"/>
    <w:rsid w:val="005D6ABB"/>
    <w:rsid w:val="005D7267"/>
    <w:rsid w:val="005D74EE"/>
    <w:rsid w:val="005D78E0"/>
    <w:rsid w:val="005E39E2"/>
    <w:rsid w:val="005E4577"/>
    <w:rsid w:val="005E56F7"/>
    <w:rsid w:val="005E5DC6"/>
    <w:rsid w:val="005E6B28"/>
    <w:rsid w:val="005F102E"/>
    <w:rsid w:val="005F13FF"/>
    <w:rsid w:val="005F475F"/>
    <w:rsid w:val="005F489A"/>
    <w:rsid w:val="006024DF"/>
    <w:rsid w:val="00604412"/>
    <w:rsid w:val="00610668"/>
    <w:rsid w:val="00611041"/>
    <w:rsid w:val="0061236B"/>
    <w:rsid w:val="006150C7"/>
    <w:rsid w:val="0061639F"/>
    <w:rsid w:val="00623177"/>
    <w:rsid w:val="00623C14"/>
    <w:rsid w:val="00630A3F"/>
    <w:rsid w:val="006322A2"/>
    <w:rsid w:val="00632F7C"/>
    <w:rsid w:val="00633BDF"/>
    <w:rsid w:val="006361BF"/>
    <w:rsid w:val="00636282"/>
    <w:rsid w:val="00640604"/>
    <w:rsid w:val="00644392"/>
    <w:rsid w:val="00651282"/>
    <w:rsid w:val="0065314D"/>
    <w:rsid w:val="00653E8E"/>
    <w:rsid w:val="00655398"/>
    <w:rsid w:val="006557CF"/>
    <w:rsid w:val="00656432"/>
    <w:rsid w:val="00656C94"/>
    <w:rsid w:val="00661F9D"/>
    <w:rsid w:val="00662D7A"/>
    <w:rsid w:val="00664894"/>
    <w:rsid w:val="00671EE6"/>
    <w:rsid w:val="0067470A"/>
    <w:rsid w:val="00676348"/>
    <w:rsid w:val="00677948"/>
    <w:rsid w:val="00677FF0"/>
    <w:rsid w:val="006804B5"/>
    <w:rsid w:val="006817B0"/>
    <w:rsid w:val="006846D3"/>
    <w:rsid w:val="00687065"/>
    <w:rsid w:val="0068706D"/>
    <w:rsid w:val="006924FC"/>
    <w:rsid w:val="00697F96"/>
    <w:rsid w:val="006A1118"/>
    <w:rsid w:val="006A2081"/>
    <w:rsid w:val="006B0754"/>
    <w:rsid w:val="006B07E8"/>
    <w:rsid w:val="006B2074"/>
    <w:rsid w:val="006B41EC"/>
    <w:rsid w:val="006B4464"/>
    <w:rsid w:val="006B749E"/>
    <w:rsid w:val="006B7F72"/>
    <w:rsid w:val="006C383F"/>
    <w:rsid w:val="006C56F0"/>
    <w:rsid w:val="006C5997"/>
    <w:rsid w:val="006C5FB4"/>
    <w:rsid w:val="006C7826"/>
    <w:rsid w:val="006D497A"/>
    <w:rsid w:val="006D5142"/>
    <w:rsid w:val="006E0826"/>
    <w:rsid w:val="006E20AC"/>
    <w:rsid w:val="006E2ACA"/>
    <w:rsid w:val="006E56FE"/>
    <w:rsid w:val="006E5BB0"/>
    <w:rsid w:val="006E6A23"/>
    <w:rsid w:val="006E7650"/>
    <w:rsid w:val="006E7BB8"/>
    <w:rsid w:val="006F2444"/>
    <w:rsid w:val="006F30D7"/>
    <w:rsid w:val="006F5B26"/>
    <w:rsid w:val="006F5ECF"/>
    <w:rsid w:val="006F65E8"/>
    <w:rsid w:val="00701BC7"/>
    <w:rsid w:val="0070224A"/>
    <w:rsid w:val="00703722"/>
    <w:rsid w:val="0070429B"/>
    <w:rsid w:val="0070531C"/>
    <w:rsid w:val="00705AF3"/>
    <w:rsid w:val="0071087F"/>
    <w:rsid w:val="00710A2A"/>
    <w:rsid w:val="00711330"/>
    <w:rsid w:val="00716C14"/>
    <w:rsid w:val="00717D14"/>
    <w:rsid w:val="0072307E"/>
    <w:rsid w:val="00724BA9"/>
    <w:rsid w:val="00725178"/>
    <w:rsid w:val="00725386"/>
    <w:rsid w:val="00726FBB"/>
    <w:rsid w:val="00727EAD"/>
    <w:rsid w:val="00730CDE"/>
    <w:rsid w:val="00730E7F"/>
    <w:rsid w:val="0073281D"/>
    <w:rsid w:val="00733F78"/>
    <w:rsid w:val="00734BCF"/>
    <w:rsid w:val="007358C2"/>
    <w:rsid w:val="00735AAE"/>
    <w:rsid w:val="00735C1A"/>
    <w:rsid w:val="00735D11"/>
    <w:rsid w:val="00740D28"/>
    <w:rsid w:val="00741A39"/>
    <w:rsid w:val="00741D9F"/>
    <w:rsid w:val="00742081"/>
    <w:rsid w:val="00745FA2"/>
    <w:rsid w:val="00746B18"/>
    <w:rsid w:val="0075144C"/>
    <w:rsid w:val="00755782"/>
    <w:rsid w:val="00764176"/>
    <w:rsid w:val="00765057"/>
    <w:rsid w:val="007672C1"/>
    <w:rsid w:val="0077147C"/>
    <w:rsid w:val="0077342D"/>
    <w:rsid w:val="007767E4"/>
    <w:rsid w:val="007811BD"/>
    <w:rsid w:val="007821FF"/>
    <w:rsid w:val="007822C9"/>
    <w:rsid w:val="0078306E"/>
    <w:rsid w:val="007836AD"/>
    <w:rsid w:val="007865B9"/>
    <w:rsid w:val="007879ED"/>
    <w:rsid w:val="007901CD"/>
    <w:rsid w:val="00790A82"/>
    <w:rsid w:val="00791A82"/>
    <w:rsid w:val="00792393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573A"/>
    <w:rsid w:val="007C14B1"/>
    <w:rsid w:val="007C15F2"/>
    <w:rsid w:val="007C1827"/>
    <w:rsid w:val="007C6742"/>
    <w:rsid w:val="007D41C9"/>
    <w:rsid w:val="007D46B3"/>
    <w:rsid w:val="007D766E"/>
    <w:rsid w:val="007D77AE"/>
    <w:rsid w:val="007D786B"/>
    <w:rsid w:val="007E194E"/>
    <w:rsid w:val="007E482F"/>
    <w:rsid w:val="007E54B1"/>
    <w:rsid w:val="007E60C6"/>
    <w:rsid w:val="007E6EEF"/>
    <w:rsid w:val="007E72FE"/>
    <w:rsid w:val="007E73C2"/>
    <w:rsid w:val="007F33A1"/>
    <w:rsid w:val="007F6094"/>
    <w:rsid w:val="007F7544"/>
    <w:rsid w:val="007F7A4E"/>
    <w:rsid w:val="007F7C65"/>
    <w:rsid w:val="00803234"/>
    <w:rsid w:val="0080324E"/>
    <w:rsid w:val="00803DE0"/>
    <w:rsid w:val="0080425C"/>
    <w:rsid w:val="0080442B"/>
    <w:rsid w:val="0080685A"/>
    <w:rsid w:val="00810FCE"/>
    <w:rsid w:val="008131CA"/>
    <w:rsid w:val="0081551F"/>
    <w:rsid w:val="00815AEF"/>
    <w:rsid w:val="00816907"/>
    <w:rsid w:val="00824205"/>
    <w:rsid w:val="00824BC3"/>
    <w:rsid w:val="00825C2A"/>
    <w:rsid w:val="00825D45"/>
    <w:rsid w:val="00826CFC"/>
    <w:rsid w:val="008313F6"/>
    <w:rsid w:val="0083199B"/>
    <w:rsid w:val="0083364B"/>
    <w:rsid w:val="0083507C"/>
    <w:rsid w:val="00835656"/>
    <w:rsid w:val="00835B21"/>
    <w:rsid w:val="008437DB"/>
    <w:rsid w:val="00843C7A"/>
    <w:rsid w:val="00844925"/>
    <w:rsid w:val="00844B7B"/>
    <w:rsid w:val="00844C71"/>
    <w:rsid w:val="00844EA2"/>
    <w:rsid w:val="00846B86"/>
    <w:rsid w:val="0084725C"/>
    <w:rsid w:val="008479F3"/>
    <w:rsid w:val="00852DF4"/>
    <w:rsid w:val="00854708"/>
    <w:rsid w:val="008553FC"/>
    <w:rsid w:val="00856153"/>
    <w:rsid w:val="0086059F"/>
    <w:rsid w:val="008619BC"/>
    <w:rsid w:val="00865444"/>
    <w:rsid w:val="0087141B"/>
    <w:rsid w:val="008750A7"/>
    <w:rsid w:val="00880569"/>
    <w:rsid w:val="00880EC8"/>
    <w:rsid w:val="00884B77"/>
    <w:rsid w:val="00884FA8"/>
    <w:rsid w:val="0088589C"/>
    <w:rsid w:val="00886353"/>
    <w:rsid w:val="00886BDC"/>
    <w:rsid w:val="00887F17"/>
    <w:rsid w:val="0089137F"/>
    <w:rsid w:val="00891D50"/>
    <w:rsid w:val="00892673"/>
    <w:rsid w:val="00892A30"/>
    <w:rsid w:val="00894286"/>
    <w:rsid w:val="00894A23"/>
    <w:rsid w:val="00895B8E"/>
    <w:rsid w:val="00896764"/>
    <w:rsid w:val="0089744D"/>
    <w:rsid w:val="008A0923"/>
    <w:rsid w:val="008A1C47"/>
    <w:rsid w:val="008A3B83"/>
    <w:rsid w:val="008A59E7"/>
    <w:rsid w:val="008A7789"/>
    <w:rsid w:val="008A7AA6"/>
    <w:rsid w:val="008B10D5"/>
    <w:rsid w:val="008B4106"/>
    <w:rsid w:val="008B6113"/>
    <w:rsid w:val="008B6123"/>
    <w:rsid w:val="008C2068"/>
    <w:rsid w:val="008C227B"/>
    <w:rsid w:val="008C3094"/>
    <w:rsid w:val="008C34D0"/>
    <w:rsid w:val="008C5EE5"/>
    <w:rsid w:val="008C6AEE"/>
    <w:rsid w:val="008D1000"/>
    <w:rsid w:val="008D290A"/>
    <w:rsid w:val="008D2EC2"/>
    <w:rsid w:val="008D318D"/>
    <w:rsid w:val="008D3598"/>
    <w:rsid w:val="008D53EC"/>
    <w:rsid w:val="008D77AB"/>
    <w:rsid w:val="008E477D"/>
    <w:rsid w:val="008E5BB4"/>
    <w:rsid w:val="008E694A"/>
    <w:rsid w:val="008E7E43"/>
    <w:rsid w:val="008F0708"/>
    <w:rsid w:val="008F0C23"/>
    <w:rsid w:val="008F5612"/>
    <w:rsid w:val="008F5C4F"/>
    <w:rsid w:val="00901641"/>
    <w:rsid w:val="0090194A"/>
    <w:rsid w:val="00902EB1"/>
    <w:rsid w:val="00903FD5"/>
    <w:rsid w:val="0090687F"/>
    <w:rsid w:val="0091091B"/>
    <w:rsid w:val="0091138C"/>
    <w:rsid w:val="0091232D"/>
    <w:rsid w:val="009128FE"/>
    <w:rsid w:val="009132F6"/>
    <w:rsid w:val="009143DF"/>
    <w:rsid w:val="00914C38"/>
    <w:rsid w:val="00915BE4"/>
    <w:rsid w:val="0091626B"/>
    <w:rsid w:val="00916E4B"/>
    <w:rsid w:val="00917445"/>
    <w:rsid w:val="0091793B"/>
    <w:rsid w:val="009204C4"/>
    <w:rsid w:val="0092351A"/>
    <w:rsid w:val="00924096"/>
    <w:rsid w:val="00925F6F"/>
    <w:rsid w:val="0093035E"/>
    <w:rsid w:val="00930981"/>
    <w:rsid w:val="00930DAA"/>
    <w:rsid w:val="00934918"/>
    <w:rsid w:val="009355A9"/>
    <w:rsid w:val="009355B9"/>
    <w:rsid w:val="00936C56"/>
    <w:rsid w:val="00937E99"/>
    <w:rsid w:val="0094044B"/>
    <w:rsid w:val="009404DE"/>
    <w:rsid w:val="0094059B"/>
    <w:rsid w:val="00945639"/>
    <w:rsid w:val="009461C2"/>
    <w:rsid w:val="00951A7C"/>
    <w:rsid w:val="009531FA"/>
    <w:rsid w:val="00953283"/>
    <w:rsid w:val="00953A0A"/>
    <w:rsid w:val="00954F50"/>
    <w:rsid w:val="00954F6B"/>
    <w:rsid w:val="0095672D"/>
    <w:rsid w:val="00957632"/>
    <w:rsid w:val="009617A6"/>
    <w:rsid w:val="00963008"/>
    <w:rsid w:val="00964A1A"/>
    <w:rsid w:val="00964E2C"/>
    <w:rsid w:val="009669A8"/>
    <w:rsid w:val="00967348"/>
    <w:rsid w:val="009725C5"/>
    <w:rsid w:val="00973E72"/>
    <w:rsid w:val="00974863"/>
    <w:rsid w:val="009771EB"/>
    <w:rsid w:val="00984596"/>
    <w:rsid w:val="009846C0"/>
    <w:rsid w:val="00987D2C"/>
    <w:rsid w:val="009902BD"/>
    <w:rsid w:val="00993593"/>
    <w:rsid w:val="00996483"/>
    <w:rsid w:val="009A12EC"/>
    <w:rsid w:val="009A2B27"/>
    <w:rsid w:val="009A3019"/>
    <w:rsid w:val="009A31AD"/>
    <w:rsid w:val="009A56CA"/>
    <w:rsid w:val="009A7118"/>
    <w:rsid w:val="009B180A"/>
    <w:rsid w:val="009B3742"/>
    <w:rsid w:val="009B41EC"/>
    <w:rsid w:val="009B4B98"/>
    <w:rsid w:val="009B6516"/>
    <w:rsid w:val="009C234F"/>
    <w:rsid w:val="009C23F9"/>
    <w:rsid w:val="009C3C3E"/>
    <w:rsid w:val="009C5016"/>
    <w:rsid w:val="009C5922"/>
    <w:rsid w:val="009D19B8"/>
    <w:rsid w:val="009D3517"/>
    <w:rsid w:val="009D50E0"/>
    <w:rsid w:val="009D7CE8"/>
    <w:rsid w:val="009D7DBF"/>
    <w:rsid w:val="009E02DF"/>
    <w:rsid w:val="009E3E34"/>
    <w:rsid w:val="009E6858"/>
    <w:rsid w:val="009E78DD"/>
    <w:rsid w:val="009F05D5"/>
    <w:rsid w:val="009F0923"/>
    <w:rsid w:val="009F0A6C"/>
    <w:rsid w:val="009F1273"/>
    <w:rsid w:val="009F21F7"/>
    <w:rsid w:val="009F3646"/>
    <w:rsid w:val="009F4BAC"/>
    <w:rsid w:val="009F4FEB"/>
    <w:rsid w:val="009F59D7"/>
    <w:rsid w:val="009F6313"/>
    <w:rsid w:val="009F69A3"/>
    <w:rsid w:val="009F75FD"/>
    <w:rsid w:val="00A00692"/>
    <w:rsid w:val="00A009FD"/>
    <w:rsid w:val="00A00C02"/>
    <w:rsid w:val="00A0401B"/>
    <w:rsid w:val="00A04B30"/>
    <w:rsid w:val="00A06377"/>
    <w:rsid w:val="00A06EF2"/>
    <w:rsid w:val="00A0767E"/>
    <w:rsid w:val="00A078D0"/>
    <w:rsid w:val="00A10E88"/>
    <w:rsid w:val="00A1132D"/>
    <w:rsid w:val="00A11B33"/>
    <w:rsid w:val="00A13097"/>
    <w:rsid w:val="00A15279"/>
    <w:rsid w:val="00A16711"/>
    <w:rsid w:val="00A168FD"/>
    <w:rsid w:val="00A169F6"/>
    <w:rsid w:val="00A16AB5"/>
    <w:rsid w:val="00A16B32"/>
    <w:rsid w:val="00A21099"/>
    <w:rsid w:val="00A218A9"/>
    <w:rsid w:val="00A21E73"/>
    <w:rsid w:val="00A22245"/>
    <w:rsid w:val="00A2353D"/>
    <w:rsid w:val="00A238A4"/>
    <w:rsid w:val="00A257A0"/>
    <w:rsid w:val="00A26FC4"/>
    <w:rsid w:val="00A33689"/>
    <w:rsid w:val="00A3755B"/>
    <w:rsid w:val="00A40730"/>
    <w:rsid w:val="00A426D1"/>
    <w:rsid w:val="00A4273C"/>
    <w:rsid w:val="00A43ABA"/>
    <w:rsid w:val="00A446D2"/>
    <w:rsid w:val="00A45861"/>
    <w:rsid w:val="00A45BA8"/>
    <w:rsid w:val="00A469D5"/>
    <w:rsid w:val="00A46E2B"/>
    <w:rsid w:val="00A507AD"/>
    <w:rsid w:val="00A518FB"/>
    <w:rsid w:val="00A51E8D"/>
    <w:rsid w:val="00A5312D"/>
    <w:rsid w:val="00A531DD"/>
    <w:rsid w:val="00A536DA"/>
    <w:rsid w:val="00A53D30"/>
    <w:rsid w:val="00A54121"/>
    <w:rsid w:val="00A54328"/>
    <w:rsid w:val="00A547CF"/>
    <w:rsid w:val="00A55364"/>
    <w:rsid w:val="00A57449"/>
    <w:rsid w:val="00A57D72"/>
    <w:rsid w:val="00A57F81"/>
    <w:rsid w:val="00A6127E"/>
    <w:rsid w:val="00A6329F"/>
    <w:rsid w:val="00A645DA"/>
    <w:rsid w:val="00A6580F"/>
    <w:rsid w:val="00A678B8"/>
    <w:rsid w:val="00A76319"/>
    <w:rsid w:val="00A81B58"/>
    <w:rsid w:val="00A8269C"/>
    <w:rsid w:val="00A82986"/>
    <w:rsid w:val="00A83838"/>
    <w:rsid w:val="00A83983"/>
    <w:rsid w:val="00A85BFA"/>
    <w:rsid w:val="00A85D11"/>
    <w:rsid w:val="00A875EC"/>
    <w:rsid w:val="00A90DA7"/>
    <w:rsid w:val="00A9224D"/>
    <w:rsid w:val="00A92541"/>
    <w:rsid w:val="00A93233"/>
    <w:rsid w:val="00A93405"/>
    <w:rsid w:val="00A93DAB"/>
    <w:rsid w:val="00A95A5B"/>
    <w:rsid w:val="00A96AF2"/>
    <w:rsid w:val="00A97D5B"/>
    <w:rsid w:val="00AA19E8"/>
    <w:rsid w:val="00AA3D34"/>
    <w:rsid w:val="00AA45E3"/>
    <w:rsid w:val="00AA5367"/>
    <w:rsid w:val="00AA6CC2"/>
    <w:rsid w:val="00AA72B9"/>
    <w:rsid w:val="00AA7739"/>
    <w:rsid w:val="00AA77DC"/>
    <w:rsid w:val="00AB08C0"/>
    <w:rsid w:val="00AB0E4C"/>
    <w:rsid w:val="00AB17AA"/>
    <w:rsid w:val="00AC0501"/>
    <w:rsid w:val="00AC271E"/>
    <w:rsid w:val="00AC2900"/>
    <w:rsid w:val="00AC432A"/>
    <w:rsid w:val="00AC6775"/>
    <w:rsid w:val="00AC67E2"/>
    <w:rsid w:val="00AC79CB"/>
    <w:rsid w:val="00AD0D91"/>
    <w:rsid w:val="00AD1046"/>
    <w:rsid w:val="00AD131F"/>
    <w:rsid w:val="00AD3693"/>
    <w:rsid w:val="00AD3DC1"/>
    <w:rsid w:val="00AD42C5"/>
    <w:rsid w:val="00AD6A63"/>
    <w:rsid w:val="00AD6B31"/>
    <w:rsid w:val="00AD72F6"/>
    <w:rsid w:val="00AE636E"/>
    <w:rsid w:val="00AE68C7"/>
    <w:rsid w:val="00AF080B"/>
    <w:rsid w:val="00AF0D68"/>
    <w:rsid w:val="00AF17E3"/>
    <w:rsid w:val="00AF3916"/>
    <w:rsid w:val="00AF5AB3"/>
    <w:rsid w:val="00AF7338"/>
    <w:rsid w:val="00B02A82"/>
    <w:rsid w:val="00B03199"/>
    <w:rsid w:val="00B0462C"/>
    <w:rsid w:val="00B04F95"/>
    <w:rsid w:val="00B05E2C"/>
    <w:rsid w:val="00B06512"/>
    <w:rsid w:val="00B06BBB"/>
    <w:rsid w:val="00B0793A"/>
    <w:rsid w:val="00B107EF"/>
    <w:rsid w:val="00B10924"/>
    <w:rsid w:val="00B14258"/>
    <w:rsid w:val="00B1489E"/>
    <w:rsid w:val="00B175B2"/>
    <w:rsid w:val="00B22134"/>
    <w:rsid w:val="00B2231B"/>
    <w:rsid w:val="00B226D9"/>
    <w:rsid w:val="00B22B64"/>
    <w:rsid w:val="00B2346F"/>
    <w:rsid w:val="00B23E02"/>
    <w:rsid w:val="00B36185"/>
    <w:rsid w:val="00B366A3"/>
    <w:rsid w:val="00B40ED8"/>
    <w:rsid w:val="00B411B4"/>
    <w:rsid w:val="00B41D79"/>
    <w:rsid w:val="00B42510"/>
    <w:rsid w:val="00B42F2A"/>
    <w:rsid w:val="00B44B39"/>
    <w:rsid w:val="00B47716"/>
    <w:rsid w:val="00B505CC"/>
    <w:rsid w:val="00B525C1"/>
    <w:rsid w:val="00B52B21"/>
    <w:rsid w:val="00B53C4C"/>
    <w:rsid w:val="00B54B83"/>
    <w:rsid w:val="00B5666C"/>
    <w:rsid w:val="00B56976"/>
    <w:rsid w:val="00B57E5F"/>
    <w:rsid w:val="00B633D1"/>
    <w:rsid w:val="00B63C99"/>
    <w:rsid w:val="00B63CF4"/>
    <w:rsid w:val="00B651E4"/>
    <w:rsid w:val="00B66AC4"/>
    <w:rsid w:val="00B7064A"/>
    <w:rsid w:val="00B71B1E"/>
    <w:rsid w:val="00B72C52"/>
    <w:rsid w:val="00B74726"/>
    <w:rsid w:val="00B74E78"/>
    <w:rsid w:val="00B75EB3"/>
    <w:rsid w:val="00B761C6"/>
    <w:rsid w:val="00B7689D"/>
    <w:rsid w:val="00B76AE0"/>
    <w:rsid w:val="00B81C3E"/>
    <w:rsid w:val="00B86A2C"/>
    <w:rsid w:val="00B913F8"/>
    <w:rsid w:val="00B91E45"/>
    <w:rsid w:val="00B924AE"/>
    <w:rsid w:val="00B931EE"/>
    <w:rsid w:val="00B93812"/>
    <w:rsid w:val="00B960DC"/>
    <w:rsid w:val="00B97FE9"/>
    <w:rsid w:val="00BA0E16"/>
    <w:rsid w:val="00BA40E1"/>
    <w:rsid w:val="00BA45B4"/>
    <w:rsid w:val="00BA493D"/>
    <w:rsid w:val="00BA5FEE"/>
    <w:rsid w:val="00BA678E"/>
    <w:rsid w:val="00BA72EF"/>
    <w:rsid w:val="00BA7AED"/>
    <w:rsid w:val="00BA7FB0"/>
    <w:rsid w:val="00BB0286"/>
    <w:rsid w:val="00BB0C7D"/>
    <w:rsid w:val="00BB2246"/>
    <w:rsid w:val="00BB23F0"/>
    <w:rsid w:val="00BB48E1"/>
    <w:rsid w:val="00BC0B99"/>
    <w:rsid w:val="00BC147C"/>
    <w:rsid w:val="00BD064F"/>
    <w:rsid w:val="00BD5756"/>
    <w:rsid w:val="00BD7091"/>
    <w:rsid w:val="00BE06FD"/>
    <w:rsid w:val="00BE078D"/>
    <w:rsid w:val="00BE08BD"/>
    <w:rsid w:val="00BE1788"/>
    <w:rsid w:val="00BE2898"/>
    <w:rsid w:val="00BE53E8"/>
    <w:rsid w:val="00BF2C53"/>
    <w:rsid w:val="00BF54F3"/>
    <w:rsid w:val="00BF5B37"/>
    <w:rsid w:val="00BF6054"/>
    <w:rsid w:val="00C0092E"/>
    <w:rsid w:val="00C01429"/>
    <w:rsid w:val="00C03DDE"/>
    <w:rsid w:val="00C03F08"/>
    <w:rsid w:val="00C05065"/>
    <w:rsid w:val="00C06C42"/>
    <w:rsid w:val="00C072A2"/>
    <w:rsid w:val="00C07C81"/>
    <w:rsid w:val="00C10F55"/>
    <w:rsid w:val="00C120A6"/>
    <w:rsid w:val="00C121D0"/>
    <w:rsid w:val="00C13164"/>
    <w:rsid w:val="00C15676"/>
    <w:rsid w:val="00C1591B"/>
    <w:rsid w:val="00C20983"/>
    <w:rsid w:val="00C21563"/>
    <w:rsid w:val="00C22EEA"/>
    <w:rsid w:val="00C23E7C"/>
    <w:rsid w:val="00C2498C"/>
    <w:rsid w:val="00C24A06"/>
    <w:rsid w:val="00C24E83"/>
    <w:rsid w:val="00C250DD"/>
    <w:rsid w:val="00C25146"/>
    <w:rsid w:val="00C26A66"/>
    <w:rsid w:val="00C26F3E"/>
    <w:rsid w:val="00C308A7"/>
    <w:rsid w:val="00C35668"/>
    <w:rsid w:val="00C3688D"/>
    <w:rsid w:val="00C374E8"/>
    <w:rsid w:val="00C403AA"/>
    <w:rsid w:val="00C4228D"/>
    <w:rsid w:val="00C42653"/>
    <w:rsid w:val="00C42EBF"/>
    <w:rsid w:val="00C42F80"/>
    <w:rsid w:val="00C43597"/>
    <w:rsid w:val="00C44DCB"/>
    <w:rsid w:val="00C474DC"/>
    <w:rsid w:val="00C509CF"/>
    <w:rsid w:val="00C5164D"/>
    <w:rsid w:val="00C52619"/>
    <w:rsid w:val="00C53889"/>
    <w:rsid w:val="00C550C5"/>
    <w:rsid w:val="00C562EE"/>
    <w:rsid w:val="00C56B39"/>
    <w:rsid w:val="00C6048F"/>
    <w:rsid w:val="00C6091E"/>
    <w:rsid w:val="00C61399"/>
    <w:rsid w:val="00C63056"/>
    <w:rsid w:val="00C64170"/>
    <w:rsid w:val="00C64B84"/>
    <w:rsid w:val="00C657D7"/>
    <w:rsid w:val="00C66582"/>
    <w:rsid w:val="00C66A83"/>
    <w:rsid w:val="00C67FD7"/>
    <w:rsid w:val="00C717DB"/>
    <w:rsid w:val="00C749EE"/>
    <w:rsid w:val="00C8093F"/>
    <w:rsid w:val="00C82B8B"/>
    <w:rsid w:val="00C85194"/>
    <w:rsid w:val="00C87498"/>
    <w:rsid w:val="00C878AB"/>
    <w:rsid w:val="00C87E61"/>
    <w:rsid w:val="00C9099B"/>
    <w:rsid w:val="00C91E63"/>
    <w:rsid w:val="00C949E7"/>
    <w:rsid w:val="00C9624C"/>
    <w:rsid w:val="00CA0983"/>
    <w:rsid w:val="00CA0F86"/>
    <w:rsid w:val="00CA5637"/>
    <w:rsid w:val="00CA5FF8"/>
    <w:rsid w:val="00CA767A"/>
    <w:rsid w:val="00CB0846"/>
    <w:rsid w:val="00CB1171"/>
    <w:rsid w:val="00CB28C6"/>
    <w:rsid w:val="00CB62BF"/>
    <w:rsid w:val="00CB6DE3"/>
    <w:rsid w:val="00CB7982"/>
    <w:rsid w:val="00CC0252"/>
    <w:rsid w:val="00CC0886"/>
    <w:rsid w:val="00CC1870"/>
    <w:rsid w:val="00CC2130"/>
    <w:rsid w:val="00CC5177"/>
    <w:rsid w:val="00CC6D6F"/>
    <w:rsid w:val="00CD02E1"/>
    <w:rsid w:val="00CD29C1"/>
    <w:rsid w:val="00CD3857"/>
    <w:rsid w:val="00CD3B20"/>
    <w:rsid w:val="00CD4B5F"/>
    <w:rsid w:val="00CD4FC2"/>
    <w:rsid w:val="00CD5851"/>
    <w:rsid w:val="00CD606E"/>
    <w:rsid w:val="00CD7406"/>
    <w:rsid w:val="00CD7575"/>
    <w:rsid w:val="00CD7A78"/>
    <w:rsid w:val="00CE2A0D"/>
    <w:rsid w:val="00CE55B7"/>
    <w:rsid w:val="00CE5FF8"/>
    <w:rsid w:val="00CE61A9"/>
    <w:rsid w:val="00CE648C"/>
    <w:rsid w:val="00CF1D5B"/>
    <w:rsid w:val="00CF3084"/>
    <w:rsid w:val="00CF43DA"/>
    <w:rsid w:val="00CF4AC6"/>
    <w:rsid w:val="00CF4BFA"/>
    <w:rsid w:val="00CF4F10"/>
    <w:rsid w:val="00CF74FE"/>
    <w:rsid w:val="00CF7578"/>
    <w:rsid w:val="00D021A5"/>
    <w:rsid w:val="00D053E8"/>
    <w:rsid w:val="00D07D20"/>
    <w:rsid w:val="00D15FCF"/>
    <w:rsid w:val="00D1706B"/>
    <w:rsid w:val="00D1765D"/>
    <w:rsid w:val="00D21762"/>
    <w:rsid w:val="00D21A33"/>
    <w:rsid w:val="00D22C6B"/>
    <w:rsid w:val="00D23E8F"/>
    <w:rsid w:val="00D24432"/>
    <w:rsid w:val="00D26685"/>
    <w:rsid w:val="00D27007"/>
    <w:rsid w:val="00D276DD"/>
    <w:rsid w:val="00D310CF"/>
    <w:rsid w:val="00D31752"/>
    <w:rsid w:val="00D377A7"/>
    <w:rsid w:val="00D44373"/>
    <w:rsid w:val="00D45A65"/>
    <w:rsid w:val="00D45DE6"/>
    <w:rsid w:val="00D45F07"/>
    <w:rsid w:val="00D47154"/>
    <w:rsid w:val="00D474FC"/>
    <w:rsid w:val="00D5065D"/>
    <w:rsid w:val="00D53881"/>
    <w:rsid w:val="00D53E12"/>
    <w:rsid w:val="00D5528F"/>
    <w:rsid w:val="00D55F46"/>
    <w:rsid w:val="00D60122"/>
    <w:rsid w:val="00D6175E"/>
    <w:rsid w:val="00D6632A"/>
    <w:rsid w:val="00D67668"/>
    <w:rsid w:val="00D67ACF"/>
    <w:rsid w:val="00D70116"/>
    <w:rsid w:val="00D70878"/>
    <w:rsid w:val="00D712B4"/>
    <w:rsid w:val="00D72FD5"/>
    <w:rsid w:val="00D74643"/>
    <w:rsid w:val="00D7529A"/>
    <w:rsid w:val="00D75F16"/>
    <w:rsid w:val="00D7622F"/>
    <w:rsid w:val="00D7629B"/>
    <w:rsid w:val="00D76A32"/>
    <w:rsid w:val="00D77D0C"/>
    <w:rsid w:val="00D820EF"/>
    <w:rsid w:val="00D835B1"/>
    <w:rsid w:val="00D84607"/>
    <w:rsid w:val="00D846AD"/>
    <w:rsid w:val="00D84886"/>
    <w:rsid w:val="00D84C3A"/>
    <w:rsid w:val="00D8564A"/>
    <w:rsid w:val="00D85B63"/>
    <w:rsid w:val="00D85CA3"/>
    <w:rsid w:val="00D86A27"/>
    <w:rsid w:val="00D93840"/>
    <w:rsid w:val="00D93FB5"/>
    <w:rsid w:val="00D94585"/>
    <w:rsid w:val="00D966FE"/>
    <w:rsid w:val="00DA15D7"/>
    <w:rsid w:val="00DA360F"/>
    <w:rsid w:val="00DA435D"/>
    <w:rsid w:val="00DA594F"/>
    <w:rsid w:val="00DB165F"/>
    <w:rsid w:val="00DB4940"/>
    <w:rsid w:val="00DB5E39"/>
    <w:rsid w:val="00DB6A90"/>
    <w:rsid w:val="00DC1A39"/>
    <w:rsid w:val="00DC217C"/>
    <w:rsid w:val="00DC22F2"/>
    <w:rsid w:val="00DC2C0E"/>
    <w:rsid w:val="00DC3562"/>
    <w:rsid w:val="00DC4181"/>
    <w:rsid w:val="00DC64B6"/>
    <w:rsid w:val="00DC7865"/>
    <w:rsid w:val="00DC7957"/>
    <w:rsid w:val="00DD1837"/>
    <w:rsid w:val="00DD21F2"/>
    <w:rsid w:val="00DD3BCA"/>
    <w:rsid w:val="00DD7485"/>
    <w:rsid w:val="00DD7A1F"/>
    <w:rsid w:val="00DD7B4F"/>
    <w:rsid w:val="00DE296A"/>
    <w:rsid w:val="00DE43AB"/>
    <w:rsid w:val="00DE5B6C"/>
    <w:rsid w:val="00DE6179"/>
    <w:rsid w:val="00DE6C8D"/>
    <w:rsid w:val="00DF14FD"/>
    <w:rsid w:val="00DF24D4"/>
    <w:rsid w:val="00DF43F1"/>
    <w:rsid w:val="00DF69B4"/>
    <w:rsid w:val="00DF6C2E"/>
    <w:rsid w:val="00E009BB"/>
    <w:rsid w:val="00E00DA0"/>
    <w:rsid w:val="00E020D7"/>
    <w:rsid w:val="00E02DDE"/>
    <w:rsid w:val="00E0331D"/>
    <w:rsid w:val="00E0361F"/>
    <w:rsid w:val="00E0411D"/>
    <w:rsid w:val="00E07282"/>
    <w:rsid w:val="00E10D71"/>
    <w:rsid w:val="00E111C7"/>
    <w:rsid w:val="00E14F44"/>
    <w:rsid w:val="00E1751F"/>
    <w:rsid w:val="00E176DF"/>
    <w:rsid w:val="00E2409F"/>
    <w:rsid w:val="00E254AC"/>
    <w:rsid w:val="00E306FB"/>
    <w:rsid w:val="00E30BF4"/>
    <w:rsid w:val="00E30E70"/>
    <w:rsid w:val="00E31B27"/>
    <w:rsid w:val="00E32132"/>
    <w:rsid w:val="00E32719"/>
    <w:rsid w:val="00E34C6B"/>
    <w:rsid w:val="00E35E74"/>
    <w:rsid w:val="00E364BD"/>
    <w:rsid w:val="00E36866"/>
    <w:rsid w:val="00E37335"/>
    <w:rsid w:val="00E4187F"/>
    <w:rsid w:val="00E418A0"/>
    <w:rsid w:val="00E41B52"/>
    <w:rsid w:val="00E4206E"/>
    <w:rsid w:val="00E47852"/>
    <w:rsid w:val="00E47EAF"/>
    <w:rsid w:val="00E517DD"/>
    <w:rsid w:val="00E52B7B"/>
    <w:rsid w:val="00E543F9"/>
    <w:rsid w:val="00E55B8F"/>
    <w:rsid w:val="00E57162"/>
    <w:rsid w:val="00E60A1B"/>
    <w:rsid w:val="00E635B9"/>
    <w:rsid w:val="00E64729"/>
    <w:rsid w:val="00E6670A"/>
    <w:rsid w:val="00E67210"/>
    <w:rsid w:val="00E67ADD"/>
    <w:rsid w:val="00E67FCB"/>
    <w:rsid w:val="00E70B33"/>
    <w:rsid w:val="00E72344"/>
    <w:rsid w:val="00E7278D"/>
    <w:rsid w:val="00E7282E"/>
    <w:rsid w:val="00E7419F"/>
    <w:rsid w:val="00E748BD"/>
    <w:rsid w:val="00E76BDA"/>
    <w:rsid w:val="00E80042"/>
    <w:rsid w:val="00E807FB"/>
    <w:rsid w:val="00E831E0"/>
    <w:rsid w:val="00E8322E"/>
    <w:rsid w:val="00E83A9E"/>
    <w:rsid w:val="00E84F6B"/>
    <w:rsid w:val="00E8589A"/>
    <w:rsid w:val="00E8629C"/>
    <w:rsid w:val="00E86CA6"/>
    <w:rsid w:val="00E86D46"/>
    <w:rsid w:val="00E9317C"/>
    <w:rsid w:val="00E94906"/>
    <w:rsid w:val="00E94C64"/>
    <w:rsid w:val="00E95EDD"/>
    <w:rsid w:val="00E975DF"/>
    <w:rsid w:val="00EA0146"/>
    <w:rsid w:val="00EA0DF4"/>
    <w:rsid w:val="00EA15A1"/>
    <w:rsid w:val="00EA1B45"/>
    <w:rsid w:val="00EA2A3C"/>
    <w:rsid w:val="00EA40A4"/>
    <w:rsid w:val="00EA448E"/>
    <w:rsid w:val="00EA520C"/>
    <w:rsid w:val="00EA5F7B"/>
    <w:rsid w:val="00EA7BEC"/>
    <w:rsid w:val="00EB05B8"/>
    <w:rsid w:val="00EB1835"/>
    <w:rsid w:val="00EB1BE0"/>
    <w:rsid w:val="00EB2540"/>
    <w:rsid w:val="00EB2583"/>
    <w:rsid w:val="00EB39F1"/>
    <w:rsid w:val="00EB41B3"/>
    <w:rsid w:val="00EB4528"/>
    <w:rsid w:val="00EB4CE2"/>
    <w:rsid w:val="00EB6121"/>
    <w:rsid w:val="00EB7735"/>
    <w:rsid w:val="00EB7DCB"/>
    <w:rsid w:val="00EC0804"/>
    <w:rsid w:val="00EC09F9"/>
    <w:rsid w:val="00EC1D4E"/>
    <w:rsid w:val="00EC2A65"/>
    <w:rsid w:val="00EC77B8"/>
    <w:rsid w:val="00ED15A4"/>
    <w:rsid w:val="00ED2FB4"/>
    <w:rsid w:val="00ED3FD7"/>
    <w:rsid w:val="00ED5E23"/>
    <w:rsid w:val="00EE267A"/>
    <w:rsid w:val="00EE267E"/>
    <w:rsid w:val="00EE5B1B"/>
    <w:rsid w:val="00EE7AB5"/>
    <w:rsid w:val="00EF08F8"/>
    <w:rsid w:val="00EF161A"/>
    <w:rsid w:val="00EF3096"/>
    <w:rsid w:val="00EF606F"/>
    <w:rsid w:val="00F01BB4"/>
    <w:rsid w:val="00F028E2"/>
    <w:rsid w:val="00F029A7"/>
    <w:rsid w:val="00F041B1"/>
    <w:rsid w:val="00F04E5A"/>
    <w:rsid w:val="00F053E2"/>
    <w:rsid w:val="00F07A3E"/>
    <w:rsid w:val="00F103A5"/>
    <w:rsid w:val="00F121FE"/>
    <w:rsid w:val="00F124F8"/>
    <w:rsid w:val="00F13F7A"/>
    <w:rsid w:val="00F16EE0"/>
    <w:rsid w:val="00F23B38"/>
    <w:rsid w:val="00F23C88"/>
    <w:rsid w:val="00F25C42"/>
    <w:rsid w:val="00F26A5F"/>
    <w:rsid w:val="00F302D9"/>
    <w:rsid w:val="00F31A1D"/>
    <w:rsid w:val="00F3411D"/>
    <w:rsid w:val="00F34320"/>
    <w:rsid w:val="00F34933"/>
    <w:rsid w:val="00F36025"/>
    <w:rsid w:val="00F361D8"/>
    <w:rsid w:val="00F36894"/>
    <w:rsid w:val="00F40127"/>
    <w:rsid w:val="00F41916"/>
    <w:rsid w:val="00F43156"/>
    <w:rsid w:val="00F43948"/>
    <w:rsid w:val="00F454BB"/>
    <w:rsid w:val="00F46302"/>
    <w:rsid w:val="00F46603"/>
    <w:rsid w:val="00F50E73"/>
    <w:rsid w:val="00F51E12"/>
    <w:rsid w:val="00F523D0"/>
    <w:rsid w:val="00F52A3B"/>
    <w:rsid w:val="00F52BD7"/>
    <w:rsid w:val="00F544FA"/>
    <w:rsid w:val="00F55581"/>
    <w:rsid w:val="00F579CD"/>
    <w:rsid w:val="00F57BFB"/>
    <w:rsid w:val="00F72A2D"/>
    <w:rsid w:val="00F742B7"/>
    <w:rsid w:val="00F74966"/>
    <w:rsid w:val="00F75716"/>
    <w:rsid w:val="00F772CF"/>
    <w:rsid w:val="00F80EBB"/>
    <w:rsid w:val="00F81000"/>
    <w:rsid w:val="00F83AB0"/>
    <w:rsid w:val="00F846D1"/>
    <w:rsid w:val="00F84E2A"/>
    <w:rsid w:val="00F86173"/>
    <w:rsid w:val="00F92101"/>
    <w:rsid w:val="00F92523"/>
    <w:rsid w:val="00F928E9"/>
    <w:rsid w:val="00F93058"/>
    <w:rsid w:val="00F934A8"/>
    <w:rsid w:val="00F93D37"/>
    <w:rsid w:val="00F9443E"/>
    <w:rsid w:val="00F9570A"/>
    <w:rsid w:val="00F95F28"/>
    <w:rsid w:val="00F96908"/>
    <w:rsid w:val="00F97993"/>
    <w:rsid w:val="00FA0649"/>
    <w:rsid w:val="00FA07D1"/>
    <w:rsid w:val="00FA0F85"/>
    <w:rsid w:val="00FA2D4C"/>
    <w:rsid w:val="00FA5304"/>
    <w:rsid w:val="00FA54D5"/>
    <w:rsid w:val="00FA5E8A"/>
    <w:rsid w:val="00FA7AE1"/>
    <w:rsid w:val="00FA7C28"/>
    <w:rsid w:val="00FA7DB1"/>
    <w:rsid w:val="00FB193C"/>
    <w:rsid w:val="00FB31E9"/>
    <w:rsid w:val="00FB4C02"/>
    <w:rsid w:val="00FC06A2"/>
    <w:rsid w:val="00FC22EC"/>
    <w:rsid w:val="00FC3B84"/>
    <w:rsid w:val="00FC4E14"/>
    <w:rsid w:val="00FC609A"/>
    <w:rsid w:val="00FC64DF"/>
    <w:rsid w:val="00FC690A"/>
    <w:rsid w:val="00FD3F10"/>
    <w:rsid w:val="00FD438B"/>
    <w:rsid w:val="00FD5138"/>
    <w:rsid w:val="00FD5941"/>
    <w:rsid w:val="00FD683A"/>
    <w:rsid w:val="00FD7679"/>
    <w:rsid w:val="00FE099B"/>
    <w:rsid w:val="00FE1009"/>
    <w:rsid w:val="00FE1F96"/>
    <w:rsid w:val="00FE278F"/>
    <w:rsid w:val="00FE4959"/>
    <w:rsid w:val="00FE4B42"/>
    <w:rsid w:val="00FE58E4"/>
    <w:rsid w:val="00FE5CD0"/>
    <w:rsid w:val="00FF1D83"/>
    <w:rsid w:val="00FF2EE0"/>
    <w:rsid w:val="00FF6224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4F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gar\CognizantWise\Technical\Codenizant\ProductsWiseDocs\TIBCO_BE_SomeBestPractices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Time xmlns="0bb56300-b622-49bb-a836-fc0a6af785cf">2014-02-25T06:30:38+00:00</CreatedTime>
    <Activities xmlns="0bb56300-b622-49bb-a836-fc0a6af785cf" xsi:nil="true"/>
    <_x0043_M6 xmlns="0bb56300-b622-49bb-a836-fc0a6af785cf" xsi:nil="true"/>
    <SubProjectID xmlns="0bb56300-b622-49bb-a836-fc0a6af785cf" xsi:nil="true"/>
    <_x0043_M7 xmlns="0bb56300-b622-49bb-a836-fc0a6af785cf" xsi:nil="true"/>
    <_x0043_M4 xmlns="0bb56300-b622-49bb-a836-fc0a6af785cf" xsi:nil="true"/>
    <_x0043_M5 xmlns="0bb56300-b622-49bb-a836-fc0a6af785cf" xsi:nil="true"/>
    <_x0043_M10 xmlns="0bb56300-b622-49bb-a836-fc0a6af785cf" xsi:nil="true"/>
    <ProjectID xmlns="0bb56300-b622-49bb-a836-fc0a6af785cf" xsi:nil="true"/>
    <Processes xmlns="0bb56300-b622-49bb-a836-fc0a6af785cf" xsi:nil="true"/>
    <Releases xmlns="0bb56300-b622-49bb-a836-fc0a6af785cf" xsi:nil="true"/>
    <UnmappedDocuments xmlns="0bb56300-b622-49bb-a836-fc0a6af785cf">false</UnmappedDocuments>
    <_x0043_M2 xmlns="0bb56300-b622-49bb-a836-fc0a6af785cf" xsi:nil="true"/>
    <Comments xmlns="0bb56300-b622-49bb-a836-fc0a6af785cf">CTS\191430</Comments>
    <_x0043_M3 xmlns="0bb56300-b622-49bb-a836-fc0a6af785cf" xsi:nil="true"/>
    <_x0043_M1 xmlns="0bb56300-b622-49bb-a836-fc0a6af785cf" xsi:nil="true"/>
    <Functional_x0020_Modules xmlns="0bb56300-b622-49bb-a836-fc0a6af785cf" xsi:nil="true"/>
    <CopyToPath xmlns="0bb56300-b622-49bb-a836-fc0a6af785cf">https://cognizant20.cognizant.com/cts/OrgCommunities2/BestInClass TIBCO/DSC/BestInClass TIBCO/SOA/BP</CopyToPath>
    <Phase xmlns="0bb56300-b622-49bb-a836-fc0a6af785cf" xsi:nil="true"/>
    <CheckedOutPath xmlns="0bb56300-b622-49bb-a836-fc0a6af785cf" xsi:nil="true"/>
    <AssociateID xmlns="0bb56300-b622-49bb-a836-fc0a6af785cf">CTS\191430</AssociateID>
    <Rating2 xmlns="0bb56300-b622-49bb-a836-fc0a6af785cf" xsi:nil="true"/>
    <ArtifactStatus xmlns="0bb56300-b622-49bb-a836-fc0a6af785cf" xsi:nil="true"/>
    <Rating3 xmlns="0bb56300-b622-49bb-a836-fc0a6af785cf" xsi:nil="true"/>
    <Work_x0020_request xmlns="0bb56300-b622-49bb-a836-fc0a6af785cf" xsi:nil="true"/>
    <MBID xmlns="0bb56300-b622-49bb-a836-fc0a6af785cf">DS_5b4f7c87-b28c-4ec4-babc-65f89b8ae24c</MBID>
    <ViewCount xmlns="0bb56300-b622-49bb-a836-fc0a6af785cf" xsi:nil="true"/>
    <Rating1 xmlns="0bb56300-b622-49bb-a836-fc0a6af785cf" xsi:nil="true"/>
    <ClientSupplied xmlns="0bb56300-b622-49bb-a836-fc0a6af785cf">false</ClientSupplied>
    <AccountID xmlns="0bb56300-b622-49bb-a836-fc0a6af785cf" xsi:nil="true"/>
    <Tags xmlns="0bb56300-b622-49bb-a836-fc0a6af785cf" xsi:nil="true"/>
    <ApprovalStatus xmlns="0bb56300-b622-49bb-a836-fc0a6af785cf">Approved</ApprovalStatus>
    <Rating4 xmlns="0bb56300-b622-49bb-a836-fc0a6af785cf" xsi:nil="true"/>
    <_x0043_M8 xmlns="0bb56300-b622-49bb-a836-fc0a6af785cf" xsi:nil="true"/>
    <Rating5 xmlns="0bb56300-b622-49bb-a836-fc0a6af785cf" xsi:nil="true"/>
    <_x0043_M9 xmlns="0bb56300-b622-49bb-a836-fc0a6af785c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5AE7F89D111409D1F0B4F6E278AC9" ma:contentTypeVersion="36" ma:contentTypeDescription="Create a new document." ma:contentTypeScope="" ma:versionID="50171b85d87acdf881650ffa0937479d">
  <xsd:schema xmlns:xsd="http://www.w3.org/2001/XMLSchema" xmlns:xs="http://www.w3.org/2001/XMLSchema" xmlns:p="http://schemas.microsoft.com/office/2006/metadata/properties" xmlns:ns2="0bb56300-b622-49bb-a836-fc0a6af785cf" targetNamespace="http://schemas.microsoft.com/office/2006/metadata/properties" ma:root="true" ma:fieldsID="d1d026b0508d23822bb44c2378b19078" ns2:_="">
    <xsd:import namespace="0bb56300-b622-49bb-a836-fc0a6af785cf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6300-b622-49bb-a836-fc0a6af785cf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F963C-574D-4DC7-91F2-DF9C0E0C5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E975C0-E09C-4362-965A-D5BE57BE0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00F8039-6EE2-41D7-8A39-9EDEC0F30D0A}">
  <ds:schemaRefs>
    <ds:schemaRef ds:uri="http://schemas.microsoft.com/office/2006/metadata/properties"/>
    <ds:schemaRef ds:uri="http://schemas.microsoft.com/office/infopath/2007/PartnerControls"/>
    <ds:schemaRef ds:uri="0bb56300-b622-49bb-a836-fc0a6af785cf"/>
  </ds:schemaRefs>
</ds:datastoreItem>
</file>

<file path=customXml/itemProps4.xml><?xml version="1.0" encoding="utf-8"?>
<ds:datastoreItem xmlns:ds="http://schemas.openxmlformats.org/officeDocument/2006/customXml" ds:itemID="{6DCE82DA-334C-4485-802D-5C36D4CC1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56300-b622-49bb-a836-fc0a6af7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362DF92-C0E4-4AAB-992F-F9A7FF041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TIBCO_BE_SomeBestPractices.docx</Template>
  <TotalTime>773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Manager>PEG Head</Manager>
  <Company>Cognizant Technology Solutions India Pvt. Ltd.</Company>
  <LinksUpToDate>false</LinksUpToDate>
  <CharactersWithSpaces>5541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_Toc256671632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_Toc256671631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_Toc256671630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_Toc256671629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_Toc256671628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_Toc256671627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_Toc256671626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_Toc256671625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_Toc256671624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_Toc256671623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_Toc256671622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_Toc256671621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_Toc256671620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_Toc256671619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_Toc256671618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_Toc256671617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_Toc256671616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_Toc256671615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_Toc256671614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_Toc256671613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_Toc256671612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_Toc256671611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_Toc256671610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</dc:title>
  <dc:subject>System Architecture Document</dc:subject>
  <dc:creator>Jaswani, Sagar (Cognizant)</dc:creator>
  <cp:keywords>System Architecture Document, Template</cp:keywords>
  <dc:description>System Architecture Document</dc:description>
  <cp:lastModifiedBy>Honnavara B, Vinay (Cognizant)</cp:lastModifiedBy>
  <cp:revision>195</cp:revision>
  <cp:lastPrinted>1900-12-31T18:30:00Z</cp:lastPrinted>
  <dcterms:created xsi:type="dcterms:W3CDTF">2015-05-22T05:23:00Z</dcterms:created>
  <dcterms:modified xsi:type="dcterms:W3CDTF">2015-09-08T09:54:00Z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2.0.0 / 16-Mar-09</vt:lpwstr>
  </property>
  <property fmtid="{D5CDD505-2E9C-101B-9397-08002B2CF9AE}" pid="3" name="ContentType">
    <vt:lpwstr>Document</vt:lpwstr>
  </property>
  <property fmtid="{D5CDD505-2E9C-101B-9397-08002B2CF9AE}" pid="4" name="ContentTypeId">
    <vt:lpwstr>0x01010081E5AE7F89D111409D1F0B4F6E278AC9</vt:lpwstr>
  </property>
  <property fmtid="{D5CDD505-2E9C-101B-9397-08002B2CF9AE}" pid="5" name="Master Release Id:">
    <vt:lpwstr>QTQP-TEMPW.DOT / 2.0.0 / 16-Mar-09</vt:lpwstr>
  </property>
</Properties>
</file>