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EB2" w:rsidRPr="003804CC" w:rsidRDefault="004E6DBD" w:rsidP="003804CC">
      <w:pPr>
        <w:jc w:val="center"/>
        <w:rPr>
          <w:b/>
          <w:sz w:val="36"/>
        </w:rPr>
      </w:pPr>
      <w:r w:rsidRPr="003804CC">
        <w:rPr>
          <w:b/>
          <w:sz w:val="36"/>
        </w:rPr>
        <w:t>UJIAN AMDP 1</w:t>
      </w:r>
    </w:p>
    <w:p w:rsidR="004E6DBD" w:rsidRPr="003804CC" w:rsidRDefault="004E6DBD" w:rsidP="003804CC">
      <w:pPr>
        <w:jc w:val="center"/>
        <w:rPr>
          <w:b/>
          <w:sz w:val="36"/>
        </w:rPr>
      </w:pPr>
      <w:r w:rsidRPr="003804CC">
        <w:rPr>
          <w:b/>
          <w:sz w:val="36"/>
        </w:rPr>
        <w:t xml:space="preserve">HTML, CSS, </w:t>
      </w:r>
      <w:proofErr w:type="spellStart"/>
      <w:r w:rsidRPr="003804CC">
        <w:rPr>
          <w:b/>
          <w:sz w:val="36"/>
        </w:rPr>
        <w:t>Javascript</w:t>
      </w:r>
      <w:proofErr w:type="spellEnd"/>
    </w:p>
    <w:p w:rsidR="004E6DBD" w:rsidRDefault="004E6DBD"/>
    <w:p w:rsidR="004E6DBD" w:rsidRDefault="004E6DBD"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one-page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Starbugs</w:t>
      </w:r>
      <w:proofErr w:type="spellEnd"/>
      <w:r>
        <w:t xml:space="preserve"> Coffee! </w:t>
      </w:r>
      <w:proofErr w:type="spellStart"/>
      <w:r>
        <w:t>Berikut</w:t>
      </w:r>
      <w:proofErr w:type="spellEnd"/>
      <w:r>
        <w:t xml:space="preserve"> detail </w:t>
      </w:r>
      <w:proofErr w:type="spellStart"/>
      <w:r>
        <w:t>untuk</w:t>
      </w:r>
      <w:proofErr w:type="spellEnd"/>
      <w:r>
        <w:t xml:space="preserve"> website.</w:t>
      </w:r>
    </w:p>
    <w:p w:rsidR="004E6DBD" w:rsidRDefault="004E6DBD" w:rsidP="004E6DBD">
      <w:proofErr w:type="spellStart"/>
      <w:r>
        <w:t>Konten</w:t>
      </w:r>
      <w:proofErr w:type="spellEnd"/>
      <w:r>
        <w:t xml:space="preserve"> website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4E6DBD" w:rsidRPr="001C3E1E" w:rsidRDefault="004E6DBD" w:rsidP="004E6DB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Menggunakan</w:t>
      </w:r>
      <w:proofErr w:type="spellEnd"/>
      <w:r>
        <w:t xml:space="preserve"> </w:t>
      </w:r>
      <w:r w:rsidRPr="001C3E1E">
        <w:rPr>
          <w:b/>
        </w:rPr>
        <w:t xml:space="preserve">HTML, CSS, </w:t>
      </w:r>
      <w:proofErr w:type="spellStart"/>
      <w:r w:rsidRPr="001C3E1E">
        <w:rPr>
          <w:b/>
        </w:rPr>
        <w:t>Javascript</w:t>
      </w:r>
      <w:proofErr w:type="spellEnd"/>
    </w:p>
    <w:p w:rsidR="004E6DBD" w:rsidRDefault="004E6DBD" w:rsidP="004E6DBD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1C3E1E">
        <w:rPr>
          <w:b/>
        </w:rPr>
        <w:t>CSS Inline</w:t>
      </w:r>
    </w:p>
    <w:p w:rsidR="004E6DBD" w:rsidRDefault="004E6DBD" w:rsidP="004E6DBD">
      <w:pPr>
        <w:pStyle w:val="ListParagraph"/>
        <w:numPr>
          <w:ilvl w:val="0"/>
          <w:numId w:val="1"/>
        </w:numPr>
      </w:pPr>
      <w:proofErr w:type="spellStart"/>
      <w:r>
        <w:t>Mencantumkan</w:t>
      </w:r>
      <w:proofErr w:type="spellEnd"/>
      <w:r>
        <w:t xml:space="preserve"> </w:t>
      </w:r>
      <w:r w:rsidRPr="001C3E1E">
        <w:rPr>
          <w:b/>
        </w:rPr>
        <w:t>Copyright</w:t>
      </w:r>
      <w:r>
        <w:t xml:space="preserve"> </w:t>
      </w:r>
      <w:proofErr w:type="spellStart"/>
      <w:r>
        <w:t>pada</w:t>
      </w:r>
      <w:proofErr w:type="spellEnd"/>
      <w:r>
        <w:t xml:space="preserve"> footer</w:t>
      </w:r>
    </w:p>
    <w:p w:rsidR="004E6DBD" w:rsidRDefault="004E6DBD"/>
    <w:p w:rsidR="004E6DBD" w:rsidRDefault="004E6DBD">
      <w:r w:rsidRPr="000F7ABB">
        <w:rPr>
          <w:b/>
        </w:rPr>
        <w:t>Index.html</w:t>
      </w:r>
    </w:p>
    <w:p w:rsidR="004E6DBD" w:rsidRDefault="000F7ABB">
      <w:r>
        <w:t xml:space="preserve">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menu </w:t>
      </w:r>
      <w:proofErr w:type="spellStart"/>
      <w:r>
        <w:t>dibagian</w:t>
      </w:r>
      <w:proofErr w:type="spellEnd"/>
      <w:r>
        <w:t xml:space="preserve"> paling </w:t>
      </w:r>
      <w:proofErr w:type="spellStart"/>
      <w:r>
        <w:t>atas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kafe</w:t>
      </w:r>
      <w:proofErr w:type="spellEnd"/>
      <w:r>
        <w:t xml:space="preserve"> (</w:t>
      </w:r>
      <w:proofErr w:type="spellStart"/>
      <w:r>
        <w:t>Starbugs</w:t>
      </w:r>
      <w:proofErr w:type="spellEnd"/>
      <w:r>
        <w:t xml:space="preserve"> Coffee), Coffee, Membership, </w:t>
      </w:r>
      <w:proofErr w:type="spellStart"/>
      <w:r>
        <w:t>dan</w:t>
      </w:r>
      <w:proofErr w:type="spellEnd"/>
      <w:r>
        <w:t xml:space="preserve"> Contact. </w:t>
      </w:r>
      <w:proofErr w:type="spellStart"/>
      <w:r>
        <w:t>Posisi</w:t>
      </w:r>
      <w:proofErr w:type="spellEnd"/>
      <w:r>
        <w:t xml:space="preserve"> menu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di-scroll </w:t>
      </w:r>
      <w:proofErr w:type="spellStart"/>
      <w:r>
        <w:t>kebawah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menu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 w:rsidRPr="000F7ABB">
        <w:rPr>
          <w:b/>
        </w:rPr>
        <w:t>tidak</w:t>
      </w:r>
      <w:proofErr w:type="spellEnd"/>
      <w:r w:rsidRPr="000F7ABB">
        <w:rPr>
          <w:b/>
        </w:rPr>
        <w:t xml:space="preserve"> </w:t>
      </w:r>
      <w:proofErr w:type="spellStart"/>
      <w:r w:rsidRPr="000F7ABB">
        <w:rPr>
          <w:b/>
        </w:rPr>
        <w:t>pindah</w:t>
      </w:r>
      <w:proofErr w:type="spellEnd"/>
      <w:r w:rsidRPr="000F7ABB">
        <w:rPr>
          <w:b/>
        </w:rPr>
        <w:t xml:space="preserve"> </w:t>
      </w:r>
      <w:proofErr w:type="spellStart"/>
      <w:r w:rsidRPr="000F7ABB">
        <w:rPr>
          <w:b/>
        </w:rPr>
        <w:t>ke</w:t>
      </w:r>
      <w:proofErr w:type="spellEnd"/>
      <w:r w:rsidRPr="000F7ABB">
        <w:rPr>
          <w:b/>
        </w:rPr>
        <w:t xml:space="preserve"> </w:t>
      </w:r>
      <w:proofErr w:type="spellStart"/>
      <w:r w:rsidRPr="000F7ABB">
        <w:rPr>
          <w:b/>
        </w:rPr>
        <w:t>halaman</w:t>
      </w:r>
      <w:proofErr w:type="spellEnd"/>
      <w:r w:rsidRPr="000F7ABB">
        <w:rPr>
          <w:b/>
        </w:rPr>
        <w:t xml:space="preserve"> lain</w:t>
      </w:r>
      <w:r>
        <w:t xml:space="preserve">.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lain.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,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4E6DBD">
        <w:tab/>
      </w:r>
    </w:p>
    <w:p w:rsidR="000032FE" w:rsidRPr="008A6D32" w:rsidRDefault="000032FE" w:rsidP="00687C96">
      <w:pPr>
        <w:jc w:val="right"/>
      </w:pPr>
      <w:r w:rsidRPr="008A6D32">
        <w:rPr>
          <w:noProof/>
        </w:rPr>
        <w:lastRenderedPageBreak/>
        <w:drawing>
          <wp:inline distT="0" distB="0" distL="0" distR="0">
            <wp:extent cx="5867400" cy="913960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09" cy="91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6DBD" w:rsidRDefault="000F7ABB"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 w:rsidRPr="003804CC">
        <w:rPr>
          <w:b/>
        </w:rPr>
        <w:t>Home</w:t>
      </w:r>
      <w:r>
        <w:t xml:space="preserve"> (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), </w:t>
      </w:r>
      <w:proofErr w:type="spellStart"/>
      <w:r>
        <w:t>buatlah</w:t>
      </w:r>
      <w:proofErr w:type="spellEnd"/>
      <w:r>
        <w:t xml:space="preserve"> </w:t>
      </w:r>
      <w:r w:rsidRPr="00974BE1">
        <w:rPr>
          <w:b/>
        </w:rPr>
        <w:t>full-page background</w:t>
      </w:r>
      <w:r w:rsidR="003804CC">
        <w:t xml:space="preserve"> </w:t>
      </w:r>
      <w:proofErr w:type="spellStart"/>
      <w:r w:rsidR="003804CC">
        <w:t>dan</w:t>
      </w:r>
      <w:proofErr w:type="spellEnd"/>
      <w:r w:rsidR="003804CC">
        <w:t xml:space="preserve"> </w:t>
      </w:r>
      <w:proofErr w:type="spellStart"/>
      <w:r w:rsidR="003804CC">
        <w:t>berikan</w:t>
      </w:r>
      <w:proofErr w:type="spellEnd"/>
      <w:r w:rsidR="003804CC">
        <w:t xml:space="preserve"> </w:t>
      </w:r>
      <w:proofErr w:type="spellStart"/>
      <w:r w:rsidR="003804CC" w:rsidRPr="00974BE1">
        <w:rPr>
          <w:b/>
        </w:rPr>
        <w:t>judul</w:t>
      </w:r>
      <w:proofErr w:type="spellEnd"/>
      <w:r w:rsidR="003804CC">
        <w:t xml:space="preserve"> </w:t>
      </w:r>
      <w:proofErr w:type="spellStart"/>
      <w:r w:rsidR="003804CC">
        <w:t>seperti</w:t>
      </w:r>
      <w:proofErr w:type="spellEnd"/>
      <w:r w:rsidR="003804CC">
        <w:t xml:space="preserve"> </w:t>
      </w:r>
      <w:proofErr w:type="spellStart"/>
      <w:r w:rsidR="003804CC">
        <w:t>gambar</w:t>
      </w:r>
      <w:proofErr w:type="spellEnd"/>
      <w:r w:rsidR="003804CC">
        <w:t xml:space="preserve"> </w:t>
      </w:r>
      <w:proofErr w:type="spellStart"/>
      <w:r w:rsidR="003804CC">
        <w:t>dibawah</w:t>
      </w:r>
      <w:proofErr w:type="spellEnd"/>
      <w:r w:rsidR="003804CC">
        <w:t xml:space="preserve"> </w:t>
      </w:r>
      <w:proofErr w:type="spellStart"/>
      <w:r w:rsidR="003804CC">
        <w:t>ini</w:t>
      </w:r>
      <w:proofErr w:type="spellEnd"/>
      <w:r w:rsidR="003804CC">
        <w:t>.</w:t>
      </w:r>
      <w:r w:rsidR="00974BE1">
        <w:t xml:space="preserve"> </w:t>
      </w:r>
      <w:proofErr w:type="spellStart"/>
      <w:r w:rsidR="00974BE1">
        <w:t>B</w:t>
      </w:r>
      <w:r w:rsidR="00953A05">
        <w:t>erikan</w:t>
      </w:r>
      <w:proofErr w:type="spellEnd"/>
      <w:r w:rsidR="00953A05">
        <w:t xml:space="preserve"> </w:t>
      </w:r>
      <w:proofErr w:type="spellStart"/>
      <w:r w:rsidR="00953A05">
        <w:t>efek</w:t>
      </w:r>
      <w:proofErr w:type="spellEnd"/>
      <w:r w:rsidR="00953A05">
        <w:t xml:space="preserve"> </w:t>
      </w:r>
      <w:r w:rsidR="00953A05" w:rsidRPr="00953A05">
        <w:rPr>
          <w:b/>
        </w:rPr>
        <w:t>box shadow</w:t>
      </w:r>
      <w:r w:rsidR="00953A05">
        <w:t xml:space="preserve"> </w:t>
      </w:r>
      <w:proofErr w:type="spellStart"/>
      <w:r w:rsidR="00953A05">
        <w:t>pada</w:t>
      </w:r>
      <w:proofErr w:type="spellEnd"/>
      <w:r w:rsidR="00953A05">
        <w:t xml:space="preserve"> </w:t>
      </w:r>
      <w:proofErr w:type="spellStart"/>
      <w:r w:rsidR="00953A05">
        <w:t>judul</w:t>
      </w:r>
      <w:proofErr w:type="spellEnd"/>
      <w:r w:rsidR="00953A05">
        <w:t>.</w:t>
      </w:r>
    </w:p>
    <w:p w:rsidR="000032FE" w:rsidRDefault="000032FE">
      <w:r>
        <w:rPr>
          <w:noProof/>
        </w:rPr>
        <w:drawing>
          <wp:inline distT="0" distB="0" distL="0" distR="0">
            <wp:extent cx="5943600" cy="2910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FE" w:rsidRDefault="000032FE"/>
    <w:p w:rsidR="003804CC" w:rsidRDefault="003804CC"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 w:rsidRPr="003804CC">
        <w:rPr>
          <w:b/>
        </w:rPr>
        <w:t>Coffee</w:t>
      </w:r>
      <w:r>
        <w:t xml:space="preserve">, </w:t>
      </w:r>
      <w:proofErr w:type="spellStart"/>
      <w:r>
        <w:t>tampilkan</w:t>
      </w:r>
      <w:proofErr w:type="spellEnd"/>
      <w:r>
        <w:t xml:space="preserve"> menu coffee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Starbugs</w:t>
      </w:r>
      <w:proofErr w:type="spellEnd"/>
      <w:r>
        <w:t xml:space="preserve"> </w:t>
      </w:r>
      <w:proofErr w:type="spellStart"/>
      <w:r>
        <w:t>Cofee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menu.</w:t>
      </w:r>
    </w:p>
    <w:p w:rsidR="000032FE" w:rsidRDefault="000032FE">
      <w:r>
        <w:rPr>
          <w:noProof/>
        </w:rPr>
        <w:drawing>
          <wp:inline distT="0" distB="0" distL="0" distR="0">
            <wp:extent cx="5943600" cy="2905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ffe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FE" w:rsidRDefault="000032FE"/>
    <w:p w:rsidR="003804CC" w:rsidRDefault="003804CC"/>
    <w:p w:rsidR="000032FE" w:rsidRDefault="000032FE"/>
    <w:p w:rsidR="004E6DBD" w:rsidRDefault="003804CC" w:rsidP="004E6DBD"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 w:rsidRPr="003804CC">
        <w:rPr>
          <w:b/>
        </w:rPr>
        <w:t>Membership</w:t>
      </w:r>
      <w:r>
        <w:t xml:space="preserve">, </w:t>
      </w:r>
      <w:proofErr w:type="spellStart"/>
      <w:r>
        <w:t>b</w:t>
      </w:r>
      <w:r w:rsidR="004E6DBD">
        <w:t>uatlah</w:t>
      </w:r>
      <w:proofErr w:type="spellEnd"/>
      <w:r w:rsidR="004E6DBD">
        <w:t xml:space="preserve"> </w:t>
      </w:r>
      <w:proofErr w:type="spellStart"/>
      <w:r w:rsidR="004E6DBD">
        <w:t>halaman</w:t>
      </w:r>
      <w:proofErr w:type="spellEnd"/>
      <w:r w:rsidR="004E6DBD">
        <w:t xml:space="preserve"> </w:t>
      </w:r>
      <w:proofErr w:type="spellStart"/>
      <w:r w:rsidR="004E6DBD">
        <w:t>registrasi</w:t>
      </w:r>
      <w:proofErr w:type="spellEnd"/>
      <w:r w:rsidR="004E6DBD">
        <w:t xml:space="preserve"> </w:t>
      </w:r>
      <w:proofErr w:type="spellStart"/>
      <w:r w:rsidR="004E6DBD">
        <w:t>untuk</w:t>
      </w:r>
      <w:proofErr w:type="spellEnd"/>
      <w:r w:rsidR="004E6DBD">
        <w:t xml:space="preserve"> user yang </w:t>
      </w:r>
      <w:proofErr w:type="spellStart"/>
      <w:r w:rsidR="004E6DBD">
        <w:t>ingin</w:t>
      </w:r>
      <w:proofErr w:type="spellEnd"/>
      <w:r w:rsidR="004E6DBD">
        <w:t xml:space="preserve"> </w:t>
      </w:r>
      <w:proofErr w:type="spellStart"/>
      <w:r>
        <w:t>menjadi</w:t>
      </w:r>
      <w:proofErr w:type="spellEnd"/>
      <w:r>
        <w:t xml:space="preserve"> member</w:t>
      </w:r>
      <w:r w:rsidR="004E6DBD">
        <w:t xml:space="preserve"> di website </w:t>
      </w:r>
      <w:proofErr w:type="spellStart"/>
      <w:r w:rsidR="004E6DBD">
        <w:t>tersebut</w:t>
      </w:r>
      <w:proofErr w:type="spellEnd"/>
      <w:r w:rsidR="004E6DBD">
        <w:t xml:space="preserve">. </w:t>
      </w:r>
      <w:proofErr w:type="spellStart"/>
      <w:r w:rsidR="004E6DBD">
        <w:t>Tampilkan</w:t>
      </w:r>
      <w:proofErr w:type="spellEnd"/>
      <w:r w:rsidR="004E6DBD">
        <w:t xml:space="preserve"> error message </w:t>
      </w:r>
      <w:proofErr w:type="spellStart"/>
      <w:r w:rsidR="004E6DBD">
        <w:t>apabila</w:t>
      </w:r>
      <w:proofErr w:type="spellEnd"/>
      <w:r w:rsidR="004E6DBD">
        <w:t xml:space="preserve"> </w:t>
      </w:r>
      <w:proofErr w:type="spellStart"/>
      <w:r w:rsidR="004E6DBD">
        <w:t>registrasi</w:t>
      </w:r>
      <w:proofErr w:type="spellEnd"/>
      <w:r w:rsidR="004E6DBD">
        <w:t xml:space="preserve"> </w:t>
      </w:r>
      <w:proofErr w:type="spellStart"/>
      <w:r w:rsidR="004E6DBD">
        <w:t>gagal</w:t>
      </w:r>
      <w:proofErr w:type="spellEnd"/>
      <w:r w:rsidR="004E6DBD">
        <w:t xml:space="preserve"> </w:t>
      </w:r>
      <w:proofErr w:type="spellStart"/>
      <w:r w:rsidR="004E6DBD">
        <w:t>dilakukan</w:t>
      </w:r>
      <w:proofErr w:type="spellEnd"/>
      <w:r w:rsidR="004E6DBD">
        <w:t xml:space="preserve">. </w:t>
      </w:r>
      <w:proofErr w:type="spellStart"/>
      <w:r w:rsidR="004E6DBD">
        <w:t>Jika</w:t>
      </w:r>
      <w:proofErr w:type="spellEnd"/>
      <w:r w:rsidR="004E6DBD">
        <w:t xml:space="preserve"> </w:t>
      </w:r>
      <w:proofErr w:type="spellStart"/>
      <w:r w:rsidR="004E6DBD">
        <w:t>registrasi</w:t>
      </w:r>
      <w:proofErr w:type="spellEnd"/>
      <w:r w:rsidR="004E6DBD">
        <w:t xml:space="preserve"> </w:t>
      </w:r>
      <w:proofErr w:type="spellStart"/>
      <w:r w:rsidR="004E6DBD">
        <w:t>berhasil</w:t>
      </w:r>
      <w:proofErr w:type="spellEnd"/>
      <w:r w:rsidR="004E6DBD">
        <w:t xml:space="preserve"> </w:t>
      </w:r>
      <w:proofErr w:type="spellStart"/>
      <w:r w:rsidR="004E6DBD">
        <w:t>dilakukan</w:t>
      </w:r>
      <w:proofErr w:type="spellEnd"/>
      <w:r w:rsidR="004E6DBD">
        <w:t xml:space="preserve">, </w:t>
      </w:r>
      <w:proofErr w:type="spellStart"/>
      <w:r w:rsidR="004E6DBD">
        <w:t>munculkan</w:t>
      </w:r>
      <w:proofErr w:type="spellEnd"/>
      <w:r w:rsidR="004E6DBD">
        <w:t xml:space="preserve"> alert yang </w:t>
      </w:r>
      <w:proofErr w:type="spellStart"/>
      <w:r w:rsidR="004E6DBD">
        <w:t>berisi</w:t>
      </w:r>
      <w:proofErr w:type="spellEnd"/>
      <w:r w:rsidR="004E6DBD">
        <w:t xml:space="preserve"> “</w:t>
      </w:r>
      <w:proofErr w:type="spellStart"/>
      <w:r w:rsidR="004E6DBD">
        <w:t>Registrasi</w:t>
      </w:r>
      <w:proofErr w:type="spellEnd"/>
      <w:r w:rsidR="004E6DBD">
        <w:t xml:space="preserve"> </w:t>
      </w:r>
      <w:proofErr w:type="spellStart"/>
      <w:r w:rsidR="004E6DBD">
        <w:t>Sukses</w:t>
      </w:r>
      <w:proofErr w:type="spellEnd"/>
      <w:r w:rsidR="004E6DBD">
        <w:t xml:space="preserve">”. </w:t>
      </w:r>
      <w:proofErr w:type="spellStart"/>
      <w:r w:rsidR="004E6DBD">
        <w:t>Tabel</w:t>
      </w:r>
      <w:proofErr w:type="spellEnd"/>
      <w:r w:rsidR="004E6DBD">
        <w:t xml:space="preserve"> </w:t>
      </w:r>
      <w:proofErr w:type="spellStart"/>
      <w:r w:rsidR="004E6DBD">
        <w:t>berikut</w:t>
      </w:r>
      <w:proofErr w:type="spellEnd"/>
      <w:r w:rsidR="004E6DBD">
        <w:t xml:space="preserve"> </w:t>
      </w:r>
      <w:proofErr w:type="spellStart"/>
      <w:r w:rsidR="004E6DBD">
        <w:t>menunjukkan</w:t>
      </w:r>
      <w:proofErr w:type="spellEnd"/>
      <w:r w:rsidR="004E6DBD">
        <w:t xml:space="preserve"> list-list yang </w:t>
      </w:r>
      <w:proofErr w:type="spellStart"/>
      <w:r w:rsidR="004E6DBD">
        <w:t>perlu</w:t>
      </w:r>
      <w:proofErr w:type="spellEnd"/>
      <w:r w:rsidR="004E6DBD">
        <w:t xml:space="preserve"> di </w:t>
      </w:r>
      <w:proofErr w:type="spellStart"/>
      <w:r w:rsidR="004E6DBD">
        <w:t>validasi</w:t>
      </w:r>
      <w:proofErr w:type="spellEnd"/>
      <w:r w:rsidR="004E6DBD">
        <w:t>.</w:t>
      </w:r>
    </w:p>
    <w:p w:rsidR="000032FE" w:rsidRDefault="000032FE" w:rsidP="004E6DBD">
      <w:r>
        <w:rPr>
          <w:noProof/>
        </w:rPr>
        <w:drawing>
          <wp:inline distT="0" distB="0" distL="0" distR="0">
            <wp:extent cx="5943600" cy="2923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BD" w:rsidRDefault="004E6DBD" w:rsidP="004E6D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6DBD" w:rsidTr="0000501D">
        <w:tc>
          <w:tcPr>
            <w:tcW w:w="4675" w:type="dxa"/>
            <w:shd w:val="clear" w:color="auto" w:fill="AEAAAA" w:themeFill="background2" w:themeFillShade="BF"/>
          </w:tcPr>
          <w:p w:rsidR="004E6DBD" w:rsidRPr="006F2FCA" w:rsidRDefault="004E6DBD" w:rsidP="0000501D">
            <w:pPr>
              <w:jc w:val="center"/>
              <w:rPr>
                <w:b/>
              </w:rPr>
            </w:pPr>
            <w:r w:rsidRPr="006F2FCA">
              <w:rPr>
                <w:b/>
              </w:rPr>
              <w:t>Field Name</w:t>
            </w:r>
          </w:p>
        </w:tc>
        <w:tc>
          <w:tcPr>
            <w:tcW w:w="4675" w:type="dxa"/>
            <w:shd w:val="clear" w:color="auto" w:fill="AEAAAA" w:themeFill="background2" w:themeFillShade="BF"/>
          </w:tcPr>
          <w:p w:rsidR="004E6DBD" w:rsidRPr="006F2FCA" w:rsidRDefault="004E6DBD" w:rsidP="0000501D">
            <w:pPr>
              <w:jc w:val="center"/>
              <w:rPr>
                <w:b/>
              </w:rPr>
            </w:pPr>
            <w:r w:rsidRPr="006F2FCA">
              <w:rPr>
                <w:b/>
              </w:rPr>
              <w:t>Validation</w:t>
            </w:r>
          </w:p>
        </w:tc>
      </w:tr>
      <w:tr w:rsidR="004E6DBD" w:rsidTr="0000501D">
        <w:tc>
          <w:tcPr>
            <w:tcW w:w="4675" w:type="dxa"/>
          </w:tcPr>
          <w:p w:rsidR="004E6DBD" w:rsidRDefault="004E6DBD" w:rsidP="0000501D">
            <w:r>
              <w:t>Username</w:t>
            </w:r>
          </w:p>
        </w:tc>
        <w:tc>
          <w:tcPr>
            <w:tcW w:w="4675" w:type="dxa"/>
          </w:tcPr>
          <w:p w:rsidR="004E6DBD" w:rsidRDefault="004E6DBD" w:rsidP="0000501D"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karakter</w:t>
            </w:r>
            <w:proofErr w:type="spellEnd"/>
          </w:p>
        </w:tc>
      </w:tr>
      <w:tr w:rsidR="004E6DBD" w:rsidTr="0000501D">
        <w:tc>
          <w:tcPr>
            <w:tcW w:w="4675" w:type="dxa"/>
          </w:tcPr>
          <w:p w:rsidR="004E6DBD" w:rsidRDefault="004E6DBD" w:rsidP="0000501D">
            <w:r>
              <w:t>Password</w:t>
            </w:r>
          </w:p>
        </w:tc>
        <w:tc>
          <w:tcPr>
            <w:tcW w:w="4675" w:type="dxa"/>
          </w:tcPr>
          <w:p w:rsidR="004E6DBD" w:rsidRDefault="004E6DBD" w:rsidP="0000501D"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alphanumerik</w:t>
            </w:r>
            <w:proofErr w:type="spellEnd"/>
          </w:p>
        </w:tc>
      </w:tr>
      <w:tr w:rsidR="004E6DBD" w:rsidTr="0000501D">
        <w:tc>
          <w:tcPr>
            <w:tcW w:w="4675" w:type="dxa"/>
          </w:tcPr>
          <w:p w:rsidR="004E6DBD" w:rsidRDefault="004E6DBD" w:rsidP="0000501D">
            <w:r>
              <w:t>Email</w:t>
            </w:r>
          </w:p>
        </w:tc>
        <w:tc>
          <w:tcPr>
            <w:tcW w:w="4675" w:type="dxa"/>
          </w:tcPr>
          <w:p w:rsidR="004E6DBD" w:rsidRDefault="004E6DBD" w:rsidP="0000501D"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email</w:t>
            </w:r>
          </w:p>
          <w:p w:rsidR="004E6DBD" w:rsidRDefault="004E6DBD" w:rsidP="0000501D">
            <w:proofErr w:type="spellStart"/>
            <w:r>
              <w:t>Contoh</w:t>
            </w:r>
            <w:proofErr w:type="spellEnd"/>
            <w:r>
              <w:t xml:space="preserve">: </w:t>
            </w:r>
          </w:p>
          <w:p w:rsidR="004E6DBD" w:rsidRDefault="00E17EDB" w:rsidP="0000501D">
            <w:hyperlink r:id="rId9" w:history="1">
              <w:r w:rsidR="004E6DBD" w:rsidRPr="00DF6D01">
                <w:rPr>
                  <w:rStyle w:val="Hyperlink"/>
                </w:rPr>
                <w:t>abc@abc.com</w:t>
              </w:r>
            </w:hyperlink>
            <w:r w:rsidR="004E6DBD">
              <w:t xml:space="preserve"> (</w:t>
            </w:r>
            <w:proofErr w:type="spellStart"/>
            <w:r w:rsidR="004E6DBD">
              <w:t>Benar</w:t>
            </w:r>
            <w:proofErr w:type="spellEnd"/>
            <w:r w:rsidR="004E6DBD">
              <w:t>)</w:t>
            </w:r>
          </w:p>
          <w:p w:rsidR="004E6DBD" w:rsidRDefault="004E6DBD" w:rsidP="0000501D">
            <w:proofErr w:type="spellStart"/>
            <w:r>
              <w:t>abc</w:t>
            </w:r>
            <w:proofErr w:type="spellEnd"/>
            <w:r>
              <w:t>@@com (Salah)</w:t>
            </w:r>
          </w:p>
        </w:tc>
      </w:tr>
      <w:tr w:rsidR="004E6DBD" w:rsidTr="0000501D">
        <w:tc>
          <w:tcPr>
            <w:tcW w:w="4675" w:type="dxa"/>
          </w:tcPr>
          <w:p w:rsidR="004E6DBD" w:rsidRDefault="004E6DBD" w:rsidP="0000501D">
            <w:r>
              <w:t>Address</w:t>
            </w:r>
          </w:p>
        </w:tc>
        <w:tc>
          <w:tcPr>
            <w:tcW w:w="4675" w:type="dxa"/>
          </w:tcPr>
          <w:p w:rsidR="004E6DBD" w:rsidRDefault="004E6DBD" w:rsidP="0000501D"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mengandung</w:t>
            </w:r>
            <w:proofErr w:type="spellEnd"/>
            <w:r>
              <w:t xml:space="preserve"> kata ‘</w:t>
            </w:r>
            <w:proofErr w:type="spellStart"/>
            <w:r>
              <w:t>Jalan</w:t>
            </w:r>
            <w:proofErr w:type="spellEnd"/>
            <w:r>
              <w:t xml:space="preserve">’ di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</w:p>
        </w:tc>
      </w:tr>
      <w:tr w:rsidR="004E6DBD" w:rsidTr="0000501D">
        <w:tc>
          <w:tcPr>
            <w:tcW w:w="4675" w:type="dxa"/>
          </w:tcPr>
          <w:p w:rsidR="004E6DBD" w:rsidRDefault="004E6DBD" w:rsidP="0000501D">
            <w:r>
              <w:t>Phone</w:t>
            </w:r>
          </w:p>
        </w:tc>
        <w:tc>
          <w:tcPr>
            <w:tcW w:w="4675" w:type="dxa"/>
          </w:tcPr>
          <w:p w:rsidR="004E6DBD" w:rsidRDefault="004E6DBD" w:rsidP="0000501D"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</w:p>
        </w:tc>
      </w:tr>
      <w:tr w:rsidR="004E6DBD" w:rsidTr="0000501D">
        <w:tc>
          <w:tcPr>
            <w:tcW w:w="4675" w:type="dxa"/>
          </w:tcPr>
          <w:p w:rsidR="004E6DBD" w:rsidRDefault="004E6DBD" w:rsidP="0000501D">
            <w:r>
              <w:t>Gender</w:t>
            </w:r>
          </w:p>
        </w:tc>
        <w:tc>
          <w:tcPr>
            <w:tcW w:w="4675" w:type="dxa"/>
          </w:tcPr>
          <w:p w:rsidR="004E6DBD" w:rsidRDefault="004E6DBD" w:rsidP="0000501D"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</w:p>
        </w:tc>
      </w:tr>
    </w:tbl>
    <w:p w:rsidR="004E6DBD" w:rsidRDefault="004E6DBD"/>
    <w:p w:rsidR="000032FE" w:rsidRDefault="000032FE"/>
    <w:p w:rsidR="000032FE" w:rsidRDefault="000032FE"/>
    <w:p w:rsidR="000032FE" w:rsidRDefault="000032FE"/>
    <w:p w:rsidR="000032FE" w:rsidRDefault="000032FE"/>
    <w:p w:rsidR="000032FE" w:rsidRDefault="000032FE"/>
    <w:p w:rsidR="000032FE" w:rsidRDefault="000032FE"/>
    <w:p w:rsidR="003804CC" w:rsidRDefault="003804CC"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 w:rsidRPr="003804CC">
        <w:rPr>
          <w:b/>
        </w:rPr>
        <w:t>Contact</w:t>
      </w:r>
      <w:r>
        <w:t xml:space="preserve">, </w:t>
      </w:r>
      <w:proofErr w:type="spellStart"/>
      <w:r>
        <w:t>buatlah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social media </w:t>
      </w:r>
      <w:proofErr w:type="spellStart"/>
      <w:r>
        <w:t>Starbugs</w:t>
      </w:r>
      <w:proofErr w:type="spellEnd"/>
      <w:r>
        <w:t xml:space="preserve"> Coffee. </w:t>
      </w:r>
      <w:proofErr w:type="spellStart"/>
      <w:r>
        <w:t>Ketika</w:t>
      </w:r>
      <w:proofErr w:type="spellEnd"/>
      <w:r>
        <w:t xml:space="preserve"> </w:t>
      </w:r>
      <w:r w:rsidRPr="003804CC">
        <w:rPr>
          <w:b/>
        </w:rPr>
        <w:t>button di hover</w:t>
      </w:r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 w:rsidRPr="003804CC">
        <w:rPr>
          <w:b/>
        </w:rPr>
        <w:t>warna</w:t>
      </w:r>
      <w:proofErr w:type="spellEnd"/>
      <w:r w:rsidRPr="003804CC">
        <w:rPr>
          <w:b/>
        </w:rPr>
        <w:t xml:space="preserve"> yang </w:t>
      </w:r>
      <w:proofErr w:type="spellStart"/>
      <w:r w:rsidRPr="003804CC">
        <w:rPr>
          <w:b/>
        </w:rPr>
        <w:t>berbeda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 w:rsidRPr="003804CC">
        <w:rPr>
          <w:b/>
        </w:rPr>
        <w:t>transisi</w:t>
      </w:r>
      <w:proofErr w:type="spellEnd"/>
      <w:r w:rsidRPr="003804CC">
        <w:rPr>
          <w:b/>
        </w:rPr>
        <w:t xml:space="preserve"> </w:t>
      </w:r>
      <w:proofErr w:type="spellStart"/>
      <w:r w:rsidRPr="003804CC">
        <w:rPr>
          <w:b/>
        </w:rPr>
        <w:t>selama</w:t>
      </w:r>
      <w:proofErr w:type="spellEnd"/>
      <w:r w:rsidRPr="003804CC">
        <w:rPr>
          <w:b/>
        </w:rPr>
        <w:t xml:space="preserve"> 0.6s</w:t>
      </w:r>
      <w:r>
        <w:t>.</w:t>
      </w:r>
    </w:p>
    <w:p w:rsidR="000032FE" w:rsidRDefault="000032FE">
      <w:r>
        <w:rPr>
          <w:noProof/>
        </w:rPr>
        <w:drawing>
          <wp:inline distT="0" distB="0" distL="0" distR="0">
            <wp:extent cx="5943600" cy="1637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gister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CC" w:rsidRDefault="003804CC"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footer, </w:t>
      </w:r>
      <w:proofErr w:type="spellStart"/>
      <w:r>
        <w:t>berikan</w:t>
      </w:r>
      <w:proofErr w:type="spellEnd"/>
      <w:r>
        <w:t xml:space="preserve"> Copyright!</w:t>
      </w:r>
    </w:p>
    <w:p w:rsidR="003804CC" w:rsidRDefault="003804CC"/>
    <w:p w:rsidR="003804CC" w:rsidRDefault="003804CC" w:rsidP="003804CC">
      <w:pPr>
        <w:jc w:val="center"/>
      </w:pPr>
      <w:r>
        <w:t xml:space="preserve">SELAMAT </w:t>
      </w:r>
      <w:proofErr w:type="gramStart"/>
      <w:r>
        <w:t>MENGERJAKAN !!</w:t>
      </w:r>
      <w:proofErr w:type="gramEnd"/>
    </w:p>
    <w:sectPr w:rsidR="00380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D5FD1"/>
    <w:multiLevelType w:val="hybridMultilevel"/>
    <w:tmpl w:val="1E0AB024"/>
    <w:lvl w:ilvl="0" w:tplc="BE80DBF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DBD"/>
    <w:rsid w:val="000032FE"/>
    <w:rsid w:val="000F7ABB"/>
    <w:rsid w:val="003804CC"/>
    <w:rsid w:val="00491571"/>
    <w:rsid w:val="004E6DBD"/>
    <w:rsid w:val="005A39B7"/>
    <w:rsid w:val="00687C96"/>
    <w:rsid w:val="008A6D32"/>
    <w:rsid w:val="00953A05"/>
    <w:rsid w:val="00974BE1"/>
    <w:rsid w:val="00E1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0479ED-B06F-4FB6-BEFE-7C01BE2C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BD"/>
    <w:pPr>
      <w:ind w:left="720"/>
      <w:contextualSpacing/>
    </w:pPr>
  </w:style>
  <w:style w:type="table" w:styleId="TableGrid">
    <w:name w:val="Table Grid"/>
    <w:basedOn w:val="TableNormal"/>
    <w:uiPriority w:val="39"/>
    <w:rsid w:val="004E6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6D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mailto:abc@ab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Lee Widjaja</dc:creator>
  <cp:keywords/>
  <dc:description/>
  <cp:lastModifiedBy>IVAN ROCELLY</cp:lastModifiedBy>
  <cp:revision>4</cp:revision>
  <dcterms:created xsi:type="dcterms:W3CDTF">2015-10-25T13:40:00Z</dcterms:created>
  <dcterms:modified xsi:type="dcterms:W3CDTF">2018-09-12T13:22:00Z</dcterms:modified>
</cp:coreProperties>
</file>