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683DFE" w14:textId="77777777" w:rsidR="00E133FF" w:rsidRPr="00855402" w:rsidRDefault="00E133FF" w:rsidP="00E133F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402">
        <w:rPr>
          <w:rFonts w:ascii="Times New Roman" w:hAnsi="Times New Roman" w:cs="Times New Roman"/>
          <w:b/>
          <w:bCs/>
          <w:sz w:val="28"/>
          <w:szCs w:val="28"/>
          <w:lang w:val="en-US"/>
        </w:rPr>
        <w:t>MIKROKOOPDINATSIYA MASHQLARINING YENGIL ATLETIKADAGI SAMARADORLIGI</w:t>
      </w:r>
    </w:p>
    <w:p w14:paraId="7C1F0FE3" w14:textId="14202233" w:rsidR="00E133FF" w:rsidRDefault="00E133FF" w:rsidP="0085540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Abdullayeva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Shahlo</w:t>
      </w:r>
      <w:proofErr w:type="spellEnd"/>
      <w:r w:rsidR="008554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55402">
        <w:rPr>
          <w:rFonts w:ascii="Times New Roman" w:hAnsi="Times New Roman" w:cs="Times New Roman"/>
          <w:sz w:val="28"/>
          <w:szCs w:val="28"/>
          <w:lang w:val="en-US"/>
        </w:rPr>
        <w:t>Asqar</w:t>
      </w:r>
      <w:proofErr w:type="spellEnd"/>
      <w:r w:rsidR="008554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55402">
        <w:rPr>
          <w:rFonts w:ascii="Times New Roman" w:hAnsi="Times New Roman" w:cs="Times New Roman"/>
          <w:sz w:val="28"/>
          <w:szCs w:val="28"/>
          <w:lang w:val="en-US"/>
        </w:rPr>
        <w:t>qizi</w:t>
      </w:r>
      <w:proofErr w:type="spellEnd"/>
    </w:p>
    <w:p w14:paraId="4EB176C4" w14:textId="77777777" w:rsidR="00E133FF" w:rsidRDefault="00E133FF" w:rsidP="0085540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Universiteti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qituvchisi</w:t>
      </w:r>
      <w:proofErr w:type="spellEnd"/>
    </w:p>
    <w:p w14:paraId="09262E6C" w14:textId="2BE21232" w:rsidR="00E133FF" w:rsidRDefault="00E133FF" w:rsidP="0085540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Orcid:</w:t>
      </w:r>
      <w:r w:rsidR="00855402">
        <w:rPr>
          <w:rFonts w:ascii="Times New Roman" w:hAnsi="Times New Roman" w:cs="Times New Roman"/>
          <w:sz w:val="28"/>
          <w:szCs w:val="28"/>
          <w:lang w:val="en-US"/>
        </w:rPr>
        <w:t>0009-0002-3109-011X</w:t>
      </w:r>
    </w:p>
    <w:p w14:paraId="18CFAA52" w14:textId="15177306" w:rsidR="00E133FF" w:rsidRDefault="00734EED" w:rsidP="0085540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hyperlink r:id="rId8" w:history="1">
        <w:r w:rsidR="00855402" w:rsidRPr="009212C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Saabdullayeva997@gmail.com</w:t>
        </w:r>
      </w:hyperlink>
      <w:r w:rsidR="008554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2046AC4" w14:textId="3DD627AA" w:rsidR="00BD7BC7" w:rsidRDefault="00BD7BC7" w:rsidP="00E133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Annotatsiya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maqolada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atletikaning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turlaridan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D7BC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BD7BC7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400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metr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masofaga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g‘ovlar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osha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yugurishda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sportchi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qizlarning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tayyorgarligini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takomillashtirish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masalalari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yoritilgan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Tadqiqotning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yangiligi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sport </w:t>
      </w:r>
      <w:proofErr w:type="spellStart"/>
      <w:proofErr w:type="gram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mashg‘</w:t>
      </w:r>
      <w:proofErr w:type="gramEnd"/>
      <w:r w:rsidRPr="00BD7BC7">
        <w:rPr>
          <w:rFonts w:ascii="Times New Roman" w:hAnsi="Times New Roman" w:cs="Times New Roman"/>
          <w:sz w:val="28"/>
          <w:szCs w:val="28"/>
          <w:lang w:val="en-US"/>
        </w:rPr>
        <w:t>ulotlariga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mikroordinatsiya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tushunchasini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mashqlar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majmuasini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tatbiq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etishdan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Muallif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haftalik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mikrotsikllar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sportchilarning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trayektoriyasini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mikrodarajada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neyromushak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sinxronizatsiyasini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oshirishga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D7BC7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BD7BC7">
        <w:rPr>
          <w:rFonts w:ascii="Times New Roman" w:hAnsi="Times New Roman" w:cs="Times New Roman"/>
          <w:sz w:val="28"/>
          <w:szCs w:val="28"/>
          <w:lang w:val="en-US"/>
        </w:rPr>
        <w:t>naltirilgan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D7BC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BD7BC7">
        <w:rPr>
          <w:rFonts w:ascii="Times New Roman" w:hAnsi="Times New Roman" w:cs="Times New Roman"/>
          <w:sz w:val="28"/>
          <w:szCs w:val="28"/>
          <w:lang w:val="en-US"/>
        </w:rPr>
        <w:t>rsatdiki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mikroordinatsiya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mashqlarining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qo‘llanilishi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guruhidagi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sportchilarning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400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metrga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g‘ovlar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osha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yugurish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natijalarini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portlovchi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kuch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ko‘rsatkichlarini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guruhiga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yaxshilanishiga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qilgan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BC7980" w14:textId="3B55843D" w:rsidR="00BD7BC7" w:rsidRDefault="00BD7BC7" w:rsidP="00E133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D7BC7">
        <w:rPr>
          <w:rFonts w:ascii="Times New Roman" w:hAnsi="Times New Roman" w:cs="Times New Roman"/>
          <w:b/>
          <w:bCs/>
          <w:sz w:val="28"/>
          <w:szCs w:val="28"/>
          <w:lang w:val="en-US"/>
        </w:rPr>
        <w:t>Kalit</w:t>
      </w:r>
      <w:proofErr w:type="spellEnd"/>
      <w:r w:rsidRPr="00BD7B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D7BC7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BD7BC7">
        <w:rPr>
          <w:rFonts w:ascii="Times New Roman" w:hAnsi="Times New Roman" w:cs="Times New Roman"/>
          <w:b/>
          <w:bCs/>
          <w:sz w:val="28"/>
          <w:szCs w:val="28"/>
          <w:lang w:val="en-US"/>
        </w:rPr>
        <w:t>zlar</w:t>
      </w:r>
      <w:proofErr w:type="spellEnd"/>
      <w:r w:rsidRPr="00BD7BC7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Mikroordinatsiya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atletika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D7BC7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BD7BC7">
        <w:rPr>
          <w:rFonts w:ascii="Times New Roman" w:hAnsi="Times New Roman" w:cs="Times New Roman"/>
          <w:sz w:val="28"/>
          <w:szCs w:val="28"/>
          <w:lang w:val="en-US"/>
        </w:rPr>
        <w:t>ovlar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osha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yugurish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, 400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metr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neyromushak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sinxronizatsiyasi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mikrotsikl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BEE0B0" w14:textId="095C7A16" w:rsidR="00BD7BC7" w:rsidRDefault="00BD7BC7" w:rsidP="00E133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7BC7">
        <w:rPr>
          <w:rFonts w:ascii="Times New Roman" w:hAnsi="Times New Roman" w:cs="Times New Roman"/>
          <w:b/>
          <w:bCs/>
          <w:sz w:val="28"/>
          <w:szCs w:val="28"/>
        </w:rPr>
        <w:t>Аннотация.</w:t>
      </w:r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r w:rsidRPr="00BD7BC7">
        <w:rPr>
          <w:rFonts w:ascii="Times New Roman" w:hAnsi="Times New Roman" w:cs="Times New Roman"/>
          <w:sz w:val="28"/>
          <w:szCs w:val="28"/>
        </w:rPr>
        <w:t>В данной статье рассматриваются вопросы совершенствования физической подготовки спортсменок в беге на 400 метров с барьерами. Основная новизна исследования заключается во внедрении понятия «</w:t>
      </w:r>
      <w:proofErr w:type="spellStart"/>
      <w:r w:rsidRPr="00BD7BC7">
        <w:rPr>
          <w:rFonts w:ascii="Times New Roman" w:hAnsi="Times New Roman" w:cs="Times New Roman"/>
          <w:sz w:val="28"/>
          <w:szCs w:val="28"/>
        </w:rPr>
        <w:t>микроординация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» и комплекса специальных упражнений в тренировочный процесс. Разработанные еженедельные микроциклы направлены на управление траекторией движения на микроуровне и повышение нейромышечной синхронизации. Результаты педагогического эксперимента показали, что использование упражнений на </w:t>
      </w:r>
      <w:proofErr w:type="spellStart"/>
      <w:r w:rsidRPr="00BD7BC7">
        <w:rPr>
          <w:rFonts w:ascii="Times New Roman" w:hAnsi="Times New Roman" w:cs="Times New Roman"/>
          <w:sz w:val="28"/>
          <w:szCs w:val="28"/>
        </w:rPr>
        <w:t>микроординацию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способствовало значительному улучшению результатов в беге на 400 метров с барьерами и показателей </w:t>
      </w:r>
      <w:r w:rsidRPr="00BD7BC7">
        <w:rPr>
          <w:rFonts w:ascii="Times New Roman" w:hAnsi="Times New Roman" w:cs="Times New Roman"/>
          <w:sz w:val="28"/>
          <w:szCs w:val="28"/>
        </w:rPr>
        <w:lastRenderedPageBreak/>
        <w:t>взрывной силы у спортсменок экспериментальной группы по сравнению с контрольной.</w:t>
      </w:r>
    </w:p>
    <w:p w14:paraId="3BC45AF2" w14:textId="29623145" w:rsidR="00BD7BC7" w:rsidRDefault="00BD7BC7" w:rsidP="00E133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7BC7">
        <w:rPr>
          <w:rFonts w:ascii="Times New Roman" w:hAnsi="Times New Roman" w:cs="Times New Roman"/>
          <w:b/>
          <w:bCs/>
          <w:sz w:val="28"/>
          <w:szCs w:val="28"/>
        </w:rPr>
        <w:t>Ключевые слова</w:t>
      </w:r>
      <w:r w:rsidRPr="00BD7BC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</w:rPr>
        <w:t>Микроординация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>, легкая атлетика, бег с барьерами, 400 метров, физическая подготовка, нейромышечная синхронизация, микроцикл, педагогический эксперимент</w:t>
      </w:r>
      <w:r w:rsidRPr="00BD7BC7">
        <w:rPr>
          <w:rFonts w:ascii="Times New Roman" w:hAnsi="Times New Roman" w:cs="Times New Roman"/>
          <w:sz w:val="28"/>
          <w:szCs w:val="28"/>
        </w:rPr>
        <w:t>.</w:t>
      </w:r>
    </w:p>
    <w:p w14:paraId="3708E089" w14:textId="56A972FD" w:rsidR="00BD7BC7" w:rsidRDefault="00BD7BC7" w:rsidP="00E133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BD7BC7">
        <w:rPr>
          <w:rFonts w:ascii="Times New Roman" w:hAnsi="Times New Roman" w:cs="Times New Roman"/>
          <w:b/>
          <w:bCs/>
          <w:sz w:val="28"/>
          <w:szCs w:val="28"/>
          <w:lang w:val="en-US"/>
        </w:rPr>
        <w:t>Abstract.</w:t>
      </w:r>
      <w:bookmarkEnd w:id="0"/>
      <w:r w:rsidRPr="00BD7BC7">
        <w:rPr>
          <w:lang w:val="en-US"/>
        </w:rPr>
        <w:t xml:space="preserve"> </w:t>
      </w:r>
      <w:r w:rsidRPr="00BD7BC7">
        <w:rPr>
          <w:rFonts w:ascii="Times New Roman" w:hAnsi="Times New Roman" w:cs="Times New Roman"/>
          <w:sz w:val="28"/>
          <w:szCs w:val="28"/>
          <w:lang w:val="en-US"/>
        </w:rPr>
        <w:t>This article discusses the issues of improving the physical fitness of female athletes in the 400-meter hurdles. The main novelty of the research lies in the introduction of the concept of "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microordination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" and a complex of special exercises into the training process. The developed weekly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microcycles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are aimed at managing the movement trajectory at the micro-level and increasing neuromuscular synchronization. The results of the pedagogical experiment showed that the use of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microordination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exercises contributed to a significant improvement in 400-meter hurdles results and explosive power indicators in the experimental group compared to the control group.</w:t>
      </w:r>
    </w:p>
    <w:p w14:paraId="3DAD3518" w14:textId="56741090" w:rsidR="00BD7BC7" w:rsidRPr="00BD7BC7" w:rsidRDefault="00BD7BC7" w:rsidP="00E133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7BC7">
        <w:rPr>
          <w:rFonts w:ascii="Times New Roman" w:hAnsi="Times New Roman" w:cs="Times New Roman"/>
          <w:b/>
          <w:bCs/>
          <w:sz w:val="28"/>
          <w:szCs w:val="28"/>
          <w:lang w:val="en-US"/>
        </w:rPr>
        <w:t>Key words.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Microordination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, athletics, hurdles, 400 meters, physical fitness, neuromuscular synchronization, </w:t>
      </w:r>
      <w:proofErr w:type="spellStart"/>
      <w:r w:rsidRPr="00BD7BC7">
        <w:rPr>
          <w:rFonts w:ascii="Times New Roman" w:hAnsi="Times New Roman" w:cs="Times New Roman"/>
          <w:sz w:val="28"/>
          <w:szCs w:val="28"/>
          <w:lang w:val="en-US"/>
        </w:rPr>
        <w:t>microcycle</w:t>
      </w:r>
      <w:proofErr w:type="spellEnd"/>
      <w:r w:rsidRPr="00BD7BC7">
        <w:rPr>
          <w:rFonts w:ascii="Times New Roman" w:hAnsi="Times New Roman" w:cs="Times New Roman"/>
          <w:sz w:val="28"/>
          <w:szCs w:val="28"/>
          <w:lang w:val="en-US"/>
        </w:rPr>
        <w:t>, pedagogical experiment</w:t>
      </w:r>
    </w:p>
    <w:p w14:paraId="71C5D165" w14:textId="37E547E8" w:rsidR="00E133FF" w:rsidRDefault="00E133FF" w:rsidP="00E133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33FF">
        <w:rPr>
          <w:rFonts w:ascii="Times New Roman" w:hAnsi="Times New Roman" w:cs="Times New Roman"/>
          <w:b/>
          <w:bCs/>
          <w:sz w:val="28"/>
          <w:szCs w:val="28"/>
          <w:lang w:val="en-US"/>
        </w:rPr>
        <w:t>Kirish</w:t>
      </w:r>
      <w:proofErr w:type="spellEnd"/>
      <w:r w:rsidRPr="00BD7BC7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D7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atletika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sport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turlarida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natijalarning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muttasil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133F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133FF">
        <w:rPr>
          <w:rFonts w:ascii="Times New Roman" w:hAnsi="Times New Roman" w:cs="Times New Roman"/>
          <w:sz w:val="28"/>
          <w:szCs w:val="28"/>
          <w:lang w:val="en-US"/>
        </w:rPr>
        <w:t>sib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borishi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sportchi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organizmidan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tayyorgarlikni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harakatlarni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boshqarishning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takomillashgan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ham talab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etmoqda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yugurish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sakrash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uloqtirish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133FF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E133FF">
        <w:rPr>
          <w:rFonts w:ascii="Times New Roman" w:hAnsi="Times New Roman" w:cs="Times New Roman"/>
          <w:sz w:val="28"/>
          <w:szCs w:val="28"/>
          <w:lang w:val="en-US"/>
        </w:rPr>
        <w:t>nalishlarda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g‘alaba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mag‘lubiyat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soniyaning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ulushlari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millimetrlar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o‘lchanmoqda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sharoitda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an’anaviy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koordinatsion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mashqlar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cheklanib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qolish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sportchining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mahoratini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oshirishda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yetarli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E133FF">
        <w:rPr>
          <w:rFonts w:ascii="Times New Roman" w:hAnsi="Times New Roman" w:cs="Times New Roman"/>
          <w:sz w:val="28"/>
          <w:szCs w:val="28"/>
          <w:lang w:val="en-US"/>
        </w:rPr>
        <w:t>lmayapti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, sport </w:t>
      </w:r>
      <w:proofErr w:type="spellStart"/>
      <w:proofErr w:type="gram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mashg‘</w:t>
      </w:r>
      <w:proofErr w:type="gramEnd"/>
      <w:r w:rsidRPr="00E133FF">
        <w:rPr>
          <w:rFonts w:ascii="Times New Roman" w:hAnsi="Times New Roman" w:cs="Times New Roman"/>
          <w:sz w:val="28"/>
          <w:szCs w:val="28"/>
          <w:lang w:val="en-US"/>
        </w:rPr>
        <w:t>ulotlari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tizimiga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mikrokoordinatsiya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tushunchasini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mashqlarini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tatbiq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dolzarb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masalalardan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qolmoqda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FF0614" w14:textId="62B7CC62" w:rsidR="00E133FF" w:rsidRPr="00E133FF" w:rsidRDefault="00E133FF" w:rsidP="00E133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133F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133FF">
        <w:rPr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Respublikasida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sportni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ommalashtirish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maydonlarda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raqobatbardosh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kadrlarni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siyosatining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ustuvor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yo‘nalishlaridan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biriga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aylandi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E133F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133FF">
        <w:rPr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Prezidentining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2025-yil 30-dekabrdagi "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Taʼlim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sogʻliqni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sport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rivojlantirishni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taʼminlash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chora-tadbirlari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toʻgʻrisida"gi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PQ-398-sonli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qarori</w:t>
      </w:r>
      <w:proofErr w:type="spellEnd"/>
      <w:r w:rsidR="009E2A44">
        <w:rPr>
          <w:rFonts w:ascii="Times New Roman" w:hAnsi="Times New Roman" w:cs="Times New Roman"/>
          <w:sz w:val="28"/>
          <w:szCs w:val="28"/>
          <w:lang w:val="en-US"/>
        </w:rPr>
        <w:t xml:space="preserve"> [6]</w:t>
      </w:r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sohalarni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sifat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bosqichiga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poydevor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bo‘ldi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qarorda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sport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ta’limi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muassasalarida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133F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133FF">
        <w:rPr>
          <w:rFonts w:ascii="Times New Roman" w:hAnsi="Times New Roman" w:cs="Times New Roman"/>
          <w:sz w:val="28"/>
          <w:szCs w:val="28"/>
          <w:lang w:val="en-US"/>
        </w:rPr>
        <w:t>quv-mashg‘ulot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fan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yutuqlari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metodikalar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sportchilarning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tayyorgarligini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monitoring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vazifalar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belgilab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9906CD" w14:textId="58D88167" w:rsidR="00E133FF" w:rsidRDefault="00E133FF" w:rsidP="00E133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atletika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sport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turida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natijalarga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erishish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an’anaviy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mashg‘</w:t>
      </w:r>
      <w:proofErr w:type="gramEnd"/>
      <w:r w:rsidRPr="00E133FF">
        <w:rPr>
          <w:rFonts w:ascii="Times New Roman" w:hAnsi="Times New Roman" w:cs="Times New Roman"/>
          <w:sz w:val="28"/>
          <w:szCs w:val="28"/>
          <w:lang w:val="en-US"/>
        </w:rPr>
        <w:t>ulot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boshqarishning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mikro-darajadagi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samaradorligiga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bog‘liqdir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qayd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PQ-398-sonli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qaror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ijrosini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sportchilarni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tayyorlashning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sifat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133FF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E133FF">
        <w:rPr>
          <w:rFonts w:ascii="Times New Roman" w:hAnsi="Times New Roman" w:cs="Times New Roman"/>
          <w:sz w:val="28"/>
          <w:szCs w:val="28"/>
          <w:lang w:val="en-US"/>
        </w:rPr>
        <w:t>rsatkichlarini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yaxshilash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texnikasidagi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mikro-nuqsonlar"ni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metodikasini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takomillashtirish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zarurati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tug‘ilmoqda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nazardan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mikrokoordinatsiya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mashqlarini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mashg‘</w:t>
      </w:r>
      <w:proofErr w:type="gramEnd"/>
      <w:r w:rsidRPr="00E133FF">
        <w:rPr>
          <w:rFonts w:ascii="Times New Roman" w:hAnsi="Times New Roman" w:cs="Times New Roman"/>
          <w:sz w:val="28"/>
          <w:szCs w:val="28"/>
          <w:lang w:val="en-US"/>
        </w:rPr>
        <w:t>ulot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jarayoniga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tatbiq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masalasi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sport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pedagogikasida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dolzarb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ahamiyat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kasb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33FF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E133F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D4D617" w14:textId="700F9427" w:rsidR="008D102A" w:rsidRDefault="008D102A" w:rsidP="008D10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Sport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fani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biomexanika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chorrahasida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mikrokoordinatsiya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tushunchasi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nazariyasidagi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an’anaviy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koordinatsiya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tushunchasidan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D102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8D102A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o‘ta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aniqlikdagi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harakatlarni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xususiyati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ajralib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. N.A.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Bernshteyn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D102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8D102A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yillik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tadqiqotlarida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harakatlarni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boshqarishning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darajali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asoslab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berar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nozik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regulyatsiyasi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proprioseptiv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sezgilarning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o‘ta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aniqligi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bog‘liqligini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ta’kidlaydi</w:t>
      </w:r>
      <w:proofErr w:type="spellEnd"/>
      <w:r w:rsidR="009E2A44">
        <w:rPr>
          <w:rFonts w:ascii="Times New Roman" w:hAnsi="Times New Roman" w:cs="Times New Roman"/>
          <w:sz w:val="28"/>
          <w:szCs w:val="28"/>
          <w:lang w:val="en-US"/>
        </w:rPr>
        <w:t xml:space="preserve"> [1]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E93745" w14:textId="3F343ACF" w:rsidR="008D102A" w:rsidRDefault="008D102A" w:rsidP="008D10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atletikada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mikrokoordinatsiya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aktida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ishtirok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etuvchi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8D102A">
        <w:rPr>
          <w:rFonts w:ascii="Times New Roman" w:hAnsi="Times New Roman" w:cs="Times New Roman"/>
          <w:sz w:val="28"/>
          <w:szCs w:val="28"/>
          <w:lang w:val="en-US"/>
        </w:rPr>
        <w:t>g‘inlar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mushak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guruhlarining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mikrosekundlar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ichidagi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uyg‘unligidir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. L.P.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Matveyevning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qayd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etishicha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malakali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sportchilarda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harakatning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tejamkorligi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differensiallashgan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mikromodulyatsiyalar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hisobiga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oshadi</w:t>
      </w:r>
      <w:proofErr w:type="spellEnd"/>
      <w:r w:rsidR="009E2A44">
        <w:rPr>
          <w:rFonts w:ascii="Times New Roman" w:hAnsi="Times New Roman" w:cs="Times New Roman"/>
          <w:sz w:val="28"/>
          <w:szCs w:val="28"/>
          <w:lang w:val="en-US"/>
        </w:rPr>
        <w:t xml:space="preserve"> [3]</w:t>
      </w:r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tayanch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fazasida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oyoq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kafti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mushaklarining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yer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aloqasi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yaqqol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namoyon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8D102A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sport </w:t>
      </w:r>
      <w:proofErr w:type="spellStart"/>
      <w:proofErr w:type="gram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mashg‘</w:t>
      </w:r>
      <w:proofErr w:type="gramEnd"/>
      <w:r w:rsidRPr="008D102A">
        <w:rPr>
          <w:rFonts w:ascii="Times New Roman" w:hAnsi="Times New Roman" w:cs="Times New Roman"/>
          <w:sz w:val="28"/>
          <w:szCs w:val="28"/>
          <w:lang w:val="en-US"/>
        </w:rPr>
        <w:t>ulotlari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tizimida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mikrokoordinatsiyani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neyromushak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stimulyatsiyasi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sensor-motor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reaktsiyalarga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mashqlar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majmuasi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qo'llaniladi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. V.N.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Platonov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o'z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asarlarida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ta'kidlaganidek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sportchining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barqarorligi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muhitdagi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o'zgarishlarga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adaptatsiya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qobiliyati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belgilanadi</w:t>
      </w:r>
      <w:proofErr w:type="spellEnd"/>
      <w:r w:rsidR="009E2A44">
        <w:rPr>
          <w:rFonts w:ascii="Times New Roman" w:hAnsi="Times New Roman" w:cs="Times New Roman"/>
          <w:sz w:val="28"/>
          <w:szCs w:val="28"/>
          <w:lang w:val="en-US"/>
        </w:rPr>
        <w:t xml:space="preserve"> [7]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Shu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mahalliy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tadqiqotchilar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sport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turlarida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aniqligini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oshirishning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ilmiy-uslubiy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8D102A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harakatning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kinematik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tavsifnomalarini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uyg'unlashtirish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masalalari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yoritilgan</w:t>
      </w:r>
      <w:proofErr w:type="spellEnd"/>
      <w:r w:rsidR="009E2A44">
        <w:rPr>
          <w:rFonts w:ascii="Times New Roman" w:hAnsi="Times New Roman" w:cs="Times New Roman"/>
          <w:sz w:val="28"/>
          <w:szCs w:val="28"/>
          <w:lang w:val="en-US"/>
        </w:rPr>
        <w:t xml:space="preserve"> [2]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EF0A37" w14:textId="21B77DA4" w:rsidR="008D102A" w:rsidRPr="008D102A" w:rsidRDefault="008D102A" w:rsidP="004949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D102A">
        <w:rPr>
          <w:rFonts w:ascii="Times New Roman" w:hAnsi="Times New Roman" w:cs="Times New Roman"/>
          <w:b/>
          <w:bCs/>
          <w:sz w:val="28"/>
          <w:szCs w:val="28"/>
          <w:lang w:val="en-US"/>
        </w:rPr>
        <w:t>Adabiyotlar</w:t>
      </w:r>
      <w:proofErr w:type="spellEnd"/>
      <w:r w:rsidRPr="008D102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b/>
          <w:bCs/>
          <w:sz w:val="28"/>
          <w:szCs w:val="28"/>
          <w:lang w:val="en-US"/>
        </w:rPr>
        <w:t>tahlili</w:t>
      </w:r>
      <w:proofErr w:type="spellEnd"/>
      <w:r w:rsidRPr="008D102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malakali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sportchilarni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tayyorlashning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uslubiy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8D102A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8D102A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yillik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jarayonini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davrlashtirish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mashg‘ulot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yuklamalarini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rejalashtirish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masalalari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yetakchi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mutaxassislar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fundamental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o‘rganilgan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Jumladan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Yuriy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Verxoshanskiy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mashg‘</w:t>
      </w:r>
      <w:proofErr w:type="gramEnd"/>
      <w:r w:rsidRPr="008D102A">
        <w:rPr>
          <w:rFonts w:ascii="Times New Roman" w:hAnsi="Times New Roman" w:cs="Times New Roman"/>
          <w:sz w:val="28"/>
          <w:szCs w:val="28"/>
          <w:lang w:val="en-US"/>
        </w:rPr>
        <w:t>ulotlarni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konsepsiyasi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sportchining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funktsional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bosqichma-bosqich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Nikolay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Ozolin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sportda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yuksak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natijalarga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erishishning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D102A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8D102A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qirrali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omillarini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jumladan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sifatlar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mahoratning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uzviy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bog‘liqligini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asoslab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bergan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D8D46C" w14:textId="721DC1FE" w:rsidR="008D102A" w:rsidRDefault="008D102A" w:rsidP="004949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atletika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Viktor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Zelichenok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Vladimir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Filin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olimlar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sportchilarning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individual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xususiyatlarini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takomillashtirish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tezkorlik-kuch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qobiliyatlarini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8D102A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xulosalar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berishgan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. Sport </w:t>
      </w:r>
      <w:proofErr w:type="spellStart"/>
      <w:proofErr w:type="gram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mashg‘</w:t>
      </w:r>
      <w:proofErr w:type="gramEnd"/>
      <w:r w:rsidRPr="008D102A">
        <w:rPr>
          <w:rFonts w:ascii="Times New Roman" w:hAnsi="Times New Roman" w:cs="Times New Roman"/>
          <w:sz w:val="28"/>
          <w:szCs w:val="28"/>
          <w:lang w:val="en-US"/>
        </w:rPr>
        <w:t>ulotlarining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mikro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-,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mezo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makrotsikllarini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boshqarishda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Farxod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Kerimov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Mansur Umarov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uslubiy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tavsiyalar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sport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maktablarida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o‘quv-mashg‘ulot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jarayonini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asosda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etishga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qilmoqda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949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Biroq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tahlillar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D102A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8D102A">
        <w:rPr>
          <w:rFonts w:ascii="Times New Roman" w:hAnsi="Times New Roman" w:cs="Times New Roman"/>
          <w:sz w:val="28"/>
          <w:szCs w:val="28"/>
          <w:lang w:val="en-US"/>
        </w:rPr>
        <w:t>rsatadiki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Viktor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Nikitushkin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Georgiy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Maksimenko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tadqiqotchilar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o‘smirlar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sport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maktablari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(BO‘SM)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tizimida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atletikachilarning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zaxirasini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tayyorlashda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yuklamalar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mutanosibligini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zarurligini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ta’kidlagan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bo‘lsalar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-da,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mikrokoordinatsion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qobiliyatlarni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masalasi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ob’ekti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yetarli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ko‘rib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chiqilmagan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949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Fedor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Suslov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ta’kidlaganidek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musobaqaoldi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bosqichida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qobiliyatini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turish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sport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formasini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shakllantirishda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harakatlarning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mikro-tuzilishi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" —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mikrokoordinatsiyaning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ahamiyati</w:t>
      </w:r>
      <w:proofErr w:type="spellEnd"/>
      <w:r w:rsidRPr="008D10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2A">
        <w:rPr>
          <w:rFonts w:ascii="Times New Roman" w:hAnsi="Times New Roman" w:cs="Times New Roman"/>
          <w:sz w:val="28"/>
          <w:szCs w:val="28"/>
          <w:lang w:val="en-US"/>
        </w:rPr>
        <w:t>beqiyosdir</w:t>
      </w:r>
      <w:proofErr w:type="spellEnd"/>
      <w:r w:rsidR="0049493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0452BD" w14:textId="77777777" w:rsidR="00E53712" w:rsidRDefault="0049493C" w:rsidP="00E537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537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Tadqiqot</w:t>
      </w:r>
      <w:proofErr w:type="spellEnd"/>
      <w:r w:rsidRPr="00E5371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metodologiyasi</w:t>
      </w:r>
      <w:proofErr w:type="spellEnd"/>
      <w:r w:rsidRPr="00E5371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atletikachilarning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trayektoriyasini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mikrodarajada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tana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a’zolarining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neyromushak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darajasidagi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muvofiqligini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mikroordinatsiya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kengaytirishga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naltirilgan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metodika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chiqildi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metodologik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bosqichni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maxsus-texnik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vositalar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sinxronizatsiya</w:t>
      </w:r>
      <w:proofErr w:type="spellEnd"/>
      <w:r w:rsidR="00E53712" w:rsidRPr="00E5371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3F3EFD" w14:textId="77777777" w:rsidR="00E53712" w:rsidRDefault="00E53712" w:rsidP="00E537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sportchilarning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sensor-motor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funksiyalarini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takomillashtirishga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mashqlar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majmuasi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tatbiq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etildi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sakrash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arqoni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E53712">
        <w:rPr>
          <w:rFonts w:ascii="Times New Roman" w:hAnsi="Times New Roman" w:cs="Times New Roman"/>
          <w:sz w:val="28"/>
          <w:szCs w:val="28"/>
          <w:lang w:val="en-US"/>
        </w:rPr>
        <w:t>llarni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chatishtirish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tizzani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amplituda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ko‘tarish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bajariladigan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mikroordinatsion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sakrash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sikllaridan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foydalanildi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, harakat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dinamikasida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koptokni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proeksiyalarda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orqa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keskin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burilish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soniyasida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uzatish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reaksiyaning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mikrosekundlik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aniqligi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ishlanildi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Vestibulyar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barqarorlikni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daraxt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proofErr w:type="gram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qaldirg‘</w:t>
      </w:r>
      <w:proofErr w:type="gramEnd"/>
      <w:r w:rsidRPr="00E53712">
        <w:rPr>
          <w:rFonts w:ascii="Times New Roman" w:hAnsi="Times New Roman" w:cs="Times New Roman"/>
          <w:sz w:val="28"/>
          <w:szCs w:val="28"/>
          <w:lang w:val="en-US"/>
        </w:rPr>
        <w:t>och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proprioseptiv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pozalar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beqaror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platformalarda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disklari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statik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ushlab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turish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mashqlari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metodikaga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kiritildi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Kor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mushaklarining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izometrik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chidamliligini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klassik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yonlama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plankalarning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modifikatsiyalari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E53712">
        <w:rPr>
          <w:rFonts w:ascii="Times New Roman" w:hAnsi="Times New Roman" w:cs="Times New Roman"/>
          <w:sz w:val="28"/>
          <w:szCs w:val="28"/>
          <w:lang w:val="en-US"/>
        </w:rPr>
        <w:t>llanildi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EBB5CA" w14:textId="77777777" w:rsidR="00E53712" w:rsidRDefault="00E53712" w:rsidP="00E537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Metodikannig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yugurish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sakrash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texnikasidagi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mikromotorikani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optimallashtirishni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53712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E53712">
        <w:rPr>
          <w:rFonts w:ascii="Times New Roman" w:hAnsi="Times New Roman" w:cs="Times New Roman"/>
          <w:sz w:val="28"/>
          <w:szCs w:val="28"/>
          <w:lang w:val="en-US"/>
        </w:rPr>
        <w:t>zda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tutadi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Buning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tizzani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53712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E53712">
        <w:rPr>
          <w:rFonts w:ascii="Times New Roman" w:hAnsi="Times New Roman" w:cs="Times New Roman"/>
          <w:sz w:val="28"/>
          <w:szCs w:val="28"/>
          <w:lang w:val="en-US"/>
        </w:rPr>
        <w:t>tarib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yugurish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boldirni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orqaga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maksimal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bükish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harakatning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mikroordinatsion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bog‘liqliklari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mustahkamlandi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. "L"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shaklidagi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trayektoriya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E53712">
        <w:rPr>
          <w:rFonts w:ascii="Times New Roman" w:hAnsi="Times New Roman" w:cs="Times New Roman"/>
          <w:sz w:val="28"/>
          <w:szCs w:val="28"/>
          <w:lang w:val="en-US"/>
        </w:rPr>
        <w:t>ylab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kognitiv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yuklama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(signal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konuslariga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tegish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bajariladigan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reaktiv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yugurishlar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manevrlik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qobiliyati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qilindi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Pliometrik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yuklamalar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baqa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usulida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sakrash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havoda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tana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holatini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mikroordinatsiya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qilgan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zarba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harakatlarini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imitatsiya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E53712">
        <w:rPr>
          <w:rFonts w:ascii="Times New Roman" w:hAnsi="Times New Roman" w:cs="Times New Roman"/>
          <w:sz w:val="28"/>
          <w:szCs w:val="28"/>
          <w:lang w:val="en-US"/>
        </w:rPr>
        <w:t>llanildi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EAF648" w14:textId="3DC82541" w:rsidR="00033827" w:rsidRDefault="00E53712" w:rsidP="00E623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Tadqiqotning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yakuniy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bosqichida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tana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a’zolarining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5371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53712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sinxronizatsiyasini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ta’minlovchi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bo‘g‘imli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harakatlar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majmuasi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qo‘llanildi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"Bird dog"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mashqi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diagonal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barqarorlik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oyoqda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bajariladigan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stano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tortishlari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E53712">
        <w:rPr>
          <w:rFonts w:ascii="Times New Roman" w:hAnsi="Times New Roman" w:cs="Times New Roman"/>
          <w:sz w:val="28"/>
          <w:szCs w:val="28"/>
          <w:lang w:val="en-US"/>
        </w:rPr>
        <w:t>llar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pozitsiyada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qayd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qadam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tashlab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cho‘kkalash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mashqlari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og‘irlik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markazini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ko‘nikmalari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shakllantirildi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Metodikani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amaliyotga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etishda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inventarlardan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tizimli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foydalanildi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oyoq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panjalarining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mikromotorikasini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koordinatsion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narvon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fazoviy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mo‘</w:t>
      </w:r>
      <w:proofErr w:type="gramEnd"/>
      <w:r w:rsidRPr="00E53712">
        <w:rPr>
          <w:rFonts w:ascii="Times New Roman" w:hAnsi="Times New Roman" w:cs="Times New Roman"/>
          <w:sz w:val="28"/>
          <w:szCs w:val="28"/>
          <w:lang w:val="en-US"/>
        </w:rPr>
        <w:t>ljal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yo‘nalishni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signal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konuslari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mushaklarning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qarshilik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qobiliyatini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yaxshilash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mashg‘ulot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lentalari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qo‘llanildi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e’tibor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mashqlarning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miqdoriy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53712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E53712">
        <w:rPr>
          <w:rFonts w:ascii="Times New Roman" w:hAnsi="Times New Roman" w:cs="Times New Roman"/>
          <w:sz w:val="28"/>
          <w:szCs w:val="28"/>
          <w:lang w:val="en-US"/>
        </w:rPr>
        <w:t>rsatkichlariga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ijro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texnikasining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mikrodalajadagi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aniqligi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tananing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elastik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barqarorligiga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12">
        <w:rPr>
          <w:rFonts w:ascii="Times New Roman" w:hAnsi="Times New Roman" w:cs="Times New Roman"/>
          <w:sz w:val="28"/>
          <w:szCs w:val="28"/>
          <w:lang w:val="en-US"/>
        </w:rPr>
        <w:t>qaratildi</w:t>
      </w:r>
      <w:proofErr w:type="spellEnd"/>
      <w:r w:rsidRPr="00E5371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A36B66" w14:textId="419AD183" w:rsidR="00E623C3" w:rsidRDefault="00E623C3" w:rsidP="0003382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23C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B6467C1" wp14:editId="7AB0AA12">
            <wp:extent cx="6120130" cy="60083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6962" w14:textId="59C3F8D5" w:rsidR="00033827" w:rsidRDefault="00E623C3" w:rsidP="00033827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1-rasm Mikroordinatsiya rivojlanishi uchun u</w:t>
      </w:r>
      <w:r w:rsidRPr="00E623C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mumiy jismoniy tayyorgarlik mashqlari</w:t>
      </w:r>
      <w:r w:rsidR="009E2A4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[4]</w:t>
      </w:r>
    </w:p>
    <w:p w14:paraId="65215C6C" w14:textId="77F2318C" w:rsidR="00E623C3" w:rsidRPr="00E623C3" w:rsidRDefault="00E623C3" w:rsidP="00E623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mashqlar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plami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o‘ziga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kuch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tezlik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chidamlilik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egiluvchanlik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chaqqonlik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sifatlarni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tarbiyalashdir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vazifa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tomonlama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komil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shaxsni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tarbiyalash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chambarchas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623C3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E623C3">
        <w:rPr>
          <w:rFonts w:ascii="Times New Roman" w:hAnsi="Times New Roman" w:cs="Times New Roman"/>
          <w:sz w:val="28"/>
          <w:szCs w:val="28"/>
          <w:lang w:val="en-US"/>
        </w:rPr>
        <w:t>liqdir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E3858F" w14:textId="77777777" w:rsidR="00E623C3" w:rsidRPr="00E623C3" w:rsidRDefault="00E623C3" w:rsidP="00E623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atletika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insonlar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E623C3">
        <w:rPr>
          <w:rFonts w:ascii="Times New Roman" w:hAnsi="Times New Roman" w:cs="Times New Roman"/>
          <w:sz w:val="28"/>
          <w:szCs w:val="28"/>
          <w:lang w:val="en-US"/>
        </w:rPr>
        <w:t>sog‘</w:t>
      </w:r>
      <w:proofErr w:type="gramEnd"/>
      <w:r w:rsidRPr="00E623C3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sport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holatini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yaxshilashga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qila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oladigan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sport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xususiy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holatdagi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xilma-xillik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imkoniyatlarni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tana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shakli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darajadagi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aqliy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qobiliyatli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shug‘ullanishiga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878F1F" w14:textId="77777777" w:rsidR="00E623C3" w:rsidRPr="00E623C3" w:rsidRDefault="00E623C3" w:rsidP="00E623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atletika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623C3">
        <w:rPr>
          <w:rFonts w:ascii="Times New Roman" w:hAnsi="Times New Roman" w:cs="Times New Roman"/>
          <w:sz w:val="28"/>
          <w:szCs w:val="28"/>
          <w:lang w:val="en-US"/>
        </w:rPr>
        <w:t>shug‘</w:t>
      </w:r>
      <w:proofErr w:type="gramEnd"/>
      <w:r w:rsidRPr="00E623C3">
        <w:rPr>
          <w:rFonts w:ascii="Times New Roman" w:hAnsi="Times New Roman" w:cs="Times New Roman"/>
          <w:sz w:val="28"/>
          <w:szCs w:val="28"/>
          <w:lang w:val="en-US"/>
        </w:rPr>
        <w:t>ullanish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sportchilar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darajaga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erishishda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yillar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mashg‘ulotlarni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borishga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odatlanishgan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moslashishgan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O`zlari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musobaqalarga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to`la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ko`rish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bo`lgan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holatlarga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qiyinchiliklarga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to`la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623C3">
        <w:rPr>
          <w:rFonts w:ascii="Times New Roman" w:hAnsi="Times New Roman" w:cs="Times New Roman"/>
          <w:sz w:val="28"/>
          <w:szCs w:val="28"/>
          <w:lang w:val="en-US"/>
        </w:rPr>
        <w:t>mashg‘</w:t>
      </w:r>
      <w:proofErr w:type="gramEnd"/>
      <w:r w:rsidRPr="00E623C3">
        <w:rPr>
          <w:rFonts w:ascii="Times New Roman" w:hAnsi="Times New Roman" w:cs="Times New Roman"/>
          <w:sz w:val="28"/>
          <w:szCs w:val="28"/>
          <w:lang w:val="en-US"/>
        </w:rPr>
        <w:t>ulotlarni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bajarishadi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ko`rib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borishadi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68A97E" w14:textId="4889446D" w:rsidR="00E623C3" w:rsidRDefault="00E623C3" w:rsidP="00E623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proofErr w:type="gramStart"/>
      <w:r w:rsidRPr="00E623C3">
        <w:rPr>
          <w:rFonts w:ascii="Times New Roman" w:hAnsi="Times New Roman" w:cs="Times New Roman"/>
          <w:sz w:val="28"/>
          <w:szCs w:val="28"/>
          <w:lang w:val="en-US"/>
        </w:rPr>
        <w:t>mashg‘</w:t>
      </w:r>
      <w:proofErr w:type="gramEnd"/>
      <w:r w:rsidRPr="00E623C3">
        <w:rPr>
          <w:rFonts w:ascii="Times New Roman" w:hAnsi="Times New Roman" w:cs="Times New Roman"/>
          <w:sz w:val="28"/>
          <w:szCs w:val="28"/>
          <w:lang w:val="en-US"/>
        </w:rPr>
        <w:t>ulotlarning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muhimligini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inkor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aksincha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istiqbolga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ya‘ni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sport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shug‘ullanish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sport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erishishga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yo`naltirilgan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atletika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texnikasini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egallashga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atletikada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sport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jamoaviy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kurash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hamdir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>. ―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zo`rlik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‖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tushunchasi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623C3">
        <w:rPr>
          <w:rFonts w:ascii="Times New Roman" w:hAnsi="Times New Roman" w:cs="Times New Roman"/>
          <w:sz w:val="28"/>
          <w:szCs w:val="28"/>
          <w:lang w:val="en-US"/>
        </w:rPr>
        <w:t>ma‘</w:t>
      </w:r>
      <w:proofErr w:type="gramEnd"/>
      <w:r w:rsidRPr="00E623C3">
        <w:rPr>
          <w:rFonts w:ascii="Times New Roman" w:hAnsi="Times New Roman" w:cs="Times New Roman"/>
          <w:sz w:val="28"/>
          <w:szCs w:val="28"/>
          <w:lang w:val="en-US"/>
        </w:rPr>
        <w:t>lum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o`ziga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qarshilikni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o`lchash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3C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623C3">
        <w:rPr>
          <w:rFonts w:ascii="Times New Roman" w:hAnsi="Times New Roman" w:cs="Times New Roman"/>
          <w:sz w:val="28"/>
          <w:szCs w:val="28"/>
          <w:lang w:val="en-US"/>
        </w:rPr>
        <w:t xml:space="preserve"> ishlatiladi.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42C78121" w14:textId="622B7520" w:rsidR="00F92C2C" w:rsidRPr="00F92C2C" w:rsidRDefault="00F92C2C" w:rsidP="00F92C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Tahlil</w:t>
      </w:r>
      <w:proofErr w:type="spellEnd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natijalar</w:t>
      </w:r>
      <w:proofErr w:type="spellEnd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400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metrga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ovlar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osha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yuguruvchi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sportchi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qizlarning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tayyorgarligi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mikroordinatsiya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test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sinovlari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o‘tkazildi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boshida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guruhlari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rsatkichlari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o‘rtasida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statistik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kuzatilmadi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7B28AA" w14:textId="77777777" w:rsidR="00F92C2C" w:rsidRDefault="00F92C2C" w:rsidP="00F92C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lchovlarida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guruhining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100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metrga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yugurishdagi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15,5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soniyani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, 400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metrga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g‘ovlar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osha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yugurishda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1.09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daqiqani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etdi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guruhida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rsatkichlar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15,3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soniya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1.08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daqiqaga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bo‘ldi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sportchilarining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boshlang‘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deyarli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ekanligini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tasdiqladi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F5EE4D" w14:textId="77777777" w:rsidR="00F92C2C" w:rsidRDefault="00F92C2C" w:rsidP="00F92C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guruhi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mikroordinatsiya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neyromushak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sinxronizatsiyasiga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haftalik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mikrotsikllar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hafta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llanildi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sportchilarning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siqlar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ustidan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texnikasidagi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mikromotor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harakatlari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ritm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barqarorligi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borildi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DEBB40" w14:textId="77777777" w:rsidR="00F92C2C" w:rsidRDefault="00F92C2C" w:rsidP="00F92C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yakunida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metodikaning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rsatdi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27A1788" w14:textId="77777777" w:rsidR="00F92C2C" w:rsidRDefault="00F92C2C" w:rsidP="00F92C2C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Tezkorlik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mikroordinatsiya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guruhida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100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metrga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yugurish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rsatkichi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14,5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soniyagacha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o‘sish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1,0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sek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yaxshilandi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guruhida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rsatkich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14,8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soniyani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etdi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ED5B8D" w14:textId="77777777" w:rsidR="00F92C2C" w:rsidRDefault="00F92C2C" w:rsidP="00F92C2C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chidamlilik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: 400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metrga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ovlar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osha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yugurishda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guruhi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1.06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daqiqa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qayd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darajadagi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sinxronizatsiyasini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namoyish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etdi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guruhida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rsatkich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1.07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daqiqa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darajasida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saqlanib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qoldi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C9C068" w14:textId="0A4ACC25" w:rsidR="00F92C2C" w:rsidRPr="00F92C2C" w:rsidRDefault="00F92C2C" w:rsidP="00F92C2C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Portlovchi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kuch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Joyidan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uzunlikka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sakrashda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guruhi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sportchilari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rtacha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238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sm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ko‘rsatdi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203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sm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o‘sish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). Bu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rsatkich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sportchilarning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tayanch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-harakat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tizimidagi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mikroordinatsiya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muvozanatning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yaxshilanganidan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dalolat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12F186" w14:textId="70CEEFC6" w:rsidR="00E623C3" w:rsidRPr="00F92C2C" w:rsidRDefault="00F92C2C" w:rsidP="00F92C2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1-jadval. </w:t>
      </w:r>
      <w:proofErr w:type="spellStart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Tajriba</w:t>
      </w:r>
      <w:proofErr w:type="spellEnd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nazorat</w:t>
      </w:r>
      <w:proofErr w:type="spellEnd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guruhlarining</w:t>
      </w:r>
      <w:proofErr w:type="spellEnd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tadqiqotdan</w:t>
      </w:r>
      <w:proofErr w:type="spellEnd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keyingi</w:t>
      </w:r>
      <w:proofErr w:type="spellEnd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rtacha</w:t>
      </w:r>
      <w:proofErr w:type="spellEnd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ko‘rsatkichlari</w:t>
      </w:r>
      <w:proofErr w:type="spellEnd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qiyosiy</w:t>
      </w:r>
      <w:proofErr w:type="spellEnd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tahlili</w:t>
      </w:r>
      <w:proofErr w:type="spellEnd"/>
    </w:p>
    <w:tbl>
      <w:tblPr>
        <w:tblStyle w:val="a9"/>
        <w:tblW w:w="7933" w:type="dxa"/>
        <w:jc w:val="center"/>
        <w:tblLook w:val="04A0" w:firstRow="1" w:lastRow="0" w:firstColumn="1" w:lastColumn="0" w:noHBand="0" w:noVBand="1"/>
      </w:tblPr>
      <w:tblGrid>
        <w:gridCol w:w="3209"/>
        <w:gridCol w:w="2315"/>
        <w:gridCol w:w="2409"/>
      </w:tblGrid>
      <w:tr w:rsidR="00F92C2C" w14:paraId="78554B70" w14:textId="77777777" w:rsidTr="00F92C2C">
        <w:trPr>
          <w:jc w:val="center"/>
        </w:trPr>
        <w:tc>
          <w:tcPr>
            <w:tcW w:w="3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8F7386" w14:textId="297A4514" w:rsidR="00F92C2C" w:rsidRDefault="00F92C2C" w:rsidP="00F92C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2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Ko‘rsatkichlar</w:t>
            </w:r>
            <w:proofErr w:type="spellEnd"/>
          </w:p>
        </w:tc>
        <w:tc>
          <w:tcPr>
            <w:tcW w:w="2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4FB6CB" w14:textId="52B8DD37" w:rsidR="00F92C2C" w:rsidRDefault="00F92C2C" w:rsidP="00F92C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2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Tajriba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92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guruhi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F92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tadqiqotdan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92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keyin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245EC9" w14:textId="190B75BA" w:rsidR="00F92C2C" w:rsidRDefault="00F92C2C" w:rsidP="00F92C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2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Nazorat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92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guruhi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F92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tadqiqotdan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92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keyin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F92C2C" w14:paraId="63737F06" w14:textId="77777777" w:rsidTr="00F92C2C">
        <w:trPr>
          <w:jc w:val="center"/>
        </w:trPr>
        <w:tc>
          <w:tcPr>
            <w:tcW w:w="3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3C02CB" w14:textId="3A58F00B" w:rsidR="00F92C2C" w:rsidRDefault="00F92C2C" w:rsidP="00F92C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100 </w:t>
            </w:r>
            <w:proofErr w:type="spellStart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metrga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yugurish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sek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2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44105E" w14:textId="00FDACEB" w:rsidR="00F92C2C" w:rsidRDefault="00F92C2C" w:rsidP="00F92C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14,5 </w:t>
            </w:r>
            <w:r w:rsidRPr="00F92C2C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ru-RU"/>
              </w:rPr>
              <w:t>10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34D244" w14:textId="1EDF5B76" w:rsidR="00F92C2C" w:rsidRDefault="00F92C2C" w:rsidP="00F92C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14,8 </w:t>
            </w:r>
            <w:r w:rsidRPr="00F92C2C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ru-RU"/>
              </w:rPr>
              <w:t>11</w:t>
            </w:r>
          </w:p>
        </w:tc>
      </w:tr>
      <w:tr w:rsidR="00F92C2C" w14:paraId="4C35E3CE" w14:textId="77777777" w:rsidTr="00F92C2C">
        <w:trPr>
          <w:jc w:val="center"/>
        </w:trPr>
        <w:tc>
          <w:tcPr>
            <w:tcW w:w="3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DD00FD" w14:textId="79C47829" w:rsidR="00F92C2C" w:rsidRDefault="00F92C2C" w:rsidP="00F92C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400 </w:t>
            </w:r>
            <w:proofErr w:type="spellStart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m </w:t>
            </w:r>
            <w:proofErr w:type="gramStart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‘</w:t>
            </w:r>
            <w:proofErr w:type="gramEnd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ovlar osha </w:t>
            </w:r>
            <w:proofErr w:type="spellStart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yugurish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daq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</w:t>
            </w:r>
          </w:p>
        </w:tc>
        <w:tc>
          <w:tcPr>
            <w:tcW w:w="2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7BD4C3" w14:textId="0142AE61" w:rsidR="00F92C2C" w:rsidRDefault="00F92C2C" w:rsidP="00F92C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1.06 </w:t>
            </w:r>
            <w:r w:rsidRPr="00F92C2C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ru-RU"/>
              </w:rPr>
              <w:t>12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9DF111" w14:textId="76286347" w:rsidR="00F92C2C" w:rsidRDefault="00F92C2C" w:rsidP="00F92C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1.07 </w:t>
            </w:r>
            <w:r w:rsidRPr="00F92C2C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ru-RU"/>
              </w:rPr>
              <w:t>13</w:t>
            </w:r>
          </w:p>
        </w:tc>
      </w:tr>
      <w:tr w:rsidR="00F92C2C" w14:paraId="0E1B8923" w14:textId="77777777" w:rsidTr="00F92C2C">
        <w:trPr>
          <w:jc w:val="center"/>
        </w:trPr>
        <w:tc>
          <w:tcPr>
            <w:tcW w:w="3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712C61" w14:textId="067582CC" w:rsidR="00F92C2C" w:rsidRDefault="00F92C2C" w:rsidP="00F92C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Joyidan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t. </w:t>
            </w:r>
            <w:proofErr w:type="spellStart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uzunlikka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sakrash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sm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</w:t>
            </w:r>
          </w:p>
        </w:tc>
        <w:tc>
          <w:tcPr>
            <w:tcW w:w="2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05735" w14:textId="65278F9E" w:rsidR="00F92C2C" w:rsidRDefault="00F92C2C" w:rsidP="00F92C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238 </w:t>
            </w:r>
            <w:r w:rsidRPr="00F92C2C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ru-RU"/>
              </w:rPr>
              <w:t>14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DE8184" w14:textId="39BD937D" w:rsidR="00F92C2C" w:rsidRDefault="00F92C2C" w:rsidP="00F92C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231 </w:t>
            </w:r>
            <w:r w:rsidRPr="00F92C2C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ru-RU"/>
              </w:rPr>
              <w:t>15</w:t>
            </w:r>
          </w:p>
        </w:tc>
      </w:tr>
      <w:tr w:rsidR="00F92C2C" w14:paraId="0E5E985A" w14:textId="77777777" w:rsidTr="00F92C2C">
        <w:trPr>
          <w:jc w:val="center"/>
        </w:trPr>
        <w:tc>
          <w:tcPr>
            <w:tcW w:w="3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68B192" w14:textId="38CFFC40" w:rsidR="00F92C2C" w:rsidRDefault="00F92C2C" w:rsidP="00F92C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2 kg li </w:t>
            </w:r>
            <w:proofErr w:type="spellStart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yadro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uloqtirish</w:t>
            </w:r>
            <w:proofErr w:type="spellEnd"/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(m)</w:t>
            </w:r>
          </w:p>
        </w:tc>
        <w:tc>
          <w:tcPr>
            <w:tcW w:w="2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710E2C" w14:textId="1E0CF4ED" w:rsidR="00F92C2C" w:rsidRDefault="00F92C2C" w:rsidP="00F92C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8,30 </w:t>
            </w:r>
            <w:r w:rsidRPr="00F92C2C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ru-RU"/>
              </w:rPr>
              <w:t>16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39898B" w14:textId="721CDB1F" w:rsidR="00F92C2C" w:rsidRDefault="00F92C2C" w:rsidP="00F92C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2C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8,24 </w:t>
            </w:r>
            <w:r w:rsidRPr="00F92C2C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ru-RU"/>
              </w:rPr>
              <w:t>17</w:t>
            </w:r>
          </w:p>
        </w:tc>
      </w:tr>
    </w:tbl>
    <w:p w14:paraId="4DD174A4" w14:textId="15252626" w:rsidR="00F92C2C" w:rsidRDefault="00F92C2C" w:rsidP="00F92C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Pr="00BD7BC7">
        <w:rPr>
          <w:rFonts w:ascii="Times New Roman" w:hAnsi="Times New Roman" w:cs="Times New Roman"/>
          <w:sz w:val="28"/>
          <w:szCs w:val="28"/>
        </w:rPr>
        <w:t>‘</w:t>
      </w:r>
      <w:proofErr w:type="spellStart"/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rsatadiki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mikroordinatsiya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mashqlarini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koordinatsion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narvon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, </w:t>
      </w:r>
      <w:r w:rsidRPr="00F92C2C">
        <w:rPr>
          <w:rFonts w:ascii="Times New Roman" w:hAnsi="Times New Roman" w:cs="Times New Roman"/>
          <w:sz w:val="28"/>
          <w:szCs w:val="28"/>
          <w:lang w:val="en-US"/>
        </w:rPr>
        <w:t>signal</w:t>
      </w:r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konuslari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r w:rsidRPr="00F92C2C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BD7BC7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siq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mashqlari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) </w:t>
      </w:r>
      <w:r w:rsidRPr="00F92C2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BD7BC7">
        <w:rPr>
          <w:rFonts w:ascii="Times New Roman" w:hAnsi="Times New Roman" w:cs="Times New Roman"/>
          <w:sz w:val="28"/>
          <w:szCs w:val="28"/>
        </w:rPr>
        <w:t>‘</w:t>
      </w:r>
      <w:r w:rsidRPr="00F92C2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haftalik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mikrotsikllar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r w:rsidRPr="00F92C2C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Pr="00BD7BC7">
        <w:rPr>
          <w:rFonts w:ascii="Times New Roman" w:hAnsi="Times New Roman" w:cs="Times New Roman"/>
          <w:sz w:val="28"/>
          <w:szCs w:val="28"/>
        </w:rPr>
        <w:t>’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anaviy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usullariga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qaraganda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samaradorlikka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BD7BC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sportchilarning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siqlar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osha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harakatlanish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paytidagi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tana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holatini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mikrodarajada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boshqarishi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sport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natijalarining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o‘sishiga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qildi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F8C20A" w14:textId="24C18018" w:rsidR="00F92C2C" w:rsidRPr="00F92C2C" w:rsidRDefault="00F92C2C" w:rsidP="00F92C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tavsiyalar</w:t>
      </w:r>
      <w:proofErr w:type="spellEnd"/>
      <w:r w:rsidRPr="00F9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Mikroordinatsion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mashqlar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plaminibajarish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davomiyligida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mashg‘ulotlarini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rejalashtirish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sifatlarini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o‘tkazilgan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xulosalarni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Avvalambor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sohadagi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rsatadiki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yo‘nalishdagi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sportchilarni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rejalari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zamon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talablariga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bermaydi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o‘quv-mashg‘ulot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harakatlarning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mikrodarajadagi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aniqligini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ta’minlovchi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mikroordinatsiya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yetarli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chiqilmagan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sportchilarni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saralab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ovlar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osha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yugurishning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o‘ziga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talablariga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kelmasligi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malakali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sportchilar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samaradorligiga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ko‘rsatmoqda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B54858" w14:textId="2E5BD6D6" w:rsidR="00F92C2C" w:rsidRPr="00F92C2C" w:rsidRDefault="00F92C2C" w:rsidP="00F92C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tarkibiga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mikroordinatsion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neyromushak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sinxronizatsiyasini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oshiruvchi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yuklamalar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haftalik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mikrotsikllar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sportchilarning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tayyorgarligiga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rsatdi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yakunida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guruhi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sportchilarining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400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metrga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ovlar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osha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yugurish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ko‘rsatkichi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1.09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daqiqadan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1.06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daqiqagacha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yaxshilandi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guruhidagi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(1.07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daqiqa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natijalardan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statistik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ekanligini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tasdiqladi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Joyidan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uzunlikka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sakrash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testida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qayd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238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sm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li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sportchilarning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portlovchi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muvozanati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oshganidan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dalolat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354B08" w14:textId="144D997A" w:rsidR="00F92C2C" w:rsidRDefault="00F92C2C" w:rsidP="00F92C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Yuqoridagilardan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chiqib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amaliyotchi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murabbiylar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mutaxassislar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tavsiyalar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ilgari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Mashg‘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ulot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jarayoniga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harakatlarning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mikrodarajasidagi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aniqligini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rivojlantiruvchi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vositalarni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koordinatsion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narvon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g‘ovlar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bajariladigan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yugurish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mashqlarini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, 4x120m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3x65m)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tizimli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Haftalik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mikrotsikllarni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rejalashtirishda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tezkorlik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chidamlilik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yuklamalarini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navbatma-navbat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almashlab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turish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dushanba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seshanba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kunlari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ishlarni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chorshanba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shanba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kunlarini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chidamlilik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tiklanish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jarayonlariga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maqsadga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muvofiqdir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sportchilarning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100m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200m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yugurish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yadro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uloqtirish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testlar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monitoring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2C2C">
        <w:rPr>
          <w:rFonts w:ascii="Times New Roman" w:hAnsi="Times New Roman" w:cs="Times New Roman"/>
          <w:sz w:val="28"/>
          <w:szCs w:val="28"/>
          <w:lang w:val="en-US"/>
        </w:rPr>
        <w:t>mashg‘</w:t>
      </w:r>
      <w:proofErr w:type="gramEnd"/>
      <w:r w:rsidRPr="00F92C2C">
        <w:rPr>
          <w:rFonts w:ascii="Times New Roman" w:hAnsi="Times New Roman" w:cs="Times New Roman"/>
          <w:sz w:val="28"/>
          <w:szCs w:val="28"/>
          <w:lang w:val="en-US"/>
        </w:rPr>
        <w:t>ulot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yuklamalarini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optimallashtirish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2C2C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F92C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05869C" w14:textId="0372CA22" w:rsidR="00F92C2C" w:rsidRPr="009E2A44" w:rsidRDefault="009E2A44" w:rsidP="00F92C2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2A44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FOYDALANILGAN ADABIYOTLAR:</w:t>
      </w:r>
    </w:p>
    <w:p w14:paraId="7E525624" w14:textId="335FA3A6" w:rsidR="009E2A44" w:rsidRPr="009E2A44" w:rsidRDefault="009E2A44" w:rsidP="009E2A44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A44">
        <w:rPr>
          <w:rFonts w:ascii="Times New Roman" w:hAnsi="Times New Roman" w:cs="Times New Roman"/>
          <w:sz w:val="28"/>
          <w:szCs w:val="28"/>
        </w:rPr>
        <w:t xml:space="preserve">Бернштейн Н.А. О построении движений. — Москва: </w:t>
      </w:r>
      <w:proofErr w:type="spellStart"/>
      <w:r w:rsidRPr="009E2A44">
        <w:rPr>
          <w:rFonts w:ascii="Times New Roman" w:hAnsi="Times New Roman" w:cs="Times New Roman"/>
          <w:sz w:val="28"/>
          <w:szCs w:val="28"/>
        </w:rPr>
        <w:t>Медгиз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>, 1947. — С. 142-158.</w:t>
      </w:r>
    </w:p>
    <w:p w14:paraId="4AD43657" w14:textId="7147B99D" w:rsidR="009E2A44" w:rsidRPr="009E2A44" w:rsidRDefault="009E2A44" w:rsidP="009E2A44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Kerimov</w:t>
      </w:r>
      <w:proofErr w:type="spellEnd"/>
      <w:r w:rsidRPr="009E2A44">
        <w:rPr>
          <w:rFonts w:ascii="Times New Roman" w:hAnsi="Times New Roman" w:cs="Times New Roman"/>
          <w:sz w:val="28"/>
          <w:szCs w:val="28"/>
          <w:lang w:val="en-US"/>
        </w:rPr>
        <w:t xml:space="preserve"> F.A. Sport 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9E2A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9E2A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tadqiqotlar</w:t>
      </w:r>
      <w:proofErr w:type="spellEnd"/>
      <w:r w:rsidRPr="009E2A44">
        <w:rPr>
          <w:rFonts w:ascii="Times New Roman" w:hAnsi="Times New Roman" w:cs="Times New Roman"/>
          <w:sz w:val="28"/>
          <w:szCs w:val="28"/>
          <w:lang w:val="en-US"/>
        </w:rPr>
        <w:t xml:space="preserve">. — Toshkent: 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Zarqalam</w:t>
      </w:r>
      <w:proofErr w:type="spellEnd"/>
      <w:r w:rsidRPr="009E2A44">
        <w:rPr>
          <w:rFonts w:ascii="Times New Roman" w:hAnsi="Times New Roman" w:cs="Times New Roman"/>
          <w:sz w:val="28"/>
          <w:szCs w:val="28"/>
          <w:lang w:val="en-US"/>
        </w:rPr>
        <w:t>, 2018. — B. 210-218.</w:t>
      </w:r>
    </w:p>
    <w:p w14:paraId="7F6C3E56" w14:textId="1EA5B71C" w:rsidR="009E2A44" w:rsidRPr="009E2A44" w:rsidRDefault="009E2A44" w:rsidP="009E2A44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A44">
        <w:rPr>
          <w:rFonts w:ascii="Times New Roman" w:hAnsi="Times New Roman" w:cs="Times New Roman"/>
          <w:sz w:val="28"/>
          <w:szCs w:val="28"/>
        </w:rPr>
        <w:t>Матвеев Л.П. Теория и методика физической культуры. — Москва: Физкультура и спорт, 1991. — С. 118-125.</w:t>
      </w:r>
    </w:p>
    <w:p w14:paraId="12D2D2AE" w14:textId="35F863CD" w:rsidR="009E2A44" w:rsidRPr="009E2A44" w:rsidRDefault="009E2A44" w:rsidP="009E2A44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Norqobilov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E2A44">
        <w:rPr>
          <w:rFonts w:ascii="Times New Roman" w:hAnsi="Times New Roman" w:cs="Times New Roman"/>
          <w:sz w:val="28"/>
          <w:szCs w:val="28"/>
        </w:rPr>
        <w:t>.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E2A4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E2A4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9E2A4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E2A4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Odilova</w:t>
      </w:r>
      <w:proofErr w:type="spellEnd"/>
      <w:proofErr w:type="gramEnd"/>
      <w:r w:rsidRPr="009E2A44">
        <w:rPr>
          <w:rFonts w:ascii="Times New Roman" w:hAnsi="Times New Roman" w:cs="Times New Roman"/>
          <w:sz w:val="28"/>
          <w:szCs w:val="28"/>
        </w:rPr>
        <w:t xml:space="preserve">.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YENGIL</w:t>
      </w:r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ATLETIKA</w:t>
      </w:r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TURLARI</w:t>
      </w:r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TEXNIKASINI</w:t>
      </w:r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ORGATISH</w:t>
      </w:r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Uslubiy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E2A44">
        <w:rPr>
          <w:rFonts w:ascii="Times New Roman" w:hAnsi="Times New Roman" w:cs="Times New Roman"/>
          <w:sz w:val="28"/>
          <w:szCs w:val="28"/>
          <w:lang w:val="en-US"/>
        </w:rPr>
        <w:t>qo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>‘</w:t>
      </w:r>
      <w:proofErr w:type="spellStart"/>
      <w:proofErr w:type="gramEnd"/>
      <w:r w:rsidRPr="009E2A44">
        <w:rPr>
          <w:rFonts w:ascii="Times New Roman" w:hAnsi="Times New Roman" w:cs="Times New Roman"/>
          <w:sz w:val="28"/>
          <w:szCs w:val="28"/>
          <w:lang w:val="en-US"/>
        </w:rPr>
        <w:t>llanma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. —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TOSHKENT</w:t>
      </w:r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IRIGATSIYA</w:t>
      </w:r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QISHLOQ</w:t>
      </w:r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E2A44">
        <w:rPr>
          <w:rFonts w:ascii="Times New Roman" w:hAnsi="Times New Roman" w:cs="Times New Roman"/>
          <w:sz w:val="28"/>
          <w:szCs w:val="28"/>
        </w:rPr>
        <w:t>О‘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JALIGINI</w:t>
      </w:r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MEXANIZATSIYALASH</w:t>
      </w:r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MUHANDISLARI</w:t>
      </w:r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INSTITUTI</w:t>
      </w:r>
    </w:p>
    <w:p w14:paraId="57DE0E52" w14:textId="1ECD2263" w:rsidR="009E2A44" w:rsidRPr="009E2A44" w:rsidRDefault="009E2A44" w:rsidP="009E2A44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Olimov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E2A44">
        <w:rPr>
          <w:rFonts w:ascii="Times New Roman" w:hAnsi="Times New Roman" w:cs="Times New Roman"/>
          <w:sz w:val="28"/>
          <w:szCs w:val="28"/>
        </w:rPr>
        <w:t>.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E2A4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E2A44">
        <w:rPr>
          <w:rFonts w:ascii="Times New Roman" w:hAnsi="Times New Roman" w:cs="Times New Roman"/>
          <w:sz w:val="28"/>
          <w:szCs w:val="28"/>
        </w:rPr>
        <w:t>Ғовлар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</w:rPr>
        <w:t>оша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</w:rPr>
        <w:t>югурувчиларнинг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</w:rPr>
        <w:t>машғулот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</w:rPr>
        <w:t>жараёнида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</w:rPr>
        <w:t>юкламаларни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</w:rPr>
        <w:t>тақсимлашни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</w:rPr>
        <w:t>ўрганиш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>.</w:t>
      </w:r>
    </w:p>
    <w:p w14:paraId="4E452C26" w14:textId="70E3124A" w:rsidR="009E2A44" w:rsidRPr="009E2A44" w:rsidRDefault="009E2A44" w:rsidP="009E2A44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E2A44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E2A44">
        <w:rPr>
          <w:rFonts w:ascii="Times New Roman" w:hAnsi="Times New Roman" w:cs="Times New Roman"/>
          <w:sz w:val="28"/>
          <w:szCs w:val="28"/>
        </w:rPr>
        <w:t>‘</w:t>
      </w:r>
      <w:proofErr w:type="spellStart"/>
      <w:proofErr w:type="gramEnd"/>
      <w:r w:rsidRPr="009E2A44">
        <w:rPr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Prezidentining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2025-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30-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dekabrdagi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"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9E2A44">
        <w:rPr>
          <w:rFonts w:ascii="Times New Roman" w:hAnsi="Times New Roman" w:cs="Times New Roman"/>
          <w:sz w:val="28"/>
          <w:szCs w:val="28"/>
        </w:rPr>
        <w:t>ʼ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sog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liqni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sport</w:t>
      </w:r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rivojlantirishni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9E2A44">
        <w:rPr>
          <w:rFonts w:ascii="Times New Roman" w:hAnsi="Times New Roman" w:cs="Times New Roman"/>
          <w:sz w:val="28"/>
          <w:szCs w:val="28"/>
        </w:rPr>
        <w:t>ʼ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minlash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tadbirlari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9E2A44">
        <w:rPr>
          <w:rFonts w:ascii="Times New Roman" w:hAnsi="Times New Roman" w:cs="Times New Roman"/>
          <w:sz w:val="28"/>
          <w:szCs w:val="28"/>
        </w:rPr>
        <w:t>ʻ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E2A44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risida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r w:rsidRPr="009E2A44">
        <w:rPr>
          <w:rFonts w:ascii="Times New Roman" w:hAnsi="Times New Roman" w:cs="Times New Roman"/>
          <w:sz w:val="28"/>
          <w:szCs w:val="28"/>
          <w:lang w:val="en-US"/>
        </w:rPr>
        <w:t>PQ</w:t>
      </w:r>
      <w:r w:rsidRPr="009E2A44">
        <w:rPr>
          <w:rFonts w:ascii="Times New Roman" w:hAnsi="Times New Roman" w:cs="Times New Roman"/>
          <w:sz w:val="28"/>
          <w:szCs w:val="28"/>
        </w:rPr>
        <w:t>-398-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sonli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A44">
        <w:rPr>
          <w:rFonts w:ascii="Times New Roman" w:hAnsi="Times New Roman" w:cs="Times New Roman"/>
          <w:sz w:val="28"/>
          <w:szCs w:val="28"/>
          <w:lang w:val="en-US"/>
        </w:rPr>
        <w:t>qarori</w:t>
      </w:r>
      <w:proofErr w:type="spellEnd"/>
      <w:r w:rsidRPr="009E2A44">
        <w:rPr>
          <w:rFonts w:ascii="Times New Roman" w:hAnsi="Times New Roman" w:cs="Times New Roman"/>
          <w:sz w:val="28"/>
          <w:szCs w:val="28"/>
        </w:rPr>
        <w:t xml:space="preserve">. </w:t>
      </w:r>
      <w:hyperlink r:id="rId10" w:history="1">
        <w:r w:rsidRPr="009212C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9212C0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Pr="009212C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lex</w:t>
        </w:r>
        <w:r w:rsidRPr="009212C0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9212C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uz</w:t>
        </w:r>
        <w:r w:rsidRPr="009212C0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Pr="009212C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9212C0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Pr="009212C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9212C0">
          <w:rPr>
            <w:rStyle w:val="a3"/>
            <w:rFonts w:ascii="Times New Roman" w:hAnsi="Times New Roman" w:cs="Times New Roman"/>
            <w:sz w:val="28"/>
            <w:szCs w:val="28"/>
          </w:rPr>
          <w:t>/7962935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AFD41C2" w14:textId="4EBB8D43" w:rsidR="009E2A44" w:rsidRPr="009E2A44" w:rsidRDefault="009E2A44" w:rsidP="009E2A44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A44">
        <w:rPr>
          <w:rFonts w:ascii="Times New Roman" w:hAnsi="Times New Roman" w:cs="Times New Roman"/>
          <w:sz w:val="28"/>
          <w:szCs w:val="28"/>
        </w:rPr>
        <w:t>Платонов В.Н. Система подготовки спортсменов в олимпийском спорте. Общая теория и ее практические приложения. — Киев: Олимпийская литература, 2015. — Том 1, С. 340-352.</w:t>
      </w:r>
    </w:p>
    <w:p w14:paraId="2AA4F527" w14:textId="77777777" w:rsidR="00F92C2C" w:rsidRPr="009E2A44" w:rsidRDefault="00F92C2C" w:rsidP="00F92C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92C2C" w:rsidRPr="009E2A44" w:rsidSect="002F55F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7AE14A" w14:textId="77777777" w:rsidR="00734EED" w:rsidRDefault="00734EED" w:rsidP="008D102A">
      <w:pPr>
        <w:spacing w:after="0" w:line="240" w:lineRule="auto"/>
      </w:pPr>
      <w:r>
        <w:separator/>
      </w:r>
    </w:p>
  </w:endnote>
  <w:endnote w:type="continuationSeparator" w:id="0">
    <w:p w14:paraId="01399D16" w14:textId="77777777" w:rsidR="00734EED" w:rsidRDefault="00734EED" w:rsidP="008D1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7C15A4" w14:textId="77777777" w:rsidR="00734EED" w:rsidRDefault="00734EED" w:rsidP="008D102A">
      <w:pPr>
        <w:spacing w:after="0" w:line="240" w:lineRule="auto"/>
      </w:pPr>
      <w:r>
        <w:separator/>
      </w:r>
    </w:p>
  </w:footnote>
  <w:footnote w:type="continuationSeparator" w:id="0">
    <w:p w14:paraId="039515CB" w14:textId="77777777" w:rsidR="00734EED" w:rsidRDefault="00734EED" w:rsidP="008D10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40993"/>
    <w:multiLevelType w:val="hybridMultilevel"/>
    <w:tmpl w:val="10B07CC2"/>
    <w:lvl w:ilvl="0" w:tplc="7B82A4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4F115A8"/>
    <w:multiLevelType w:val="hybridMultilevel"/>
    <w:tmpl w:val="3AE00EC8"/>
    <w:lvl w:ilvl="0" w:tplc="C64AB640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FF"/>
    <w:rsid w:val="00033827"/>
    <w:rsid w:val="002F55F1"/>
    <w:rsid w:val="0049493C"/>
    <w:rsid w:val="0061680F"/>
    <w:rsid w:val="00734EED"/>
    <w:rsid w:val="00855402"/>
    <w:rsid w:val="008D102A"/>
    <w:rsid w:val="009E2A44"/>
    <w:rsid w:val="00BD7BC7"/>
    <w:rsid w:val="00E133FF"/>
    <w:rsid w:val="00E53712"/>
    <w:rsid w:val="00E623C3"/>
    <w:rsid w:val="00F9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CF623"/>
  <w15:chartTrackingRefBased/>
  <w15:docId w15:val="{F41DC770-0885-474C-B858-D99EA56EE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5540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55402"/>
    <w:rPr>
      <w:color w:val="605E5C"/>
      <w:shd w:val="clear" w:color="auto" w:fill="E1DFDD"/>
    </w:rPr>
  </w:style>
  <w:style w:type="paragraph" w:styleId="a5">
    <w:name w:val="footnote text"/>
    <w:basedOn w:val="a"/>
    <w:link w:val="a6"/>
    <w:uiPriority w:val="99"/>
    <w:semiHidden/>
    <w:unhideWhenUsed/>
    <w:rsid w:val="008D102A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8D102A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8D102A"/>
    <w:rPr>
      <w:vertAlign w:val="superscript"/>
    </w:rPr>
  </w:style>
  <w:style w:type="paragraph" w:styleId="a8">
    <w:name w:val="List Paragraph"/>
    <w:basedOn w:val="a"/>
    <w:uiPriority w:val="34"/>
    <w:qFormat/>
    <w:rsid w:val="00F92C2C"/>
    <w:pPr>
      <w:ind w:left="720"/>
      <w:contextualSpacing/>
    </w:pPr>
  </w:style>
  <w:style w:type="table" w:styleId="a9">
    <w:name w:val="Table Grid"/>
    <w:basedOn w:val="a1"/>
    <w:uiPriority w:val="39"/>
    <w:rsid w:val="00F92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30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abdullayeva99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ex.uz/ru/docs/796293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7F142-668A-471B-B5B6-138E08F6C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10</Pages>
  <Words>2794</Words>
  <Characters>15929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TEXNO</dc:creator>
  <cp:keywords/>
  <dc:description/>
  <cp:lastModifiedBy>TEXNO</cp:lastModifiedBy>
  <cp:revision>3</cp:revision>
  <dcterms:created xsi:type="dcterms:W3CDTF">2026-01-19T18:26:00Z</dcterms:created>
  <dcterms:modified xsi:type="dcterms:W3CDTF">2026-01-20T09:07:00Z</dcterms:modified>
</cp:coreProperties>
</file>