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1888807</wp:posOffset>
                </wp:positionH>
                <wp:positionV relativeFrom="paragraph">
                  <wp:posOffset>0</wp:posOffset>
                </wp:positionV>
                <wp:extent cx="3800475" cy="2645758"/>
                <wp:effectExtent b="0" l="0" r="0" t="0"/>
                <wp:wrapTopAndBottom distB="0" distT="0"/>
                <wp:docPr id="1039" name=""/>
                <a:graphic>
                  <a:graphicData uri="http://schemas.microsoft.com/office/word/2010/wordprocessingGroup">
                    <wpg:wgp>
                      <wpg:cNvGrpSpPr/>
                      <wpg:grpSpPr>
                        <a:xfrm>
                          <a:off x="3735950" y="2961150"/>
                          <a:ext cx="3800475" cy="2645758"/>
                          <a:chOff x="3735950" y="2961150"/>
                          <a:chExt cx="3221375" cy="1709025"/>
                        </a:xfrm>
                      </wpg:grpSpPr>
                      <wpg:grpSp>
                        <wpg:cNvGrpSpPr/>
                        <wpg:grpSpPr>
                          <a:xfrm>
                            <a:off x="3739450" y="2965295"/>
                            <a:ext cx="3213100" cy="1629410"/>
                            <a:chOff x="3739450" y="2965295"/>
                            <a:chExt cx="3212465" cy="1628140"/>
                          </a:xfrm>
                        </wpg:grpSpPr>
                        <wps:wsp>
                          <wps:cNvSpPr/>
                          <wps:cNvPr id="3" name="Shape 3"/>
                          <wps:spPr>
                            <a:xfrm>
                              <a:off x="3739450" y="2965295"/>
                              <a:ext cx="3212450" cy="162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39450" y="2965295"/>
                              <a:ext cx="3212465" cy="1628140"/>
                              <a:chOff x="5438" y="285"/>
                              <a:chExt cx="5059" cy="2564"/>
                            </a:xfrm>
                          </wpg:grpSpPr>
                          <wps:wsp>
                            <wps:cNvSpPr/>
                            <wps:cNvPr id="5" name="Shape 5"/>
                            <wps:spPr>
                              <a:xfrm>
                                <a:off x="5438" y="285"/>
                                <a:ext cx="5050" cy="2550"/>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6" name="Shape 6"/>
                            <wps:spPr>
                              <a:xfrm>
                                <a:off x="5440" y="286"/>
                                <a:ext cx="5057" cy="256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7" name="Shape 7"/>
                            <wps:spPr>
                              <a:xfrm>
                                <a:off x="5586" y="449"/>
                                <a:ext cx="1800" cy="300"/>
                              </a:xfrm>
                              <a:prstGeom prst="rect">
                                <a:avLst/>
                              </a:prstGeom>
                              <a:noFill/>
                              <a:ln>
                                <a:noFill/>
                              </a:ln>
                            </wps:spPr>
                            <wps:txbx>
                              <w:txbxContent>
                                <w:p w:rsidR="00000000" w:rsidDel="00000000" w:rsidP="00000000" w:rsidRDefault="00000000" w:rsidRPr="00000000">
                                  <w:pPr>
                                    <w:spacing w:after="200" w:before="0" w:line="275.00000953674316"/>
                                    <w:ind w:left="0" w:right="-2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Batch: TY A2</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 name="Shape 8"/>
                            <wps:spPr>
                              <a:xfrm>
                                <a:off x="7165" y="449"/>
                                <a:ext cx="3000" cy="300"/>
                              </a:xfrm>
                              <a:prstGeom prst="rect">
                                <a:avLst/>
                              </a:prstGeom>
                              <a:noFill/>
                              <a:ln>
                                <a:noFill/>
                              </a:ln>
                            </wps:spPr>
                            <wps:txbx>
                              <w:txbxContent>
                                <w:p w:rsidR="00000000" w:rsidDel="00000000" w:rsidP="00000000" w:rsidRDefault="00000000" w:rsidRPr="00000000">
                                  <w:pPr>
                                    <w:spacing w:after="200" w:before="0" w:line="275.00000953674316"/>
                                    <w:ind w:left="0" w:right="-2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Roll No.: 16010122041</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9" name="Shape 9"/>
                            <wps:spPr>
                              <a:xfrm>
                                <a:off x="5586" y="924"/>
                                <a:ext cx="4186" cy="713"/>
                              </a:xfrm>
                              <a:prstGeom prst="rect">
                                <a:avLst/>
                              </a:prstGeom>
                              <a:noFill/>
                              <a:ln>
                                <a:noFill/>
                              </a:ln>
                            </wps:spPr>
                            <wps:txbx>
                              <w:txbxContent>
                                <w:p w:rsidR="00000000" w:rsidDel="00000000" w:rsidP="00000000" w:rsidRDefault="00000000" w:rsidRPr="00000000">
                                  <w:pPr>
                                    <w:spacing w:after="200" w:before="0" w:line="275.00000953674316"/>
                                    <w:ind w:left="0" w:right="-15"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Experiment No. 08</w:t>
                                  </w:r>
                                </w:p>
                                <w:p w:rsidR="00000000" w:rsidDel="00000000" w:rsidP="00000000" w:rsidRDefault="00000000" w:rsidRPr="00000000">
                                  <w:pPr>
                                    <w:spacing w:after="200" w:before="197.00000762939453" w:line="275.00000953674316"/>
                                    <w:ind w:left="0" w:right="-15"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0" name="Shape 10"/>
                            <wps:spPr>
                              <a:xfrm>
                                <a:off x="5586" y="2345"/>
                                <a:ext cx="4252" cy="240"/>
                              </a:xfrm>
                              <a:prstGeom prst="rect">
                                <a:avLst/>
                              </a:prstGeom>
                              <a:noFill/>
                              <a:ln>
                                <a:noFill/>
                              </a:ln>
                            </wps:spPr>
                            <wps:txbx>
                              <w:txbxContent>
                                <w:p w:rsidR="00000000" w:rsidDel="00000000" w:rsidP="00000000" w:rsidRDefault="00000000" w:rsidRPr="00000000">
                                  <w:pPr>
                                    <w:spacing w:after="200" w:before="0" w:line="275.00000953674316"/>
                                    <w:ind w:left="0" w:right="-17.000000476837158"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1888807</wp:posOffset>
                </wp:positionH>
                <wp:positionV relativeFrom="paragraph">
                  <wp:posOffset>0</wp:posOffset>
                </wp:positionV>
                <wp:extent cx="3800475" cy="2645758"/>
                <wp:effectExtent b="0" l="0" r="0" t="0"/>
                <wp:wrapTopAndBottom distB="0" distT="0"/>
                <wp:docPr id="103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800475" cy="2645758"/>
                        </a:xfrm>
                        <a:prstGeom prst="rect"/>
                        <a:ln/>
                      </pic:spPr>
                    </pic:pic>
                  </a:graphicData>
                </a:graphic>
              </wp:anchor>
            </w:drawing>
          </mc:Fallback>
        </mc:AlternateContent>
      </w:r>
    </w:p>
    <w:p w:rsidR="00000000" w:rsidDel="00000000" w:rsidP="00000000" w:rsidRDefault="00000000" w:rsidRPr="00000000" w14:paraId="00000002">
      <w:pPr>
        <w:ind w:left="0" w:hanging="2"/>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3">
            <w:pPr>
              <w:spacing w:before="74"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Disk Scheduling Algorithms</w:t>
            </w:r>
            <w:r w:rsidDel="00000000" w:rsidR="00000000" w:rsidRPr="00000000">
              <w:rPr>
                <w:rtl w:val="0"/>
              </w:rPr>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before="74"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Implementation of Disk Scheduling Algorithm like FCFS, SSTF, SCAN, CSCAN, LOOK. </w:t>
      </w:r>
    </w:p>
    <w:p w:rsidR="00000000" w:rsidDel="00000000" w:rsidP="00000000" w:rsidRDefault="00000000" w:rsidRPr="00000000" w14:paraId="00000007">
      <w:pPr>
        <w:spacing w:before="69" w:lineRule="auto"/>
        <w:ind w:left="0" w:right="86"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0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Fonts w:ascii="Times New Roman" w:cs="Times New Roman" w:eastAsia="Times New Roman" w:hAnsi="Times New Roman"/>
          <w:b w:val="1"/>
          <w:sz w:val="24"/>
          <w:szCs w:val="24"/>
          <w:rtl w:val="0"/>
        </w:rPr>
        <w:t xml:space="preserve">CO 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To understand various Memory, I/O and File management techniques. </w:t>
      </w:r>
    </w:p>
    <w:p w:rsidR="00000000" w:rsidDel="00000000" w:rsidP="00000000" w:rsidRDefault="00000000" w:rsidRPr="00000000" w14:paraId="0000000B">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w:t>
      </w: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0F">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w:t>
      </w:r>
      <w:r w:rsidDel="00000000" w:rsidR="00000000" w:rsidRPr="00000000">
        <w:rPr>
          <w:rtl w:val="0"/>
        </w:rPr>
      </w:r>
    </w:p>
    <w:p w:rsidR="00000000" w:rsidDel="00000000" w:rsidP="00000000" w:rsidRDefault="00000000" w:rsidRPr="00000000" w14:paraId="00000010">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1">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 Internal &amp; Design Principles”, Pearson.</w:t>
      </w:r>
      <w:r w:rsidDel="00000000" w:rsidR="00000000" w:rsidRPr="00000000">
        <w:rPr>
          <w:rtl w:val="0"/>
        </w:rPr>
      </w:r>
    </w:p>
    <w:p w:rsidR="00000000" w:rsidDel="00000000" w:rsidP="00000000" w:rsidRDefault="00000000" w:rsidRPr="00000000" w14:paraId="00000012">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Andrew S. Tanenbaum, “Modern Operating System”, Prentice Hall.</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5">
      <w:pPr>
        <w:widowControl w:val="0"/>
        <w:numPr>
          <w:ilvl w:val="0"/>
          <w:numId w:val="5"/>
        </w:numPr>
        <w:pBdr>
          <w:top w:space="0" w:sz="0" w:val="nil"/>
          <w:left w:space="0" w:sz="0" w:val="nil"/>
          <w:bottom w:space="0" w:sz="0" w:val="nil"/>
          <w:right w:space="0" w:sz="0" w:val="nil"/>
          <w:between w:space="0" w:sz="0" w:val="nil"/>
        </w:pBdr>
        <w:tabs>
          <w:tab w:val="left" w:leader="none" w:pos="1128"/>
          <w:tab w:val="left" w:leader="none" w:pos="1129"/>
        </w:tabs>
        <w:spacing w:after="0" w:before="194"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Knowledge of disk scheduling algorithm.</w:t>
      </w:r>
    </w:p>
    <w:p w:rsidR="00000000" w:rsidDel="00000000" w:rsidP="00000000" w:rsidRDefault="00000000" w:rsidRPr="00000000" w14:paraId="00000016">
      <w:pPr>
        <w:widowControl w:val="0"/>
        <w:numPr>
          <w:ilvl w:val="0"/>
          <w:numId w:val="5"/>
        </w:numPr>
        <w:pBdr>
          <w:top w:space="0" w:sz="0" w:val="nil"/>
          <w:left w:space="0" w:sz="0" w:val="nil"/>
          <w:bottom w:space="0" w:sz="0" w:val="nil"/>
          <w:right w:space="0" w:sz="0" w:val="nil"/>
          <w:between w:space="0" w:sz="0" w:val="nil"/>
        </w:pBdr>
        <w:tabs>
          <w:tab w:val="left" w:leader="none" w:pos="1128"/>
          <w:tab w:val="left" w:leader="none" w:pos="1129"/>
        </w:tabs>
        <w:spacing w:after="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Calculation of seek time and transfer time etc.</w:t>
      </w:r>
    </w:p>
    <w:p w:rsidR="00000000" w:rsidDel="00000000" w:rsidP="00000000" w:rsidRDefault="00000000" w:rsidRPr="00000000" w14:paraId="00000017">
      <w:pPr>
        <w:pBdr>
          <w:bottom w:color="000000" w:space="1" w:sz="12" w:val="single"/>
        </w:pBdr>
        <w:ind w:left="0" w:right="757"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tl w:val="0"/>
        </w:rPr>
      </w:r>
    </w:p>
    <w:p w:rsidR="00000000" w:rsidDel="00000000" w:rsidP="00000000" w:rsidRDefault="00000000" w:rsidRPr="00000000" w14:paraId="00000019">
      <w:pPr>
        <w:pStyle w:val="Heading3"/>
        <w:keepNext w:val="0"/>
        <w:spacing w:after="80" w:before="280" w:lineRule="auto"/>
        <w:ind w:hanging="2"/>
        <w:rPr>
          <w:rFonts w:ascii="Times New Roman" w:cs="Times New Roman" w:eastAsia="Times New Roman" w:hAnsi="Times New Roman"/>
        </w:rPr>
      </w:pPr>
      <w:bookmarkStart w:colFirst="0" w:colLast="0" w:name="_heading=h.ejs9ky6whq61" w:id="0"/>
      <w:bookmarkEnd w:id="0"/>
      <w:r w:rsidDel="00000000" w:rsidR="00000000" w:rsidRPr="00000000">
        <w:rPr>
          <w:rFonts w:ascii="Times New Roman" w:cs="Times New Roman" w:eastAsia="Times New Roman" w:hAnsi="Times New Roman"/>
          <w:rtl w:val="0"/>
        </w:rPr>
        <w:t xml:space="preserve">1. First-Come, First-Served (FCFS)</w:t>
      </w:r>
    </w:p>
    <w:p w:rsidR="00000000" w:rsidDel="00000000" w:rsidP="00000000" w:rsidRDefault="00000000" w:rsidRPr="00000000" w14:paraId="0000001A">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simplest scheduling algorithm, FCFS processes requests in the order they arrive.</w:t>
      </w:r>
    </w:p>
    <w:p w:rsidR="00000000" w:rsidDel="00000000" w:rsidP="00000000" w:rsidRDefault="00000000" w:rsidRPr="00000000" w14:paraId="0000001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queue of incoming disk requests.</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disk head is idle, it serves the request at the front of the queue.</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Advantages</w:t>
      </w:r>
      <w:r w:rsidDel="00000000" w:rsidR="00000000" w:rsidRPr="00000000">
        <w:rPr>
          <w:rFonts w:ascii="Times New Roman" w:cs="Times New Roman" w:eastAsia="Times New Roman" w:hAnsi="Times New Roman"/>
          <w:rtl w:val="0"/>
        </w:rPr>
        <w:t xml:space="preserve">: Easy to implement and understand.</w:t>
      </w:r>
    </w:p>
    <w:p w:rsidR="00000000" w:rsidDel="00000000" w:rsidP="00000000" w:rsidRDefault="00000000" w:rsidRPr="00000000" w14:paraId="0000001F">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Disadvantages</w:t>
      </w:r>
      <w:r w:rsidDel="00000000" w:rsidR="00000000" w:rsidRPr="00000000">
        <w:rPr>
          <w:rFonts w:ascii="Times New Roman" w:cs="Times New Roman" w:eastAsia="Times New Roman" w:hAnsi="Times New Roman"/>
          <w:rtl w:val="0"/>
        </w:rPr>
        <w:t xml:space="preserve">: Can lead to the "convoy effect," where short requests get stuck behind long ones, increasing average wait time.</w:t>
      </w:r>
    </w:p>
    <w:p w:rsidR="00000000" w:rsidDel="00000000" w:rsidP="00000000" w:rsidRDefault="00000000" w:rsidRPr="00000000" w14:paraId="00000020">
      <w:pPr>
        <w:pStyle w:val="Heading3"/>
        <w:keepNext w:val="0"/>
        <w:spacing w:after="80" w:before="280" w:lineRule="auto"/>
        <w:ind w:hanging="2"/>
        <w:rPr>
          <w:rFonts w:ascii="Times New Roman" w:cs="Times New Roman" w:eastAsia="Times New Roman" w:hAnsi="Times New Roman"/>
        </w:rPr>
      </w:pPr>
      <w:bookmarkStart w:colFirst="0" w:colLast="0" w:name="_heading=h.p32b7ez0sw9" w:id="1"/>
      <w:bookmarkEnd w:id="1"/>
      <w:r w:rsidDel="00000000" w:rsidR="00000000" w:rsidRPr="00000000">
        <w:rPr>
          <w:rFonts w:ascii="Times New Roman" w:cs="Times New Roman" w:eastAsia="Times New Roman" w:hAnsi="Times New Roman"/>
          <w:rtl w:val="0"/>
        </w:rPr>
        <w:t xml:space="preserve">2. Shortest Seek Time First (SSTF)</w:t>
      </w:r>
    </w:p>
    <w:p w:rsidR="00000000" w:rsidDel="00000000" w:rsidP="00000000" w:rsidRDefault="00000000" w:rsidRPr="00000000" w14:paraId="00000021">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SSTF selects the request that is closest to the current head position, reducing seek time.</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list of pending requests and their distances from the current head position.</w:t>
      </w:r>
    </w:p>
    <w:p w:rsidR="00000000" w:rsidDel="00000000" w:rsidP="00000000" w:rsidRDefault="00000000" w:rsidRPr="00000000" w14:paraId="00000024">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serve the closest request next.</w:t>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Advantages</w:t>
      </w:r>
      <w:r w:rsidDel="00000000" w:rsidR="00000000" w:rsidRPr="00000000">
        <w:rPr>
          <w:rFonts w:ascii="Times New Roman" w:cs="Times New Roman" w:eastAsia="Times New Roman" w:hAnsi="Times New Roman"/>
          <w:rtl w:val="0"/>
        </w:rPr>
        <w:t xml:space="preserve">: Reduces average seek time compared to FCFS.</w:t>
      </w:r>
    </w:p>
    <w:p w:rsidR="00000000" w:rsidDel="00000000" w:rsidP="00000000" w:rsidRDefault="00000000" w:rsidRPr="00000000" w14:paraId="00000026">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Disadvantages</w:t>
      </w:r>
      <w:r w:rsidDel="00000000" w:rsidR="00000000" w:rsidRPr="00000000">
        <w:rPr>
          <w:rFonts w:ascii="Times New Roman" w:cs="Times New Roman" w:eastAsia="Times New Roman" w:hAnsi="Times New Roman"/>
          <w:rtl w:val="0"/>
        </w:rPr>
        <w:t xml:space="preserve">: Can lead to starvation for requests far from the head’s current position.</w:t>
      </w:r>
    </w:p>
    <w:p w:rsidR="00000000" w:rsidDel="00000000" w:rsidP="00000000" w:rsidRDefault="00000000" w:rsidRPr="00000000" w14:paraId="00000027">
      <w:pPr>
        <w:pStyle w:val="Heading3"/>
        <w:keepNext w:val="0"/>
        <w:spacing w:after="80" w:before="280" w:lineRule="auto"/>
        <w:ind w:hanging="2"/>
        <w:rPr>
          <w:rFonts w:ascii="Times New Roman" w:cs="Times New Roman" w:eastAsia="Times New Roman" w:hAnsi="Times New Roman"/>
        </w:rPr>
      </w:pPr>
      <w:bookmarkStart w:colFirst="0" w:colLast="0" w:name="_heading=h.g3gng6cnpnru" w:id="2"/>
      <w:bookmarkEnd w:id="2"/>
      <w:r w:rsidDel="00000000" w:rsidR="00000000" w:rsidRPr="00000000">
        <w:rPr>
          <w:rFonts w:ascii="Times New Roman" w:cs="Times New Roman" w:eastAsia="Times New Roman" w:hAnsi="Times New Roman"/>
          <w:rtl w:val="0"/>
        </w:rPr>
        <w:t xml:space="preserve">3. SCAN (Elevator Algorithm)</w:t>
      </w:r>
    </w:p>
    <w:p w:rsidR="00000000" w:rsidDel="00000000" w:rsidP="00000000" w:rsidRDefault="00000000" w:rsidRPr="00000000" w14:paraId="00000028">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SCAN algorithm moves the disk arm in one direction, servicing requests until it reaches the end, then reverses direction.</w:t>
      </w:r>
    </w:p>
    <w:p w:rsidR="00000000" w:rsidDel="00000000" w:rsidP="00000000" w:rsidRDefault="00000000" w:rsidRPr="00000000" w14:paraId="00000029">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sorted list of requests.</w:t>
      </w:r>
    </w:p>
    <w:p w:rsidR="00000000" w:rsidDel="00000000" w:rsidP="00000000" w:rsidRDefault="00000000" w:rsidRPr="00000000" w14:paraId="0000002B">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scanning in one direction, serving all requests until the end is reached, then reverse direction.</w:t>
      </w:r>
    </w:p>
    <w:p w:rsidR="00000000" w:rsidDel="00000000" w:rsidP="00000000" w:rsidRDefault="00000000" w:rsidRPr="00000000" w14:paraId="0000002C">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Advantages</w:t>
      </w:r>
      <w:r w:rsidDel="00000000" w:rsidR="00000000" w:rsidRPr="00000000">
        <w:rPr>
          <w:rFonts w:ascii="Times New Roman" w:cs="Times New Roman" w:eastAsia="Times New Roman" w:hAnsi="Times New Roman"/>
          <w:rtl w:val="0"/>
        </w:rPr>
        <w:t xml:space="preserve">: More equitable than SSTF; reduces waiting time for requests located at the ends.</w:t>
      </w:r>
    </w:p>
    <w:p w:rsidR="00000000" w:rsidDel="00000000" w:rsidP="00000000" w:rsidRDefault="00000000" w:rsidRPr="00000000" w14:paraId="0000002D">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Disadvantages</w:t>
      </w:r>
      <w:r w:rsidDel="00000000" w:rsidR="00000000" w:rsidRPr="00000000">
        <w:rPr>
          <w:rFonts w:ascii="Times New Roman" w:cs="Times New Roman" w:eastAsia="Times New Roman" w:hAnsi="Times New Roman"/>
          <w:rtl w:val="0"/>
        </w:rPr>
        <w:t xml:space="preserve">: Average wait time can still be high for requests located just outside the current path.</w:t>
      </w:r>
    </w:p>
    <w:p w:rsidR="00000000" w:rsidDel="00000000" w:rsidP="00000000" w:rsidRDefault="00000000" w:rsidRPr="00000000" w14:paraId="0000002E">
      <w:pPr>
        <w:pStyle w:val="Heading3"/>
        <w:keepNext w:val="0"/>
        <w:spacing w:after="80" w:before="280" w:lineRule="auto"/>
        <w:ind w:hanging="2"/>
        <w:rPr>
          <w:rFonts w:ascii="Times New Roman" w:cs="Times New Roman" w:eastAsia="Times New Roman" w:hAnsi="Times New Roman"/>
        </w:rPr>
      </w:pPr>
      <w:bookmarkStart w:colFirst="0" w:colLast="0" w:name="_heading=h.vlccbd8v56da" w:id="3"/>
      <w:bookmarkEnd w:id="3"/>
      <w:r w:rsidDel="00000000" w:rsidR="00000000" w:rsidRPr="00000000">
        <w:rPr>
          <w:rFonts w:ascii="Times New Roman" w:cs="Times New Roman" w:eastAsia="Times New Roman" w:hAnsi="Times New Roman"/>
          <w:rtl w:val="0"/>
        </w:rPr>
        <w:t xml:space="preserve">4. Circular SCAN (CSCAN)</w:t>
      </w:r>
    </w:p>
    <w:p w:rsidR="00000000" w:rsidDel="00000000" w:rsidP="00000000" w:rsidRDefault="00000000" w:rsidRPr="00000000" w14:paraId="0000002F">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Similar to SCAN, but once the arm reaches the end, it quickly returns to the beginning without servicing any requests on the return trip.</w:t>
      </w:r>
    </w:p>
    <w:p w:rsidR="00000000" w:rsidDel="00000000" w:rsidP="00000000" w:rsidRDefault="00000000" w:rsidRPr="00000000" w14:paraId="00000030">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requests and move in one direction, servicing them until the end.</w:t>
      </w:r>
    </w:p>
    <w:p w:rsidR="00000000" w:rsidDel="00000000" w:rsidP="00000000" w:rsidRDefault="00000000" w:rsidRPr="00000000" w14:paraId="00000032">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 back to the start of the disk and continue servicing in the same direction.</w:t>
      </w:r>
    </w:p>
    <w:p w:rsidR="00000000" w:rsidDel="00000000" w:rsidP="00000000" w:rsidRDefault="00000000" w:rsidRPr="00000000" w14:paraId="00000033">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Advantages</w:t>
      </w:r>
      <w:r w:rsidDel="00000000" w:rsidR="00000000" w:rsidRPr="00000000">
        <w:rPr>
          <w:rFonts w:ascii="Times New Roman" w:cs="Times New Roman" w:eastAsia="Times New Roman" w:hAnsi="Times New Roman"/>
          <w:rtl w:val="0"/>
        </w:rPr>
        <w:t xml:space="preserve">: Provides a more uniform wait time, as requests at the ends are treated similarly to those in the middle.</w:t>
      </w:r>
    </w:p>
    <w:p w:rsidR="00000000" w:rsidDel="00000000" w:rsidP="00000000" w:rsidRDefault="00000000" w:rsidRPr="00000000" w14:paraId="00000034">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Disadvantages</w:t>
      </w:r>
      <w:r w:rsidDel="00000000" w:rsidR="00000000" w:rsidRPr="00000000">
        <w:rPr>
          <w:rFonts w:ascii="Times New Roman" w:cs="Times New Roman" w:eastAsia="Times New Roman" w:hAnsi="Times New Roman"/>
          <w:rtl w:val="0"/>
        </w:rPr>
        <w:t xml:space="preserve">: The quick return can lead to increased average wait times for requests at the end of the disk.</w:t>
      </w:r>
    </w:p>
    <w:p w:rsidR="00000000" w:rsidDel="00000000" w:rsidP="00000000" w:rsidRDefault="00000000" w:rsidRPr="00000000" w14:paraId="00000035">
      <w:pPr>
        <w:pStyle w:val="Heading3"/>
        <w:keepNext w:val="0"/>
        <w:spacing w:after="80" w:before="280" w:lineRule="auto"/>
        <w:ind w:hanging="2"/>
        <w:rPr>
          <w:rFonts w:ascii="Times New Roman" w:cs="Times New Roman" w:eastAsia="Times New Roman" w:hAnsi="Times New Roman"/>
        </w:rPr>
      </w:pPr>
      <w:bookmarkStart w:colFirst="0" w:colLast="0" w:name="_heading=h.kcq4awu7qkip" w:id="4"/>
      <w:bookmarkEnd w:id="4"/>
      <w:r w:rsidDel="00000000" w:rsidR="00000000" w:rsidRPr="00000000">
        <w:rPr>
          <w:rFonts w:ascii="Times New Roman" w:cs="Times New Roman" w:eastAsia="Times New Roman" w:hAnsi="Times New Roman"/>
          <w:rtl w:val="0"/>
        </w:rPr>
        <w:t xml:space="preserve">5. LOOK</w:t>
      </w:r>
    </w:p>
    <w:p w:rsidR="00000000" w:rsidDel="00000000" w:rsidP="00000000" w:rsidRDefault="00000000" w:rsidRPr="00000000" w14:paraId="00000036">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LOOK is a variation of SCAN, where the disk arm only goes as far as the last request in either direction before reversing.</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sorted list of requests and scan only up to the last request in the current direction.</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Advantages</w:t>
      </w:r>
      <w:r w:rsidDel="00000000" w:rsidR="00000000" w:rsidRPr="00000000">
        <w:rPr>
          <w:rFonts w:ascii="Times New Roman" w:cs="Times New Roman" w:eastAsia="Times New Roman" w:hAnsi="Times New Roman"/>
          <w:rtl w:val="0"/>
        </w:rPr>
        <w:t xml:space="preserve">: Reduces unnecessary travel time and can improve average wait time compared to SCAN.</w:t>
      </w:r>
    </w:p>
    <w:p w:rsidR="00000000" w:rsidDel="00000000" w:rsidP="00000000" w:rsidRDefault="00000000" w:rsidRPr="00000000" w14:paraId="0000003A">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Disadvantages</w:t>
      </w:r>
      <w:r w:rsidDel="00000000" w:rsidR="00000000" w:rsidRPr="00000000">
        <w:rPr>
          <w:rFonts w:ascii="Times New Roman" w:cs="Times New Roman" w:eastAsia="Times New Roman" w:hAnsi="Times New Roman"/>
          <w:rtl w:val="0"/>
        </w:rPr>
        <w:t xml:space="preserve">: Similar to SCAN, can still have long waits for requests located just outside the path of the head movement.</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ind w:left="0"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Implementation details:   </w:t>
      </w:r>
      <w:r w:rsidDel="00000000" w:rsidR="00000000" w:rsidRPr="00000000">
        <w:rPr>
          <w:rtl w:val="0"/>
        </w:rPr>
      </w:r>
    </w:p>
    <w:p w:rsidR="00000000" w:rsidDel="00000000" w:rsidP="00000000" w:rsidRDefault="00000000" w:rsidRPr="00000000" w14:paraId="00000040">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Elevator (SCAN):</w:t>
      </w:r>
    </w:p>
    <w:p w:rsidR="00000000" w:rsidDel="00000000" w:rsidP="00000000" w:rsidRDefault="00000000" w:rsidRPr="00000000" w14:paraId="00000041">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042">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&lt;stdlib.h&gt;</w:t>
      </w:r>
    </w:p>
    <w:p w:rsidR="00000000" w:rsidDel="00000000" w:rsidP="00000000" w:rsidRDefault="00000000" w:rsidRPr="00000000" w14:paraId="00000043">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SCAN(int requests[], int size, int head, int direction) {</w:t>
      </w:r>
    </w:p>
    <w:p w:rsidR="00000000" w:rsidDel="00000000" w:rsidP="00000000" w:rsidRDefault="00000000" w:rsidRPr="00000000" w14:paraId="00000045">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seek_sequence[size + 2]; // +2 for head start and end</w:t>
      </w:r>
    </w:p>
    <w:p w:rsidR="00000000" w:rsidDel="00000000" w:rsidP="00000000" w:rsidRDefault="00000000" w:rsidRPr="00000000" w14:paraId="00000046">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index = 0;</w:t>
      </w:r>
    </w:p>
    <w:p w:rsidR="00000000" w:rsidDel="00000000" w:rsidP="00000000" w:rsidRDefault="00000000" w:rsidRPr="00000000" w14:paraId="00000047">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Sort requests</w:t>
      </w:r>
    </w:p>
    <w:p w:rsidR="00000000" w:rsidDel="00000000" w:rsidP="00000000" w:rsidRDefault="00000000" w:rsidRPr="00000000" w14:paraId="00000049">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size; i++) {</w:t>
      </w:r>
    </w:p>
    <w:p w:rsidR="00000000" w:rsidDel="00000000" w:rsidP="00000000" w:rsidRDefault="00000000" w:rsidRPr="00000000" w14:paraId="0000004A">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j = i + 1; j &lt; size; j++) {</w:t>
      </w:r>
    </w:p>
    <w:p w:rsidR="00000000" w:rsidDel="00000000" w:rsidP="00000000" w:rsidRDefault="00000000" w:rsidRPr="00000000" w14:paraId="0000004B">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&gt; requests[j]) {</w:t>
      </w:r>
    </w:p>
    <w:p w:rsidR="00000000" w:rsidDel="00000000" w:rsidP="00000000" w:rsidRDefault="00000000" w:rsidRPr="00000000" w14:paraId="0000004C">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temp = requests[i];</w:t>
      </w:r>
    </w:p>
    <w:p w:rsidR="00000000" w:rsidDel="00000000" w:rsidP="00000000" w:rsidRDefault="00000000" w:rsidRPr="00000000" w14:paraId="0000004D">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requests[i] = requests[j];</w:t>
      </w:r>
    </w:p>
    <w:p w:rsidR="00000000" w:rsidDel="00000000" w:rsidP="00000000" w:rsidRDefault="00000000" w:rsidRPr="00000000" w14:paraId="0000004E">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requests[j] = temp;</w:t>
      </w:r>
    </w:p>
    <w:p w:rsidR="00000000" w:rsidDel="00000000" w:rsidP="00000000" w:rsidRDefault="00000000" w:rsidRPr="00000000" w14:paraId="0000004F">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Add the head to the seek sequence</w:t>
      </w:r>
    </w:p>
    <w:p w:rsidR="00000000" w:rsidDel="00000000" w:rsidP="00000000" w:rsidRDefault="00000000" w:rsidRPr="00000000" w14:paraId="00000054">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head;</w:t>
      </w:r>
    </w:p>
    <w:p w:rsidR="00000000" w:rsidDel="00000000" w:rsidP="00000000" w:rsidRDefault="00000000" w:rsidRPr="00000000" w14:paraId="00000055">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Move towards the end</w:t>
      </w:r>
    </w:p>
    <w:p w:rsidR="00000000" w:rsidDel="00000000" w:rsidP="00000000" w:rsidRDefault="00000000" w:rsidRPr="00000000" w14:paraId="00000057">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(direction == 1) {</w:t>
      </w:r>
    </w:p>
    <w:p w:rsidR="00000000" w:rsidDel="00000000" w:rsidP="00000000" w:rsidRDefault="00000000" w:rsidRPr="00000000" w14:paraId="00000058">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size; i++) {</w:t>
      </w:r>
    </w:p>
    <w:p w:rsidR="00000000" w:rsidDel="00000000" w:rsidP="00000000" w:rsidRDefault="00000000" w:rsidRPr="00000000" w14:paraId="00000059">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&gt;= head) {</w:t>
      </w:r>
    </w:p>
    <w:p w:rsidR="00000000" w:rsidDel="00000000" w:rsidP="00000000" w:rsidRDefault="00000000" w:rsidRPr="00000000" w14:paraId="0000005A">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requests[i];</w:t>
      </w:r>
    </w:p>
    <w:p w:rsidR="00000000" w:rsidDel="00000000" w:rsidP="00000000" w:rsidRDefault="00000000" w:rsidRPr="00000000" w14:paraId="0000005B">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100; // Assuming 100 is the end of the disk</w:t>
      </w:r>
    </w:p>
    <w:p w:rsidR="00000000" w:rsidDel="00000000" w:rsidP="00000000" w:rsidRDefault="00000000" w:rsidRPr="00000000" w14:paraId="0000005E">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Now move towards the beginning</w:t>
      </w:r>
    </w:p>
    <w:p w:rsidR="00000000" w:rsidDel="00000000" w:rsidP="00000000" w:rsidRDefault="00000000" w:rsidRPr="00000000" w14:paraId="00000060">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size - 1; i &gt;= 0; i--) {</w:t>
      </w:r>
    </w:p>
    <w:p w:rsidR="00000000" w:rsidDel="00000000" w:rsidP="00000000" w:rsidRDefault="00000000" w:rsidRPr="00000000" w14:paraId="00000061">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&lt; head) {</w:t>
      </w:r>
    </w:p>
    <w:p w:rsidR="00000000" w:rsidDel="00000000" w:rsidP="00000000" w:rsidRDefault="00000000" w:rsidRPr="00000000" w14:paraId="00000062">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requests[i];</w:t>
      </w:r>
    </w:p>
    <w:p w:rsidR="00000000" w:rsidDel="00000000" w:rsidP="00000000" w:rsidRDefault="00000000" w:rsidRPr="00000000" w14:paraId="00000063">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66">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Move towards the beginning first</w:t>
      </w:r>
    </w:p>
    <w:p w:rsidR="00000000" w:rsidDel="00000000" w:rsidP="00000000" w:rsidRDefault="00000000" w:rsidRPr="00000000" w14:paraId="00000067">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size - 1; i &gt;= 0; i--) {</w:t>
      </w:r>
    </w:p>
    <w:p w:rsidR="00000000" w:rsidDel="00000000" w:rsidP="00000000" w:rsidRDefault="00000000" w:rsidRPr="00000000" w14:paraId="00000068">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&lt;= head) {</w:t>
      </w:r>
    </w:p>
    <w:p w:rsidR="00000000" w:rsidDel="00000000" w:rsidP="00000000" w:rsidRDefault="00000000" w:rsidRPr="00000000" w14:paraId="00000069">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requests[i];</w:t>
      </w:r>
    </w:p>
    <w:p w:rsidR="00000000" w:rsidDel="00000000" w:rsidP="00000000" w:rsidRDefault="00000000" w:rsidRPr="00000000" w14:paraId="0000006A">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0; // Assuming 0 is the start of the disk</w:t>
      </w:r>
    </w:p>
    <w:p w:rsidR="00000000" w:rsidDel="00000000" w:rsidP="00000000" w:rsidRDefault="00000000" w:rsidRPr="00000000" w14:paraId="0000006D">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Now move towards the end</w:t>
      </w:r>
    </w:p>
    <w:p w:rsidR="00000000" w:rsidDel="00000000" w:rsidP="00000000" w:rsidRDefault="00000000" w:rsidRPr="00000000" w14:paraId="0000006F">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size; i++) {</w:t>
      </w:r>
    </w:p>
    <w:p w:rsidR="00000000" w:rsidDel="00000000" w:rsidP="00000000" w:rsidRDefault="00000000" w:rsidRPr="00000000" w14:paraId="00000070">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&gt; head) {</w:t>
      </w:r>
    </w:p>
    <w:p w:rsidR="00000000" w:rsidDel="00000000" w:rsidP="00000000" w:rsidRDefault="00000000" w:rsidRPr="00000000" w14:paraId="00000071">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requests[i];</w:t>
      </w:r>
    </w:p>
    <w:p w:rsidR="00000000" w:rsidDel="00000000" w:rsidP="00000000" w:rsidRDefault="00000000" w:rsidRPr="00000000" w14:paraId="00000072">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Print the seek sequence</w:t>
      </w:r>
    </w:p>
    <w:p w:rsidR="00000000" w:rsidDel="00000000" w:rsidP="00000000" w:rsidRDefault="00000000" w:rsidRPr="00000000" w14:paraId="00000077">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printf("SCAN Seek Sequence: ");</w:t>
      </w:r>
    </w:p>
    <w:p w:rsidR="00000000" w:rsidDel="00000000" w:rsidP="00000000" w:rsidRDefault="00000000" w:rsidRPr="00000000" w14:paraId="00000078">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index; i++) {</w:t>
      </w:r>
    </w:p>
    <w:p w:rsidR="00000000" w:rsidDel="00000000" w:rsidP="00000000" w:rsidRDefault="00000000" w:rsidRPr="00000000" w14:paraId="00000079">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 ", seek_sequence[i]);</w:t>
      </w:r>
    </w:p>
    <w:p w:rsidR="00000000" w:rsidDel="00000000" w:rsidP="00000000" w:rsidRDefault="00000000" w:rsidRPr="00000000" w14:paraId="0000007A">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w:t>
      </w:r>
    </w:p>
    <w:p w:rsidR="00000000" w:rsidDel="00000000" w:rsidP="00000000" w:rsidRDefault="00000000" w:rsidRPr="00000000" w14:paraId="0000007C">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7F">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requests[] = { 34, 78, 12, 50, 24, 92 };</w:t>
      </w:r>
    </w:p>
    <w:p w:rsidR="00000000" w:rsidDel="00000000" w:rsidP="00000000" w:rsidRDefault="00000000" w:rsidRPr="00000000" w14:paraId="00000080">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size = sizeof(requests) / sizeof(requests[0]);</w:t>
      </w:r>
    </w:p>
    <w:p w:rsidR="00000000" w:rsidDel="00000000" w:rsidP="00000000" w:rsidRDefault="00000000" w:rsidRPr="00000000" w14:paraId="00000081">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head = 41; // Initial head position</w:t>
      </w:r>
    </w:p>
    <w:p w:rsidR="00000000" w:rsidDel="00000000" w:rsidP="00000000" w:rsidRDefault="00000000" w:rsidRPr="00000000" w14:paraId="00000082">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direction = 1; // 1 for up, 0 for down</w:t>
      </w:r>
    </w:p>
    <w:p w:rsidR="00000000" w:rsidDel="00000000" w:rsidP="00000000" w:rsidRDefault="00000000" w:rsidRPr="00000000" w14:paraId="00000083">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SCAN(requests, size, head, direction);</w:t>
      </w:r>
    </w:p>
    <w:p w:rsidR="00000000" w:rsidDel="00000000" w:rsidP="00000000" w:rsidRDefault="00000000" w:rsidRPr="00000000" w14:paraId="00000085">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87">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95725" cy="981075"/>
            <wp:effectExtent b="0" l="0" r="0" t="0"/>
            <wp:docPr id="104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957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CSAN:</w:t>
      </w:r>
    </w:p>
    <w:p w:rsidR="00000000" w:rsidDel="00000000" w:rsidP="00000000" w:rsidRDefault="00000000" w:rsidRPr="00000000" w14:paraId="0000008C">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08D">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&lt;stdlib.h&gt;</w:t>
      </w:r>
    </w:p>
    <w:p w:rsidR="00000000" w:rsidDel="00000000" w:rsidP="00000000" w:rsidRDefault="00000000" w:rsidRPr="00000000" w14:paraId="0000008E">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C_SCAN(int requests[], int size, int head, int direction) {</w:t>
      </w:r>
    </w:p>
    <w:p w:rsidR="00000000" w:rsidDel="00000000" w:rsidP="00000000" w:rsidRDefault="00000000" w:rsidRPr="00000000" w14:paraId="00000090">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seek_sequence[size + 2]; // +2 for head start and end</w:t>
      </w:r>
    </w:p>
    <w:p w:rsidR="00000000" w:rsidDel="00000000" w:rsidP="00000000" w:rsidRDefault="00000000" w:rsidRPr="00000000" w14:paraId="00000091">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index = 0;</w:t>
      </w:r>
    </w:p>
    <w:p w:rsidR="00000000" w:rsidDel="00000000" w:rsidP="00000000" w:rsidRDefault="00000000" w:rsidRPr="00000000" w14:paraId="00000092">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Sort requests</w:t>
      </w:r>
    </w:p>
    <w:p w:rsidR="00000000" w:rsidDel="00000000" w:rsidP="00000000" w:rsidRDefault="00000000" w:rsidRPr="00000000" w14:paraId="00000094">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size; i++) {</w:t>
      </w:r>
    </w:p>
    <w:p w:rsidR="00000000" w:rsidDel="00000000" w:rsidP="00000000" w:rsidRDefault="00000000" w:rsidRPr="00000000" w14:paraId="00000095">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j = i + 1; j &lt; size; j++) {</w:t>
      </w:r>
    </w:p>
    <w:p w:rsidR="00000000" w:rsidDel="00000000" w:rsidP="00000000" w:rsidRDefault="00000000" w:rsidRPr="00000000" w14:paraId="00000096">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&gt; requests[j]) {</w:t>
      </w:r>
    </w:p>
    <w:p w:rsidR="00000000" w:rsidDel="00000000" w:rsidP="00000000" w:rsidRDefault="00000000" w:rsidRPr="00000000" w14:paraId="00000097">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temp = requests[i];</w:t>
      </w:r>
    </w:p>
    <w:p w:rsidR="00000000" w:rsidDel="00000000" w:rsidP="00000000" w:rsidRDefault="00000000" w:rsidRPr="00000000" w14:paraId="00000098">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requests[i] = requests[j];</w:t>
      </w:r>
    </w:p>
    <w:p w:rsidR="00000000" w:rsidDel="00000000" w:rsidP="00000000" w:rsidRDefault="00000000" w:rsidRPr="00000000" w14:paraId="00000099">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requests[j] = temp;</w:t>
      </w:r>
    </w:p>
    <w:p w:rsidR="00000000" w:rsidDel="00000000" w:rsidP="00000000" w:rsidRDefault="00000000" w:rsidRPr="00000000" w14:paraId="0000009A">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Add the head to the seek sequence</w:t>
      </w:r>
    </w:p>
    <w:p w:rsidR="00000000" w:rsidDel="00000000" w:rsidP="00000000" w:rsidRDefault="00000000" w:rsidRPr="00000000" w14:paraId="0000009F">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head;</w:t>
      </w:r>
    </w:p>
    <w:p w:rsidR="00000000" w:rsidDel="00000000" w:rsidP="00000000" w:rsidRDefault="00000000" w:rsidRPr="00000000" w14:paraId="000000A0">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(direction == 1) {</w:t>
      </w:r>
    </w:p>
    <w:p w:rsidR="00000000" w:rsidDel="00000000" w:rsidP="00000000" w:rsidRDefault="00000000" w:rsidRPr="00000000" w14:paraId="000000A2">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Move towards the end</w:t>
      </w:r>
    </w:p>
    <w:p w:rsidR="00000000" w:rsidDel="00000000" w:rsidP="00000000" w:rsidRDefault="00000000" w:rsidRPr="00000000" w14:paraId="000000A3">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size; i++) {</w:t>
      </w:r>
    </w:p>
    <w:p w:rsidR="00000000" w:rsidDel="00000000" w:rsidP="00000000" w:rsidRDefault="00000000" w:rsidRPr="00000000" w14:paraId="000000A4">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&gt;= head) {</w:t>
      </w:r>
    </w:p>
    <w:p w:rsidR="00000000" w:rsidDel="00000000" w:rsidP="00000000" w:rsidRDefault="00000000" w:rsidRPr="00000000" w14:paraId="000000A5">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requests[i];</w:t>
      </w:r>
    </w:p>
    <w:p w:rsidR="00000000" w:rsidDel="00000000" w:rsidP="00000000" w:rsidRDefault="00000000" w:rsidRPr="00000000" w14:paraId="000000A6">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100; // Jump to the end</w:t>
      </w:r>
    </w:p>
    <w:p w:rsidR="00000000" w:rsidDel="00000000" w:rsidP="00000000" w:rsidRDefault="00000000" w:rsidRPr="00000000" w14:paraId="000000A9">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Jump to the beginning</w:t>
      </w:r>
    </w:p>
    <w:p w:rsidR="00000000" w:rsidDel="00000000" w:rsidP="00000000" w:rsidRDefault="00000000" w:rsidRPr="00000000" w14:paraId="000000AA">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size; i++) {</w:t>
      </w:r>
    </w:p>
    <w:p w:rsidR="00000000" w:rsidDel="00000000" w:rsidP="00000000" w:rsidRDefault="00000000" w:rsidRPr="00000000" w14:paraId="000000AB">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&lt; head) {</w:t>
      </w:r>
    </w:p>
    <w:p w:rsidR="00000000" w:rsidDel="00000000" w:rsidP="00000000" w:rsidRDefault="00000000" w:rsidRPr="00000000" w14:paraId="000000AC">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requests[i];</w:t>
      </w:r>
    </w:p>
    <w:p w:rsidR="00000000" w:rsidDel="00000000" w:rsidP="00000000" w:rsidRDefault="00000000" w:rsidRPr="00000000" w14:paraId="000000AD">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B0">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Move towards the beginning first</w:t>
      </w:r>
    </w:p>
    <w:p w:rsidR="00000000" w:rsidDel="00000000" w:rsidP="00000000" w:rsidRDefault="00000000" w:rsidRPr="00000000" w14:paraId="000000B1">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size - 1; i &gt;= 0; i--) {</w:t>
      </w:r>
    </w:p>
    <w:p w:rsidR="00000000" w:rsidDel="00000000" w:rsidP="00000000" w:rsidRDefault="00000000" w:rsidRPr="00000000" w14:paraId="000000B2">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&lt;= head) {</w:t>
      </w:r>
    </w:p>
    <w:p w:rsidR="00000000" w:rsidDel="00000000" w:rsidP="00000000" w:rsidRDefault="00000000" w:rsidRPr="00000000" w14:paraId="000000B3">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requests[i];</w:t>
      </w:r>
    </w:p>
    <w:p w:rsidR="00000000" w:rsidDel="00000000" w:rsidP="00000000" w:rsidRDefault="00000000" w:rsidRPr="00000000" w14:paraId="000000B4">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0; // Jump to the start</w:t>
      </w:r>
    </w:p>
    <w:p w:rsidR="00000000" w:rsidDel="00000000" w:rsidP="00000000" w:rsidRDefault="00000000" w:rsidRPr="00000000" w14:paraId="000000B7">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Jump to the end</w:t>
      </w:r>
    </w:p>
    <w:p w:rsidR="00000000" w:rsidDel="00000000" w:rsidP="00000000" w:rsidRDefault="00000000" w:rsidRPr="00000000" w14:paraId="000000B8">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size - 1; i &gt;= 0; i--) {</w:t>
      </w:r>
    </w:p>
    <w:p w:rsidR="00000000" w:rsidDel="00000000" w:rsidP="00000000" w:rsidRDefault="00000000" w:rsidRPr="00000000" w14:paraId="000000B9">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(requests[i] &gt; head) {</w:t>
      </w:r>
    </w:p>
    <w:p w:rsidR="00000000" w:rsidDel="00000000" w:rsidP="00000000" w:rsidRDefault="00000000" w:rsidRPr="00000000" w14:paraId="000000BA">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seek_sequence[index++] = requests[i];</w:t>
      </w:r>
    </w:p>
    <w:p w:rsidR="00000000" w:rsidDel="00000000" w:rsidP="00000000" w:rsidRDefault="00000000" w:rsidRPr="00000000" w14:paraId="000000BB">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Print the seek sequence</w:t>
      </w:r>
    </w:p>
    <w:p w:rsidR="00000000" w:rsidDel="00000000" w:rsidP="00000000" w:rsidRDefault="00000000" w:rsidRPr="00000000" w14:paraId="000000C0">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printf("C-SCAN Seek Sequence: ");</w:t>
      </w:r>
    </w:p>
    <w:p w:rsidR="00000000" w:rsidDel="00000000" w:rsidP="00000000" w:rsidRDefault="00000000" w:rsidRPr="00000000" w14:paraId="000000C1">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index; i++) {</w:t>
      </w:r>
    </w:p>
    <w:p w:rsidR="00000000" w:rsidDel="00000000" w:rsidP="00000000" w:rsidRDefault="00000000" w:rsidRPr="00000000" w14:paraId="000000C2">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 ", seek_sequence[i]);</w:t>
      </w:r>
    </w:p>
    <w:p w:rsidR="00000000" w:rsidDel="00000000" w:rsidP="00000000" w:rsidRDefault="00000000" w:rsidRPr="00000000" w14:paraId="000000C3">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w:t>
      </w:r>
    </w:p>
    <w:p w:rsidR="00000000" w:rsidDel="00000000" w:rsidP="00000000" w:rsidRDefault="00000000" w:rsidRPr="00000000" w14:paraId="000000C5">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C8">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requests[] = { 34, 78, 12, 50, 24, 92 };</w:t>
      </w:r>
    </w:p>
    <w:p w:rsidR="00000000" w:rsidDel="00000000" w:rsidP="00000000" w:rsidRDefault="00000000" w:rsidRPr="00000000" w14:paraId="000000C9">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size = sizeof(requests) / sizeof(requests[0]);</w:t>
      </w:r>
    </w:p>
    <w:p w:rsidR="00000000" w:rsidDel="00000000" w:rsidP="00000000" w:rsidRDefault="00000000" w:rsidRPr="00000000" w14:paraId="000000CA">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head = 69; // Initial head position</w:t>
      </w:r>
    </w:p>
    <w:p w:rsidR="00000000" w:rsidDel="00000000" w:rsidP="00000000" w:rsidRDefault="00000000" w:rsidRPr="00000000" w14:paraId="000000CB">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direction = 1; // 1 for up, 0 for down</w:t>
      </w:r>
    </w:p>
    <w:p w:rsidR="00000000" w:rsidDel="00000000" w:rsidP="00000000" w:rsidRDefault="00000000" w:rsidRPr="00000000" w14:paraId="000000CC">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C_SCAN(requests, size, head, direction);</w:t>
      </w:r>
    </w:p>
    <w:p w:rsidR="00000000" w:rsidDel="00000000" w:rsidP="00000000" w:rsidRDefault="00000000" w:rsidRPr="00000000" w14:paraId="000000CE">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D0">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1">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after="120" w:lineRule="auto"/>
        <w:ind w:right="757" w:hanging="2"/>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5275" cy="962025"/>
            <wp:effectExtent b="0" l="0" r="0" t="0"/>
            <wp:docPr id="104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052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after="120" w:lineRule="auto"/>
        <w:ind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D9">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A">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0DB">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C">
      <w:pPr>
        <w:numPr>
          <w:ilvl w:val="0"/>
          <w:numId w:val="7"/>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disk drive has 200 cylinders numbered from 0 to 199. The disk head is initially at cylinder 53. The queue of pending requests in FIFO order  is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before="58" w:lineRule="auto"/>
        <w:ind w:left="0" w:right="757"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98, 183, 37, 122, 14, 124, 65, 67.</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before="101" w:lineRule="auto"/>
        <w:ind w:left="0" w:right="1104"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Starting from the current head position, what is the total distance travelled (in cylinders) by disk arm to satisfy the requests using CSCAN and Look. Illustrate with figures in each case.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before="101" w:lineRule="auto"/>
        <w:ind w:left="0" w:right="1104"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Questions </w:t>
      </w:r>
      <w:r w:rsidDel="00000000" w:rsidR="00000000" w:rsidRPr="00000000">
        <w:rPr>
          <w:rtl w:val="0"/>
        </w:rPr>
      </w:r>
    </w:p>
    <w:p w:rsidR="00000000" w:rsidDel="00000000" w:rsidP="00000000" w:rsidRDefault="00000000" w:rsidRPr="00000000" w14:paraId="000000E1">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widowControl w:val="0"/>
        <w:numPr>
          <w:ilvl w:val="0"/>
          <w:numId w:val="6"/>
        </w:numPr>
        <w:pBdr>
          <w:top w:space="0" w:sz="0" w:val="nil"/>
          <w:left w:space="0" w:sz="0" w:val="nil"/>
          <w:bottom w:space="0" w:sz="0" w:val="nil"/>
          <w:right w:space="0" w:sz="0" w:val="nil"/>
          <w:between w:space="0" w:sz="0" w:val="nil"/>
        </w:pBdr>
        <w:tabs>
          <w:tab w:val="left" w:leader="none" w:pos="1129"/>
          <w:tab w:val="left" w:leader="none" w:pos="7628"/>
        </w:tabs>
        <w:spacing w:after="0" w:before="117"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 hard disk, what rotates about a central spindle </w:t>
      </w:r>
      <w:r w:rsidDel="00000000" w:rsidR="00000000" w:rsidRPr="00000000">
        <w:rPr>
          <w:rFonts w:ascii="Times New Roman" w:cs="Times New Roman" w:eastAsia="Times New Roman" w:hAnsi="Times New Roman"/>
          <w:color w:val="000000"/>
          <w:sz w:val="24"/>
          <w:szCs w:val="24"/>
          <w:u w:val="single"/>
          <w:rtl w:val="0"/>
        </w:rPr>
        <w:t xml:space="preserve"> </w:t>
        <w:tab/>
      </w:r>
      <w:r w:rsidDel="00000000" w:rsidR="00000000" w:rsidRPr="00000000">
        <w:rPr>
          <w:rtl w:val="0"/>
        </w:rPr>
      </w:r>
    </w:p>
    <w:p w:rsidR="00000000" w:rsidDel="00000000" w:rsidP="00000000" w:rsidRDefault="00000000" w:rsidRPr="00000000" w14:paraId="000000E3">
      <w:pPr>
        <w:widowControl w:val="0"/>
        <w:numPr>
          <w:ilvl w:val="1"/>
          <w:numId w:val="6"/>
        </w:numPr>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w:t>
      </w:r>
    </w:p>
    <w:p w:rsidR="00000000" w:rsidDel="00000000" w:rsidP="00000000" w:rsidRDefault="00000000" w:rsidRPr="00000000" w14:paraId="000000E4">
      <w:pPr>
        <w:widowControl w:val="0"/>
        <w:numPr>
          <w:ilvl w:val="1"/>
          <w:numId w:val="6"/>
        </w:numPr>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Platter</w:t>
      </w:r>
    </w:p>
    <w:p w:rsidR="00000000" w:rsidDel="00000000" w:rsidP="00000000" w:rsidRDefault="00000000" w:rsidRPr="00000000" w14:paraId="000000E5">
      <w:pPr>
        <w:widowControl w:val="0"/>
        <w:numPr>
          <w:ilvl w:val="1"/>
          <w:numId w:val="6"/>
        </w:numPr>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Sector</w:t>
      </w:r>
    </w:p>
    <w:p w:rsidR="00000000" w:rsidDel="00000000" w:rsidP="00000000" w:rsidRDefault="00000000" w:rsidRPr="00000000" w14:paraId="000000E6">
      <w:pPr>
        <w:widowControl w:val="0"/>
        <w:numPr>
          <w:ilvl w:val="1"/>
          <w:numId w:val="6"/>
        </w:numPr>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 above</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 b. Platter</w:t>
      </w:r>
      <w:r w:rsidDel="00000000" w:rsidR="00000000" w:rsidRPr="00000000">
        <w:rPr>
          <w:rtl w:val="0"/>
        </w:rPr>
      </w:r>
    </w:p>
    <w:p w:rsidR="00000000" w:rsidDel="00000000" w:rsidP="00000000" w:rsidRDefault="00000000" w:rsidRPr="00000000" w14:paraId="000000E8">
      <w:pPr>
        <w:widowControl w:val="0"/>
        <w:numPr>
          <w:ilvl w:val="0"/>
          <w:numId w:val="6"/>
        </w:numPr>
        <w:pBdr>
          <w:top w:space="0" w:sz="0" w:val="nil"/>
          <w:left w:space="0" w:sz="0" w:val="nil"/>
          <w:bottom w:space="0" w:sz="0" w:val="nil"/>
          <w:right w:space="0" w:sz="0" w:val="nil"/>
          <w:between w:space="0" w:sz="0" w:val="nil"/>
        </w:pBdr>
        <w:tabs>
          <w:tab w:val="left" w:leader="none" w:pos="1126"/>
          <w:tab w:val="left" w:leader="none" w:pos="9077"/>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time required to move the disk arm to the required track is known as </w:t>
      </w:r>
      <w:r w:rsidDel="00000000" w:rsidR="00000000" w:rsidRPr="00000000">
        <w:rPr>
          <w:rFonts w:ascii="Times New Roman" w:cs="Times New Roman" w:eastAsia="Times New Roman" w:hAnsi="Times New Roman"/>
          <w:color w:val="000000"/>
          <w:sz w:val="24"/>
          <w:szCs w:val="24"/>
          <w:u w:val="single"/>
          <w:rtl w:val="0"/>
        </w:rPr>
        <w:t xml:space="preserve"> </w:t>
        <w:tab/>
      </w:r>
      <w:r w:rsidDel="00000000" w:rsidR="00000000" w:rsidRPr="00000000">
        <w:rPr>
          <w:rtl w:val="0"/>
        </w:rPr>
      </w:r>
    </w:p>
    <w:p w:rsidR="00000000" w:rsidDel="00000000" w:rsidP="00000000" w:rsidRDefault="00000000" w:rsidRPr="00000000" w14:paraId="000000E9">
      <w:pPr>
        <w:widowControl w:val="0"/>
        <w:numPr>
          <w:ilvl w:val="1"/>
          <w:numId w:val="6"/>
        </w:numPr>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Latency time</w:t>
      </w:r>
    </w:p>
    <w:p w:rsidR="00000000" w:rsidDel="00000000" w:rsidP="00000000" w:rsidRDefault="00000000" w:rsidRPr="00000000" w14:paraId="000000EA">
      <w:pPr>
        <w:widowControl w:val="0"/>
        <w:numPr>
          <w:ilvl w:val="1"/>
          <w:numId w:val="6"/>
        </w:numPr>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 time</w:t>
      </w:r>
    </w:p>
    <w:p w:rsidR="00000000" w:rsidDel="00000000" w:rsidP="00000000" w:rsidRDefault="00000000" w:rsidRPr="00000000" w14:paraId="000000EB">
      <w:pPr>
        <w:widowControl w:val="0"/>
        <w:numPr>
          <w:ilvl w:val="1"/>
          <w:numId w:val="6"/>
        </w:numPr>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Seek time</w:t>
      </w:r>
    </w:p>
    <w:p w:rsidR="00000000" w:rsidDel="00000000" w:rsidP="00000000" w:rsidRDefault="00000000" w:rsidRPr="00000000" w14:paraId="000000EC">
      <w:pPr>
        <w:widowControl w:val="0"/>
        <w:numPr>
          <w:ilvl w:val="1"/>
          <w:numId w:val="6"/>
        </w:numPr>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 above</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 c. Seek tim</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tabs>
          <w:tab w:val="left" w:leader="none" w:pos="1489"/>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 _____________                  </w:t>
        <w:tab/>
        <w:tab/>
        <w:tab/>
        <w:t xml:space="preserve">Signature of faculty in-charge</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bookmarkStart w:colFirst="0" w:colLast="0" w:name="_heading=h.30j0zll" w:id="5"/>
    <w:bookmarkEnd w:id="5"/>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1128" w:hanging="360"/>
      </w:pPr>
      <w:rPr>
        <w:rFonts w:ascii="Noto Sans Symbols" w:cs="Noto Sans Symbols" w:eastAsia="Noto Sans Symbols" w:hAnsi="Noto Sans Symbols"/>
        <w:sz w:val="24"/>
        <w:szCs w:val="24"/>
        <w:vertAlign w:val="baseline"/>
      </w:rPr>
    </w:lvl>
    <w:lvl w:ilvl="1">
      <w:start w:val="0"/>
      <w:numFmt w:val="bullet"/>
      <w:lvlText w:val="•"/>
      <w:lvlJc w:val="left"/>
      <w:pPr>
        <w:ind w:left="2006" w:hanging="360"/>
      </w:pPr>
      <w:rPr>
        <w:vertAlign w:val="baseline"/>
      </w:rPr>
    </w:lvl>
    <w:lvl w:ilvl="2">
      <w:start w:val="0"/>
      <w:numFmt w:val="bullet"/>
      <w:lvlText w:val="•"/>
      <w:lvlJc w:val="left"/>
      <w:pPr>
        <w:ind w:left="2893" w:hanging="360"/>
      </w:pPr>
      <w:rPr>
        <w:vertAlign w:val="baseline"/>
      </w:rPr>
    </w:lvl>
    <w:lvl w:ilvl="3">
      <w:start w:val="0"/>
      <w:numFmt w:val="bullet"/>
      <w:lvlText w:val="•"/>
      <w:lvlJc w:val="left"/>
      <w:pPr>
        <w:ind w:left="3779" w:hanging="360"/>
      </w:pPr>
      <w:rPr>
        <w:vertAlign w:val="baseline"/>
      </w:rPr>
    </w:lvl>
    <w:lvl w:ilvl="4">
      <w:start w:val="0"/>
      <w:numFmt w:val="bullet"/>
      <w:lvlText w:val="•"/>
      <w:lvlJc w:val="left"/>
      <w:pPr>
        <w:ind w:left="4666" w:hanging="360"/>
      </w:pPr>
      <w:rPr>
        <w:vertAlign w:val="baseline"/>
      </w:rPr>
    </w:lvl>
    <w:lvl w:ilvl="5">
      <w:start w:val="0"/>
      <w:numFmt w:val="bullet"/>
      <w:lvlText w:val="•"/>
      <w:lvlJc w:val="left"/>
      <w:pPr>
        <w:ind w:left="5553" w:hanging="360"/>
      </w:pPr>
      <w:rPr>
        <w:vertAlign w:val="baseline"/>
      </w:rPr>
    </w:lvl>
    <w:lvl w:ilvl="6">
      <w:start w:val="0"/>
      <w:numFmt w:val="bullet"/>
      <w:lvlText w:val="•"/>
      <w:lvlJc w:val="left"/>
      <w:pPr>
        <w:ind w:left="6439" w:hanging="360"/>
      </w:pPr>
      <w:rPr>
        <w:vertAlign w:val="baseline"/>
      </w:rPr>
    </w:lvl>
    <w:lvl w:ilvl="7">
      <w:start w:val="0"/>
      <w:numFmt w:val="bullet"/>
      <w:lvlText w:val="•"/>
      <w:lvlJc w:val="left"/>
      <w:pPr>
        <w:ind w:left="7326" w:hanging="360"/>
      </w:pPr>
      <w:rPr>
        <w:vertAlign w:val="baseline"/>
      </w:rPr>
    </w:lvl>
    <w:lvl w:ilvl="8">
      <w:start w:val="0"/>
      <w:numFmt w:val="bullet"/>
      <w:lvlText w:val="•"/>
      <w:lvlJc w:val="left"/>
      <w:pPr>
        <w:ind w:left="8213" w:hanging="360"/>
      </w:pPr>
      <w:rPr>
        <w:vertAlign w:val="baseline"/>
      </w:rPr>
    </w:lvl>
  </w:abstractNum>
  <w:abstractNum w:abstractNumId="6">
    <w:lvl w:ilvl="0">
      <w:start w:val="1"/>
      <w:numFmt w:val="decimal"/>
      <w:lvlText w:val="%1."/>
      <w:lvlJc w:val="left"/>
      <w:pPr>
        <w:ind w:left="1126" w:hanging="360"/>
      </w:pPr>
      <w:rPr>
        <w:rFonts w:ascii="Times New Roman" w:cs="Times New Roman" w:eastAsia="Times New Roman" w:hAnsi="Times New Roman"/>
        <w:sz w:val="24"/>
        <w:szCs w:val="24"/>
        <w:vertAlign w:val="baseline"/>
      </w:rPr>
    </w:lvl>
    <w:lvl w:ilvl="1">
      <w:start w:val="1"/>
      <w:numFmt w:val="lowerLetter"/>
      <w:lvlText w:val="%2."/>
      <w:lvlJc w:val="left"/>
      <w:pPr>
        <w:ind w:left="1440" w:hanging="360"/>
      </w:pPr>
      <w:rPr>
        <w:rFonts w:ascii="Times New Roman" w:cs="Times New Roman" w:eastAsia="Times New Roman" w:hAnsi="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1126" w:hanging="360"/>
      </w:pPr>
      <w:rPr>
        <w:rFonts w:ascii="Times New Roman" w:cs="Times New Roman" w:eastAsia="Times New Roman" w:hAnsi="Times New Roman"/>
        <w:sz w:val="24"/>
        <w:szCs w:val="24"/>
        <w:vertAlign w:val="baseline"/>
      </w:rPr>
    </w:lvl>
    <w:lvl w:ilvl="1">
      <w:start w:val="1"/>
      <w:numFmt w:val="lowerLetter"/>
      <w:lvlText w:val="%2)"/>
      <w:lvlJc w:val="left"/>
      <w:pPr>
        <w:ind w:left="768" w:hanging="360"/>
      </w:pPr>
      <w:rPr>
        <w:rFonts w:ascii="Times New Roman" w:cs="Times New Roman" w:eastAsia="Times New Roman" w:hAnsi="Times New Roman"/>
        <w:sz w:val="24"/>
        <w:szCs w:val="24"/>
        <w:vertAlign w:val="baseline"/>
      </w:rPr>
    </w:lvl>
    <w:lvl w:ilvl="2">
      <w:start w:val="0"/>
      <w:numFmt w:val="bullet"/>
      <w:lvlText w:val="•"/>
      <w:lvlJc w:val="left"/>
      <w:pPr>
        <w:ind w:left="2105" w:hanging="360"/>
      </w:pPr>
      <w:rPr>
        <w:vertAlign w:val="baseline"/>
      </w:rPr>
    </w:lvl>
    <w:lvl w:ilvl="3">
      <w:start w:val="0"/>
      <w:numFmt w:val="bullet"/>
      <w:lvlText w:val="•"/>
      <w:lvlJc w:val="left"/>
      <w:pPr>
        <w:ind w:left="3090" w:hanging="360"/>
      </w:pPr>
      <w:rPr>
        <w:vertAlign w:val="baseline"/>
      </w:rPr>
    </w:lvl>
    <w:lvl w:ilvl="4">
      <w:start w:val="0"/>
      <w:numFmt w:val="bullet"/>
      <w:lvlText w:val="•"/>
      <w:lvlJc w:val="left"/>
      <w:pPr>
        <w:ind w:left="4075" w:hanging="360"/>
      </w:pPr>
      <w:rPr>
        <w:vertAlign w:val="baseline"/>
      </w:rPr>
    </w:lvl>
    <w:lvl w:ilvl="5">
      <w:start w:val="0"/>
      <w:numFmt w:val="bullet"/>
      <w:lvlText w:val="•"/>
      <w:lvlJc w:val="left"/>
      <w:pPr>
        <w:ind w:left="5060" w:hanging="360"/>
      </w:pPr>
      <w:rPr>
        <w:vertAlign w:val="baseline"/>
      </w:rPr>
    </w:lvl>
    <w:lvl w:ilvl="6">
      <w:start w:val="0"/>
      <w:numFmt w:val="bullet"/>
      <w:lvlText w:val="•"/>
      <w:lvlJc w:val="left"/>
      <w:pPr>
        <w:ind w:left="6045" w:hanging="360"/>
      </w:pPr>
      <w:rPr>
        <w:vertAlign w:val="baseline"/>
      </w:rPr>
    </w:lvl>
    <w:lvl w:ilvl="7">
      <w:start w:val="0"/>
      <w:numFmt w:val="bullet"/>
      <w:lvlText w:val="•"/>
      <w:lvlJc w:val="left"/>
      <w:pPr>
        <w:ind w:left="7030" w:hanging="360"/>
      </w:pPr>
      <w:rPr>
        <w:vertAlign w:val="baseline"/>
      </w:rPr>
    </w:lvl>
    <w:lvl w:ilvl="8">
      <w:start w:val="0"/>
      <w:numFmt w:val="bullet"/>
      <w:lvlText w:val="•"/>
      <w:lvlJc w:val="left"/>
      <w:pPr>
        <w:ind w:left="8016" w:hanging="36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ioMm4uJxT8MoQeteH3zsgO4Jg==">CgMxLjAyDmguZWpzOWt5NndocTYxMg1oLnAzMmI3ZXowc3c5Mg5oLmczZ25nNmNucG5ydTIOaC52bGNjYmQ4djU2ZGEyDmgua2NxNGF3dTdxa2lwMgloLjMwajB6bGw4AHIhMXNHTWc0dFNxRzlkei1kbjljVTBWb3ZLQkVwMXNvWUV5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2020-08-02T09:43:00Z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