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4210050</wp:posOffset>
                </wp:positionH>
                <wp:positionV relativeFrom="page">
                  <wp:posOffset>695325</wp:posOffset>
                </wp:positionV>
                <wp:extent cx="2662238" cy="1772052"/>
                <wp:effectExtent b="0" l="0" r="0" t="0"/>
                <wp:wrapNone/>
                <wp:docPr id="2" name=""/>
                <a:graphic>
                  <a:graphicData uri="http://schemas.microsoft.com/office/word/2010/wordprocessingShape">
                    <wps:wsp>
                      <wps:cNvSpPr/>
                      <wps:cNvPr id="3" name="Shape 3"/>
                      <wps:spPr>
                        <a:xfrm>
                          <a:off x="3831525" y="2917999"/>
                          <a:ext cx="3029100" cy="1611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w:t>
                            </w:r>
                            <w:r w:rsidDel="00000000" w:rsidR="00000000" w:rsidRPr="00000000">
                              <w:rPr>
                                <w:rFonts w:ascii="Arial" w:cs="Arial" w:eastAsia="Arial" w:hAnsi="Arial"/>
                                <w:b w:val="1"/>
                                <w:i w:val="0"/>
                                <w:smallCaps w:val="0"/>
                                <w:strike w:val="0"/>
                                <w:color w:val="000000"/>
                                <w:sz w:val="24"/>
                                <w:vertAlign w:val="baseline"/>
                              </w:rPr>
                              <w:t xml:space="preserve">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4210050</wp:posOffset>
                </wp:positionH>
                <wp:positionV relativeFrom="page">
                  <wp:posOffset>695325</wp:posOffset>
                </wp:positionV>
                <wp:extent cx="2662238" cy="1772052"/>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662238" cy="177205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vertAlign w:val="baseline"/>
        </w:rPr>
      </w:pPr>
      <w:r w:rsidDel="00000000" w:rsidR="00000000" w:rsidRPr="00000000">
        <w:rPr>
          <w:rtl w:val="0"/>
        </w:rPr>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To implement XOR LOGIC  using perceptron network. </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Implement multilayer perceptron for XOR function with binary inputs and target.</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CO2 : Analyze various neural network architectures</w:t>
      </w:r>
      <w:r w:rsidDel="00000000" w:rsidR="00000000" w:rsidRPr="00000000">
        <w:rPr>
          <w:b w:val="1"/>
          <w:vertAlign w:val="baseline"/>
          <w:rtl w:val="0"/>
        </w:rPr>
        <w:t xml:space="preserve"> 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Perceptron Model</w:t>
      </w: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t xml:space="preserve">A perceptron is a simple artificial neural network model that can be used for binary classification tasks. It consists of a single neuron with multiple inputs, each weighted, and a bias term. The weighted sum of the inputs is passed through an activation function (often a step function) to produce an output of 1 or 0.</w:t>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ind w:firstLine="432"/>
        <w:rPr>
          <w:b w:val="1"/>
          <w:vertAlign w:val="baseline"/>
        </w:rPr>
      </w:pPr>
      <w:r w:rsidDel="00000000" w:rsidR="00000000" w:rsidRPr="00000000">
        <w:rPr>
          <w:b w:val="1"/>
          <w:vertAlign w:val="baseline"/>
          <w:rtl w:val="0"/>
        </w:rPr>
        <w:t xml:space="preserve">Linear separability </w:t>
      </w:r>
    </w:p>
    <w:p w:rsidR="00000000" w:rsidDel="00000000" w:rsidP="00000000" w:rsidRDefault="00000000" w:rsidRPr="00000000" w14:paraId="0000001B">
      <w:pPr>
        <w:spacing w:after="0" w:lineRule="auto"/>
        <w:ind w:firstLine="432"/>
        <w:rPr/>
      </w:pPr>
      <w:r w:rsidDel="00000000" w:rsidR="00000000" w:rsidRPr="00000000">
        <w:rPr>
          <w:rtl w:val="0"/>
        </w:rPr>
        <w:t xml:space="preserve">A dataset is said to be linearly separable if it can be divided into two classes by a hyperplane. In the case of two-dimensional data, a hyperplane is a line. The perceptron is capable of learning to classify linearly separable data.</w:t>
      </w:r>
    </w:p>
    <w:p w:rsidR="00000000" w:rsidDel="00000000" w:rsidP="00000000" w:rsidRDefault="00000000" w:rsidRPr="00000000" w14:paraId="0000001C">
      <w:pPr>
        <w:spacing w:after="0" w:lineRule="auto"/>
        <w:ind w:firstLine="432"/>
        <w:rPr>
          <w:b w:val="0"/>
          <w:vertAlign w:val="baseline"/>
        </w:rPr>
      </w:pPr>
      <w:r w:rsidDel="00000000" w:rsidR="00000000" w:rsidRPr="00000000">
        <w:rPr>
          <w:rtl w:val="0"/>
        </w:rPr>
      </w:r>
    </w:p>
    <w:p w:rsidR="00000000" w:rsidDel="00000000" w:rsidP="00000000" w:rsidRDefault="00000000" w:rsidRPr="00000000" w14:paraId="0000001D">
      <w:pPr>
        <w:spacing w:after="0" w:lineRule="auto"/>
        <w:ind w:firstLine="432"/>
        <w:rPr>
          <w:vertAlign w:val="baseline"/>
        </w:rPr>
      </w:pPr>
      <w:r w:rsidDel="00000000" w:rsidR="00000000" w:rsidRPr="00000000">
        <w:rPr>
          <w:rtl w:val="0"/>
        </w:rPr>
      </w:r>
    </w:p>
    <w:p w:rsidR="00000000" w:rsidDel="00000000" w:rsidP="00000000" w:rsidRDefault="00000000" w:rsidRPr="00000000" w14:paraId="0000001E">
      <w:pPr>
        <w:spacing w:after="0" w:lineRule="auto"/>
        <w:ind w:firstLine="432"/>
        <w:rPr>
          <w:b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F">
      <w:pPr>
        <w:spacing w:after="0" w:lineRule="auto"/>
        <w:ind w:firstLine="432"/>
        <w:rPr>
          <w:b w:val="0"/>
          <w:vertAlign w:val="baseline"/>
        </w:rPr>
      </w:pPr>
      <w:r w:rsidDel="00000000" w:rsidR="00000000" w:rsidRPr="00000000">
        <w:rPr>
          <w:rtl w:val="0"/>
        </w:rPr>
      </w:r>
    </w:p>
    <w:p w:rsidR="00000000" w:rsidDel="00000000" w:rsidP="00000000" w:rsidRDefault="00000000" w:rsidRPr="00000000" w14:paraId="00000020">
      <w:pPr>
        <w:spacing w:after="0" w:lineRule="auto"/>
        <w:ind w:firstLine="432"/>
        <w:rPr>
          <w:b w:val="1"/>
          <w:vertAlign w:val="baseline"/>
        </w:rPr>
      </w:pPr>
      <w:r w:rsidDel="00000000" w:rsidR="00000000" w:rsidRPr="00000000">
        <w:rPr>
          <w:b w:val="1"/>
          <w:vertAlign w:val="baseline"/>
          <w:rtl w:val="0"/>
        </w:rPr>
        <w:t xml:space="preserve">Design of  Classifier using Multi-layer Perceptron  model for  XOR logic of 2 inputs</w:t>
      </w:r>
    </w:p>
    <w:p w:rsidR="00000000" w:rsidDel="00000000" w:rsidP="00000000" w:rsidRDefault="00000000" w:rsidRPr="00000000" w14:paraId="00000021">
      <w:pPr>
        <w:spacing w:after="240" w:before="240" w:lineRule="auto"/>
        <w:rPr/>
      </w:pPr>
      <w:r w:rsidDel="00000000" w:rsidR="00000000" w:rsidRPr="00000000">
        <w:rPr>
          <w:rtl w:val="0"/>
        </w:rPr>
        <w:t xml:space="preserve">The XOR (exclusive OR) function is not linearly separable. This means a single-layer perceptron cannot learn to classify XOR data. However, a multi-layer perceptron (MLP) with at least one hidden layer can be used to solve this problem.</w:t>
      </w:r>
    </w:p>
    <w:p w:rsidR="00000000" w:rsidDel="00000000" w:rsidP="00000000" w:rsidRDefault="00000000" w:rsidRPr="00000000" w14:paraId="00000022">
      <w:pPr>
        <w:spacing w:after="240" w:before="240" w:lineRule="auto"/>
        <w:rPr/>
      </w:pPr>
      <w:r w:rsidDel="00000000" w:rsidR="00000000" w:rsidRPr="00000000">
        <w:rPr>
          <w:rtl w:val="0"/>
        </w:rPr>
        <w:t xml:space="preserve">Here's a step-by-step approach to designing an MLP for XOR logic:</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Define the network architecture: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Input layer:</w:t>
      </w:r>
      <w:r w:rsidDel="00000000" w:rsidR="00000000" w:rsidRPr="00000000">
        <w:rPr>
          <w:rtl w:val="0"/>
        </w:rPr>
        <w:t xml:space="preserve"> 2 neurons (for the two inputs)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Hidden layer:</w:t>
      </w:r>
      <w:r w:rsidDel="00000000" w:rsidR="00000000" w:rsidRPr="00000000">
        <w:rPr>
          <w:rtl w:val="0"/>
        </w:rPr>
        <w:t xml:space="preserve"> 1 neuron (sufficient for XOR)</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Output layer:</w:t>
      </w:r>
      <w:r w:rsidDel="00000000" w:rsidR="00000000" w:rsidRPr="00000000">
        <w:rPr>
          <w:rtl w:val="0"/>
        </w:rPr>
        <w:t xml:space="preserve"> 1 neuron (for the binary output)</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Initialize weights and biases:</w:t>
      </w:r>
      <w:r w:rsidDel="00000000" w:rsidR="00000000" w:rsidRPr="00000000">
        <w:rPr>
          <w:rtl w:val="0"/>
        </w:rPr>
        <w:t xml:space="preserve"> Assign random values to the weights and biases of the network.</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Forward propagation:</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Present an input pattern to the network.</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Calculate the weighted sum of the inputs for each neuron in the hidden layer.</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Apply the activation function (e.g., sigmoid) to the weighted sum to get the neuron's output.</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Pass the outputs of the hidden layer neurons to the output layer and repeat the process to get the final output.</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Backpropagation:</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Calculate the error between the desired output and the actual output.</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Use the chain rule to propagate the error back through the network and update the weights and biases to minimize the error.</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Repeat steps 3 and 4:</w:t>
      </w:r>
      <w:r w:rsidDel="00000000" w:rsidR="00000000" w:rsidRPr="00000000">
        <w:rPr>
          <w:rtl w:val="0"/>
        </w:rPr>
        <w:t xml:space="preserve"> Continue training the network with multiple input patterns until the error reaches an acceptable level.</w:t>
      </w:r>
      <w:r w:rsidDel="00000000" w:rsidR="00000000" w:rsidRPr="00000000">
        <w:rPr>
          <w:rtl w:val="0"/>
        </w:rPr>
      </w:r>
    </w:p>
    <w:p w:rsidR="00000000" w:rsidDel="00000000" w:rsidP="00000000" w:rsidRDefault="00000000" w:rsidRPr="00000000" w14:paraId="00000031">
      <w:pPr>
        <w:spacing w:after="0" w:lineRule="auto"/>
        <w:ind w:firstLine="432"/>
        <w:rPr>
          <w:vertAlign w:val="baseline"/>
        </w:rPr>
      </w:pPr>
      <w:r w:rsidDel="00000000" w:rsidR="00000000" w:rsidRPr="00000000">
        <w:rPr>
          <w:rtl w:val="0"/>
        </w:rPr>
      </w:r>
    </w:p>
    <w:p w:rsidR="00000000" w:rsidDel="00000000" w:rsidP="00000000" w:rsidRDefault="00000000" w:rsidRPr="00000000" w14:paraId="00000032">
      <w:pPr>
        <w:spacing w:after="0" w:lineRule="auto"/>
        <w:ind w:firstLine="432"/>
        <w:rPr>
          <w:b w:val="0"/>
          <w:vertAlign w:val="baseline"/>
        </w:rPr>
      </w:pPr>
      <w:r w:rsidDel="00000000" w:rsidR="00000000" w:rsidRPr="00000000">
        <w:rPr>
          <w:b w:val="1"/>
          <w:vertAlign w:val="baseline"/>
          <w:rtl w:val="0"/>
        </w:rPr>
        <w:t xml:space="preserve">Truth table for XOR logic</w:t>
      </w:r>
      <w:r w:rsidDel="00000000" w:rsidR="00000000" w:rsidRPr="00000000">
        <w:rPr>
          <w:rtl w:val="0"/>
        </w:rPr>
      </w:r>
    </w:p>
    <w:p w:rsidR="00000000" w:rsidDel="00000000" w:rsidP="00000000" w:rsidRDefault="00000000" w:rsidRPr="00000000" w14:paraId="00000033">
      <w:pPr>
        <w:spacing w:after="0" w:lineRule="auto"/>
        <w:ind w:firstLine="432"/>
        <w:rPr>
          <w:vertAlign w:val="baseline"/>
        </w:rPr>
      </w:pPr>
      <w:r w:rsidDel="00000000" w:rsidR="00000000" w:rsidRPr="00000000">
        <w:rPr>
          <w:rtl w:val="0"/>
        </w:rPr>
      </w:r>
    </w:p>
    <w:p w:rsidR="00000000" w:rsidDel="00000000" w:rsidP="00000000" w:rsidRDefault="00000000" w:rsidRPr="00000000" w14:paraId="00000034">
      <w:pPr>
        <w:spacing w:after="0" w:lineRule="auto"/>
        <w:ind w:firstLine="432"/>
        <w:rPr>
          <w:vertAlign w:val="baseline"/>
        </w:rPr>
      </w:pPr>
      <w:r w:rsidDel="00000000" w:rsidR="00000000" w:rsidRPr="00000000">
        <w:rPr/>
        <w:drawing>
          <wp:inline distB="114300" distT="114300" distL="114300" distR="114300">
            <wp:extent cx="6419850" cy="1841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4198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firstLine="432"/>
        <w:rPr>
          <w:vertAlign w:val="baseline"/>
        </w:rPr>
      </w:pPr>
      <w:r w:rsidDel="00000000" w:rsidR="00000000" w:rsidRPr="00000000">
        <w:rPr>
          <w:rtl w:val="0"/>
        </w:rPr>
      </w:r>
    </w:p>
    <w:p w:rsidR="00000000" w:rsidDel="00000000" w:rsidP="00000000" w:rsidRDefault="00000000" w:rsidRPr="00000000" w14:paraId="00000036">
      <w:pPr>
        <w:spacing w:after="0" w:lineRule="auto"/>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Classifier using Multi-layer Perception Network for implementing XOR logic for 2 inputs.</w:t>
      </w:r>
      <w:r w:rsidDel="00000000" w:rsidR="00000000" w:rsidRPr="00000000">
        <w:rPr>
          <w:rtl w:val="0"/>
        </w:rPr>
      </w:r>
    </w:p>
    <w:p w:rsidR="00000000" w:rsidDel="00000000" w:rsidP="00000000" w:rsidRDefault="00000000" w:rsidRPr="00000000" w14:paraId="00000037">
      <w:pPr>
        <w:spacing w:after="0" w:lineRule="auto"/>
        <w:ind w:left="0" w:firstLine="0"/>
        <w:rPr>
          <w:vertAlign w:val="baseline"/>
        </w:rPr>
      </w:pPr>
      <w:r w:rsidDel="00000000" w:rsidR="00000000" w:rsidRPr="00000000">
        <w:rPr>
          <w:rtl w:val="0"/>
        </w:rPr>
      </w:r>
    </w:p>
    <w:p w:rsidR="00000000" w:rsidDel="00000000" w:rsidP="00000000" w:rsidRDefault="00000000" w:rsidRPr="00000000" w14:paraId="00000038">
      <w:pPr>
        <w:spacing w:after="0" w:lineRule="auto"/>
        <w:ind w:firstLine="720"/>
        <w:rPr>
          <w:b w:val="0"/>
          <w:vertAlign w:val="baseline"/>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@title MLP Perceptron Learning</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Sigmoid activation function</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np.exp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Derivative of sigmoid function</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sigmoid_derivative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data for XOR</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XOR outputs</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seed for reproducibility</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np.random.seed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weights and biases for the MLP</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inputLayer_neurons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input neurons (x1 and x2)</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hiddenLayer_neurons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neurons in the hidden layer</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output_neurons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Number of output neurons (1 for XOR output)</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Random initialization of weights and biases</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hidden_weights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inputLayer_neurons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hiddenLayer_neurons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hidden_bias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hiddenLayer_neurons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output_weights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hiddenLayer_neurons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output_bias = np.random.uniform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output_neurons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Learning rate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learning_rate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loop for the MLP</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Forward propagation</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Compute hidden layer activation</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hidden_bias</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hidden_layer_output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Compute output layer activation</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output_bias</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predicted_output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Backpropagation</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Calculate the error</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 y - predicted_output</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Derivative of output (error * derivative of sigmoid)</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d_predicted_output = error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Error of hidden layer</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error_hidden_layer = d_predicted_output.dot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output_weights.T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Derivative of hidden layer output</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d_hidden_layer = error_hidden_layer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Update the weights and biases</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output_weights += hidden_layer_output.T.dot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output_bias += np.</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keepdims=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hidden_weights += X.T.dot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d_hidden_layer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hidden_bias += np.</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d_hidden_layer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keepdims=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learning_rate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final predicted output after training</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predicted output after training:"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Testing the MLP on XOR inputs</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 the MLP on XOR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hidden_bias</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hidden_layer_output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output_layer_activation = np.dot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hidden_layer_output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output_bias</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predicted_output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output_layer_activation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Predicted Output: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predicted_output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Expected Output: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pacing w:after="0" w:lineRule="auto"/>
        <w:ind w:left="0" w:firstLine="0"/>
        <w:rPr/>
      </w:pPr>
      <w:r w:rsidDel="00000000" w:rsidR="00000000" w:rsidRPr="00000000">
        <w:rPr>
          <w:rtl w:val="0"/>
        </w:rPr>
      </w:r>
    </w:p>
    <w:p w:rsidR="00000000" w:rsidDel="00000000" w:rsidP="00000000" w:rsidRDefault="00000000" w:rsidRPr="00000000" w14:paraId="0000008E">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8F">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90">
      <w:pPr>
        <w:spacing w:after="0" w:lineRule="auto"/>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ind w:left="720" w:firstLine="0"/>
        <w:rPr>
          <w:b w:val="1"/>
          <w:vertAlign w:val="baseline"/>
        </w:rPr>
      </w:pPr>
      <w:r w:rsidDel="00000000" w:rsidR="00000000" w:rsidRPr="00000000">
        <w:rPr>
          <w:b w:val="1"/>
          <w:vertAlign w:val="baseline"/>
          <w:rtl w:val="0"/>
        </w:rPr>
        <w:t xml:space="preserve">Output:</w:t>
      </w:r>
    </w:p>
    <w:p w:rsidR="00000000" w:rsidDel="00000000" w:rsidP="00000000" w:rsidRDefault="00000000" w:rsidRPr="00000000" w14:paraId="00000093">
      <w:pPr>
        <w:spacing w:after="0" w:lineRule="auto"/>
        <w:ind w:left="720" w:firstLine="0"/>
        <w:rPr>
          <w:b w:val="1"/>
        </w:rPr>
      </w:pPr>
      <w:r w:rsidDel="00000000" w:rsidR="00000000" w:rsidRPr="00000000">
        <w:rPr>
          <w:b w:val="1"/>
        </w:rPr>
        <w:drawing>
          <wp:inline distB="114300" distT="114300" distL="114300" distR="114300">
            <wp:extent cx="6419850" cy="2108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198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Rule="auto"/>
        <w:rPr>
          <w:b w:val="0"/>
          <w:vertAlign w:val="baseline"/>
        </w:rPr>
      </w:pPr>
      <w:r w:rsidDel="00000000" w:rsidR="00000000" w:rsidRPr="00000000">
        <w:rPr>
          <w:rtl w:val="0"/>
        </w:rPr>
      </w:r>
    </w:p>
    <w:p w:rsidR="00000000" w:rsidDel="00000000" w:rsidP="00000000" w:rsidRDefault="00000000" w:rsidRPr="00000000" w14:paraId="00000095">
      <w:pPr>
        <w:spacing w:after="0" w:lineRule="auto"/>
        <w:rPr>
          <w:b w:val="0"/>
          <w:vertAlign w:val="baseline"/>
        </w:rPr>
      </w:pPr>
      <w:r w:rsidDel="00000000" w:rsidR="00000000" w:rsidRPr="00000000">
        <w:rPr>
          <w:rtl w:val="0"/>
        </w:rPr>
      </w:r>
    </w:p>
    <w:p w:rsidR="00000000" w:rsidDel="00000000" w:rsidP="00000000" w:rsidRDefault="00000000" w:rsidRPr="00000000" w14:paraId="00000096">
      <w:pPr>
        <w:spacing w:after="0" w:lineRule="auto"/>
        <w:rPr>
          <w:vertAlign w:val="baseline"/>
        </w:rPr>
      </w:pPr>
      <w:r w:rsidDel="00000000" w:rsidR="00000000" w:rsidRPr="00000000">
        <w:rPr>
          <w:rtl w:val="0"/>
        </w:rPr>
      </w:r>
    </w:p>
    <w:p w:rsidR="00000000" w:rsidDel="00000000" w:rsidP="00000000" w:rsidRDefault="00000000" w:rsidRPr="00000000" w14:paraId="00000097">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classifier using MLP for linearly non-separable XOR functions of 2 inputs</w:t>
      </w:r>
    </w:p>
    <w:p w:rsidR="00000000" w:rsidDel="00000000" w:rsidP="00000000" w:rsidRDefault="00000000" w:rsidRPr="00000000" w14:paraId="00000098">
      <w:pPr>
        <w:spacing w:after="0" w:lineRule="auto"/>
        <w:rPr>
          <w:vertAlign w:val="baseline"/>
        </w:rPr>
      </w:pPr>
      <w:r w:rsidDel="00000000" w:rsidR="00000000" w:rsidRPr="00000000">
        <w:rPr>
          <w:rtl w:val="0"/>
        </w:rPr>
      </w:r>
    </w:p>
    <w:p w:rsidR="00000000" w:rsidDel="00000000" w:rsidP="00000000" w:rsidRDefault="00000000" w:rsidRPr="00000000" w14:paraId="00000099">
      <w:pPr>
        <w:spacing w:after="0" w:lineRule="auto"/>
        <w:ind w:firstLine="360"/>
        <w:jc w:val="both"/>
        <w:rPr>
          <w:b w:val="0"/>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9A">
      <w:pPr>
        <w:spacing w:after="0" w:lineRule="auto"/>
        <w:ind w:firstLine="360"/>
        <w:jc w:val="both"/>
        <w:rPr>
          <w:b w:val="0"/>
          <w:vertAlign w:val="baseline"/>
        </w:rPr>
      </w:pPr>
      <w:r w:rsidDel="00000000" w:rsidR="00000000" w:rsidRPr="00000000">
        <w:rPr>
          <w:rtl w:val="0"/>
        </w:rPr>
      </w:r>
    </w:p>
    <w:p w:rsidR="00000000" w:rsidDel="00000000" w:rsidP="00000000" w:rsidRDefault="00000000" w:rsidRPr="00000000" w14:paraId="0000009B">
      <w:pPr>
        <w:spacing w:after="0" w:lineRule="auto"/>
        <w:ind w:firstLine="432"/>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9C">
      <w:pPr>
        <w:numPr>
          <w:ilvl w:val="0"/>
          <w:numId w:val="2"/>
        </w:numPr>
        <w:spacing w:after="0" w:lineRule="auto"/>
        <w:ind w:left="792" w:hanging="360"/>
        <w:rPr/>
      </w:pPr>
      <w:r w:rsidDel="00000000" w:rsidR="00000000" w:rsidRPr="00000000">
        <w:rPr>
          <w:b w:val="1"/>
          <w:vertAlign w:val="baseline"/>
          <w:rtl w:val="0"/>
        </w:rPr>
        <w:t xml:space="preserve">  </w:t>
      </w:r>
      <w:r w:rsidDel="00000000" w:rsidR="00000000" w:rsidRPr="00000000">
        <w:rPr>
          <w:vertAlign w:val="baseline"/>
          <w:rtl w:val="0"/>
        </w:rPr>
        <w:t xml:space="preserve">Why is  XOR-logic  function being  Linearly not separable?</w:t>
      </w:r>
    </w:p>
    <w:p w:rsidR="00000000" w:rsidDel="00000000" w:rsidP="00000000" w:rsidRDefault="00000000" w:rsidRPr="00000000" w14:paraId="0000009D">
      <w:pPr>
        <w:spacing w:after="0" w:lineRule="auto"/>
        <w:rPr/>
      </w:pPr>
      <w:r w:rsidDel="00000000" w:rsidR="00000000" w:rsidRPr="00000000">
        <w:rPr>
          <w:rtl w:val="0"/>
        </w:rPr>
        <w:t xml:space="preserve">The XOR (exclusive OR) function is linearly non-separable because a linear classifier (such as a single-layer perceptron) cannot find a single straight line (or hyperplane in higher dimensions) to separate the classes of the XOR function in the input space.</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Here's why XOR is non-separable by a single linear boundary:</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XOR takes two binary inputs and returns true if and only if one of the inputs is true and the other is false.</w:t>
      </w:r>
    </w:p>
    <w:p w:rsidR="00000000" w:rsidDel="00000000" w:rsidP="00000000" w:rsidRDefault="00000000" w:rsidRPr="00000000" w14:paraId="000000A2">
      <w:pPr>
        <w:spacing w:after="0" w:lineRule="auto"/>
        <w:rPr/>
      </w:pPr>
      <w:r w:rsidDel="00000000" w:rsidR="00000000" w:rsidRPr="00000000">
        <w:rPr>
          <w:rtl w:val="0"/>
        </w:rPr>
        <w:t xml:space="preserve">The truth table for XOR is:</w:t>
      </w:r>
    </w:p>
    <w:p w:rsidR="00000000" w:rsidDel="00000000" w:rsidP="00000000" w:rsidRDefault="00000000" w:rsidRPr="00000000" w14:paraId="000000A3">
      <w:pPr>
        <w:spacing w:after="0" w:lineRule="auto"/>
        <w:ind w:left="0" w:firstLine="0"/>
        <w:rPr/>
      </w:pPr>
      <w:r w:rsidDel="00000000" w:rsidR="00000000" w:rsidRPr="00000000">
        <w:rPr/>
        <w:drawing>
          <wp:inline distB="114300" distT="114300" distL="114300" distR="114300">
            <wp:extent cx="6419850" cy="1574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198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When you plot the inputs in 2D space, you get:</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rFonts w:ascii="Cardo" w:cs="Cardo" w:eastAsia="Cardo" w:hAnsi="Cardo"/>
          <w:rtl w:val="0"/>
        </w:rPr>
        <w:t xml:space="preserve">(0, 0) → 0 (Class 0)</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Fonts w:ascii="Cardo" w:cs="Cardo" w:eastAsia="Cardo" w:hAnsi="Cardo"/>
          <w:rtl w:val="0"/>
        </w:rPr>
        <w:t xml:space="preserve">(0, 1) → 1 (Class 1)</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Fonts w:ascii="Cardo" w:cs="Cardo" w:eastAsia="Cardo" w:hAnsi="Cardo"/>
          <w:rtl w:val="0"/>
        </w:rPr>
        <w:t xml:space="preserve">(1, 0) → 1 (Class 1)</w:t>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Fonts w:ascii="Cardo" w:cs="Cardo" w:eastAsia="Cardo" w:hAnsi="Cardo"/>
          <w:rtl w:val="0"/>
        </w:rPr>
        <w:t xml:space="preserve">(1, 1) → 0 (Class 0)</w:t>
      </w:r>
    </w:p>
    <w:p w:rsidR="00000000" w:rsidDel="00000000" w:rsidP="00000000" w:rsidRDefault="00000000" w:rsidRPr="00000000" w14:paraId="000000A9">
      <w:pPr>
        <w:spacing w:after="240" w:before="240" w:lineRule="auto"/>
        <w:rPr/>
      </w:pPr>
      <w:r w:rsidDel="00000000" w:rsidR="00000000" w:rsidRPr="00000000">
        <w:rPr>
          <w:rtl w:val="0"/>
        </w:rPr>
        <w:t xml:space="preserve">In this plot, there's no way to draw a single straight line to separate the two classes (Class 0 and Class 1). The points that need to be classified as '1' are on opposite corners of the space (i.e., (0, 1) and (1, 0)), and the points that need to be classified as '0' are also on opposite corners (i.e., (0, 0) and (1, 1)).</w:t>
      </w:r>
    </w:p>
    <w:p w:rsidR="00000000" w:rsidDel="00000000" w:rsidP="00000000" w:rsidRDefault="00000000" w:rsidRPr="00000000" w14:paraId="000000AA">
      <w:pPr>
        <w:spacing w:after="0" w:lineRule="auto"/>
        <w:ind w:left="0" w:firstLine="0"/>
        <w:rPr/>
      </w:pPr>
      <w:r w:rsidDel="00000000" w:rsidR="00000000" w:rsidRPr="00000000">
        <w:rPr>
          <w:rtl w:val="0"/>
        </w:rPr>
      </w:r>
    </w:p>
    <w:p w:rsidR="00000000" w:rsidDel="00000000" w:rsidP="00000000" w:rsidRDefault="00000000" w:rsidRPr="00000000" w14:paraId="000000AB">
      <w:pPr>
        <w:numPr>
          <w:ilvl w:val="0"/>
          <w:numId w:val="2"/>
        </w:numPr>
        <w:spacing w:after="0" w:lineRule="auto"/>
        <w:ind w:left="720" w:hanging="360"/>
        <w:jc w:val="both"/>
        <w:rPr/>
      </w:pPr>
      <w:r w:rsidDel="00000000" w:rsidR="00000000" w:rsidRPr="00000000">
        <w:rPr>
          <w:vertAlign w:val="baseline"/>
          <w:rtl w:val="0"/>
        </w:rPr>
        <w:t xml:space="preserve">   Design a classifier using MLP perceptron model for  implementing NOT XOR logic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after="0" w:lineRule="auto"/>
        <w:ind w:left="0" w:firstLine="0"/>
        <w:rPr/>
      </w:pPr>
      <w:r w:rsidDel="00000000" w:rsidR="00000000" w:rsidRPr="00000000">
        <w:rPr>
          <w:rtl w:val="0"/>
        </w:rPr>
        <w:t xml:space="preserve">NOT XOR logic is a boolean function that outputs 1 only when the inputs are different. Here's its truth table:</w:t>
      </w:r>
    </w:p>
    <w:p w:rsidR="00000000" w:rsidDel="00000000" w:rsidP="00000000" w:rsidRDefault="00000000" w:rsidRPr="00000000" w14:paraId="000000AE">
      <w:pPr>
        <w:spacing w:after="0" w:lineRule="auto"/>
        <w:ind w:left="0" w:firstLine="0"/>
        <w:rPr/>
      </w:pPr>
      <w:r w:rsidDel="00000000" w:rsidR="00000000" w:rsidRPr="00000000">
        <w:rPr/>
        <w:drawing>
          <wp:inline distB="114300" distT="114300" distL="114300" distR="114300">
            <wp:extent cx="6419850" cy="23241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19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Rule="auto"/>
        <w:ind w:left="0" w:firstLine="0"/>
        <w:rPr/>
      </w:pPr>
      <w:r w:rsidDel="00000000" w:rsidR="00000000" w:rsidRPr="00000000">
        <w:rPr>
          <w:rtl w:val="0"/>
        </w:rPr>
        <w:t xml:space="preserve">To implement NOT XOR logic using an MLP perceptron, we'll use a single hidden layer with two neurons and an output layer with one neuron. This structure is sufficient to capture the non-linearity inherent in the XOR function. initialize the weights and biases randomly.</w:t>
      </w:r>
    </w:p>
    <w:p w:rsidR="00000000" w:rsidDel="00000000" w:rsidP="00000000" w:rsidRDefault="00000000" w:rsidRPr="00000000" w14:paraId="000000B0">
      <w:pPr>
        <w:spacing w:after="0" w:lineRule="auto"/>
        <w:ind w:left="0" w:firstLine="0"/>
        <w:rPr/>
      </w:pPr>
      <w:r w:rsidDel="00000000" w:rsidR="00000000" w:rsidRPr="00000000">
        <w:rPr>
          <w:rtl w:val="0"/>
        </w:rPr>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model</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tf.keras.Sequential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Compile the model</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'binary_crossentropy'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dataset</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X and y to NumPy arrays</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 the model</w:t>
      </w:r>
    </w:p>
    <w:p w:rsidR="00000000" w:rsidDel="00000000" w:rsidP="00000000" w:rsidRDefault="00000000" w:rsidRPr="00000000" w14:paraId="000000C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pacing w:after="0" w:lineRule="auto"/>
        <w:ind w:left="0" w:firstLine="0"/>
        <w:rPr/>
      </w:pPr>
      <w:r w:rsidDel="00000000" w:rsidR="00000000" w:rsidRPr="00000000">
        <w:rPr>
          <w:rtl w:val="0"/>
        </w:rPr>
      </w:r>
    </w:p>
    <w:p w:rsidR="00000000" w:rsidDel="00000000" w:rsidP="00000000" w:rsidRDefault="00000000" w:rsidRPr="00000000" w14:paraId="000000C7">
      <w:pPr>
        <w:spacing w:after="0" w:lineRule="auto"/>
        <w:ind w:left="0" w:firstLine="0"/>
        <w:rPr/>
      </w:pPr>
      <w:r w:rsidDel="00000000" w:rsidR="00000000" w:rsidRPr="00000000">
        <w:rPr/>
        <w:drawing>
          <wp:inline distB="114300" distT="114300" distL="114300" distR="114300">
            <wp:extent cx="6419850" cy="3759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198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pPr>
      <w:r w:rsidDel="00000000" w:rsidR="00000000" w:rsidRPr="00000000">
        <w:rPr>
          <w:rtl w:val="0"/>
        </w:rPr>
      </w:r>
    </w:p>
    <w:p w:rsidR="00000000" w:rsidDel="00000000" w:rsidP="00000000" w:rsidRDefault="00000000" w:rsidRPr="00000000" w14:paraId="000000C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CA">
      <w:pPr>
        <w:spacing w:after="0" w:lineRule="auto"/>
        <w:ind w:left="360" w:firstLine="0"/>
        <w:jc w:val="both"/>
        <w:rPr>
          <w:b w:val="0"/>
          <w:vertAlign w:val="baseline"/>
        </w:rPr>
      </w:pPr>
      <w:r w:rsidDel="00000000" w:rsidR="00000000" w:rsidRPr="00000000">
        <w:rPr>
          <w:rtl w:val="0"/>
        </w:rPr>
      </w:r>
    </w:p>
    <w:p w:rsidR="00000000" w:rsidDel="00000000" w:rsidP="00000000" w:rsidRDefault="00000000" w:rsidRPr="00000000" w14:paraId="000000CB">
      <w:pPr>
        <w:spacing w:after="0" w:lineRule="auto"/>
        <w:jc w:val="both"/>
        <w:rPr>
          <w:vertAlign w:val="baseline"/>
        </w:rPr>
      </w:pPr>
      <w:r w:rsidDel="00000000" w:rsidR="00000000" w:rsidRPr="00000000">
        <w:rPr>
          <w:rtl w:val="0"/>
        </w:rPr>
      </w:r>
    </w:p>
    <w:p w:rsidR="00000000" w:rsidDel="00000000" w:rsidP="00000000" w:rsidRDefault="00000000" w:rsidRPr="00000000" w14:paraId="000000CC">
      <w:pPr>
        <w:shd w:fill="ffffff" w:val="clear"/>
        <w:spacing w:after="0" w:lineRule="auto"/>
        <w:ind w:left="720" w:firstLine="0"/>
        <w:jc w:val="both"/>
        <w:rPr>
          <w:color w:val="333333"/>
          <w:vertAlign w:val="baseline"/>
        </w:rPr>
      </w:pPr>
      <w:r w:rsidDel="00000000" w:rsidR="00000000" w:rsidRPr="00000000">
        <w:rPr>
          <w:color w:val="333333"/>
          <w:vertAlign w:val="baseline"/>
          <w:rtl w:val="0"/>
        </w:rPr>
        <w:t xml:space="preserve">.</w:t>
      </w:r>
    </w:p>
    <w:p w:rsidR="00000000" w:rsidDel="00000000" w:rsidP="00000000" w:rsidRDefault="00000000" w:rsidRPr="00000000" w14:paraId="000000CD">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CE">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CF">
      <w:pPr>
        <w:shd w:fill="ffffff" w:val="clear"/>
        <w:spacing w:after="0" w:lineRule="auto"/>
        <w:ind w:left="720" w:firstLine="0"/>
        <w:jc w:val="both"/>
        <w:rPr>
          <w:color w:val="333333"/>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Rule="auto"/>
        <w:ind w:left="360" w:firstLine="0"/>
        <w:rPr>
          <w:vertAlign w:val="baseline"/>
        </w:rPr>
      </w:pPr>
      <w:r w:rsidDel="00000000" w:rsidR="00000000" w:rsidRPr="00000000">
        <w:rPr>
          <w:rtl w:val="0"/>
        </w:rPr>
      </w:r>
    </w:p>
    <w:p w:rsidR="00000000" w:rsidDel="00000000" w:rsidP="00000000" w:rsidRDefault="00000000" w:rsidRPr="00000000" w14:paraId="000000D2">
      <w:pPr>
        <w:spacing w:after="0" w:lineRule="auto"/>
        <w:jc w:val="center"/>
        <w:rPr>
          <w:vertAlign w:val="baseline"/>
        </w:rPr>
      </w:pPr>
      <w:r w:rsidDel="00000000" w:rsidR="00000000" w:rsidRPr="00000000">
        <w:rPr>
          <w:rtl w:val="0"/>
        </w:rPr>
      </w:r>
    </w:p>
    <w:p w:rsidR="00000000" w:rsidDel="00000000" w:rsidP="00000000" w:rsidRDefault="00000000" w:rsidRPr="00000000" w14:paraId="000000D3">
      <w:pPr>
        <w:spacing w:after="0" w:lineRule="auto"/>
        <w:jc w:val="center"/>
        <w:rPr>
          <w:vertAlign w:val="baseline"/>
        </w:rPr>
      </w:pPr>
      <w:r w:rsidDel="00000000" w:rsidR="00000000" w:rsidRPr="00000000">
        <w:rPr>
          <w:rtl w:val="0"/>
        </w:rPr>
      </w:r>
    </w:p>
    <w:p w:rsidR="00000000" w:rsidDel="00000000" w:rsidP="00000000" w:rsidRDefault="00000000" w:rsidRPr="00000000" w14:paraId="000000D4">
      <w:pPr>
        <w:spacing w:after="0" w:lineRule="auto"/>
        <w:jc w:val="center"/>
        <w:rPr>
          <w:vertAlign w:val="baseline"/>
        </w:rPr>
      </w:pPr>
      <w:r w:rsidDel="00000000" w:rsidR="00000000" w:rsidRPr="00000000">
        <w:rPr>
          <w:rtl w:val="0"/>
        </w:rPr>
      </w:r>
    </w:p>
    <w:p w:rsidR="00000000" w:rsidDel="00000000" w:rsidP="00000000" w:rsidRDefault="00000000" w:rsidRPr="00000000" w14:paraId="000000D5">
      <w:pPr>
        <w:spacing w:after="0" w:lineRule="auto"/>
        <w:jc w:val="both"/>
        <w:rPr>
          <w:vertAlign w:val="baseline"/>
        </w:rPr>
      </w:pPr>
      <w:r w:rsidDel="00000000" w:rsidR="00000000" w:rsidRPr="00000000">
        <w:rPr>
          <w:rtl w:val="0"/>
        </w:rPr>
      </w:r>
    </w:p>
    <w:p w:rsidR="00000000" w:rsidDel="00000000" w:rsidP="00000000" w:rsidRDefault="00000000" w:rsidRPr="00000000" w14:paraId="000000D6">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D8">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92" w:hanging="360"/>
      </w:pPr>
      <w:rPr>
        <w:b w:val="1"/>
        <w:vertAlign w:val="baseline"/>
      </w:rPr>
    </w:lvl>
    <w:lvl w:ilvl="1">
      <w:start w:val="1"/>
      <w:numFmt w:val="lowerLetter"/>
      <w:lvlText w:val="%2."/>
      <w:lvlJc w:val="left"/>
      <w:pPr>
        <w:ind w:left="1512" w:hanging="360"/>
      </w:pPr>
      <w:rPr>
        <w:vertAlign w:val="baseline"/>
      </w:rPr>
    </w:lvl>
    <w:lvl w:ilvl="2">
      <w:start w:val="1"/>
      <w:numFmt w:val="lowerRoman"/>
      <w:lvlText w:val="%3."/>
      <w:lvlJc w:val="right"/>
      <w:pPr>
        <w:ind w:left="2232" w:hanging="180"/>
      </w:pPr>
      <w:rPr>
        <w:vertAlign w:val="baseline"/>
      </w:rPr>
    </w:lvl>
    <w:lvl w:ilvl="3">
      <w:start w:val="1"/>
      <w:numFmt w:val="decimal"/>
      <w:lvlText w:val="%4."/>
      <w:lvlJc w:val="left"/>
      <w:pPr>
        <w:ind w:left="2952" w:hanging="360"/>
      </w:pPr>
      <w:rPr>
        <w:vertAlign w:val="baseline"/>
      </w:rPr>
    </w:lvl>
    <w:lvl w:ilvl="4">
      <w:start w:val="1"/>
      <w:numFmt w:val="lowerLetter"/>
      <w:lvlText w:val="%5."/>
      <w:lvlJc w:val="left"/>
      <w:pPr>
        <w:ind w:left="3672" w:hanging="360"/>
      </w:pPr>
      <w:rPr>
        <w:vertAlign w:val="baseline"/>
      </w:rPr>
    </w:lvl>
    <w:lvl w:ilvl="5">
      <w:start w:val="1"/>
      <w:numFmt w:val="lowerRoman"/>
      <w:lvlText w:val="%6."/>
      <w:lvlJc w:val="right"/>
      <w:pPr>
        <w:ind w:left="4392" w:hanging="180"/>
      </w:pPr>
      <w:rPr>
        <w:vertAlign w:val="baseline"/>
      </w:rPr>
    </w:lvl>
    <w:lvl w:ilvl="6">
      <w:start w:val="1"/>
      <w:numFmt w:val="decimal"/>
      <w:lvlText w:val="%7."/>
      <w:lvlJc w:val="left"/>
      <w:pPr>
        <w:ind w:left="5112" w:hanging="360"/>
      </w:pPr>
      <w:rPr>
        <w:vertAlign w:val="baseline"/>
      </w:rPr>
    </w:lvl>
    <w:lvl w:ilvl="7">
      <w:start w:val="1"/>
      <w:numFmt w:val="lowerLetter"/>
      <w:lvlText w:val="%8."/>
      <w:lvlJc w:val="left"/>
      <w:pPr>
        <w:ind w:left="5832" w:hanging="360"/>
      </w:pPr>
      <w:rPr>
        <w:vertAlign w:val="baseline"/>
      </w:rPr>
    </w:lvl>
    <w:lvl w:ilvl="8">
      <w:start w:val="1"/>
      <w:numFmt w:val="lowerRoman"/>
      <w:lvlText w:val="%9."/>
      <w:lvlJc w:val="right"/>
      <w:pPr>
        <w:ind w:left="6552"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3c7ae22ba15bc382e4c667a0c52969ae615339f1e01d2436cfa899979a001103</vt:lpwstr>
  </property>
</Properties>
</file>