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5acn1syku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HTTP and WWW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qbh5u3kv4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(Hypertext Transfer Protocol):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protocol used for transferring hypertext documents (like HTML files) on the World Wide Web.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Stateless: Each request is independent of others.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Types: Supports persistent and non-persistent connections.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Retrieve data.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Submit data.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: Update resources.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Delete resources.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: Retrieve headers only.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Versions: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HTTP/1.0</w:t>
      </w:r>
      <w:r w:rsidDel="00000000" w:rsidR="00000000" w:rsidRPr="00000000">
        <w:rPr>
          <w:rtl w:val="0"/>
        </w:rPr>
        <w:t xml:space="preserve">: Non-persistent connections.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HTTP/1.1</w:t>
      </w:r>
      <w:r w:rsidDel="00000000" w:rsidR="00000000" w:rsidRPr="00000000">
        <w:rPr>
          <w:rtl w:val="0"/>
        </w:rPr>
        <w:t xml:space="preserve">: Persistent connections and pipelining.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HTTP/2</w:t>
      </w:r>
      <w:r w:rsidDel="00000000" w:rsidR="00000000" w:rsidRPr="00000000">
        <w:rPr>
          <w:rtl w:val="0"/>
        </w:rPr>
        <w:t xml:space="preserve">: Faster, binary framing, and multiplexing.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HTTP/3</w:t>
      </w:r>
      <w:r w:rsidDel="00000000" w:rsidR="00000000" w:rsidRPr="00000000">
        <w:rPr>
          <w:rtl w:val="0"/>
        </w:rPr>
        <w:t xml:space="preserve">: Based on QUIC for low latency.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Used:</w:t>
      </w:r>
      <w:r w:rsidDel="00000000" w:rsidR="00000000" w:rsidRPr="00000000">
        <w:rPr>
          <w:rtl w:val="0"/>
        </w:rPr>
        <w:t xml:space="preserve"> Default is </w:t>
      </w:r>
      <w:r w:rsidDel="00000000" w:rsidR="00000000" w:rsidRPr="00000000">
        <w:rPr>
          <w:b w:val="1"/>
          <w:rtl w:val="0"/>
        </w:rPr>
        <w:t xml:space="preserve">Port 80</w:t>
      </w:r>
      <w:r w:rsidDel="00000000" w:rsidR="00000000" w:rsidRPr="00000000">
        <w:rPr>
          <w:rtl w:val="0"/>
        </w:rPr>
        <w:t xml:space="preserve"> (HTTP) and </w:t>
      </w:r>
      <w:r w:rsidDel="00000000" w:rsidR="00000000" w:rsidRPr="00000000">
        <w:rPr>
          <w:b w:val="1"/>
          <w:rtl w:val="0"/>
        </w:rPr>
        <w:t xml:space="preserve">Port 443</w:t>
      </w:r>
      <w:r w:rsidDel="00000000" w:rsidR="00000000" w:rsidRPr="00000000">
        <w:rPr>
          <w:rtl w:val="0"/>
        </w:rPr>
        <w:t xml:space="preserve"> (HTTPS).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z11q1ka0i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WWW (World Wide Web):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An information system on the internet enabling users to access and share hypertext documents linked via hyperlinks.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1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 Browser:</w:t>
      </w:r>
      <w:r w:rsidDel="00000000" w:rsidR="00000000" w:rsidRPr="00000000">
        <w:rPr>
          <w:rtl w:val="0"/>
        </w:rPr>
        <w:t xml:space="preserve"> Client software (e.g., Chrome, Firefox) to access web content.</w:t>
      </w:r>
    </w:p>
    <w:p w:rsidR="00000000" w:rsidDel="00000000" w:rsidP="00000000" w:rsidRDefault="00000000" w:rsidRPr="00000000" w14:paraId="0000001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 Server:</w:t>
      </w:r>
      <w:r w:rsidDel="00000000" w:rsidR="00000000" w:rsidRPr="00000000">
        <w:rPr>
          <w:rtl w:val="0"/>
        </w:rPr>
        <w:t xml:space="preserve"> Hosts web pages (e.g., Apache, Nginx).</w:t>
      </w:r>
    </w:p>
    <w:p w:rsidR="00000000" w:rsidDel="00000000" w:rsidP="00000000" w:rsidRDefault="00000000" w:rsidRPr="00000000" w14:paraId="0000001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URLs:</w:t>
      </w:r>
      <w:r w:rsidDel="00000000" w:rsidR="00000000" w:rsidRPr="00000000">
        <w:rPr>
          <w:rtl w:val="0"/>
        </w:rPr>
        <w:t xml:space="preserve"> Unique addresses for resources on the web.</w:t>
      </w:r>
    </w:p>
    <w:p w:rsidR="00000000" w:rsidDel="00000000" w:rsidP="00000000" w:rsidRDefault="00000000" w:rsidRPr="00000000" w14:paraId="0000001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Standard language for creating web pages.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Working: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sends a request (via HTTP/HTTPS) to the server.</w:t>
      </w:r>
    </w:p>
    <w:p w:rsidR="00000000" w:rsidDel="00000000" w:rsidP="00000000" w:rsidRDefault="00000000" w:rsidRPr="00000000" w14:paraId="0000001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 responds with the requested document or an error message.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fjwci3pvk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DNS (Domain Name System)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h04ykyebg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hierarchical and decentralized naming system that translates human-readable domain names (e.g.,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) into IP addresses (e.g., 192.168.1.1).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7murop3sv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Functions: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 Resolution:</w:t>
      </w:r>
      <w:r w:rsidDel="00000000" w:rsidR="00000000" w:rsidRPr="00000000">
        <w:rPr>
          <w:rtl w:val="0"/>
        </w:rPr>
        <w:t xml:space="preserve"> Maps domain names to IP addresses.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 Server Identification:</w:t>
      </w:r>
      <w:r w:rsidDel="00000000" w:rsidR="00000000" w:rsidRPr="00000000">
        <w:rPr>
          <w:rtl w:val="0"/>
        </w:rPr>
        <w:t xml:space="preserve"> Finds mail servers via MX records.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Distribution:</w:t>
      </w:r>
      <w:r w:rsidDel="00000000" w:rsidR="00000000" w:rsidRPr="00000000">
        <w:rPr>
          <w:rtl w:val="0"/>
        </w:rPr>
        <w:t xml:space="preserve"> Distributes traffic using multiple IP addresses for one domain.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vip2omqm0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Structure: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DNS Servers:</w:t>
      </w:r>
      <w:r w:rsidDel="00000000" w:rsidR="00000000" w:rsidRPr="00000000">
        <w:rPr>
          <w:rtl w:val="0"/>
        </w:rPr>
        <w:t xml:space="preserve"> The top of the DNS hierarchy (represented by ".").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TLD (Top-Level Domain) Servers:</w:t>
      </w:r>
      <w:r w:rsidDel="00000000" w:rsidR="00000000" w:rsidRPr="00000000">
        <w:rPr>
          <w:rtl w:val="0"/>
        </w:rPr>
        <w:t xml:space="preserve"> Handle domains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.org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.edu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Authoritative DNS Servers:</w:t>
      </w:r>
      <w:r w:rsidDel="00000000" w:rsidR="00000000" w:rsidRPr="00000000">
        <w:rPr>
          <w:rtl w:val="0"/>
        </w:rPr>
        <w:t xml:space="preserve"> Contain specific domain details.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Resolvers:</w:t>
      </w:r>
      <w:r w:rsidDel="00000000" w:rsidR="00000000" w:rsidRPr="00000000">
        <w:rPr>
          <w:rtl w:val="0"/>
        </w:rPr>
        <w:t xml:space="preserve"> Act as intermediaries for client queries.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9cx29mryg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DNS Records: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Record:</w:t>
      </w:r>
      <w:r w:rsidDel="00000000" w:rsidR="00000000" w:rsidRPr="00000000">
        <w:rPr>
          <w:rtl w:val="0"/>
        </w:rPr>
        <w:t xml:space="preserve"> Maps a domain to an IPv4 address.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AAAA Record:</w:t>
      </w:r>
      <w:r w:rsidDel="00000000" w:rsidR="00000000" w:rsidRPr="00000000">
        <w:rPr>
          <w:rtl w:val="0"/>
        </w:rPr>
        <w:t xml:space="preserve"> Maps a domain to an IPv6 address.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CNAME Record:</w:t>
      </w:r>
      <w:r w:rsidDel="00000000" w:rsidR="00000000" w:rsidRPr="00000000">
        <w:rPr>
          <w:rtl w:val="0"/>
        </w:rPr>
        <w:t xml:space="preserve"> Alias for another domain.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MX Record:</w:t>
      </w:r>
      <w:r w:rsidDel="00000000" w:rsidR="00000000" w:rsidRPr="00000000">
        <w:rPr>
          <w:rtl w:val="0"/>
        </w:rPr>
        <w:t xml:space="preserve"> Specifies mail servers for the domain.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j0wnm59ru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Port Used: Port 53 for queries.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e44z7fq37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FTP and Telnet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1fwa92d6b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FTP (File Transfer Protocol):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protocol used for transferring files between a client and a server over a network.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Mode: Client sends a request; server connects back.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Passive Mode: Client initiates both control and data connections.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 connection (control channel) on </w:t>
      </w:r>
      <w:r w:rsidDel="00000000" w:rsidR="00000000" w:rsidRPr="00000000">
        <w:rPr>
          <w:b w:val="1"/>
          <w:rtl w:val="0"/>
        </w:rPr>
        <w:t xml:space="preserve">Port 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Transfer data on a separate data channel (Port 20).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LIST:</w:t>
      </w:r>
      <w:r w:rsidDel="00000000" w:rsidR="00000000" w:rsidRPr="00000000">
        <w:rPr>
          <w:rtl w:val="0"/>
        </w:rPr>
        <w:t xml:space="preserve"> Lists files.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RETR:</w:t>
      </w:r>
      <w:r w:rsidDel="00000000" w:rsidR="00000000" w:rsidRPr="00000000">
        <w:rPr>
          <w:rtl w:val="0"/>
        </w:rPr>
        <w:t xml:space="preserve"> Downloads files.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STOR:</w:t>
      </w:r>
      <w:r w:rsidDel="00000000" w:rsidR="00000000" w:rsidRPr="00000000">
        <w:rPr>
          <w:rtl w:val="0"/>
        </w:rPr>
        <w:t xml:space="preserve"> Uploads files.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Versions:</w:t>
      </w:r>
      <w:r w:rsidDel="00000000" w:rsidR="00000000" w:rsidRPr="00000000">
        <w:rPr>
          <w:rtl w:val="0"/>
        </w:rPr>
        <w:t xml:space="preserve"> FTPS (FTP Secure) and SFTP (uses SSH).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b6cqtq3bp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Telnet: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protocol used to remotely log into systems over a network.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command-line interface.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Sends data as plaintext (not secure).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Port 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Alternative:</w:t>
      </w:r>
      <w:r w:rsidDel="00000000" w:rsidR="00000000" w:rsidRPr="00000000">
        <w:rPr>
          <w:rtl w:val="0"/>
        </w:rPr>
        <w:t xml:space="preserve"> SSH (Secure Shell) due to better security.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j2wcebb83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SMTP (Simple Mail Transfer Protocol)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tb6ryhl50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protocol used to send emails from a client to a server or between mail servers.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l3w3f18mk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Working: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Sender's client establishes a connection with the SMTP server.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Emails are sent using commands like:</w:t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HELO/EHLO:</w:t>
      </w:r>
      <w:r w:rsidDel="00000000" w:rsidR="00000000" w:rsidRPr="00000000">
        <w:rPr>
          <w:rtl w:val="0"/>
        </w:rPr>
        <w:t xml:space="preserve"> Identifies the client.</w:t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MAIL FROM:</w:t>
      </w:r>
      <w:r w:rsidDel="00000000" w:rsidR="00000000" w:rsidRPr="00000000">
        <w:rPr>
          <w:rtl w:val="0"/>
        </w:rPr>
        <w:t xml:space="preserve"> Specifies the sender.</w:t>
      </w:r>
    </w:p>
    <w:p w:rsidR="00000000" w:rsidDel="00000000" w:rsidP="00000000" w:rsidRDefault="00000000" w:rsidRPr="00000000" w14:paraId="0000004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RCPT TO:</w:t>
      </w:r>
      <w:r w:rsidDel="00000000" w:rsidR="00000000" w:rsidRPr="00000000">
        <w:rPr>
          <w:rtl w:val="0"/>
        </w:rPr>
        <w:t xml:space="preserve"> Specifies the recipient.</w:t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Sends the email body.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recipient is not local, the message is forwarded to the recipient’s SMTP server.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SMTP relies on DNS to find mail servers using </w:t>
      </w:r>
      <w:r w:rsidDel="00000000" w:rsidR="00000000" w:rsidRPr="00000000">
        <w:rPr>
          <w:b w:val="1"/>
          <w:rtl w:val="0"/>
        </w:rPr>
        <w:t xml:space="preserve">MX records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jwyx88ie6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Port Used: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25:</w:t>
      </w:r>
      <w:r w:rsidDel="00000000" w:rsidR="00000000" w:rsidRPr="00000000">
        <w:rPr>
          <w:rtl w:val="0"/>
        </w:rPr>
        <w:t xml:space="preserve"> Standard SMTP.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587:</w:t>
      </w:r>
      <w:r w:rsidDel="00000000" w:rsidR="00000000" w:rsidRPr="00000000">
        <w:rPr>
          <w:rtl w:val="0"/>
        </w:rPr>
        <w:t xml:space="preserve"> Secure SMTP.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465:</w:t>
      </w:r>
      <w:r w:rsidDel="00000000" w:rsidR="00000000" w:rsidRPr="00000000">
        <w:rPr>
          <w:rtl w:val="0"/>
        </w:rPr>
        <w:t xml:space="preserve"> For encrypted connections.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a5ck47yxh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Limitations: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SMTP cannot retrieve emails; protocols like </w:t>
      </w:r>
      <w:r w:rsidDel="00000000" w:rsidR="00000000" w:rsidRPr="00000000">
        <w:rPr>
          <w:b w:val="1"/>
          <w:rtl w:val="0"/>
        </w:rPr>
        <w:t xml:space="preserve">IMAP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POP3</w:t>
      </w:r>
      <w:r w:rsidDel="00000000" w:rsidR="00000000" w:rsidRPr="00000000">
        <w:rPr>
          <w:rtl w:val="0"/>
        </w:rPr>
        <w:t xml:space="preserve"> are needed for this purpose.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wenwr91xr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 Tips: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diagrams for HTTP, DNS hierarchy, FTP modes, and SMTP workflow.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ports and key commands in short notes.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similar protocols (e.g., Telnet vs. SSH, FTP vs. SFTP).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more detailed examples or a sample question set!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lhhfcj9ywl1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give subjective questions and answers of 5 and 10 marks</w:t>
      </w:r>
    </w:p>
    <w:p w:rsidR="00000000" w:rsidDel="00000000" w:rsidP="00000000" w:rsidRDefault="00000000" w:rsidRPr="00000000" w14:paraId="0000006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t8hu643354qm" w:id="19"/>
      <w:bookmarkEnd w:id="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subjective questions</w:t>
      </w:r>
      <w:r w:rsidDel="00000000" w:rsidR="00000000" w:rsidRPr="00000000">
        <w:rPr>
          <w:rtl w:val="0"/>
        </w:rPr>
        <w:t xml:space="preserve"> with detailed answers for each section, tailored for college exams. These are designed for both </w:t>
      </w:r>
      <w:r w:rsidDel="00000000" w:rsidR="00000000" w:rsidRPr="00000000">
        <w:rPr>
          <w:b w:val="1"/>
          <w:rtl w:val="0"/>
        </w:rPr>
        <w:t xml:space="preserve">5-mark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10-mark</w:t>
      </w:r>
      <w:r w:rsidDel="00000000" w:rsidR="00000000" w:rsidRPr="00000000">
        <w:rPr>
          <w:rtl w:val="0"/>
        </w:rPr>
        <w:t xml:space="preserve"> questions.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gobs7orua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HTTP and WWW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iizh1vxkp8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5-Mark Question: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Q1. Explain the key features of HTTP and its request methods.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Features: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Stateless:</w:t>
      </w:r>
      <w:r w:rsidDel="00000000" w:rsidR="00000000" w:rsidRPr="00000000">
        <w:rPr>
          <w:rtl w:val="0"/>
        </w:rPr>
        <w:t xml:space="preserve"> Each request is treated independently.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Connection Types:</w:t>
      </w:r>
      <w:r w:rsidDel="00000000" w:rsidR="00000000" w:rsidRPr="00000000">
        <w:rPr>
          <w:rtl w:val="0"/>
        </w:rPr>
        <w:t xml:space="preserve"> Supports persistent and non-persistent connections.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 Independence:</w:t>
      </w:r>
      <w:r w:rsidDel="00000000" w:rsidR="00000000" w:rsidRPr="00000000">
        <w:rPr>
          <w:rtl w:val="0"/>
        </w:rPr>
        <w:t xml:space="preserve"> Can transfer text, images, videos, etc.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Simple Protocol:</w:t>
      </w:r>
      <w:r w:rsidDel="00000000" w:rsidR="00000000" w:rsidRPr="00000000">
        <w:rPr>
          <w:rtl w:val="0"/>
        </w:rPr>
        <w:t xml:space="preserve"> Uses plain text commands.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Request Methods: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Retrieves data from a server.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Submits data to a server.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Updates existing resources.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Deletes a resource.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HEAD:</w:t>
      </w:r>
      <w:r w:rsidDel="00000000" w:rsidR="00000000" w:rsidRPr="00000000">
        <w:rPr>
          <w:rtl w:val="0"/>
        </w:rPr>
        <w:t xml:space="preserve"> Retrieves only the headers of a response.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trjx9yacr3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10-Mark Question: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Q2. Describe the working of HTTP with a suitable diagram.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Request: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 enters a URL in the browser, and the browser sends an HTTP request to the server.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URL contains the server address, resource path, and parameters.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Response: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server processes the request and sends back an HTTP response, including the requested resource or an error code.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Display: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browser renders the received resource (e.g., HTML, images).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  <w:t xml:space="preserve"> Include a simple diagram showing: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(browser) → HTTP Request → Web Server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Server → HTTP Response → Client (browser)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Ports:</w:t>
      </w:r>
      <w:r w:rsidDel="00000000" w:rsidR="00000000" w:rsidRPr="00000000">
        <w:rPr>
          <w:rtl w:val="0"/>
        </w:rPr>
        <w:t xml:space="preserve"> HTTP uses </w:t>
      </w:r>
      <w:r w:rsidDel="00000000" w:rsidR="00000000" w:rsidRPr="00000000">
        <w:rPr>
          <w:b w:val="1"/>
          <w:rtl w:val="0"/>
        </w:rPr>
        <w:t xml:space="preserve">Port 80</w:t>
      </w:r>
      <w:r w:rsidDel="00000000" w:rsidR="00000000" w:rsidRPr="00000000">
        <w:rPr>
          <w:rtl w:val="0"/>
        </w:rPr>
        <w:t xml:space="preserve">, HTTPS uses </w:t>
      </w:r>
      <w:r w:rsidDel="00000000" w:rsidR="00000000" w:rsidRPr="00000000">
        <w:rPr>
          <w:b w:val="1"/>
          <w:rtl w:val="0"/>
        </w:rPr>
        <w:t xml:space="preserve">Port 443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wbn4wxeac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DNS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l4j635hq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5-Mark Question: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Q3. What is DNS, and explain its main purpose?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Domain Name System (DNS) translates human-readable domain names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www.example.com</w:t>
      </w:r>
      <w:r w:rsidDel="00000000" w:rsidR="00000000" w:rsidRPr="00000000">
        <w:rPr>
          <w:rtl w:val="0"/>
        </w:rPr>
        <w:t xml:space="preserve">) into machine-readable IP addresses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8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accessing websites by using names instead of numeric IPs.</w:t>
      </w:r>
    </w:p>
    <w:p w:rsidR="00000000" w:rsidDel="00000000" w:rsidP="00000000" w:rsidRDefault="00000000" w:rsidRPr="00000000" w14:paraId="0000008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locate mail servers for sending emails.</w:t>
      </w:r>
    </w:p>
    <w:p w:rsidR="00000000" w:rsidDel="00000000" w:rsidP="00000000" w:rsidRDefault="00000000" w:rsidRPr="00000000" w14:paraId="0000008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Distributes traffic to multiple servers for load balancing.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Ports: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Port 53</w:t>
      </w:r>
      <w:r w:rsidDel="00000000" w:rsidR="00000000" w:rsidRPr="00000000">
        <w:rPr>
          <w:rtl w:val="0"/>
        </w:rPr>
        <w:t xml:space="preserve"> for queries.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xl09i3gjhy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10-Mark Question: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Explain the structure of DNS with a diagram.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Servers:</w:t>
      </w:r>
      <w:r w:rsidDel="00000000" w:rsidR="00000000" w:rsidRPr="00000000">
        <w:rPr>
          <w:rtl w:val="0"/>
        </w:rPr>
        <w:t xml:space="preserve"> At the top of the hierarchy, represented by “.”. They direct queries to TLD servers.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TLD (Top-Level Domain) Servers:</w:t>
      </w:r>
      <w:r w:rsidDel="00000000" w:rsidR="00000000" w:rsidRPr="00000000">
        <w:rPr>
          <w:rtl w:val="0"/>
        </w:rPr>
        <w:t xml:space="preserve"> Handle domains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.org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Authoritative Servers:</w:t>
      </w:r>
      <w:r w:rsidDel="00000000" w:rsidR="00000000" w:rsidRPr="00000000">
        <w:rPr>
          <w:rtl w:val="0"/>
        </w:rPr>
        <w:t xml:space="preserve"> Contain the actual mapping of domain names to IPs.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Resolvers:</w:t>
      </w:r>
      <w:r w:rsidDel="00000000" w:rsidR="00000000" w:rsidRPr="00000000">
        <w:rPr>
          <w:rtl w:val="0"/>
        </w:rPr>
        <w:t xml:space="preserve"> Intermediaries between clients and DNS servers.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(Resolver) → Root DNS Server → TLD Server → Authoritative DNS Server → IP Address.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2s6o1vo8g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FTP and Telnet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j5dpj6zvri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5-Mark Question: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Q5. Differentiate between FTP and SFTP.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3830"/>
        <w:gridCol w:w="3065"/>
        <w:tblGridChange w:id="0">
          <w:tblGrid>
            <w:gridCol w:w="1670"/>
            <w:gridCol w:w="3830"/>
            <w:gridCol w:w="3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Sends data in plaintext, insecure.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Encrypts data using SSH.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Uses Ports 21 (control) and 20 (data).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Uses Port 22.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Faster due to no encryption.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Slower due to encryption.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Suitable for non-sensitive files.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Used for secure file transfers.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sepl93dy8g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10-Mark Question: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Q6. Explain the working of FTP with its modes and commands.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Modes: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Active Mode:</w:t>
      </w:r>
      <w:r w:rsidDel="00000000" w:rsidR="00000000" w:rsidRPr="00000000">
        <w:rPr>
          <w:rtl w:val="0"/>
        </w:rPr>
        <w:t xml:space="preserve"> The server connects to the client’s specified port for data transfer.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Passive Mode:</w:t>
      </w:r>
      <w:r w:rsidDel="00000000" w:rsidR="00000000" w:rsidRPr="00000000">
        <w:rPr>
          <w:rtl w:val="0"/>
        </w:rPr>
        <w:t xml:space="preserve"> The client initiates both control and data connections, useful when firewalls block incoming connections.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LIST:</w:t>
      </w:r>
      <w:r w:rsidDel="00000000" w:rsidR="00000000" w:rsidRPr="00000000">
        <w:rPr>
          <w:rtl w:val="0"/>
        </w:rPr>
        <w:t xml:space="preserve"> Lists files in a directory.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RETR:</w:t>
      </w:r>
      <w:r w:rsidDel="00000000" w:rsidR="00000000" w:rsidRPr="00000000">
        <w:rPr>
          <w:rtl w:val="0"/>
        </w:rPr>
        <w:t xml:space="preserve"> Downloads a file.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STOR:</w:t>
      </w:r>
      <w:r w:rsidDel="00000000" w:rsidR="00000000" w:rsidRPr="00000000">
        <w:rPr>
          <w:rtl w:val="0"/>
        </w:rPr>
        <w:t xml:space="preserve"> Uploads a file.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&amp; PASS:</w:t>
      </w:r>
      <w:r w:rsidDel="00000000" w:rsidR="00000000" w:rsidRPr="00000000">
        <w:rPr>
          <w:rtl w:val="0"/>
        </w:rPr>
        <w:t xml:space="preserve"> Authenticate the user.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Working: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FTP establishes a control connection on </w:t>
      </w:r>
      <w:r w:rsidDel="00000000" w:rsidR="00000000" w:rsidRPr="00000000">
        <w:rPr>
          <w:b w:val="1"/>
          <w:rtl w:val="0"/>
        </w:rPr>
        <w:t xml:space="preserve">Port 21</w:t>
      </w:r>
      <w:r w:rsidDel="00000000" w:rsidR="00000000" w:rsidRPr="00000000">
        <w:rPr>
          <w:rtl w:val="0"/>
        </w:rPr>
        <w:t xml:space="preserve"> for commands.</w:t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separate data connection on </w:t>
      </w:r>
      <w:r w:rsidDel="00000000" w:rsidR="00000000" w:rsidRPr="00000000">
        <w:rPr>
          <w:b w:val="1"/>
          <w:rtl w:val="0"/>
        </w:rPr>
        <w:t xml:space="preserve">Port 20</w:t>
      </w:r>
      <w:r w:rsidDel="00000000" w:rsidR="00000000" w:rsidRPr="00000000">
        <w:rPr>
          <w:rtl w:val="0"/>
        </w:rPr>
        <w:t xml:space="preserve"> handles file transfers.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↔ Server (show control and data connections).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motpxpu5wv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SMTP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3zgbn9n3dh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5-Mark Question: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Q7. Explain the key features of SMTP.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SMTP Features: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Mail Transfer Protocol:</w:t>
      </w:r>
      <w:r w:rsidDel="00000000" w:rsidR="00000000" w:rsidRPr="00000000">
        <w:rPr>
          <w:rtl w:val="0"/>
        </w:rPr>
        <w:t xml:space="preserve"> Handles email sending between mail servers.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Relies on DNS:</w:t>
      </w:r>
      <w:r w:rsidDel="00000000" w:rsidR="00000000" w:rsidRPr="00000000">
        <w:rPr>
          <w:rtl w:val="0"/>
        </w:rPr>
        <w:t xml:space="preserve"> Uses MX records to locate recipient servers.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Commands:</w:t>
      </w:r>
      <w:r w:rsidDel="00000000" w:rsidR="00000000" w:rsidRPr="00000000">
        <w:rPr>
          <w:rtl w:val="0"/>
        </w:rPr>
        <w:t xml:space="preserve"> Uses commands like HELO, MAIL FROM, RCPT TO, and DATA.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Ports: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Port 25</w:t>
      </w:r>
      <w:r w:rsidDel="00000000" w:rsidR="00000000" w:rsidRPr="00000000">
        <w:rPr>
          <w:rtl w:val="0"/>
        </w:rPr>
        <w:t xml:space="preserve"> (standard), </w:t>
      </w:r>
      <w:r w:rsidDel="00000000" w:rsidR="00000000" w:rsidRPr="00000000">
        <w:rPr>
          <w:b w:val="1"/>
          <w:rtl w:val="0"/>
        </w:rPr>
        <w:t xml:space="preserve">Port 587</w:t>
      </w:r>
      <w:r w:rsidDel="00000000" w:rsidR="00000000" w:rsidRPr="00000000">
        <w:rPr>
          <w:rtl w:val="0"/>
        </w:rPr>
        <w:t xml:space="preserve"> (secure), or </w:t>
      </w:r>
      <w:r w:rsidDel="00000000" w:rsidR="00000000" w:rsidRPr="00000000">
        <w:rPr>
          <w:b w:val="1"/>
          <w:rtl w:val="0"/>
        </w:rPr>
        <w:t xml:space="preserve">Port 465</w:t>
      </w:r>
      <w:r w:rsidDel="00000000" w:rsidR="00000000" w:rsidRPr="00000000">
        <w:rPr>
          <w:rtl w:val="0"/>
        </w:rPr>
        <w:t xml:space="preserve"> (SSL).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glcr4xfww5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10-Mark Question: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Q8. Describe the working of SMTP with a flow diagram.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sender’s email client establishes a connection to the SMTP server.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Commands (HELO, MAIL FROM, RCPT TO) are sent to define the sender and recipient.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email body is transmitted after the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server forwards the email to the recipient’s SMTP server if the recipient is on a different domain.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Sender → SMTP Server → Intermediate Servers → Recipient’s SMTP Server → Recipient’s Inbox.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Limitations:</w:t>
      </w:r>
      <w:r w:rsidDel="00000000" w:rsidR="00000000" w:rsidRPr="00000000">
        <w:rPr>
          <w:rtl w:val="0"/>
        </w:rPr>
        <w:t xml:space="preserve"> SMTP is not used for receiving emails; protocols like IMAP or POP3 are required for retrieval.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p4mzml2w09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Exam Writing Tips: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diagrams for 10-mark answers.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key terms (e.g., protocols, ports).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comparisons in tabular form where applicable.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answers are structured: </w:t>
      </w:r>
      <w:r w:rsidDel="00000000" w:rsidR="00000000" w:rsidRPr="00000000">
        <w:rPr>
          <w:b w:val="1"/>
          <w:rtl w:val="0"/>
        </w:rPr>
        <w:t xml:space="preserve">Introduction, Main Content, and Conclusion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7" Type="http://schemas.openxmlformats.org/officeDocument/2006/relationships/hyperlink" Target="http://www.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