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n1tg1bjfznm" w:id="0"/>
      <w:bookmarkEnd w:id="0"/>
      <w:r w:rsidDel="00000000" w:rsidR="00000000" w:rsidRPr="00000000">
        <w:rPr>
          <w:b w:val="1"/>
          <w:color w:val="000000"/>
          <w:sz w:val="26"/>
          <w:szCs w:val="26"/>
          <w:rtl w:val="0"/>
        </w:rPr>
        <w:t xml:space="preserve">1. Introduction to the Social Network</w:t>
      </w:r>
    </w:p>
    <w:p w:rsidR="00000000" w:rsidDel="00000000" w:rsidP="00000000" w:rsidRDefault="00000000" w:rsidRPr="00000000" w14:paraId="00000002">
      <w:pPr>
        <w:spacing w:after="240" w:before="240" w:lineRule="auto"/>
        <w:rPr/>
      </w:pPr>
      <w:r w:rsidDel="00000000" w:rsidR="00000000" w:rsidRPr="00000000">
        <w:rPr>
          <w:rtl w:val="0"/>
        </w:rPr>
        <w:t xml:space="preserve">A </w:t>
      </w:r>
      <w:r w:rsidDel="00000000" w:rsidR="00000000" w:rsidRPr="00000000">
        <w:rPr>
          <w:b w:val="1"/>
          <w:rtl w:val="0"/>
        </w:rPr>
        <w:t xml:space="preserve">social network</w:t>
      </w:r>
      <w:r w:rsidDel="00000000" w:rsidR="00000000" w:rsidRPr="00000000">
        <w:rPr>
          <w:rtl w:val="0"/>
        </w:rPr>
        <w:t xml:space="preserve"> is a structure made up of nodes (individuals, groups, or entities) connected by edges that represent relationships or interactions, such as friendships, collaborations, or exchanges. Social networks can be modeled using </w:t>
      </w:r>
      <w:r w:rsidDel="00000000" w:rsidR="00000000" w:rsidRPr="00000000">
        <w:rPr>
          <w:b w:val="1"/>
          <w:rtl w:val="0"/>
        </w:rPr>
        <w:t xml:space="preserve">graphs</w:t>
      </w:r>
      <w:r w:rsidDel="00000000" w:rsidR="00000000" w:rsidRPr="00000000">
        <w:rPr>
          <w:rtl w:val="0"/>
        </w:rPr>
        <w:t xml:space="preserve">, where:</w:t>
      </w:r>
    </w:p>
    <w:p w:rsidR="00000000" w:rsidDel="00000000" w:rsidP="00000000" w:rsidRDefault="00000000" w:rsidRPr="00000000" w14:paraId="00000003">
      <w:pPr>
        <w:numPr>
          <w:ilvl w:val="0"/>
          <w:numId w:val="14"/>
        </w:numPr>
        <w:spacing w:after="0" w:afterAutospacing="0" w:before="240" w:lineRule="auto"/>
        <w:ind w:left="720" w:hanging="360"/>
      </w:pPr>
      <w:r w:rsidDel="00000000" w:rsidR="00000000" w:rsidRPr="00000000">
        <w:rPr>
          <w:b w:val="1"/>
          <w:rtl w:val="0"/>
        </w:rPr>
        <w:t xml:space="preserve">Nodes (Vertices)</w:t>
      </w:r>
      <w:r w:rsidDel="00000000" w:rsidR="00000000" w:rsidRPr="00000000">
        <w:rPr>
          <w:rtl w:val="0"/>
        </w:rPr>
        <w:t xml:space="preserve"> represent people or entities.</w:t>
      </w:r>
    </w:p>
    <w:p w:rsidR="00000000" w:rsidDel="00000000" w:rsidP="00000000" w:rsidRDefault="00000000" w:rsidRPr="00000000" w14:paraId="00000004">
      <w:pPr>
        <w:numPr>
          <w:ilvl w:val="0"/>
          <w:numId w:val="14"/>
        </w:numPr>
        <w:spacing w:after="240" w:before="0" w:beforeAutospacing="0" w:lineRule="auto"/>
        <w:ind w:left="720" w:hanging="360"/>
      </w:pPr>
      <w:r w:rsidDel="00000000" w:rsidR="00000000" w:rsidRPr="00000000">
        <w:rPr>
          <w:b w:val="1"/>
          <w:rtl w:val="0"/>
        </w:rPr>
        <w:t xml:space="preserve">Edges (Links)</w:t>
      </w:r>
      <w:r w:rsidDel="00000000" w:rsidR="00000000" w:rsidRPr="00000000">
        <w:rPr>
          <w:rtl w:val="0"/>
        </w:rPr>
        <w:t xml:space="preserve"> represent the relationships or interactions between nodes.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r0iqphix7f4t" w:id="1"/>
      <w:bookmarkEnd w:id="1"/>
      <w:r w:rsidDel="00000000" w:rsidR="00000000" w:rsidRPr="00000000">
        <w:rPr>
          <w:b w:val="1"/>
          <w:color w:val="000000"/>
          <w:sz w:val="22"/>
          <w:szCs w:val="22"/>
          <w:rtl w:val="0"/>
        </w:rPr>
        <w:t xml:space="preserve">Key Characteristics of Social Networks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Degree Distribution</w:t>
      </w:r>
      <w:r w:rsidDel="00000000" w:rsidR="00000000" w:rsidRPr="00000000">
        <w:rPr>
          <w:rtl w:val="0"/>
        </w:rPr>
        <w:t xml:space="preserve">: The number of connections (degree) of nodes often follows a </w:t>
      </w:r>
      <w:r w:rsidDel="00000000" w:rsidR="00000000" w:rsidRPr="00000000">
        <w:rPr>
          <w:b w:val="1"/>
          <w:rtl w:val="0"/>
        </w:rPr>
        <w:t xml:space="preserve">power-law distribution</w:t>
      </w:r>
      <w:r w:rsidDel="00000000" w:rsidR="00000000" w:rsidRPr="00000000">
        <w:rPr>
          <w:rtl w:val="0"/>
        </w:rPr>
        <w:t xml:space="preserve">, meaning a few nodes (hubs) have many connections, while most nodes have few.</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Friends of a node are often friends with each other, forming tightly-knit groups, leading to high </w:t>
      </w:r>
      <w:r w:rsidDel="00000000" w:rsidR="00000000" w:rsidRPr="00000000">
        <w:rPr>
          <w:b w:val="1"/>
          <w:rtl w:val="0"/>
        </w:rPr>
        <w:t xml:space="preserve">clustering coefficients</w:t>
      </w:r>
      <w:r w:rsidDel="00000000" w:rsidR="00000000" w:rsidRPr="00000000">
        <w:rPr>
          <w:rtl w:val="0"/>
        </w:rPr>
        <w:t xml:space="preserve">.</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Small-World Effect</w:t>
      </w:r>
      <w:r w:rsidDel="00000000" w:rsidR="00000000" w:rsidRPr="00000000">
        <w:rPr>
          <w:rtl w:val="0"/>
        </w:rPr>
        <w:t xml:space="preserve">: Most nodes can be reached from others in a small number of steps (e.g., "six degrees of separation").</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Homophily</w:t>
      </w:r>
      <w:r w:rsidDel="00000000" w:rsidR="00000000" w:rsidRPr="00000000">
        <w:rPr>
          <w:rtl w:val="0"/>
        </w:rPr>
        <w:t xml:space="preserve">: Nodes tend to connect to others with similar attributes (e.g., age, interests, or location).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bhmpyeo26gbh" w:id="2"/>
      <w:bookmarkEnd w:id="2"/>
      <w:r w:rsidDel="00000000" w:rsidR="00000000" w:rsidRPr="00000000">
        <w:rPr>
          <w:b w:val="1"/>
          <w:color w:val="000000"/>
          <w:sz w:val="22"/>
          <w:szCs w:val="22"/>
          <w:rtl w:val="0"/>
        </w:rPr>
        <w:t xml:space="preserve">Applications</w:t>
      </w:r>
    </w:p>
    <w:p w:rsidR="00000000" w:rsidDel="00000000" w:rsidP="00000000" w:rsidRDefault="00000000" w:rsidRPr="00000000" w14:paraId="0000000B">
      <w:pPr>
        <w:numPr>
          <w:ilvl w:val="0"/>
          <w:numId w:val="10"/>
        </w:numPr>
        <w:spacing w:after="0" w:afterAutospacing="0" w:before="240" w:lineRule="auto"/>
        <w:ind w:left="720" w:hanging="360"/>
      </w:pPr>
      <w:r w:rsidDel="00000000" w:rsidR="00000000" w:rsidRPr="00000000">
        <w:rPr>
          <w:b w:val="1"/>
          <w:rtl w:val="0"/>
        </w:rPr>
        <w:t xml:space="preserve">Social Media</w:t>
      </w:r>
      <w:r w:rsidDel="00000000" w:rsidR="00000000" w:rsidRPr="00000000">
        <w:rPr>
          <w:rtl w:val="0"/>
        </w:rPr>
        <w:t xml:space="preserve">: Facebook, Twitter, LinkedIn.</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Marketing</w:t>
      </w:r>
      <w:r w:rsidDel="00000000" w:rsidR="00000000" w:rsidRPr="00000000">
        <w:rPr>
          <w:rtl w:val="0"/>
        </w:rPr>
        <w:t xml:space="preserve">: Viral marketing campaigns targeting influential nodes.</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b w:val="1"/>
          <w:rtl w:val="0"/>
        </w:rPr>
        <w:t xml:space="preserve">Epidemiology</w:t>
      </w:r>
      <w:r w:rsidDel="00000000" w:rsidR="00000000" w:rsidRPr="00000000">
        <w:rPr>
          <w:rtl w:val="0"/>
        </w:rPr>
        <w:t xml:space="preserve">: Studying disease spread in networks of individuals.</w:t>
      </w:r>
    </w:p>
    <w:p w:rsidR="00000000" w:rsidDel="00000000" w:rsidP="00000000" w:rsidRDefault="00000000" w:rsidRPr="00000000" w14:paraId="0000000E">
      <w:pPr>
        <w:spacing w:after="240" w:before="240" w:lineRule="auto"/>
        <w:rPr/>
      </w:pPr>
      <w:r w:rsidDel="00000000" w:rsidR="00000000" w:rsidRPr="00000000">
        <w:rPr>
          <w:b w:val="1"/>
          <w:rtl w:val="0"/>
        </w:rPr>
        <w:t xml:space="preserve">Example</w:t>
      </w:r>
      <w:r w:rsidDel="00000000" w:rsidR="00000000" w:rsidRPr="00000000">
        <w:rPr>
          <w:rtl w:val="0"/>
        </w:rPr>
        <w:t xml:space="preserve">: In a Facebook social network:</w:t>
      </w:r>
    </w:p>
    <w:p w:rsidR="00000000" w:rsidDel="00000000" w:rsidP="00000000" w:rsidRDefault="00000000" w:rsidRPr="00000000" w14:paraId="0000000F">
      <w:pPr>
        <w:numPr>
          <w:ilvl w:val="0"/>
          <w:numId w:val="18"/>
        </w:numPr>
        <w:spacing w:after="0" w:afterAutospacing="0" w:before="240" w:lineRule="auto"/>
        <w:ind w:left="720" w:hanging="360"/>
      </w:pPr>
      <w:r w:rsidDel="00000000" w:rsidR="00000000" w:rsidRPr="00000000">
        <w:rPr>
          <w:rtl w:val="0"/>
        </w:rPr>
        <w:t xml:space="preserve">Nodes: Users</w:t>
      </w:r>
    </w:p>
    <w:p w:rsidR="00000000" w:rsidDel="00000000" w:rsidP="00000000" w:rsidRDefault="00000000" w:rsidRPr="00000000" w14:paraId="00000010">
      <w:pPr>
        <w:numPr>
          <w:ilvl w:val="0"/>
          <w:numId w:val="18"/>
        </w:numPr>
        <w:spacing w:after="240" w:before="0" w:beforeAutospacing="0" w:lineRule="auto"/>
        <w:ind w:left="720" w:hanging="360"/>
      </w:pPr>
      <w:r w:rsidDel="00000000" w:rsidR="00000000" w:rsidRPr="00000000">
        <w:rPr>
          <w:rtl w:val="0"/>
        </w:rPr>
        <w:t xml:space="preserve">Edges: Friendships or interactions (e.g., likes, comments)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46o1orwm3rf" w:id="3"/>
      <w:bookmarkEnd w:id="3"/>
      <w:r w:rsidDel="00000000" w:rsidR="00000000" w:rsidRPr="00000000">
        <w:rPr>
          <w:b w:val="1"/>
          <w:color w:val="000000"/>
          <w:sz w:val="26"/>
          <w:szCs w:val="26"/>
          <w:rtl w:val="0"/>
        </w:rPr>
        <w:t xml:space="preserve">2. Clustering of Social-Network Graphs</w:t>
      </w:r>
    </w:p>
    <w:p w:rsidR="00000000" w:rsidDel="00000000" w:rsidP="00000000" w:rsidRDefault="00000000" w:rsidRPr="00000000" w14:paraId="00000013">
      <w:pPr>
        <w:spacing w:after="240" w:before="240" w:lineRule="auto"/>
        <w:rPr/>
      </w:pPr>
      <w:r w:rsidDel="00000000" w:rsidR="00000000" w:rsidRPr="00000000">
        <w:rPr>
          <w:b w:val="1"/>
          <w:rtl w:val="0"/>
        </w:rPr>
        <w:t xml:space="preserve">Clustering</w:t>
      </w:r>
      <w:r w:rsidDel="00000000" w:rsidR="00000000" w:rsidRPr="00000000">
        <w:rPr>
          <w:rtl w:val="0"/>
        </w:rPr>
        <w:t xml:space="preserve"> in social-network graphs refers to grouping nodes based on their connectivity patterns so that nodes within a group (cluster) are densely connected, and nodes in different groups are sparsely connected.</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goqqb81ps5c" w:id="4"/>
      <w:bookmarkEnd w:id="4"/>
      <w:r w:rsidDel="00000000" w:rsidR="00000000" w:rsidRPr="00000000">
        <w:rPr>
          <w:b w:val="1"/>
          <w:color w:val="000000"/>
          <w:sz w:val="22"/>
          <w:szCs w:val="22"/>
          <w:rtl w:val="0"/>
        </w:rPr>
        <w:t xml:space="preserve">Key Techniques</w:t>
      </w:r>
    </w:p>
    <w:p w:rsidR="00000000" w:rsidDel="00000000" w:rsidP="00000000" w:rsidRDefault="00000000" w:rsidRPr="00000000" w14:paraId="00000015">
      <w:pPr>
        <w:numPr>
          <w:ilvl w:val="0"/>
          <w:numId w:val="13"/>
        </w:numPr>
        <w:spacing w:after="0" w:afterAutospacing="0" w:before="240" w:lineRule="auto"/>
        <w:ind w:left="720" w:hanging="360"/>
      </w:pPr>
      <w:r w:rsidDel="00000000" w:rsidR="00000000" w:rsidRPr="00000000">
        <w:rPr>
          <w:b w:val="1"/>
          <w:rtl w:val="0"/>
        </w:rPr>
        <w:t xml:space="preserve">Modularity-Based Clustering</w:t>
      </w:r>
      <w:r w:rsidDel="00000000" w:rsidR="00000000" w:rsidRPr="00000000">
        <w:rPr>
          <w:rtl w:val="0"/>
        </w:rPr>
        <w:t xml:space="preserve">:</w:t>
      </w:r>
    </w:p>
    <w:p w:rsidR="00000000" w:rsidDel="00000000" w:rsidP="00000000" w:rsidRDefault="00000000" w:rsidRPr="00000000" w14:paraId="00000016">
      <w:pPr>
        <w:numPr>
          <w:ilvl w:val="1"/>
          <w:numId w:val="13"/>
        </w:numPr>
        <w:spacing w:after="0" w:afterAutospacing="0" w:before="0" w:beforeAutospacing="0" w:lineRule="auto"/>
        <w:ind w:left="1440" w:hanging="360"/>
      </w:pPr>
      <w:r w:rsidDel="00000000" w:rsidR="00000000" w:rsidRPr="00000000">
        <w:rPr>
          <w:b w:val="1"/>
          <w:rtl w:val="0"/>
        </w:rPr>
        <w:t xml:space="preserve">Modularity</w:t>
      </w:r>
      <w:r w:rsidDel="00000000" w:rsidR="00000000" w:rsidRPr="00000000">
        <w:rPr>
          <w:rtl w:val="0"/>
        </w:rPr>
        <w:t xml:space="preserve"> measures the strength of division of a network into clusters.</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rtl w:val="0"/>
        </w:rPr>
        <w:t xml:space="preserve">Example: Louvain algorithm optimizes modularity to identify clusters efficiently.</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b w:val="1"/>
          <w:rtl w:val="0"/>
        </w:rPr>
        <w:t xml:space="preserve">Spectral Clustering</w:t>
      </w:r>
      <w:r w:rsidDel="00000000" w:rsidR="00000000" w:rsidRPr="00000000">
        <w:rPr>
          <w:rtl w:val="0"/>
        </w:rPr>
        <w:t xml:space="preserve">:</w:t>
      </w:r>
    </w:p>
    <w:p w:rsidR="00000000" w:rsidDel="00000000" w:rsidP="00000000" w:rsidRDefault="00000000" w:rsidRPr="00000000" w14:paraId="00000019">
      <w:pPr>
        <w:numPr>
          <w:ilvl w:val="1"/>
          <w:numId w:val="13"/>
        </w:numPr>
        <w:spacing w:after="0" w:afterAutospacing="0" w:before="0" w:beforeAutospacing="0" w:lineRule="auto"/>
        <w:ind w:left="1440" w:hanging="360"/>
      </w:pPr>
      <w:r w:rsidDel="00000000" w:rsidR="00000000" w:rsidRPr="00000000">
        <w:rPr>
          <w:rtl w:val="0"/>
        </w:rPr>
        <w:t xml:space="preserve">Uses the graph's </w:t>
      </w:r>
      <w:r w:rsidDel="00000000" w:rsidR="00000000" w:rsidRPr="00000000">
        <w:rPr>
          <w:b w:val="1"/>
          <w:rtl w:val="0"/>
        </w:rPr>
        <w:t xml:space="preserve">Laplacian matrix</w:t>
      </w:r>
      <w:r w:rsidDel="00000000" w:rsidR="00000000" w:rsidRPr="00000000">
        <w:rPr>
          <w:rtl w:val="0"/>
        </w:rPr>
        <w:t xml:space="preserve"> to find clusters.</w:t>
      </w:r>
    </w:p>
    <w:p w:rsidR="00000000" w:rsidDel="00000000" w:rsidP="00000000" w:rsidRDefault="00000000" w:rsidRPr="00000000" w14:paraId="0000001A">
      <w:pPr>
        <w:numPr>
          <w:ilvl w:val="1"/>
          <w:numId w:val="13"/>
        </w:numPr>
        <w:spacing w:after="0" w:afterAutospacing="0" w:before="0" w:beforeAutospacing="0" w:lineRule="auto"/>
        <w:ind w:left="1440" w:hanging="360"/>
      </w:pPr>
      <w:r w:rsidDel="00000000" w:rsidR="00000000" w:rsidRPr="00000000">
        <w:rPr>
          <w:rtl w:val="0"/>
        </w:rPr>
        <w:t xml:space="preserve">Example: Eigenvalues and eigenvectors help partition the graph into groups.</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b w:val="1"/>
          <w:rtl w:val="0"/>
        </w:rPr>
        <w:t xml:space="preserve">Hierarchical Clustering</w:t>
      </w:r>
      <w:r w:rsidDel="00000000" w:rsidR="00000000" w:rsidRPr="00000000">
        <w:rPr>
          <w:rtl w:val="0"/>
        </w:rPr>
        <w:t xml:space="preserve">:</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rtl w:val="0"/>
        </w:rPr>
        <w:t xml:space="preserve">Builds a hierarchy of clusters using methods like </w:t>
      </w:r>
      <w:r w:rsidDel="00000000" w:rsidR="00000000" w:rsidRPr="00000000">
        <w:rPr>
          <w:b w:val="1"/>
          <w:rtl w:val="0"/>
        </w:rPr>
        <w:t xml:space="preserve">agglomerative clustering</w:t>
      </w:r>
      <w:r w:rsidDel="00000000" w:rsidR="00000000" w:rsidRPr="00000000">
        <w:rPr>
          <w:rtl w:val="0"/>
        </w:rPr>
        <w:t xml:space="preserve"> (bottom-up) or </w:t>
      </w:r>
      <w:r w:rsidDel="00000000" w:rsidR="00000000" w:rsidRPr="00000000">
        <w:rPr>
          <w:b w:val="1"/>
          <w:rtl w:val="0"/>
        </w:rPr>
        <w:t xml:space="preserve">divisive clustering</w:t>
      </w:r>
      <w:r w:rsidDel="00000000" w:rsidR="00000000" w:rsidRPr="00000000">
        <w:rPr>
          <w:rtl w:val="0"/>
        </w:rPr>
        <w:t xml:space="preserve"> (top-down).</w:t>
      </w:r>
    </w:p>
    <w:p w:rsidR="00000000" w:rsidDel="00000000" w:rsidP="00000000" w:rsidRDefault="00000000" w:rsidRPr="00000000" w14:paraId="0000001D">
      <w:pPr>
        <w:numPr>
          <w:ilvl w:val="0"/>
          <w:numId w:val="13"/>
        </w:numPr>
        <w:spacing w:after="0" w:afterAutospacing="0" w:before="0" w:beforeAutospacing="0" w:lineRule="auto"/>
        <w:ind w:left="720" w:hanging="360"/>
      </w:pPr>
      <w:r w:rsidDel="00000000" w:rsidR="00000000" w:rsidRPr="00000000">
        <w:rPr>
          <w:b w:val="1"/>
          <w:rtl w:val="0"/>
        </w:rPr>
        <w:t xml:space="preserve">K-means Clustering</w:t>
      </w:r>
      <w:r w:rsidDel="00000000" w:rsidR="00000000" w:rsidRPr="00000000">
        <w:rPr>
          <w:rtl w:val="0"/>
        </w:rPr>
        <w:t xml:space="preserve"> (on projected data):</w:t>
      </w:r>
    </w:p>
    <w:p w:rsidR="00000000" w:rsidDel="00000000" w:rsidP="00000000" w:rsidRDefault="00000000" w:rsidRPr="00000000" w14:paraId="0000001E">
      <w:pPr>
        <w:numPr>
          <w:ilvl w:val="1"/>
          <w:numId w:val="13"/>
        </w:numPr>
        <w:spacing w:after="240" w:before="0" w:beforeAutospacing="0" w:lineRule="auto"/>
        <w:ind w:left="1440" w:hanging="360"/>
      </w:pPr>
      <w:r w:rsidDel="00000000" w:rsidR="00000000" w:rsidRPr="00000000">
        <w:rPr>
          <w:rtl w:val="0"/>
        </w:rPr>
        <w:t xml:space="preserve">Projects graph features into vector space and uses K-means to partition nodes.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frhgmvackdap" w:id="5"/>
      <w:bookmarkEnd w:id="5"/>
      <w:r w:rsidDel="00000000" w:rsidR="00000000" w:rsidRPr="00000000">
        <w:rPr>
          <w:b w:val="1"/>
          <w:color w:val="000000"/>
          <w:sz w:val="22"/>
          <w:szCs w:val="22"/>
          <w:rtl w:val="0"/>
        </w:rPr>
        <w:t xml:space="preserve">Metrics for Evaluating Clustering</w:t>
      </w:r>
    </w:p>
    <w:p w:rsidR="00000000" w:rsidDel="00000000" w:rsidP="00000000" w:rsidRDefault="00000000" w:rsidRPr="00000000" w14:paraId="00000020">
      <w:pPr>
        <w:numPr>
          <w:ilvl w:val="0"/>
          <w:numId w:val="22"/>
        </w:numPr>
        <w:spacing w:after="0" w:afterAutospacing="0" w:before="240" w:lineRule="auto"/>
        <w:ind w:left="720" w:hanging="360"/>
      </w:pPr>
      <w:r w:rsidDel="00000000" w:rsidR="00000000" w:rsidRPr="00000000">
        <w:rPr>
          <w:b w:val="1"/>
          <w:rtl w:val="0"/>
        </w:rPr>
        <w:t xml:space="preserve">Modularity</w:t>
      </w:r>
      <w:r w:rsidDel="00000000" w:rsidR="00000000" w:rsidRPr="00000000">
        <w:rPr>
          <w:rtl w:val="0"/>
        </w:rPr>
        <w:t xml:space="preserve">: Measures the quality of the division of a network.</w:t>
      </w:r>
    </w:p>
    <w:p w:rsidR="00000000" w:rsidDel="00000000" w:rsidP="00000000" w:rsidRDefault="00000000" w:rsidRPr="00000000" w14:paraId="00000021">
      <w:pPr>
        <w:numPr>
          <w:ilvl w:val="0"/>
          <w:numId w:val="22"/>
        </w:numPr>
        <w:spacing w:after="240" w:before="0" w:beforeAutospacing="0" w:lineRule="auto"/>
        <w:ind w:left="720" w:hanging="360"/>
      </w:pPr>
      <w:r w:rsidDel="00000000" w:rsidR="00000000" w:rsidRPr="00000000">
        <w:rPr>
          <w:b w:val="1"/>
          <w:rtl w:val="0"/>
        </w:rPr>
        <w:t xml:space="preserve">Silhouette Score</w:t>
      </w:r>
      <w:r w:rsidDel="00000000" w:rsidR="00000000" w:rsidRPr="00000000">
        <w:rPr>
          <w:rtl w:val="0"/>
        </w:rPr>
        <w:t xml:space="preserve">: Evaluates consistency within clusters.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mbz23nvoyn1m" w:id="6"/>
      <w:bookmarkEnd w:id="6"/>
      <w:r w:rsidDel="00000000" w:rsidR="00000000" w:rsidRPr="00000000">
        <w:rPr>
          <w:b w:val="1"/>
          <w:color w:val="000000"/>
          <w:sz w:val="22"/>
          <w:szCs w:val="22"/>
          <w:rtl w:val="0"/>
        </w:rPr>
        <w:t xml:space="preserve">Examples: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Community Detection in Social Media</w:t>
      </w:r>
      <w:r w:rsidDel="00000000" w:rsidR="00000000" w:rsidRPr="00000000">
        <w:rPr>
          <w:rtl w:val="0"/>
        </w:rPr>
        <w:t xml:space="preserve">: Finding groups with shared interests or hobbies on Twitter or Facebook.</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Biological Networks</w:t>
      </w:r>
      <w:r w:rsidDel="00000000" w:rsidR="00000000" w:rsidRPr="00000000">
        <w:rPr>
          <w:rtl w:val="0"/>
        </w:rPr>
        <w:t xml:space="preserve">: Identifying functional modules in protein-protein interaction graphs.</w:t>
      </w:r>
    </w:p>
    <w:p w:rsidR="00000000" w:rsidDel="00000000" w:rsidP="00000000" w:rsidRDefault="00000000" w:rsidRPr="00000000" w14:paraId="00000025">
      <w:pPr>
        <w:spacing w:after="240" w:before="240" w:lineRule="auto"/>
        <w:rPr/>
      </w:pPr>
      <w:r w:rsidDel="00000000" w:rsidR="00000000" w:rsidRPr="00000000">
        <w:rPr>
          <w:b w:val="1"/>
          <w:rtl w:val="0"/>
        </w:rPr>
        <w:t xml:space="preserve">Example Visualization</w:t>
      </w:r>
      <w:r w:rsidDel="00000000" w:rsidR="00000000" w:rsidRPr="00000000">
        <w:rPr>
          <w:rtl w:val="0"/>
        </w:rPr>
        <w:t xml:space="preserve">: Imagine a network of 50 people at a party. People interact more within their groups (e.g., family, work friends). Clustering helps identify these subgroups.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25g74bvtrk4e" w:id="7"/>
      <w:bookmarkEnd w:id="7"/>
      <w:r w:rsidDel="00000000" w:rsidR="00000000" w:rsidRPr="00000000">
        <w:rPr>
          <w:b w:val="1"/>
          <w:color w:val="000000"/>
          <w:sz w:val="26"/>
          <w:szCs w:val="26"/>
          <w:rtl w:val="0"/>
        </w:rPr>
        <w:t xml:space="preserve">3. Direct Discovery of Communities</w:t>
      </w:r>
    </w:p>
    <w:p w:rsidR="00000000" w:rsidDel="00000000" w:rsidP="00000000" w:rsidRDefault="00000000" w:rsidRPr="00000000" w14:paraId="00000028">
      <w:pPr>
        <w:spacing w:after="240" w:before="240" w:lineRule="auto"/>
        <w:rPr/>
      </w:pPr>
      <w:r w:rsidDel="00000000" w:rsidR="00000000" w:rsidRPr="00000000">
        <w:rPr>
          <w:rtl w:val="0"/>
        </w:rPr>
        <w:t xml:space="preserve">Direct discovery focuses on identifying </w:t>
      </w:r>
      <w:r w:rsidDel="00000000" w:rsidR="00000000" w:rsidRPr="00000000">
        <w:rPr>
          <w:b w:val="1"/>
          <w:rtl w:val="0"/>
        </w:rPr>
        <w:t xml:space="preserve">communities</w:t>
      </w:r>
      <w:r w:rsidDel="00000000" w:rsidR="00000000" w:rsidRPr="00000000">
        <w:rPr>
          <w:rtl w:val="0"/>
        </w:rPr>
        <w:t xml:space="preserve"> (or subgraphs) in a network, where a </w:t>
      </w:r>
      <w:r w:rsidDel="00000000" w:rsidR="00000000" w:rsidRPr="00000000">
        <w:rPr>
          <w:b w:val="1"/>
          <w:rtl w:val="0"/>
        </w:rPr>
        <w:t xml:space="preserve">community</w:t>
      </w:r>
      <w:r w:rsidDel="00000000" w:rsidR="00000000" w:rsidRPr="00000000">
        <w:rPr>
          <w:rtl w:val="0"/>
        </w:rPr>
        <w:t xml:space="preserve"> is defined as a group of nodes more densely connected internally than externally.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o2van9d4zrj8" w:id="8"/>
      <w:bookmarkEnd w:id="8"/>
      <w:r w:rsidDel="00000000" w:rsidR="00000000" w:rsidRPr="00000000">
        <w:rPr>
          <w:b w:val="1"/>
          <w:color w:val="000000"/>
          <w:sz w:val="22"/>
          <w:szCs w:val="22"/>
          <w:rtl w:val="0"/>
        </w:rPr>
        <w:t xml:space="preserve">Methods for Community Detection</w:t>
      </w:r>
    </w:p>
    <w:p w:rsidR="00000000" w:rsidDel="00000000" w:rsidP="00000000" w:rsidRDefault="00000000" w:rsidRPr="00000000" w14:paraId="0000002A">
      <w:pPr>
        <w:numPr>
          <w:ilvl w:val="0"/>
          <w:numId w:val="15"/>
        </w:numPr>
        <w:spacing w:after="0" w:afterAutospacing="0" w:before="240" w:lineRule="auto"/>
        <w:ind w:left="720" w:hanging="360"/>
      </w:pPr>
      <w:r w:rsidDel="00000000" w:rsidR="00000000" w:rsidRPr="00000000">
        <w:rPr>
          <w:b w:val="1"/>
          <w:rtl w:val="0"/>
        </w:rPr>
        <w:t xml:space="preserve">Graph Partitioning</w:t>
      </w:r>
      <w:r w:rsidDel="00000000" w:rsidR="00000000" w:rsidRPr="00000000">
        <w:rPr>
          <w:rtl w:val="0"/>
        </w:rPr>
        <w:t xml:space="preserve">:</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Divides the graph into predefined numbers of communities while minimizing inter-community edges.</w:t>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Minimum-cut methods.</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Label Propagation</w:t>
      </w:r>
      <w:r w:rsidDel="00000000" w:rsidR="00000000" w:rsidRPr="00000000">
        <w:rPr>
          <w:rtl w:val="0"/>
        </w:rPr>
        <w:t xml:space="preserve">:</w:t>
      </w:r>
    </w:p>
    <w:p w:rsidR="00000000" w:rsidDel="00000000" w:rsidP="00000000" w:rsidRDefault="00000000" w:rsidRPr="00000000" w14:paraId="0000002E">
      <w:pPr>
        <w:numPr>
          <w:ilvl w:val="1"/>
          <w:numId w:val="15"/>
        </w:numPr>
        <w:spacing w:after="0" w:afterAutospacing="0" w:before="0" w:beforeAutospacing="0" w:lineRule="auto"/>
        <w:ind w:left="1440" w:hanging="360"/>
      </w:pPr>
      <w:r w:rsidDel="00000000" w:rsidR="00000000" w:rsidRPr="00000000">
        <w:rPr>
          <w:rtl w:val="0"/>
        </w:rPr>
        <w:t xml:space="preserve">Nodes adopt labels of their neighbors, converging into distinct communities.</w:t>
      </w:r>
    </w:p>
    <w:p w:rsidR="00000000" w:rsidDel="00000000" w:rsidP="00000000" w:rsidRDefault="00000000" w:rsidRPr="00000000" w14:paraId="0000002F">
      <w:pPr>
        <w:numPr>
          <w:ilvl w:val="1"/>
          <w:numId w:val="15"/>
        </w:numPr>
        <w:spacing w:after="0" w:afterAutospacing="0" w:before="0" w:beforeAutospacing="0" w:lineRule="auto"/>
        <w:ind w:left="1440" w:hanging="360"/>
      </w:pPr>
      <w:r w:rsidDel="00000000" w:rsidR="00000000" w:rsidRPr="00000000">
        <w:rPr>
          <w:b w:val="1"/>
          <w:rtl w:val="0"/>
        </w:rPr>
        <w:t xml:space="preserve">Advantage</w:t>
      </w:r>
      <w:r w:rsidDel="00000000" w:rsidR="00000000" w:rsidRPr="00000000">
        <w:rPr>
          <w:rtl w:val="0"/>
        </w:rPr>
        <w:t xml:space="preserve">: Scalable for large graphs.</w:t>
      </w:r>
    </w:p>
    <w:p w:rsidR="00000000" w:rsidDel="00000000" w:rsidP="00000000" w:rsidRDefault="00000000" w:rsidRPr="00000000" w14:paraId="00000030">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Detecting communities in large-scale social networks like Instagram.</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Clique Percolation</w:t>
      </w:r>
      <w:r w:rsidDel="00000000" w:rsidR="00000000" w:rsidRPr="00000000">
        <w:rPr>
          <w:rtl w:val="0"/>
        </w:rPr>
        <w:t xml:space="preserve">:</w:t>
      </w:r>
    </w:p>
    <w:p w:rsidR="00000000" w:rsidDel="00000000" w:rsidP="00000000" w:rsidRDefault="00000000" w:rsidRPr="00000000" w14:paraId="00000032">
      <w:pPr>
        <w:numPr>
          <w:ilvl w:val="1"/>
          <w:numId w:val="15"/>
        </w:numPr>
        <w:spacing w:after="0" w:afterAutospacing="0" w:before="0" w:beforeAutospacing="0" w:lineRule="auto"/>
        <w:ind w:left="1440" w:hanging="360"/>
      </w:pPr>
      <w:r w:rsidDel="00000000" w:rsidR="00000000" w:rsidRPr="00000000">
        <w:rPr>
          <w:rtl w:val="0"/>
        </w:rPr>
        <w:t xml:space="preserve">Finds </w:t>
      </w:r>
      <w:r w:rsidDel="00000000" w:rsidR="00000000" w:rsidRPr="00000000">
        <w:rPr>
          <w:b w:val="1"/>
          <w:rtl w:val="0"/>
        </w:rPr>
        <w:t xml:space="preserve">k-cliques</w:t>
      </w:r>
      <w:r w:rsidDel="00000000" w:rsidR="00000000" w:rsidRPr="00000000">
        <w:rPr>
          <w:rtl w:val="0"/>
        </w:rPr>
        <w:t xml:space="preserve"> (fully connected subgraphs with k nodes) and connects overlapping ones to form communities.</w:t>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corporate network, identifying tightly-knit teams based on communication patterns.</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b w:val="1"/>
          <w:rtl w:val="0"/>
        </w:rPr>
        <w:t xml:space="preserve">Edge Betweenness</w:t>
      </w:r>
      <w:r w:rsidDel="00000000" w:rsidR="00000000" w:rsidRPr="00000000">
        <w:rPr>
          <w:rtl w:val="0"/>
        </w:rPr>
        <w:t xml:space="preserve">:</w:t>
      </w:r>
    </w:p>
    <w:p w:rsidR="00000000" w:rsidDel="00000000" w:rsidP="00000000" w:rsidRDefault="00000000" w:rsidRPr="00000000" w14:paraId="00000035">
      <w:pPr>
        <w:numPr>
          <w:ilvl w:val="1"/>
          <w:numId w:val="15"/>
        </w:numPr>
        <w:spacing w:after="0" w:afterAutospacing="0" w:before="0" w:beforeAutospacing="0" w:lineRule="auto"/>
        <w:ind w:left="1440" w:hanging="360"/>
      </w:pPr>
      <w:r w:rsidDel="00000000" w:rsidR="00000000" w:rsidRPr="00000000">
        <w:rPr>
          <w:rtl w:val="0"/>
        </w:rPr>
        <w:t xml:space="preserve">Removes edges with the highest "betweenness" (edges most frequently part of shortest paths), isolating communities.</w:t>
      </w:r>
    </w:p>
    <w:p w:rsidR="00000000" w:rsidDel="00000000" w:rsidP="00000000" w:rsidRDefault="00000000" w:rsidRPr="00000000" w14:paraId="00000036">
      <w:pPr>
        <w:numPr>
          <w:ilvl w:val="1"/>
          <w:numId w:val="1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Used in political or organizational network analysis.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8qml5be117ux" w:id="9"/>
      <w:bookmarkEnd w:id="9"/>
      <w:r w:rsidDel="00000000" w:rsidR="00000000" w:rsidRPr="00000000">
        <w:rPr>
          <w:b w:val="1"/>
          <w:color w:val="000000"/>
          <w:sz w:val="22"/>
          <w:szCs w:val="22"/>
          <w:rtl w:val="0"/>
        </w:rPr>
        <w:t xml:space="preserve">Applications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Content Recommendation</w:t>
      </w:r>
      <w:r w:rsidDel="00000000" w:rsidR="00000000" w:rsidRPr="00000000">
        <w:rPr>
          <w:rtl w:val="0"/>
        </w:rPr>
        <w:t xml:space="preserve">: Grouping users based on similar viewing habits for better movie recommendations.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Fraud Detection</w:t>
      </w:r>
      <w:r w:rsidDel="00000000" w:rsidR="00000000" w:rsidRPr="00000000">
        <w:rPr>
          <w:rtl w:val="0"/>
        </w:rPr>
        <w:t xml:space="preserve">: Identifying suspicious clusters of transactions or accounts.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j4m9chc4uhyz" w:id="10"/>
      <w:bookmarkEnd w:id="10"/>
      <w:r w:rsidDel="00000000" w:rsidR="00000000" w:rsidRPr="00000000">
        <w:rPr>
          <w:b w:val="1"/>
          <w:color w:val="000000"/>
          <w:sz w:val="22"/>
          <w:szCs w:val="22"/>
          <w:rtl w:val="0"/>
        </w:rPr>
        <w:t xml:space="preserve">Example:</w:t>
      </w:r>
    </w:p>
    <w:p w:rsidR="00000000" w:rsidDel="00000000" w:rsidP="00000000" w:rsidRDefault="00000000" w:rsidRPr="00000000" w14:paraId="0000003B">
      <w:pPr>
        <w:spacing w:after="240" w:before="240" w:lineRule="auto"/>
        <w:rPr/>
      </w:pPr>
      <w:r w:rsidDel="00000000" w:rsidR="00000000" w:rsidRPr="00000000">
        <w:rPr>
          <w:rtl w:val="0"/>
        </w:rPr>
        <w:t xml:space="preserve">In a network of co-authors: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rtl w:val="0"/>
        </w:rPr>
        <w:t xml:space="preserve">Nodes: Researchers</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rtl w:val="0"/>
        </w:rPr>
        <w:t xml:space="preserve">Edges: Co-authorships</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tl w:val="0"/>
        </w:rPr>
        <w:t xml:space="preserve">Community detection helps identify research groups working on similar topics.</w:t>
      </w:r>
    </w:p>
    <w:p w:rsidR="00000000" w:rsidDel="00000000" w:rsidP="00000000" w:rsidRDefault="00000000" w:rsidRPr="00000000" w14:paraId="0000003F">
      <w:pPr>
        <w:spacing w:after="240" w:before="240" w:lineRule="auto"/>
        <w:rPr/>
      </w:pPr>
      <w:r w:rsidDel="00000000" w:rsidR="00000000" w:rsidRPr="00000000">
        <w:rPr>
          <w:rtl w:val="0"/>
        </w:rPr>
        <w:t xml:space="preserve">By directly discovering these communities, we can predict trends, understand group dynamics, and improve information dissemination.</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5t600d9zms5s"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tl w:val="0"/>
        </w:rPr>
        <w:t xml:space="preserve">Social networks are complex structures that benefit from graph-theoretical analysis.</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helps us understand underlying structures like groups of friends, interest-based communities, or functional groups.</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Direct community discovery</w:t>
      </w:r>
      <w:r w:rsidDel="00000000" w:rsidR="00000000" w:rsidRPr="00000000">
        <w:rPr>
          <w:rtl w:val="0"/>
        </w:rPr>
        <w:t xml:space="preserve"> enhances our ability to analyze real-world phenomena, from social dynamics to market segmentation.</w:t>
      </w:r>
    </w:p>
    <w:p w:rsidR="00000000" w:rsidDel="00000000" w:rsidP="00000000" w:rsidRDefault="00000000" w:rsidRPr="00000000" w14:paraId="0000004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m3q22a2txfy4" w:id="12"/>
      <w:bookmarkEnd w:id="12"/>
      <w:r w:rsidDel="00000000" w:rsidR="00000000" w:rsidRPr="00000000">
        <w:rPr>
          <w:b w:val="1"/>
          <w:color w:val="000000"/>
          <w:sz w:val="26"/>
          <w:szCs w:val="26"/>
          <w:rtl w:val="0"/>
        </w:rPr>
        <w:t xml:space="preserve">1. Partitioning of Graphs</w:t>
      </w:r>
    </w:p>
    <w:p w:rsidR="00000000" w:rsidDel="00000000" w:rsidP="00000000" w:rsidRDefault="00000000" w:rsidRPr="00000000" w14:paraId="00000048">
      <w:pPr>
        <w:spacing w:after="240" w:before="240" w:lineRule="auto"/>
        <w:rPr/>
      </w:pPr>
      <w:r w:rsidDel="00000000" w:rsidR="00000000" w:rsidRPr="00000000">
        <w:rPr>
          <w:b w:val="1"/>
          <w:rtl w:val="0"/>
        </w:rPr>
        <w:t xml:space="preserve">Partitioning of graphs</w:t>
      </w:r>
      <w:r w:rsidDel="00000000" w:rsidR="00000000" w:rsidRPr="00000000">
        <w:rPr>
          <w:rtl w:val="0"/>
        </w:rPr>
        <w:t xml:space="preserve"> involves dividing a graph into smaller subgraphs or components in such a way that some specific criteria are optimized, such as minimizing edge cuts between parts or balancing the size of the subgraphs. Graph partitioning is a critical task in various fields like parallel computing, network analysis, and clustering.</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jlyg2scv6106" w:id="13"/>
      <w:bookmarkEnd w:id="13"/>
      <w:r w:rsidDel="00000000" w:rsidR="00000000" w:rsidRPr="00000000">
        <w:rPr>
          <w:b w:val="1"/>
          <w:color w:val="000000"/>
          <w:sz w:val="22"/>
          <w:szCs w:val="22"/>
          <w:rtl w:val="0"/>
        </w:rPr>
        <w:t xml:space="preserve">Key Methods of Graph Partitioning:</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Spectral Partitioning</w:t>
      </w:r>
      <w:r w:rsidDel="00000000" w:rsidR="00000000" w:rsidRPr="00000000">
        <w:rPr>
          <w:rtl w:val="0"/>
        </w:rPr>
        <w:t xml:space="preserve">:</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Uses eigenvalues and eigenvectors of the graph's Laplacian matrix to find optimal partitions.</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Laplacian matrix</w:t>
      </w:r>
      <w:r w:rsidDel="00000000" w:rsidR="00000000" w:rsidRPr="00000000">
        <w:rPr>
          <w:rFonts w:ascii="Arial Unicode MS" w:cs="Arial Unicode MS" w:eastAsia="Arial Unicode MS" w:hAnsi="Arial Unicode MS"/>
          <w:rtl w:val="0"/>
        </w:rPr>
        <w:t xml:space="preserve"> LLL is defined as: L=D−AL = D - AL=D−A where DDD is the degree matrix (a diagonal matrix where each entry DiiD_{ii}Dii​ is the degree of node iii) and AAA is the adjacency matrix.</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Fiedler vector</w:t>
      </w:r>
      <w:r w:rsidDel="00000000" w:rsidR="00000000" w:rsidRPr="00000000">
        <w:rPr>
          <w:rtl w:val="0"/>
        </w:rPr>
        <w:t xml:space="preserve"> (the second smallest eigenvector of LLL) is used to partition the graph.</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Kernighan-Lin Algorithm</w:t>
      </w:r>
      <w:r w:rsidDel="00000000" w:rsidR="00000000" w:rsidRPr="00000000">
        <w:rPr>
          <w:rtl w:val="0"/>
        </w:rPr>
        <w:t xml:space="preserve">:</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greedy algorithm</w:t>
      </w:r>
      <w:r w:rsidDel="00000000" w:rsidR="00000000" w:rsidRPr="00000000">
        <w:rPr>
          <w:rtl w:val="0"/>
        </w:rPr>
        <w:t xml:space="preserve"> that iteratively improves the partition by swapping nodes between two parts to minimize the cut size.</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Works by moving nodes from one partition to the other in such a way that the total weight of the cut edges between partitions is minimized.</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Multilevel Partitioning</w:t>
      </w:r>
      <w:r w:rsidDel="00000000" w:rsidR="00000000" w:rsidRPr="00000000">
        <w:rPr>
          <w:rtl w:val="0"/>
        </w:rPr>
        <w:t xml:space="preserve">:</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The graph is recursively coarsened into smaller versions, partitioned, and then refined back to the original graph.</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This approach is very effective for large graphs and is used in algorithms like </w:t>
      </w:r>
      <w:r w:rsidDel="00000000" w:rsidR="00000000" w:rsidRPr="00000000">
        <w:rPr>
          <w:b w:val="1"/>
          <w:rtl w:val="0"/>
        </w:rPr>
        <w:t xml:space="preserve">METIS</w:t>
      </w:r>
      <w:r w:rsidDel="00000000" w:rsidR="00000000" w:rsidRPr="00000000">
        <w:rPr>
          <w:rtl w:val="0"/>
        </w:rPr>
        <w:t xml:space="preserve">.</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Min-Cut Partitioning</w:t>
      </w:r>
      <w:r w:rsidDel="00000000" w:rsidR="00000000" w:rsidRPr="00000000">
        <w:rPr>
          <w:rtl w:val="0"/>
        </w:rPr>
        <w:t xml:space="preserve">:</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Minimizes the number of edges that need to be cut to partition the graph into disjoint subsets. This is a well-studied problem in graph theory known as </w:t>
      </w:r>
      <w:r w:rsidDel="00000000" w:rsidR="00000000" w:rsidRPr="00000000">
        <w:rPr>
          <w:b w:val="1"/>
          <w:rtl w:val="0"/>
        </w:rPr>
        <w:t xml:space="preserve">minimum cut problem</w:t>
      </w:r>
      <w:r w:rsidDel="00000000" w:rsidR="00000000" w:rsidRPr="00000000">
        <w:rPr>
          <w:rtl w:val="0"/>
        </w:rPr>
        <w:t xml:space="preserve">.</w:t>
      </w:r>
    </w:p>
    <w:p w:rsidR="00000000" w:rsidDel="00000000" w:rsidP="00000000" w:rsidRDefault="00000000" w:rsidRPr="00000000" w14:paraId="00000056">
      <w:pPr>
        <w:numPr>
          <w:ilvl w:val="1"/>
          <w:numId w:val="8"/>
        </w:numPr>
        <w:spacing w:after="240" w:before="0" w:beforeAutospacing="0" w:lineRule="auto"/>
        <w:ind w:left="1440" w:hanging="360"/>
      </w:pPr>
      <w:r w:rsidDel="00000000" w:rsidR="00000000" w:rsidRPr="00000000">
        <w:rPr>
          <w:b w:val="1"/>
          <w:rtl w:val="0"/>
        </w:rPr>
        <w:t xml:space="preserve">Stoer-Wagner Algorithm</w:t>
      </w:r>
      <w:r w:rsidDel="00000000" w:rsidR="00000000" w:rsidRPr="00000000">
        <w:rPr>
          <w:rtl w:val="0"/>
        </w:rPr>
        <w:t xml:space="preserve"> is one of the algorithms used for this purpose.</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3c2alux9lc2j" w:id="14"/>
      <w:bookmarkEnd w:id="14"/>
      <w:r w:rsidDel="00000000" w:rsidR="00000000" w:rsidRPr="00000000">
        <w:rPr>
          <w:b w:val="1"/>
          <w:color w:val="000000"/>
          <w:sz w:val="22"/>
          <w:szCs w:val="22"/>
          <w:rtl w:val="0"/>
        </w:rPr>
        <w:t xml:space="preserve">Applications:</w:t>
      </w:r>
    </w:p>
    <w:p w:rsidR="00000000" w:rsidDel="00000000" w:rsidP="00000000" w:rsidRDefault="00000000" w:rsidRPr="00000000" w14:paraId="00000058">
      <w:pPr>
        <w:numPr>
          <w:ilvl w:val="0"/>
          <w:numId w:val="11"/>
        </w:numPr>
        <w:spacing w:after="0" w:afterAutospacing="0" w:before="240" w:lineRule="auto"/>
        <w:ind w:left="720" w:hanging="360"/>
      </w:pPr>
      <w:r w:rsidDel="00000000" w:rsidR="00000000" w:rsidRPr="00000000">
        <w:rPr>
          <w:b w:val="1"/>
          <w:rtl w:val="0"/>
        </w:rPr>
        <w:t xml:space="preserve">Parallel Computing</w:t>
      </w:r>
      <w:r w:rsidDel="00000000" w:rsidR="00000000" w:rsidRPr="00000000">
        <w:rPr>
          <w:rtl w:val="0"/>
        </w:rPr>
        <w:t xml:space="preserve">: Divide tasks among multiple processors while minimizing communication between them.</w:t>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b w:val="1"/>
          <w:rtl w:val="0"/>
        </w:rPr>
        <w:t xml:space="preserve">Social Network Analysis</w:t>
      </w:r>
      <w:r w:rsidDel="00000000" w:rsidR="00000000" w:rsidRPr="00000000">
        <w:rPr>
          <w:rtl w:val="0"/>
        </w:rPr>
        <w:t xml:space="preserve">: Find clusters or communities within the graph.</w:t>
      </w:r>
    </w:p>
    <w:p w:rsidR="00000000" w:rsidDel="00000000" w:rsidP="00000000" w:rsidRDefault="00000000" w:rsidRPr="00000000" w14:paraId="0000005A">
      <w:pPr>
        <w:numPr>
          <w:ilvl w:val="0"/>
          <w:numId w:val="11"/>
        </w:numPr>
        <w:spacing w:after="240" w:before="0" w:beforeAutospacing="0" w:lineRule="auto"/>
        <w:ind w:left="720" w:hanging="360"/>
      </w:pPr>
      <w:r w:rsidDel="00000000" w:rsidR="00000000" w:rsidRPr="00000000">
        <w:rPr>
          <w:b w:val="1"/>
          <w:rtl w:val="0"/>
        </w:rPr>
        <w:t xml:space="preserve">Circuit Design</w:t>
      </w:r>
      <w:r w:rsidDel="00000000" w:rsidR="00000000" w:rsidRPr="00000000">
        <w:rPr>
          <w:rtl w:val="0"/>
        </w:rPr>
        <w:t xml:space="preserve">: Partitioning the design into smaller sub-circuits to minimize interconnections.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uftzeo5892l0" w:id="15"/>
      <w:bookmarkEnd w:id="15"/>
      <w:r w:rsidDel="00000000" w:rsidR="00000000" w:rsidRPr="00000000">
        <w:rPr>
          <w:b w:val="1"/>
          <w:color w:val="000000"/>
          <w:sz w:val="26"/>
          <w:szCs w:val="26"/>
          <w:rtl w:val="0"/>
        </w:rPr>
        <w:t xml:space="preserve">2. Finding Overlapping Communities</w:t>
      </w:r>
    </w:p>
    <w:p w:rsidR="00000000" w:rsidDel="00000000" w:rsidP="00000000" w:rsidRDefault="00000000" w:rsidRPr="00000000" w14:paraId="0000005D">
      <w:pPr>
        <w:spacing w:after="240" w:before="240" w:lineRule="auto"/>
        <w:rPr/>
      </w:pPr>
      <w:r w:rsidDel="00000000" w:rsidR="00000000" w:rsidRPr="00000000">
        <w:rPr>
          <w:rtl w:val="0"/>
        </w:rPr>
        <w:t xml:space="preserve">In social networks, </w:t>
      </w:r>
      <w:r w:rsidDel="00000000" w:rsidR="00000000" w:rsidRPr="00000000">
        <w:rPr>
          <w:b w:val="1"/>
          <w:rtl w:val="0"/>
        </w:rPr>
        <w:t xml:space="preserve">overlapping communities</w:t>
      </w:r>
      <w:r w:rsidDel="00000000" w:rsidR="00000000" w:rsidRPr="00000000">
        <w:rPr>
          <w:rtl w:val="0"/>
        </w:rPr>
        <w:t xml:space="preserve"> refer to nodes that belong to multiple communities simultaneously, reflecting the complex relationships that individuals may have in various groups. Identifying such communities is crucial for understanding real-world networks where nodes have multiple roles.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rvqytw9ssn3w" w:id="16"/>
      <w:bookmarkEnd w:id="16"/>
      <w:r w:rsidDel="00000000" w:rsidR="00000000" w:rsidRPr="00000000">
        <w:rPr>
          <w:b w:val="1"/>
          <w:color w:val="000000"/>
          <w:sz w:val="22"/>
          <w:szCs w:val="22"/>
          <w:rtl w:val="0"/>
        </w:rPr>
        <w:t xml:space="preserve">Key Methods for Finding Overlapping Communities:</w:t>
      </w:r>
    </w:p>
    <w:p w:rsidR="00000000" w:rsidDel="00000000" w:rsidP="00000000" w:rsidRDefault="00000000" w:rsidRPr="00000000" w14:paraId="0000005F">
      <w:pPr>
        <w:numPr>
          <w:ilvl w:val="0"/>
          <w:numId w:val="23"/>
        </w:numPr>
        <w:spacing w:after="0" w:afterAutospacing="0" w:before="240" w:lineRule="auto"/>
        <w:ind w:left="720" w:hanging="360"/>
      </w:pPr>
      <w:r w:rsidDel="00000000" w:rsidR="00000000" w:rsidRPr="00000000">
        <w:rPr>
          <w:b w:val="1"/>
          <w:rtl w:val="0"/>
        </w:rPr>
        <w:t xml:space="preserve">Clique Percolation Method (CPM)</w:t>
      </w:r>
      <w:r w:rsidDel="00000000" w:rsidR="00000000" w:rsidRPr="00000000">
        <w:rPr>
          <w:rtl w:val="0"/>
        </w:rPr>
        <w:t xml:space="preserve">:</w:t>
      </w:r>
    </w:p>
    <w:p w:rsidR="00000000" w:rsidDel="00000000" w:rsidP="00000000" w:rsidRDefault="00000000" w:rsidRPr="00000000" w14:paraId="00000060">
      <w:pPr>
        <w:numPr>
          <w:ilvl w:val="1"/>
          <w:numId w:val="23"/>
        </w:numPr>
        <w:spacing w:after="0" w:afterAutospacing="0" w:before="0" w:beforeAutospacing="0" w:lineRule="auto"/>
        <w:ind w:left="1440" w:hanging="360"/>
      </w:pPr>
      <w:r w:rsidDel="00000000" w:rsidR="00000000" w:rsidRPr="00000000">
        <w:rPr>
          <w:rtl w:val="0"/>
        </w:rPr>
        <w:t xml:space="preserve">Identifies communities by finding overlapping </w:t>
      </w:r>
      <w:r w:rsidDel="00000000" w:rsidR="00000000" w:rsidRPr="00000000">
        <w:rPr>
          <w:b w:val="1"/>
          <w:rtl w:val="0"/>
        </w:rPr>
        <w:t xml:space="preserve">k-cliques</w:t>
      </w:r>
      <w:r w:rsidDel="00000000" w:rsidR="00000000" w:rsidRPr="00000000">
        <w:rPr>
          <w:rtl w:val="0"/>
        </w:rPr>
        <w:t xml:space="preserve"> (fully connected subgraphs of size kkk) and linking adjacent cliques.</w:t>
      </w:r>
    </w:p>
    <w:p w:rsidR="00000000" w:rsidDel="00000000" w:rsidP="00000000" w:rsidRDefault="00000000" w:rsidRPr="00000000" w14:paraId="00000061">
      <w:pPr>
        <w:numPr>
          <w:ilvl w:val="1"/>
          <w:numId w:val="23"/>
        </w:numPr>
        <w:spacing w:after="0" w:afterAutospacing="0" w:before="0" w:beforeAutospacing="0" w:lineRule="auto"/>
        <w:ind w:left="1440" w:hanging="360"/>
      </w:pPr>
      <w:r w:rsidDel="00000000" w:rsidR="00000000" w:rsidRPr="00000000">
        <w:rPr>
          <w:rtl w:val="0"/>
        </w:rPr>
        <w:t xml:space="preserve">When cliques overlap, they form a larger community. This method naturally identifies overlapping communities.</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b w:val="1"/>
          <w:rtl w:val="0"/>
        </w:rPr>
        <w:t xml:space="preserve">Label Propagation Algorithm (LPA)</w:t>
      </w:r>
      <w:r w:rsidDel="00000000" w:rsidR="00000000" w:rsidRPr="00000000">
        <w:rPr>
          <w:rtl w:val="0"/>
        </w:rPr>
        <w:t xml:space="preserve">:</w:t>
      </w:r>
    </w:p>
    <w:p w:rsidR="00000000" w:rsidDel="00000000" w:rsidP="00000000" w:rsidRDefault="00000000" w:rsidRPr="00000000" w14:paraId="00000063">
      <w:pPr>
        <w:numPr>
          <w:ilvl w:val="1"/>
          <w:numId w:val="23"/>
        </w:numPr>
        <w:spacing w:after="0" w:afterAutospacing="0" w:before="0" w:beforeAutospacing="0" w:lineRule="auto"/>
        <w:ind w:left="1440" w:hanging="360"/>
      </w:pPr>
      <w:r w:rsidDel="00000000" w:rsidR="00000000" w:rsidRPr="00000000">
        <w:rPr>
          <w:rtl w:val="0"/>
        </w:rPr>
        <w:t xml:space="preserve">Each node is assigned a label based on its neighbors. Nodes can have multiple labels as they propagate labels from different clusters.</w:t>
      </w:r>
    </w:p>
    <w:p w:rsidR="00000000" w:rsidDel="00000000" w:rsidP="00000000" w:rsidRDefault="00000000" w:rsidRPr="00000000" w14:paraId="00000064">
      <w:pPr>
        <w:numPr>
          <w:ilvl w:val="1"/>
          <w:numId w:val="23"/>
        </w:numPr>
        <w:spacing w:after="0" w:afterAutospacing="0" w:before="0" w:beforeAutospacing="0" w:lineRule="auto"/>
        <w:ind w:left="1440" w:hanging="360"/>
      </w:pPr>
      <w:r w:rsidDel="00000000" w:rsidR="00000000" w:rsidRPr="00000000">
        <w:rPr>
          <w:rtl w:val="0"/>
        </w:rPr>
        <w:t xml:space="preserve">Overlapping communities can be detected when nodes belong to multiple groups based on label propagation.</w:t>
      </w:r>
    </w:p>
    <w:p w:rsidR="00000000" w:rsidDel="00000000" w:rsidP="00000000" w:rsidRDefault="00000000" w:rsidRPr="00000000" w14:paraId="00000065">
      <w:pPr>
        <w:numPr>
          <w:ilvl w:val="0"/>
          <w:numId w:val="23"/>
        </w:numPr>
        <w:spacing w:after="0" w:afterAutospacing="0" w:before="0" w:beforeAutospacing="0" w:lineRule="auto"/>
        <w:ind w:left="720" w:hanging="360"/>
      </w:pPr>
      <w:r w:rsidDel="00000000" w:rsidR="00000000" w:rsidRPr="00000000">
        <w:rPr>
          <w:b w:val="1"/>
          <w:rtl w:val="0"/>
        </w:rPr>
        <w:t xml:space="preserve">Maximum Clique Expansion</w:t>
      </w:r>
      <w:r w:rsidDel="00000000" w:rsidR="00000000" w:rsidRPr="00000000">
        <w:rPr>
          <w:rtl w:val="0"/>
        </w:rPr>
        <w:t xml:space="preserve">:</w:t>
      </w:r>
    </w:p>
    <w:p w:rsidR="00000000" w:rsidDel="00000000" w:rsidP="00000000" w:rsidRDefault="00000000" w:rsidRPr="00000000" w14:paraId="00000066">
      <w:pPr>
        <w:numPr>
          <w:ilvl w:val="1"/>
          <w:numId w:val="23"/>
        </w:numPr>
        <w:spacing w:after="0" w:afterAutospacing="0" w:before="0" w:beforeAutospacing="0" w:lineRule="auto"/>
        <w:ind w:left="1440" w:hanging="360"/>
      </w:pPr>
      <w:r w:rsidDel="00000000" w:rsidR="00000000" w:rsidRPr="00000000">
        <w:rPr>
          <w:rtl w:val="0"/>
        </w:rPr>
        <w:t xml:space="preserve">A clique is defined as a subgraph where every pair of nodes is connected. Communities are found by expanding cliques into larger regions of overlap.</w:t>
      </w:r>
    </w:p>
    <w:p w:rsidR="00000000" w:rsidDel="00000000" w:rsidP="00000000" w:rsidRDefault="00000000" w:rsidRPr="00000000" w14:paraId="00000067">
      <w:pPr>
        <w:numPr>
          <w:ilvl w:val="0"/>
          <w:numId w:val="23"/>
        </w:numPr>
        <w:spacing w:after="0" w:afterAutospacing="0" w:before="0" w:beforeAutospacing="0" w:lineRule="auto"/>
        <w:ind w:left="720" w:hanging="360"/>
      </w:pPr>
      <w:r w:rsidDel="00000000" w:rsidR="00000000" w:rsidRPr="00000000">
        <w:rPr>
          <w:b w:val="1"/>
          <w:rtl w:val="0"/>
        </w:rPr>
        <w:t xml:space="preserve">Fuzzy Clustering</w:t>
      </w:r>
      <w:r w:rsidDel="00000000" w:rsidR="00000000" w:rsidRPr="00000000">
        <w:rPr>
          <w:rtl w:val="0"/>
        </w:rPr>
        <w:t xml:space="preserve">:</w:t>
      </w:r>
    </w:p>
    <w:p w:rsidR="00000000" w:rsidDel="00000000" w:rsidP="00000000" w:rsidRDefault="00000000" w:rsidRPr="00000000" w14:paraId="00000068">
      <w:pPr>
        <w:numPr>
          <w:ilvl w:val="1"/>
          <w:numId w:val="23"/>
        </w:numPr>
        <w:spacing w:after="0" w:afterAutospacing="0" w:before="0" w:beforeAutospacing="0" w:lineRule="auto"/>
        <w:ind w:left="1440" w:hanging="360"/>
      </w:pPr>
      <w:r w:rsidDel="00000000" w:rsidR="00000000" w:rsidRPr="00000000">
        <w:rPr>
          <w:rtl w:val="0"/>
        </w:rPr>
        <w:t xml:space="preserve">Unlike traditional clustering methods where nodes belong to one and only one cluster, fuzzy clustering allows nodes to belong to multiple clusters with varying degrees of membership.</w:t>
      </w:r>
    </w:p>
    <w:p w:rsidR="00000000" w:rsidDel="00000000" w:rsidP="00000000" w:rsidRDefault="00000000" w:rsidRPr="00000000" w14:paraId="00000069">
      <w:pPr>
        <w:numPr>
          <w:ilvl w:val="1"/>
          <w:numId w:val="23"/>
        </w:numPr>
        <w:spacing w:after="0" w:afterAutospacing="0" w:before="0" w:beforeAutospacing="0" w:lineRule="auto"/>
        <w:ind w:left="1440" w:hanging="360"/>
      </w:pPr>
      <w:r w:rsidDel="00000000" w:rsidR="00000000" w:rsidRPr="00000000">
        <w:rPr>
          <w:b w:val="1"/>
          <w:rtl w:val="0"/>
        </w:rPr>
        <w:t xml:space="preserve">Fuzzy C-means</w:t>
      </w:r>
      <w:r w:rsidDel="00000000" w:rsidR="00000000" w:rsidRPr="00000000">
        <w:rPr>
          <w:rtl w:val="0"/>
        </w:rPr>
        <w:t xml:space="preserve"> is an example where each node has a membership score for each cluster.</w:t>
      </w:r>
    </w:p>
    <w:p w:rsidR="00000000" w:rsidDel="00000000" w:rsidP="00000000" w:rsidRDefault="00000000" w:rsidRPr="00000000" w14:paraId="0000006A">
      <w:pPr>
        <w:numPr>
          <w:ilvl w:val="0"/>
          <w:numId w:val="23"/>
        </w:numPr>
        <w:spacing w:after="0" w:afterAutospacing="0" w:before="0" w:beforeAutospacing="0" w:lineRule="auto"/>
        <w:ind w:left="720" w:hanging="360"/>
      </w:pPr>
      <w:r w:rsidDel="00000000" w:rsidR="00000000" w:rsidRPr="00000000">
        <w:rPr>
          <w:b w:val="1"/>
          <w:rtl w:val="0"/>
        </w:rPr>
        <w:t xml:space="preserve">Community Detection with Overlapping Nodes</w:t>
      </w:r>
      <w:r w:rsidDel="00000000" w:rsidR="00000000" w:rsidRPr="00000000">
        <w:rPr>
          <w:rtl w:val="0"/>
        </w:rPr>
        <w:t xml:space="preserve">:</w:t>
      </w:r>
    </w:p>
    <w:p w:rsidR="00000000" w:rsidDel="00000000" w:rsidP="00000000" w:rsidRDefault="00000000" w:rsidRPr="00000000" w14:paraId="0000006B">
      <w:pPr>
        <w:numPr>
          <w:ilvl w:val="1"/>
          <w:numId w:val="23"/>
        </w:numPr>
        <w:spacing w:after="240" w:before="0" w:beforeAutospacing="0" w:lineRule="auto"/>
        <w:ind w:left="1440" w:hanging="360"/>
      </w:pPr>
      <w:r w:rsidDel="00000000" w:rsidR="00000000" w:rsidRPr="00000000">
        <w:rPr>
          <w:rtl w:val="0"/>
        </w:rPr>
        <w:t xml:space="preserve">Algorithms like </w:t>
      </w:r>
      <w:r w:rsidDel="00000000" w:rsidR="00000000" w:rsidRPr="00000000">
        <w:rPr>
          <w:b w:val="1"/>
          <w:rtl w:val="0"/>
        </w:rPr>
        <w:t xml:space="preserve">COPRA</w:t>
      </w:r>
      <w:r w:rsidDel="00000000" w:rsidR="00000000" w:rsidRPr="00000000">
        <w:rPr>
          <w:rtl w:val="0"/>
        </w:rPr>
        <w:t xml:space="preserve"> (Community Overlap Propagation Algorithm) handle the overlapping community problem by refining the node memberships iteratively based on local information and neighbor relationships.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xbnx8coolxa7" w:id="17"/>
      <w:bookmarkEnd w:id="17"/>
      <w:r w:rsidDel="00000000" w:rsidR="00000000" w:rsidRPr="00000000">
        <w:rPr>
          <w:b w:val="1"/>
          <w:color w:val="000000"/>
          <w:sz w:val="22"/>
          <w:szCs w:val="22"/>
          <w:rtl w:val="0"/>
        </w:rPr>
        <w:t xml:space="preserve">Applications:</w:t>
      </w:r>
    </w:p>
    <w:p w:rsidR="00000000" w:rsidDel="00000000" w:rsidP="00000000" w:rsidRDefault="00000000" w:rsidRPr="00000000" w14:paraId="0000006D">
      <w:pPr>
        <w:numPr>
          <w:ilvl w:val="0"/>
          <w:numId w:val="16"/>
        </w:numPr>
        <w:spacing w:after="0" w:afterAutospacing="0" w:before="240" w:lineRule="auto"/>
        <w:ind w:left="720" w:hanging="360"/>
      </w:pPr>
      <w:r w:rsidDel="00000000" w:rsidR="00000000" w:rsidRPr="00000000">
        <w:rPr>
          <w:b w:val="1"/>
          <w:rtl w:val="0"/>
        </w:rPr>
        <w:t xml:space="preserve">Social Media</w:t>
      </w:r>
      <w:r w:rsidDel="00000000" w:rsidR="00000000" w:rsidRPr="00000000">
        <w:rPr>
          <w:rtl w:val="0"/>
        </w:rPr>
        <w:t xml:space="preserve">: A user might belong to multiple groups based on different interests or activities.</w:t>
      </w:r>
    </w:p>
    <w:p w:rsidR="00000000" w:rsidDel="00000000" w:rsidP="00000000" w:rsidRDefault="00000000" w:rsidRPr="00000000" w14:paraId="0000006E">
      <w:pPr>
        <w:numPr>
          <w:ilvl w:val="0"/>
          <w:numId w:val="16"/>
        </w:numPr>
        <w:spacing w:after="240" w:before="0" w:beforeAutospacing="0" w:lineRule="auto"/>
        <w:ind w:left="720" w:hanging="360"/>
      </w:pPr>
      <w:r w:rsidDel="00000000" w:rsidR="00000000" w:rsidRPr="00000000">
        <w:rPr>
          <w:b w:val="1"/>
          <w:rtl w:val="0"/>
        </w:rPr>
        <w:t xml:space="preserve">Biological Networks</w:t>
      </w:r>
      <w:r w:rsidDel="00000000" w:rsidR="00000000" w:rsidRPr="00000000">
        <w:rPr>
          <w:rtl w:val="0"/>
        </w:rPr>
        <w:t xml:space="preserve">: A protein may participate in several biological pathways, forming multiple functional communities.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uo7g6t8a2ap1" w:id="18"/>
      <w:bookmarkEnd w:id="18"/>
      <w:r w:rsidDel="00000000" w:rsidR="00000000" w:rsidRPr="00000000">
        <w:rPr>
          <w:b w:val="1"/>
          <w:color w:val="000000"/>
          <w:sz w:val="26"/>
          <w:szCs w:val="26"/>
          <w:rtl w:val="0"/>
        </w:rPr>
        <w:t xml:space="preserve">3. SimRank</w:t>
      </w:r>
    </w:p>
    <w:p w:rsidR="00000000" w:rsidDel="00000000" w:rsidP="00000000" w:rsidRDefault="00000000" w:rsidRPr="00000000" w14:paraId="00000071">
      <w:pPr>
        <w:spacing w:after="240" w:before="240" w:lineRule="auto"/>
        <w:rPr/>
      </w:pPr>
      <w:r w:rsidDel="00000000" w:rsidR="00000000" w:rsidRPr="00000000">
        <w:rPr>
          <w:b w:val="1"/>
          <w:rtl w:val="0"/>
        </w:rPr>
        <w:t xml:space="preserve">SimRank</w:t>
      </w:r>
      <w:r w:rsidDel="00000000" w:rsidR="00000000" w:rsidRPr="00000000">
        <w:rPr>
          <w:rtl w:val="0"/>
        </w:rPr>
        <w:t xml:space="preserve"> is a similarity measure used in graph-based data to quantify the similarity between two objects (nodes) in a graph based on the structure of their neighborhood.</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scrcg8crl5o2" w:id="19"/>
      <w:bookmarkEnd w:id="19"/>
      <w:r w:rsidDel="00000000" w:rsidR="00000000" w:rsidRPr="00000000">
        <w:rPr>
          <w:b w:val="1"/>
          <w:color w:val="000000"/>
          <w:sz w:val="22"/>
          <w:szCs w:val="22"/>
          <w:rtl w:val="0"/>
        </w:rPr>
        <w:t xml:space="preserve">Definition:</w:t>
      </w:r>
    </w:p>
    <w:p w:rsidR="00000000" w:rsidDel="00000000" w:rsidP="00000000" w:rsidRDefault="00000000" w:rsidRPr="00000000" w14:paraId="00000073">
      <w:pPr>
        <w:spacing w:after="240" w:before="240" w:lineRule="auto"/>
        <w:rPr/>
      </w:pPr>
      <w:r w:rsidDel="00000000" w:rsidR="00000000" w:rsidRPr="00000000">
        <w:rPr>
          <w:rtl w:val="0"/>
        </w:rPr>
        <w:t xml:space="preserve">SimRank between two nodes uuu and vvv in a graph is defined as:</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Sim(u,v)=c⋅Sim(u′,v′)∣N(u)∣⋅∣N(v)∣Sim(u, v) = \frac{c \cdot Sim(u', v')}{|N(u)| \cdot |N(v)|}Sim(u,v)=∣N(u)∣⋅∣N(v)∣c⋅Sim(u′,v′)​</w:t>
      </w:r>
    </w:p>
    <w:p w:rsidR="00000000" w:rsidDel="00000000" w:rsidP="00000000" w:rsidRDefault="00000000" w:rsidRPr="00000000" w14:paraId="00000075">
      <w:pPr>
        <w:spacing w:after="240" w:before="240" w:lineRule="auto"/>
        <w:rPr/>
      </w:pPr>
      <w:r w:rsidDel="00000000" w:rsidR="00000000" w:rsidRPr="00000000">
        <w:rPr>
          <w:rtl w:val="0"/>
        </w:rPr>
        <w:t xml:space="preserve">where:</w:t>
      </w:r>
    </w:p>
    <w:p w:rsidR="00000000" w:rsidDel="00000000" w:rsidP="00000000" w:rsidRDefault="00000000" w:rsidRPr="00000000" w14:paraId="00000076">
      <w:pPr>
        <w:numPr>
          <w:ilvl w:val="0"/>
          <w:numId w:val="7"/>
        </w:numPr>
        <w:spacing w:after="0" w:afterAutospacing="0" w:before="240" w:lineRule="auto"/>
        <w:ind w:left="720" w:hanging="360"/>
      </w:pPr>
      <w:r w:rsidDel="00000000" w:rsidR="00000000" w:rsidRPr="00000000">
        <w:rPr>
          <w:rtl w:val="0"/>
        </w:rPr>
        <w:t xml:space="preserve">ccc is a constant (usually set to 1 for simplicity),</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rtl w:val="0"/>
        </w:rPr>
        <w:t xml:space="preserve">u′u'u′ and v′v'v′ are neighboring nodes of uuu and vvv, respectively,</w:t>
      </w:r>
    </w:p>
    <w:p w:rsidR="00000000" w:rsidDel="00000000" w:rsidP="00000000" w:rsidRDefault="00000000" w:rsidRPr="00000000" w14:paraId="00000078">
      <w:pPr>
        <w:numPr>
          <w:ilvl w:val="0"/>
          <w:numId w:val="7"/>
        </w:numPr>
        <w:spacing w:after="240" w:before="0" w:beforeAutospacing="0" w:lineRule="auto"/>
        <w:ind w:left="720" w:hanging="360"/>
      </w:pPr>
      <w:r w:rsidDel="00000000" w:rsidR="00000000" w:rsidRPr="00000000">
        <w:rPr>
          <w:rtl w:val="0"/>
        </w:rPr>
        <w:t xml:space="preserve">N(u)N(u)N(u) and N(v)N(v)N(v) represent the neighborhoods of nodes uuu and vvv.</w:t>
      </w:r>
    </w:p>
    <w:p w:rsidR="00000000" w:rsidDel="00000000" w:rsidP="00000000" w:rsidRDefault="00000000" w:rsidRPr="00000000" w14:paraId="00000079">
      <w:pPr>
        <w:spacing w:after="240" w:before="240" w:lineRule="auto"/>
        <w:rPr/>
      </w:pPr>
      <w:r w:rsidDel="00000000" w:rsidR="00000000" w:rsidRPr="00000000">
        <w:rPr>
          <w:rtl w:val="0"/>
        </w:rPr>
        <w:t xml:space="preserve">The idea is that two nodes are similar if they have similar neighbors. For example, two users in a social network are similar if they have similar friends.</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lrbxxd6y5n54" w:id="20"/>
      <w:bookmarkEnd w:id="20"/>
      <w:r w:rsidDel="00000000" w:rsidR="00000000" w:rsidRPr="00000000">
        <w:rPr>
          <w:b w:val="1"/>
          <w:color w:val="000000"/>
          <w:sz w:val="22"/>
          <w:szCs w:val="22"/>
          <w:rtl w:val="0"/>
        </w:rPr>
        <w:t xml:space="preserve">Key Points:</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b w:val="1"/>
          <w:rtl w:val="0"/>
        </w:rPr>
        <w:t xml:space="preserve">Transitive Property</w:t>
      </w:r>
      <w:r w:rsidDel="00000000" w:rsidR="00000000" w:rsidRPr="00000000">
        <w:rPr>
          <w:rtl w:val="0"/>
        </w:rPr>
        <w:t xml:space="preserve">: The similarity between two nodes depends on the similarity of their neighbors.</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b w:val="1"/>
          <w:rtl w:val="0"/>
        </w:rPr>
        <w:t xml:space="preserve">Computational Complexity</w:t>
      </w:r>
      <w:r w:rsidDel="00000000" w:rsidR="00000000" w:rsidRPr="00000000">
        <w:rPr>
          <w:rtl w:val="0"/>
        </w:rPr>
        <w:t xml:space="preserve">: Direct computation of SimRank is expensive, but it can be approximated using efficient algorithms.</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b w:val="1"/>
          <w:rtl w:val="0"/>
        </w:rPr>
        <w:t xml:space="preserve">Recommendation Systems</w:t>
      </w:r>
      <w:r w:rsidDel="00000000" w:rsidR="00000000" w:rsidRPr="00000000">
        <w:rPr>
          <w:rtl w:val="0"/>
        </w:rPr>
        <w:t xml:space="preserve">: For recommending items (e.g., products or articles) to users based on the similarity of their interaction patterns.</w:t>
      </w:r>
    </w:p>
    <w:p w:rsidR="00000000" w:rsidDel="00000000" w:rsidP="00000000" w:rsidRDefault="00000000" w:rsidRPr="00000000" w14:paraId="0000007F">
      <w:pPr>
        <w:numPr>
          <w:ilvl w:val="1"/>
          <w:numId w:val="3"/>
        </w:numPr>
        <w:spacing w:after="240" w:before="0" w:beforeAutospacing="0" w:lineRule="auto"/>
        <w:ind w:left="1440" w:hanging="360"/>
      </w:pPr>
      <w:r w:rsidDel="00000000" w:rsidR="00000000" w:rsidRPr="00000000">
        <w:rPr>
          <w:b w:val="1"/>
          <w:rtl w:val="0"/>
        </w:rPr>
        <w:t xml:space="preserve">Link Prediction</w:t>
      </w:r>
      <w:r w:rsidDel="00000000" w:rsidR="00000000" w:rsidRPr="00000000">
        <w:rPr>
          <w:rtl w:val="0"/>
        </w:rPr>
        <w:t xml:space="preserve">: Predicting future interactions in a social network or collaborative filtering systems.</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grn95f5td5m5" w:id="21"/>
      <w:bookmarkEnd w:id="21"/>
      <w:r w:rsidDel="00000000" w:rsidR="00000000" w:rsidRPr="00000000">
        <w:rPr>
          <w:b w:val="1"/>
          <w:color w:val="000000"/>
          <w:sz w:val="26"/>
          <w:szCs w:val="26"/>
          <w:rtl w:val="0"/>
        </w:rPr>
        <w:t xml:space="preserve">4. Counting Triangles</w:t>
      </w:r>
    </w:p>
    <w:p w:rsidR="00000000" w:rsidDel="00000000" w:rsidP="00000000" w:rsidRDefault="00000000" w:rsidRPr="00000000" w14:paraId="00000082">
      <w:pPr>
        <w:spacing w:after="240" w:before="240" w:lineRule="auto"/>
        <w:rPr/>
      </w:pPr>
      <w:r w:rsidDel="00000000" w:rsidR="00000000" w:rsidRPr="00000000">
        <w:rPr>
          <w:rtl w:val="0"/>
        </w:rPr>
        <w:t xml:space="preserve">Counting </w:t>
      </w:r>
      <w:r w:rsidDel="00000000" w:rsidR="00000000" w:rsidRPr="00000000">
        <w:rPr>
          <w:b w:val="1"/>
          <w:rtl w:val="0"/>
        </w:rPr>
        <w:t xml:space="preserve">triangles</w:t>
      </w:r>
      <w:r w:rsidDel="00000000" w:rsidR="00000000" w:rsidRPr="00000000">
        <w:rPr>
          <w:rtl w:val="0"/>
        </w:rPr>
        <w:t xml:space="preserve"> in a graph involves finding all sets of three nodes that are mutually connected. Triangles are significant in social network analysis as they represent strong triadic closure, where mutual friends form tight-knit relationships.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fj01jwmxy6ym" w:id="22"/>
      <w:bookmarkEnd w:id="22"/>
      <w:r w:rsidDel="00000000" w:rsidR="00000000" w:rsidRPr="00000000">
        <w:rPr>
          <w:b w:val="1"/>
          <w:color w:val="000000"/>
          <w:sz w:val="22"/>
          <w:szCs w:val="22"/>
          <w:rtl w:val="0"/>
        </w:rPr>
        <w:t xml:space="preserve">Key Methods for Triangle Counting:</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Adjacency Matrix Multiplication</w:t>
      </w:r>
      <w:r w:rsidDel="00000000" w:rsidR="00000000" w:rsidRPr="00000000">
        <w:rPr>
          <w:rtl w:val="0"/>
        </w:rPr>
        <w:t xml:space="preserve">:</w:t>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The number of triangles in a graph can be counted using matrix multiplication. If AAA is the adjacency matrix of the graph, then the number of triangles is given by: Triangles=16trace(A3)\text{Triangles} = \frac{1}{6} \text{trace}(A^3)Triangles=61​trace(A3) where the trace of a matrix is the sum of its diagonal elements.</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Neighbor Intersection Method</w:t>
      </w:r>
      <w:r w:rsidDel="00000000" w:rsidR="00000000" w:rsidRPr="00000000">
        <w:rPr>
          <w:rtl w:val="0"/>
        </w:rPr>
        <w:t xml:space="preserve">:</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For each edge (u,v)(u, v)(u,v), find the common neighbors of uuu and vvv. Each common neighbor forms a triangle with uuu and vvv.</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Efficient Approximation</w:t>
      </w:r>
      <w:r w:rsidDel="00000000" w:rsidR="00000000" w:rsidRPr="00000000">
        <w:rPr>
          <w:rtl w:val="0"/>
        </w:rPr>
        <w:t xml:space="preserve">:</w:t>
      </w:r>
    </w:p>
    <w:p w:rsidR="00000000" w:rsidDel="00000000" w:rsidP="00000000" w:rsidRDefault="00000000" w:rsidRPr="00000000" w14:paraId="00000089">
      <w:pPr>
        <w:numPr>
          <w:ilvl w:val="1"/>
          <w:numId w:val="1"/>
        </w:numPr>
        <w:spacing w:after="240" w:before="0" w:beforeAutospacing="0" w:lineRule="auto"/>
        <w:ind w:left="1440" w:hanging="360"/>
      </w:pPr>
      <w:r w:rsidDel="00000000" w:rsidR="00000000" w:rsidRPr="00000000">
        <w:rPr>
          <w:rtl w:val="0"/>
        </w:rPr>
        <w:t xml:space="preserve">For large graphs, exact triangle counting can be slow. Approximation methods such as </w:t>
      </w:r>
      <w:r w:rsidDel="00000000" w:rsidR="00000000" w:rsidRPr="00000000">
        <w:rPr>
          <w:b w:val="1"/>
          <w:rtl w:val="0"/>
        </w:rPr>
        <w:t xml:space="preserve">Hashing-based techniques</w:t>
      </w:r>
      <w:r w:rsidDel="00000000" w:rsidR="00000000" w:rsidRPr="00000000">
        <w:rPr>
          <w:rtl w:val="0"/>
        </w:rPr>
        <w:t xml:space="preserve"> or </w:t>
      </w:r>
      <w:r w:rsidDel="00000000" w:rsidR="00000000" w:rsidRPr="00000000">
        <w:rPr>
          <w:b w:val="1"/>
          <w:rtl w:val="0"/>
        </w:rPr>
        <w:t xml:space="preserve">Triangle Counting in Streaming Data</w:t>
      </w:r>
      <w:r w:rsidDel="00000000" w:rsidR="00000000" w:rsidRPr="00000000">
        <w:rPr>
          <w:rtl w:val="0"/>
        </w:rPr>
        <w:t xml:space="preserve"> are used.</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vqhg311ulq64" w:id="23"/>
      <w:bookmarkEnd w:id="23"/>
      <w:r w:rsidDel="00000000" w:rsidR="00000000" w:rsidRPr="00000000">
        <w:rPr>
          <w:b w:val="1"/>
          <w:color w:val="000000"/>
          <w:sz w:val="22"/>
          <w:szCs w:val="22"/>
          <w:rtl w:val="0"/>
        </w:rPr>
        <w:t xml:space="preserve">Applications:</w:t>
      </w:r>
    </w:p>
    <w:p w:rsidR="00000000" w:rsidDel="00000000" w:rsidP="00000000" w:rsidRDefault="00000000" w:rsidRPr="00000000" w14:paraId="0000008B">
      <w:pPr>
        <w:numPr>
          <w:ilvl w:val="0"/>
          <w:numId w:val="19"/>
        </w:numPr>
        <w:spacing w:after="0" w:afterAutospacing="0" w:before="240" w:lineRule="auto"/>
        <w:ind w:left="720" w:hanging="360"/>
      </w:pPr>
      <w:r w:rsidDel="00000000" w:rsidR="00000000" w:rsidRPr="00000000">
        <w:rPr>
          <w:b w:val="1"/>
          <w:rtl w:val="0"/>
        </w:rPr>
        <w:t xml:space="preserve">Social Networks</w:t>
      </w:r>
      <w:r w:rsidDel="00000000" w:rsidR="00000000" w:rsidRPr="00000000">
        <w:rPr>
          <w:rtl w:val="0"/>
        </w:rPr>
        <w:t xml:space="preserve">: Triangles are indicators of tight social groups or mutual acquaintances.</w:t>
      </w:r>
    </w:p>
    <w:p w:rsidR="00000000" w:rsidDel="00000000" w:rsidP="00000000" w:rsidRDefault="00000000" w:rsidRPr="00000000" w14:paraId="0000008C">
      <w:pPr>
        <w:numPr>
          <w:ilvl w:val="0"/>
          <w:numId w:val="19"/>
        </w:numPr>
        <w:spacing w:after="0" w:afterAutospacing="0" w:before="0" w:beforeAutospacing="0" w:lineRule="auto"/>
        <w:ind w:left="720" w:hanging="360"/>
      </w:pPr>
      <w:r w:rsidDel="00000000" w:rsidR="00000000" w:rsidRPr="00000000">
        <w:rPr>
          <w:b w:val="1"/>
          <w:rtl w:val="0"/>
        </w:rPr>
        <w:t xml:space="preserve">Graph Analytics</w:t>
      </w:r>
      <w:r w:rsidDel="00000000" w:rsidR="00000000" w:rsidRPr="00000000">
        <w:rPr>
          <w:rtl w:val="0"/>
        </w:rPr>
        <w:t xml:space="preserve">: Detecting motifs in networks, such as cycles or communities.</w:t>
      </w:r>
    </w:p>
    <w:p w:rsidR="00000000" w:rsidDel="00000000" w:rsidP="00000000" w:rsidRDefault="00000000" w:rsidRPr="00000000" w14:paraId="0000008D">
      <w:pPr>
        <w:numPr>
          <w:ilvl w:val="0"/>
          <w:numId w:val="19"/>
        </w:numPr>
        <w:spacing w:after="240" w:before="0" w:beforeAutospacing="0" w:lineRule="auto"/>
        <w:ind w:left="720" w:hanging="360"/>
      </w:pPr>
      <w:r w:rsidDel="00000000" w:rsidR="00000000" w:rsidRPr="00000000">
        <w:rPr>
          <w:b w:val="1"/>
          <w:rtl w:val="0"/>
        </w:rPr>
        <w:t xml:space="preserve">Epidemiology</w:t>
      </w:r>
      <w:r w:rsidDel="00000000" w:rsidR="00000000" w:rsidRPr="00000000">
        <w:rPr>
          <w:rtl w:val="0"/>
        </w:rPr>
        <w:t xml:space="preserve">: Understanding how diseases spread through tightly-knit groups.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7jtcrb7axc6p" w:id="24"/>
      <w:bookmarkEnd w:id="24"/>
      <w:r w:rsidDel="00000000" w:rsidR="00000000" w:rsidRPr="00000000">
        <w:rPr>
          <w:b w:val="1"/>
          <w:color w:val="000000"/>
          <w:sz w:val="26"/>
          <w:szCs w:val="26"/>
          <w:rtl w:val="0"/>
        </w:rPr>
        <w:t xml:space="preserve">5. Neighborhood Properties of Graphs</w:t>
      </w:r>
    </w:p>
    <w:p w:rsidR="00000000" w:rsidDel="00000000" w:rsidP="00000000" w:rsidRDefault="00000000" w:rsidRPr="00000000" w14:paraId="00000090">
      <w:pPr>
        <w:spacing w:after="240" w:before="240" w:lineRule="auto"/>
        <w:rPr/>
      </w:pPr>
      <w:r w:rsidDel="00000000" w:rsidR="00000000" w:rsidRPr="00000000">
        <w:rPr>
          <w:b w:val="1"/>
          <w:rtl w:val="0"/>
        </w:rPr>
        <w:t xml:space="preserve">Neighborhood properties</w:t>
      </w:r>
      <w:r w:rsidDel="00000000" w:rsidR="00000000" w:rsidRPr="00000000">
        <w:rPr>
          <w:rtl w:val="0"/>
        </w:rPr>
        <w:t xml:space="preserve"> in a graph refer to the characteristics of a node's local neighborhood, which can influence global network dynamics, like community structure, connectivity, and influence propagation.</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73jr2ro016mk" w:id="25"/>
      <w:bookmarkEnd w:id="25"/>
      <w:r w:rsidDel="00000000" w:rsidR="00000000" w:rsidRPr="00000000">
        <w:rPr>
          <w:b w:val="1"/>
          <w:color w:val="000000"/>
          <w:sz w:val="22"/>
          <w:szCs w:val="22"/>
          <w:rtl w:val="0"/>
        </w:rPr>
        <w:t xml:space="preserve">Key Properties:</w:t>
      </w:r>
    </w:p>
    <w:p w:rsidR="00000000" w:rsidDel="00000000" w:rsidP="00000000" w:rsidRDefault="00000000" w:rsidRPr="00000000" w14:paraId="00000092">
      <w:pPr>
        <w:numPr>
          <w:ilvl w:val="0"/>
          <w:numId w:val="17"/>
        </w:numPr>
        <w:spacing w:after="0" w:afterAutospacing="0" w:before="240" w:lineRule="auto"/>
        <w:ind w:left="720" w:hanging="360"/>
      </w:pPr>
      <w:r w:rsidDel="00000000" w:rsidR="00000000" w:rsidRPr="00000000">
        <w:rPr>
          <w:b w:val="1"/>
          <w:rtl w:val="0"/>
        </w:rPr>
        <w:t xml:space="preserve">Degree Distribution</w:t>
      </w:r>
      <w:r w:rsidDel="00000000" w:rsidR="00000000" w:rsidRPr="00000000">
        <w:rPr>
          <w:rtl w:val="0"/>
        </w:rPr>
        <w:t xml:space="preserve">:</w:t>
      </w:r>
    </w:p>
    <w:p w:rsidR="00000000" w:rsidDel="00000000" w:rsidP="00000000" w:rsidRDefault="00000000" w:rsidRPr="00000000" w14:paraId="00000093">
      <w:pPr>
        <w:numPr>
          <w:ilvl w:val="1"/>
          <w:numId w:val="17"/>
        </w:numPr>
        <w:spacing w:after="0" w:afterAutospacing="0" w:before="0" w:beforeAutospacing="0" w:lineRule="auto"/>
        <w:ind w:left="1440" w:hanging="360"/>
      </w:pPr>
      <w:r w:rsidDel="00000000" w:rsidR="00000000" w:rsidRPr="00000000">
        <w:rPr>
          <w:rtl w:val="0"/>
        </w:rPr>
        <w:t xml:space="preserve">The degree of a node is the number of edges connected to it. In many real-world networks, the degree distribution follows a </w:t>
      </w:r>
      <w:r w:rsidDel="00000000" w:rsidR="00000000" w:rsidRPr="00000000">
        <w:rPr>
          <w:b w:val="1"/>
          <w:rtl w:val="0"/>
        </w:rPr>
        <w:t xml:space="preserve">power-law</w:t>
      </w:r>
      <w:r w:rsidDel="00000000" w:rsidR="00000000" w:rsidRPr="00000000">
        <w:rPr>
          <w:rtl w:val="0"/>
        </w:rPr>
        <w:t xml:space="preserve"> distribution, where a small number of nodes have high degrees (hubs), and most nodes have low degrees.</w:t>
      </w:r>
    </w:p>
    <w:p w:rsidR="00000000" w:rsidDel="00000000" w:rsidP="00000000" w:rsidRDefault="00000000" w:rsidRPr="00000000" w14:paraId="00000094">
      <w:pPr>
        <w:numPr>
          <w:ilvl w:val="0"/>
          <w:numId w:val="17"/>
        </w:numPr>
        <w:spacing w:after="0" w:afterAutospacing="0" w:before="0" w:beforeAutospacing="0" w:lineRule="auto"/>
        <w:ind w:left="720" w:hanging="360"/>
      </w:pPr>
      <w:r w:rsidDel="00000000" w:rsidR="00000000" w:rsidRPr="00000000">
        <w:rPr>
          <w:b w:val="1"/>
          <w:rtl w:val="0"/>
        </w:rPr>
        <w:t xml:space="preserve">Clustering Coefficient</w:t>
      </w:r>
      <w:r w:rsidDel="00000000" w:rsidR="00000000" w:rsidRPr="00000000">
        <w:rPr>
          <w:rtl w:val="0"/>
        </w:rPr>
        <w:t xml:space="preserve">:</w:t>
      </w:r>
    </w:p>
    <w:p w:rsidR="00000000" w:rsidDel="00000000" w:rsidP="00000000" w:rsidRDefault="00000000" w:rsidRPr="00000000" w14:paraId="00000095">
      <w:pPr>
        <w:numPr>
          <w:ilvl w:val="1"/>
          <w:numId w:val="17"/>
        </w:numPr>
        <w:spacing w:after="0" w:afterAutospacing="0" w:before="0" w:beforeAutospacing="0" w:lineRule="auto"/>
        <w:ind w:left="1440" w:hanging="360"/>
      </w:pPr>
      <w:r w:rsidDel="00000000" w:rsidR="00000000" w:rsidRPr="00000000">
        <w:rPr>
          <w:rtl w:val="0"/>
        </w:rPr>
        <w:t xml:space="preserve">Measures the tendency of nodes to form clusters. For a node uuu, its clustering coefficient C(u)C(u)C(u) is the fraction of triangles that exist around uuu compared to the total number of possible triangles.</w:t>
      </w:r>
    </w:p>
    <w:p w:rsidR="00000000" w:rsidDel="00000000" w:rsidP="00000000" w:rsidRDefault="00000000" w:rsidRPr="00000000" w14:paraId="00000096">
      <w:pPr>
        <w:numPr>
          <w:ilvl w:val="1"/>
          <w:numId w:val="17"/>
        </w:numPr>
        <w:spacing w:after="0" w:afterAutospacing="0" w:before="0" w:beforeAutospacing="0" w:lineRule="auto"/>
        <w:ind w:left="1440" w:hanging="360"/>
      </w:pPr>
      <w:r w:rsidDel="00000000" w:rsidR="00000000" w:rsidRPr="00000000">
        <w:rPr>
          <w:rtl w:val="0"/>
        </w:rPr>
        <w:t xml:space="preserve">High clustering coefficient implies that neighbors of a node tend to be neighbors of each other.</w:t>
      </w:r>
    </w:p>
    <w:p w:rsidR="00000000" w:rsidDel="00000000" w:rsidP="00000000" w:rsidRDefault="00000000" w:rsidRPr="00000000" w14:paraId="00000097">
      <w:pPr>
        <w:numPr>
          <w:ilvl w:val="0"/>
          <w:numId w:val="17"/>
        </w:numPr>
        <w:spacing w:after="0" w:afterAutospacing="0" w:before="0" w:beforeAutospacing="0" w:lineRule="auto"/>
        <w:ind w:left="720" w:hanging="360"/>
      </w:pPr>
      <w:r w:rsidDel="00000000" w:rsidR="00000000" w:rsidRPr="00000000">
        <w:rPr>
          <w:b w:val="1"/>
          <w:rtl w:val="0"/>
        </w:rPr>
        <w:t xml:space="preserve">Neighborhood Overlap</w:t>
      </w:r>
      <w:r w:rsidDel="00000000" w:rsidR="00000000" w:rsidRPr="00000000">
        <w:rPr>
          <w:rtl w:val="0"/>
        </w:rPr>
        <w:t xml:space="preserve">:</w:t>
      </w:r>
    </w:p>
    <w:p w:rsidR="00000000" w:rsidDel="00000000" w:rsidP="00000000" w:rsidRDefault="00000000" w:rsidRPr="00000000" w14:paraId="00000098">
      <w:pPr>
        <w:numPr>
          <w:ilvl w:val="1"/>
          <w:numId w:val="17"/>
        </w:numPr>
        <w:spacing w:after="0" w:afterAutospacing="0" w:before="0" w:beforeAutospacing="0" w:lineRule="auto"/>
        <w:ind w:left="1440" w:hanging="360"/>
      </w:pPr>
      <w:r w:rsidDel="00000000" w:rsidR="00000000" w:rsidRPr="00000000">
        <w:rPr>
          <w:rtl w:val="0"/>
        </w:rPr>
        <w:t xml:space="preserve">Measures the similarity of neighborhoods between two nodes. High overlap indicates a close relationship or shared interests between nodes.</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b w:val="1"/>
          <w:rtl w:val="0"/>
        </w:rPr>
        <w:t xml:space="preserve">Shortest Path Length</w:t>
      </w:r>
      <w:r w:rsidDel="00000000" w:rsidR="00000000" w:rsidRPr="00000000">
        <w:rPr>
          <w:rtl w:val="0"/>
        </w:rPr>
        <w:t xml:space="preserve">:</w:t>
      </w:r>
    </w:p>
    <w:p w:rsidR="00000000" w:rsidDel="00000000" w:rsidP="00000000" w:rsidRDefault="00000000" w:rsidRPr="00000000" w14:paraId="0000009A">
      <w:pPr>
        <w:numPr>
          <w:ilvl w:val="1"/>
          <w:numId w:val="17"/>
        </w:numPr>
        <w:spacing w:after="240" w:before="0" w:beforeAutospacing="0" w:lineRule="auto"/>
        <w:ind w:left="1440" w:hanging="360"/>
      </w:pPr>
      <w:r w:rsidDel="00000000" w:rsidR="00000000" w:rsidRPr="00000000">
        <w:rPr>
          <w:rtl w:val="0"/>
        </w:rPr>
        <w:t xml:space="preserve">The average shortest path length between pairs of nodes is often used to describe the “small-world” property in networks.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yesnnerepooc" w:id="26"/>
      <w:bookmarkEnd w:id="26"/>
      <w:r w:rsidDel="00000000" w:rsidR="00000000" w:rsidRPr="00000000">
        <w:rPr>
          <w:b w:val="1"/>
          <w:color w:val="000000"/>
          <w:sz w:val="22"/>
          <w:szCs w:val="22"/>
          <w:rtl w:val="0"/>
        </w:rPr>
        <w:t xml:space="preserve">Applications:</w:t>
      </w:r>
    </w:p>
    <w:p w:rsidR="00000000" w:rsidDel="00000000" w:rsidP="00000000" w:rsidRDefault="00000000" w:rsidRPr="00000000" w14:paraId="0000009C">
      <w:pPr>
        <w:numPr>
          <w:ilvl w:val="0"/>
          <w:numId w:val="21"/>
        </w:numPr>
        <w:spacing w:after="0" w:afterAutospacing="0" w:before="240" w:lineRule="auto"/>
        <w:ind w:left="720" w:hanging="360"/>
      </w:pPr>
      <w:r w:rsidDel="00000000" w:rsidR="00000000" w:rsidRPr="00000000">
        <w:rPr>
          <w:b w:val="1"/>
          <w:rtl w:val="0"/>
        </w:rPr>
        <w:t xml:space="preserve">Social Influence</w:t>
      </w:r>
      <w:r w:rsidDel="00000000" w:rsidR="00000000" w:rsidRPr="00000000">
        <w:rPr>
          <w:rtl w:val="0"/>
        </w:rPr>
        <w:t xml:space="preserve">: Understanding how information spreads in social networks by analyzing neighborhood properties.</w:t>
      </w:r>
    </w:p>
    <w:p w:rsidR="00000000" w:rsidDel="00000000" w:rsidP="00000000" w:rsidRDefault="00000000" w:rsidRPr="00000000" w14:paraId="0000009D">
      <w:pPr>
        <w:numPr>
          <w:ilvl w:val="0"/>
          <w:numId w:val="21"/>
        </w:numPr>
        <w:spacing w:after="0" w:afterAutospacing="0" w:before="0" w:beforeAutospacing="0" w:lineRule="auto"/>
        <w:ind w:left="720" w:hanging="360"/>
      </w:pPr>
      <w:r w:rsidDel="00000000" w:rsidR="00000000" w:rsidRPr="00000000">
        <w:rPr>
          <w:b w:val="1"/>
          <w:rtl w:val="0"/>
        </w:rPr>
        <w:t xml:space="preserve">Community Detection</w:t>
      </w:r>
      <w:r w:rsidDel="00000000" w:rsidR="00000000" w:rsidRPr="00000000">
        <w:rPr>
          <w:rtl w:val="0"/>
        </w:rPr>
        <w:t xml:space="preserve">: Communities tend to have high local clustering and short path lengths within them.</w:t>
      </w:r>
    </w:p>
    <w:p w:rsidR="00000000" w:rsidDel="00000000" w:rsidP="00000000" w:rsidRDefault="00000000" w:rsidRPr="00000000" w14:paraId="0000009E">
      <w:pPr>
        <w:numPr>
          <w:ilvl w:val="0"/>
          <w:numId w:val="21"/>
        </w:numPr>
        <w:spacing w:after="240" w:before="0" w:beforeAutospacing="0" w:lineRule="auto"/>
        <w:ind w:left="720" w:hanging="360"/>
      </w:pPr>
      <w:r w:rsidDel="00000000" w:rsidR="00000000" w:rsidRPr="00000000">
        <w:rPr>
          <w:b w:val="1"/>
          <w:rtl w:val="0"/>
        </w:rPr>
        <w:t xml:space="preserve">Network Resilience</w:t>
      </w:r>
      <w:r w:rsidDel="00000000" w:rsidR="00000000" w:rsidRPr="00000000">
        <w:rPr>
          <w:rtl w:val="0"/>
        </w:rPr>
        <w:t xml:space="preserve">: Studying how the failure of nodes (or edges) affects the overall connectivity of the network.</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pmpujyryptf8" w:id="27"/>
      <w:bookmarkEnd w:id="27"/>
      <w:r w:rsidDel="00000000" w:rsidR="00000000" w:rsidRPr="00000000">
        <w:rPr>
          <w:b w:val="1"/>
          <w:color w:val="000000"/>
          <w:sz w:val="26"/>
          <w:szCs w:val="26"/>
          <w:rtl w:val="0"/>
        </w:rPr>
        <w:t xml:space="preserve">6. Girvan-Newman Algorithm</w:t>
      </w:r>
    </w:p>
    <w:p w:rsidR="00000000" w:rsidDel="00000000" w:rsidP="00000000" w:rsidRDefault="00000000" w:rsidRPr="00000000" w14:paraId="000000A1">
      <w:pPr>
        <w:spacing w:after="240" w:before="240" w:lineRule="auto"/>
        <w:rPr/>
      </w:pPr>
      <w:r w:rsidDel="00000000" w:rsidR="00000000" w:rsidRPr="00000000">
        <w:rPr>
          <w:rtl w:val="0"/>
        </w:rPr>
        <w:t xml:space="preserve">The </w:t>
      </w:r>
      <w:r w:rsidDel="00000000" w:rsidR="00000000" w:rsidRPr="00000000">
        <w:rPr>
          <w:b w:val="1"/>
          <w:rtl w:val="0"/>
        </w:rPr>
        <w:t xml:space="preserve">Girvan-Newman algorithm</w:t>
      </w:r>
      <w:r w:rsidDel="00000000" w:rsidR="00000000" w:rsidRPr="00000000">
        <w:rPr>
          <w:rtl w:val="0"/>
        </w:rPr>
        <w:t xml:space="preserve"> is a popular method for detecting communities in a graph by recursively removing edges with the highest </w:t>
      </w:r>
      <w:r w:rsidDel="00000000" w:rsidR="00000000" w:rsidRPr="00000000">
        <w:rPr>
          <w:b w:val="1"/>
          <w:rtl w:val="0"/>
        </w:rPr>
        <w:t xml:space="preserve">betweenness centrality</w:t>
      </w:r>
      <w:r w:rsidDel="00000000" w:rsidR="00000000" w:rsidRPr="00000000">
        <w:rPr>
          <w:rtl w:val="0"/>
        </w:rPr>
        <w:t xml:space="preserve">. Betweenness centrality of an edge is the number of shortest paths between node pairs that pass through that edge. The idea is that edges connecting different communities will have higher betweenness centrality.</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83o52hlm1uyp" w:id="28"/>
      <w:bookmarkEnd w:id="28"/>
      <w:r w:rsidDel="00000000" w:rsidR="00000000" w:rsidRPr="00000000">
        <w:rPr>
          <w:b w:val="1"/>
          <w:color w:val="000000"/>
          <w:sz w:val="22"/>
          <w:szCs w:val="22"/>
          <w:rtl w:val="0"/>
        </w:rPr>
        <w:t xml:space="preserve">Steps:</w:t>
      </w:r>
    </w:p>
    <w:p w:rsidR="00000000" w:rsidDel="00000000" w:rsidP="00000000" w:rsidRDefault="00000000" w:rsidRPr="00000000" w14:paraId="000000A3">
      <w:pPr>
        <w:numPr>
          <w:ilvl w:val="0"/>
          <w:numId w:val="12"/>
        </w:numPr>
        <w:spacing w:after="0" w:afterAutospacing="0" w:before="240" w:lineRule="auto"/>
        <w:ind w:left="720" w:hanging="360"/>
      </w:pPr>
      <w:r w:rsidDel="00000000" w:rsidR="00000000" w:rsidRPr="00000000">
        <w:rPr>
          <w:rtl w:val="0"/>
        </w:rPr>
        <w:t xml:space="preserve">Compute the </w:t>
      </w:r>
      <w:r w:rsidDel="00000000" w:rsidR="00000000" w:rsidRPr="00000000">
        <w:rPr>
          <w:b w:val="1"/>
          <w:rtl w:val="0"/>
        </w:rPr>
        <w:t xml:space="preserve">betweenness centrality</w:t>
      </w:r>
      <w:r w:rsidDel="00000000" w:rsidR="00000000" w:rsidRPr="00000000">
        <w:rPr>
          <w:rtl w:val="0"/>
        </w:rPr>
        <w:t xml:space="preserve"> for all edges in the graph.</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rtl w:val="0"/>
        </w:rPr>
        <w:t xml:space="preserve">Remove the edge with the highest betweenness centrality.</w:t>
      </w:r>
    </w:p>
    <w:p w:rsidR="00000000" w:rsidDel="00000000" w:rsidP="00000000" w:rsidRDefault="00000000" w:rsidRPr="00000000" w14:paraId="000000A5">
      <w:pPr>
        <w:numPr>
          <w:ilvl w:val="0"/>
          <w:numId w:val="12"/>
        </w:numPr>
        <w:spacing w:after="240" w:before="0" w:beforeAutospacing="0" w:lineRule="auto"/>
        <w:ind w:left="720" w:hanging="360"/>
      </w:pPr>
      <w:r w:rsidDel="00000000" w:rsidR="00000000" w:rsidRPr="00000000">
        <w:rPr>
          <w:rtl w:val="0"/>
        </w:rPr>
        <w:t xml:space="preserve">Repeat the process until the graph is split into disconnected components (which represent communities).</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vey177om6so5" w:id="29"/>
      <w:bookmarkEnd w:id="29"/>
      <w:r w:rsidDel="00000000" w:rsidR="00000000" w:rsidRPr="00000000">
        <w:rPr>
          <w:b w:val="1"/>
          <w:color w:val="000000"/>
          <w:sz w:val="22"/>
          <w:szCs w:val="22"/>
          <w:rtl w:val="0"/>
        </w:rPr>
        <w:t xml:space="preserve">Applications:</w:t>
      </w:r>
    </w:p>
    <w:p w:rsidR="00000000" w:rsidDel="00000000" w:rsidP="00000000" w:rsidRDefault="00000000" w:rsidRPr="00000000" w14:paraId="000000A7">
      <w:pPr>
        <w:numPr>
          <w:ilvl w:val="0"/>
          <w:numId w:val="20"/>
        </w:numPr>
        <w:spacing w:after="0" w:afterAutospacing="0" w:before="240" w:lineRule="auto"/>
        <w:ind w:left="720" w:hanging="360"/>
      </w:pPr>
      <w:r w:rsidDel="00000000" w:rsidR="00000000" w:rsidRPr="00000000">
        <w:rPr>
          <w:b w:val="1"/>
          <w:rtl w:val="0"/>
        </w:rPr>
        <w:t xml:space="preserve">Community Detection</w:t>
      </w:r>
      <w:r w:rsidDel="00000000" w:rsidR="00000000" w:rsidRPr="00000000">
        <w:rPr>
          <w:rtl w:val="0"/>
        </w:rPr>
        <w:t xml:space="preserve">: Widely used for detecting hierarchical communities in social networks.</w:t>
      </w:r>
    </w:p>
    <w:p w:rsidR="00000000" w:rsidDel="00000000" w:rsidP="00000000" w:rsidRDefault="00000000" w:rsidRPr="00000000" w14:paraId="000000A8">
      <w:pPr>
        <w:numPr>
          <w:ilvl w:val="0"/>
          <w:numId w:val="20"/>
        </w:numPr>
        <w:spacing w:after="0" w:afterAutospacing="0" w:before="0" w:beforeAutospacing="0" w:lineRule="auto"/>
        <w:ind w:left="720" w:hanging="360"/>
      </w:pPr>
      <w:r w:rsidDel="00000000" w:rsidR="00000000" w:rsidRPr="00000000">
        <w:rPr>
          <w:b w:val="1"/>
          <w:rtl w:val="0"/>
        </w:rPr>
        <w:t xml:space="preserve">Graph Partitioning</w:t>
      </w:r>
      <w:r w:rsidDel="00000000" w:rsidR="00000000" w:rsidRPr="00000000">
        <w:rPr>
          <w:rtl w:val="0"/>
        </w:rPr>
        <w:t xml:space="preserve">: Helps divide large graphs into smaller, more manageable subgraphs.</w:t>
      </w:r>
    </w:p>
    <w:p w:rsidR="00000000" w:rsidDel="00000000" w:rsidP="00000000" w:rsidRDefault="00000000" w:rsidRPr="00000000" w14:paraId="000000A9">
      <w:pPr>
        <w:numPr>
          <w:ilvl w:val="0"/>
          <w:numId w:val="20"/>
        </w:numPr>
        <w:spacing w:after="240" w:before="0" w:beforeAutospacing="0" w:lineRule="auto"/>
        <w:ind w:left="720" w:hanging="360"/>
      </w:pPr>
      <w:r w:rsidDel="00000000" w:rsidR="00000000" w:rsidRPr="00000000">
        <w:rPr>
          <w:b w:val="1"/>
          <w:rtl w:val="0"/>
        </w:rPr>
        <w:t xml:space="preserve">Social Network Analysis</w:t>
      </w:r>
      <w:r w:rsidDel="00000000" w:rsidR="00000000" w:rsidRPr="00000000">
        <w:rPr>
          <w:rtl w:val="0"/>
        </w:rPr>
        <w:t xml:space="preserve">: Identifying groups in collaboration networks, co-authorship networks, etc.</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These topics cover a wide range of graph-based techniques and methods that are pivotal for understanding and analyzing complex networks. From </w:t>
      </w:r>
      <w:r w:rsidDel="00000000" w:rsidR="00000000" w:rsidRPr="00000000">
        <w:rPr>
          <w:b w:val="1"/>
          <w:rtl w:val="0"/>
        </w:rPr>
        <w:t xml:space="preserve">partitioning graphs</w:t>
      </w:r>
      <w:r w:rsidDel="00000000" w:rsidR="00000000" w:rsidRPr="00000000">
        <w:rPr>
          <w:rtl w:val="0"/>
        </w:rPr>
        <w:t xml:space="preserve"> and </w:t>
      </w:r>
      <w:r w:rsidDel="00000000" w:rsidR="00000000" w:rsidRPr="00000000">
        <w:rPr>
          <w:b w:val="1"/>
          <w:rtl w:val="0"/>
        </w:rPr>
        <w:t xml:space="preserve">detecting overlapping communities</w:t>
      </w:r>
      <w:r w:rsidDel="00000000" w:rsidR="00000000" w:rsidRPr="00000000">
        <w:rPr>
          <w:rtl w:val="0"/>
        </w:rPr>
        <w:t xml:space="preserve"> to </w:t>
      </w:r>
      <w:r w:rsidDel="00000000" w:rsidR="00000000" w:rsidRPr="00000000">
        <w:rPr>
          <w:b w:val="1"/>
          <w:rtl w:val="0"/>
        </w:rPr>
        <w:t xml:space="preserve">counting triangles</w:t>
      </w:r>
      <w:r w:rsidDel="00000000" w:rsidR="00000000" w:rsidRPr="00000000">
        <w:rPr>
          <w:rtl w:val="0"/>
        </w:rPr>
        <w:t xml:space="preserve"> and </w:t>
      </w:r>
      <w:r w:rsidDel="00000000" w:rsidR="00000000" w:rsidRPr="00000000">
        <w:rPr>
          <w:b w:val="1"/>
          <w:rtl w:val="0"/>
        </w:rPr>
        <w:t xml:space="preserve">using neighborhood properties</w:t>
      </w:r>
      <w:r w:rsidDel="00000000" w:rsidR="00000000" w:rsidRPr="00000000">
        <w:rPr>
          <w:rtl w:val="0"/>
        </w:rPr>
        <w:t xml:space="preserve">, these concepts help uncover important structural features in social networks, biological systems, and more. The </w:t>
      </w:r>
      <w:r w:rsidDel="00000000" w:rsidR="00000000" w:rsidRPr="00000000">
        <w:rPr>
          <w:b w:val="1"/>
          <w:rtl w:val="0"/>
        </w:rPr>
        <w:t xml:space="preserve">Girvan-Newman algorithm</w:t>
      </w:r>
      <w:r w:rsidDel="00000000" w:rsidR="00000000" w:rsidRPr="00000000">
        <w:rPr>
          <w:rtl w:val="0"/>
        </w:rPr>
        <w:t xml:space="preserve"> remains one of the foundational methods for community detection, offering insights into how networks can be partitioned to reveal hidden structures.</w:t>
      </w:r>
    </w:p>
    <w:p w:rsidR="00000000" w:rsidDel="00000000" w:rsidP="00000000" w:rsidRDefault="00000000" w:rsidRPr="00000000" w14:paraId="000000AC">
      <w:pPr>
        <w:spacing w:after="240" w:befor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