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FA9" w:rsidRPr="00316FA9" w:rsidRDefault="00316FA9" w:rsidP="00316FA9">
      <w:pPr>
        <w:keepNext/>
        <w:spacing w:before="240" w:after="6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316FA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Table 6-2.  Faculty Workload Summary </w:t>
      </w:r>
    </w:p>
    <w:p w:rsidR="00316FA9" w:rsidRPr="00316FA9" w:rsidRDefault="00316FA9" w:rsidP="00316FA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4220" w:type="dxa"/>
        <w:tblInd w:w="-6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28"/>
        <w:gridCol w:w="730"/>
        <w:gridCol w:w="5669"/>
        <w:gridCol w:w="1168"/>
        <w:gridCol w:w="1262"/>
        <w:gridCol w:w="1008"/>
        <w:gridCol w:w="1155"/>
      </w:tblGrid>
      <w:tr w:rsidR="00316FA9" w:rsidRPr="00316FA9" w:rsidTr="00723299">
        <w:trPr>
          <w:trHeight w:val="440"/>
        </w:trPr>
        <w:tc>
          <w:tcPr>
            <w:tcW w:w="3228" w:type="dxa"/>
            <w:vMerge w:val="restart"/>
            <w:vAlign w:val="center"/>
          </w:tcPr>
          <w:p w:rsidR="00316FA9" w:rsidRPr="00316FA9" w:rsidRDefault="00316FA9" w:rsidP="00316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:rsidR="00316FA9" w:rsidRPr="00316FA9" w:rsidRDefault="00316FA9" w:rsidP="00316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:rsidR="00316FA9" w:rsidRPr="00316FA9" w:rsidRDefault="00316FA9" w:rsidP="00316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16FA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Faculty Member (name)</w:t>
            </w:r>
          </w:p>
        </w:tc>
        <w:tc>
          <w:tcPr>
            <w:tcW w:w="730" w:type="dxa"/>
            <w:vMerge w:val="restart"/>
            <w:vAlign w:val="center"/>
          </w:tcPr>
          <w:p w:rsidR="00316FA9" w:rsidRPr="00316FA9" w:rsidRDefault="00316FA9" w:rsidP="00316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316FA9" w:rsidRPr="00316FA9" w:rsidRDefault="00316FA9" w:rsidP="00316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  <w:vertAlign w:val="superscript"/>
              </w:rPr>
            </w:pPr>
            <w:r w:rsidRPr="00316FA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PT or FT</w:t>
            </w:r>
            <w:r w:rsidRPr="00316FA9">
              <w:rPr>
                <w:rFonts w:ascii="Times New Roman" w:eastAsia="Times New Roman" w:hAnsi="Times New Roman" w:cs="Times New Roman"/>
                <w:bCs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5669" w:type="dxa"/>
            <w:vMerge w:val="restart"/>
            <w:vAlign w:val="center"/>
          </w:tcPr>
          <w:p w:rsidR="00316FA9" w:rsidRPr="00316FA9" w:rsidRDefault="00316FA9" w:rsidP="00316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316FA9" w:rsidRPr="00316FA9" w:rsidRDefault="00316FA9" w:rsidP="00316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316FA9" w:rsidRPr="00316FA9" w:rsidRDefault="00316FA9" w:rsidP="00316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  <w:vertAlign w:val="superscript"/>
              </w:rPr>
            </w:pPr>
            <w:r w:rsidRPr="00316FA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Classes Taught (Course No./Credit Hrs.) Term and Year</w:t>
            </w:r>
            <w:r w:rsidRPr="00316FA9">
              <w:rPr>
                <w:rFonts w:ascii="Times New Roman" w:eastAsia="Times New Roman" w:hAnsi="Times New Roman" w:cs="Times New Roman"/>
                <w:bCs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3438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316FA9" w:rsidRPr="00316FA9" w:rsidRDefault="00316FA9" w:rsidP="00316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:rsidR="00316FA9" w:rsidRPr="00316FA9" w:rsidRDefault="00316FA9" w:rsidP="00316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  <w:vertAlign w:val="superscript"/>
              </w:rPr>
            </w:pPr>
            <w:r w:rsidRPr="00316FA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Program Activity Distribution</w:t>
            </w:r>
            <w:r w:rsidRPr="00316FA9">
              <w:rPr>
                <w:rFonts w:ascii="Times New Roman" w:eastAsia="Times New Roman" w:hAnsi="Times New Roman" w:cs="Times New Roman"/>
                <w:bCs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155" w:type="dxa"/>
            <w:vMerge w:val="restart"/>
            <w:tcBorders>
              <w:right w:val="single" w:sz="4" w:space="0" w:color="auto"/>
            </w:tcBorders>
            <w:vAlign w:val="bottom"/>
          </w:tcPr>
          <w:p w:rsidR="00316FA9" w:rsidRPr="00316FA9" w:rsidRDefault="00316FA9" w:rsidP="00316FA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16FA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% of Time Devoted</w:t>
            </w:r>
          </w:p>
          <w:p w:rsidR="00316FA9" w:rsidRPr="00316FA9" w:rsidRDefault="00316FA9" w:rsidP="00316FA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16FA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to the Program</w:t>
            </w:r>
            <w:r w:rsidRPr="00316FA9">
              <w:rPr>
                <w:rFonts w:ascii="Times New Roman" w:eastAsia="Times New Roman" w:hAnsi="Times New Roman" w:cs="Times New Roman"/>
                <w:bCs/>
                <w:sz w:val="20"/>
                <w:szCs w:val="20"/>
                <w:vertAlign w:val="superscript"/>
              </w:rPr>
              <w:t>5</w:t>
            </w:r>
          </w:p>
          <w:p w:rsidR="00316FA9" w:rsidRPr="00316FA9" w:rsidRDefault="00316FA9" w:rsidP="00316FA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316FA9" w:rsidRPr="00316FA9" w:rsidTr="00723299">
        <w:trPr>
          <w:trHeight w:val="647"/>
        </w:trPr>
        <w:tc>
          <w:tcPr>
            <w:tcW w:w="3228" w:type="dxa"/>
            <w:vMerge/>
          </w:tcPr>
          <w:p w:rsidR="00316FA9" w:rsidRPr="00316FA9" w:rsidRDefault="00316FA9" w:rsidP="00316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:rsidR="00316FA9" w:rsidRPr="00316FA9" w:rsidRDefault="00316FA9" w:rsidP="00316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69" w:type="dxa"/>
            <w:vMerge/>
          </w:tcPr>
          <w:p w:rsidR="00316FA9" w:rsidRPr="00316FA9" w:rsidRDefault="00316FA9" w:rsidP="00316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16FA9" w:rsidRPr="00316FA9" w:rsidRDefault="00316FA9" w:rsidP="00316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:rsidR="00316FA9" w:rsidRPr="00316FA9" w:rsidRDefault="00316FA9" w:rsidP="00316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16FA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Teaching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16FA9" w:rsidRPr="00316FA9" w:rsidRDefault="00316FA9" w:rsidP="00316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:rsidR="00316FA9" w:rsidRPr="00316FA9" w:rsidRDefault="00316FA9" w:rsidP="00316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16FA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Research or Scholarship</w:t>
            </w:r>
          </w:p>
          <w:p w:rsidR="00316FA9" w:rsidRPr="00316FA9" w:rsidRDefault="00316FA9" w:rsidP="00316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316FA9" w:rsidRPr="00316FA9" w:rsidRDefault="00316FA9" w:rsidP="00316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:rsidR="00316FA9" w:rsidRPr="00316FA9" w:rsidRDefault="00316FA9" w:rsidP="00316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  <w:vertAlign w:val="superscript"/>
              </w:rPr>
            </w:pPr>
            <w:r w:rsidRPr="00316FA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Other</w:t>
            </w:r>
            <w:r w:rsidRPr="00316FA9">
              <w:rPr>
                <w:rFonts w:ascii="Times New Roman" w:eastAsia="Times New Roman" w:hAnsi="Times New Roman" w:cs="Times New Roman"/>
                <w:bCs/>
                <w:sz w:val="20"/>
                <w:szCs w:val="20"/>
                <w:vertAlign w:val="superscript"/>
              </w:rPr>
              <w:t>4</w:t>
            </w:r>
          </w:p>
          <w:p w:rsidR="00316FA9" w:rsidRPr="00316FA9" w:rsidRDefault="00316FA9" w:rsidP="00316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:rsidR="00316FA9" w:rsidRPr="00316FA9" w:rsidRDefault="00316FA9" w:rsidP="00316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55" w:type="dxa"/>
            <w:vMerge/>
            <w:tcBorders>
              <w:right w:val="single" w:sz="4" w:space="0" w:color="auto"/>
            </w:tcBorders>
            <w:vAlign w:val="center"/>
          </w:tcPr>
          <w:p w:rsidR="00316FA9" w:rsidRPr="00316FA9" w:rsidRDefault="00316FA9" w:rsidP="00316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8777F2" w:rsidRPr="00316FA9" w:rsidTr="00B24658">
        <w:trPr>
          <w:trHeight w:val="63"/>
        </w:trPr>
        <w:tc>
          <w:tcPr>
            <w:tcW w:w="3228" w:type="dxa"/>
          </w:tcPr>
          <w:p w:rsidR="008777F2" w:rsidRPr="00574721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V. Berry</w:t>
            </w:r>
          </w:p>
        </w:tc>
        <w:tc>
          <w:tcPr>
            <w:tcW w:w="730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FT</w:t>
            </w:r>
          </w:p>
        </w:tc>
        <w:tc>
          <w:tcPr>
            <w:tcW w:w="5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777F2" w:rsidRDefault="008777F2" w:rsidP="008777F2">
            <w:r>
              <w:t>CHE 321 (3) Spring-2020</w:t>
            </w:r>
          </w:p>
        </w:tc>
        <w:tc>
          <w:tcPr>
            <w:tcW w:w="1168" w:type="dxa"/>
            <w:tcBorders>
              <w:right w:val="single" w:sz="4" w:space="0" w:color="auto"/>
            </w:tcBorders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30%</w:t>
            </w:r>
          </w:p>
        </w:tc>
        <w:tc>
          <w:tcPr>
            <w:tcW w:w="1262" w:type="dxa"/>
            <w:tcBorders>
              <w:left w:val="single" w:sz="4" w:space="0" w:color="auto"/>
              <w:right w:val="single" w:sz="4" w:space="0" w:color="auto"/>
            </w:tcBorders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40%</w:t>
            </w:r>
          </w:p>
        </w:tc>
        <w:tc>
          <w:tcPr>
            <w:tcW w:w="1008" w:type="dxa"/>
            <w:tcBorders>
              <w:left w:val="single" w:sz="4" w:space="0" w:color="auto"/>
            </w:tcBorders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30% </w:t>
            </w:r>
            <w:r w:rsidRPr="00316F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(Head)</w:t>
            </w:r>
          </w:p>
        </w:tc>
        <w:tc>
          <w:tcPr>
            <w:tcW w:w="1155" w:type="dxa"/>
            <w:tcBorders>
              <w:left w:val="single" w:sz="4" w:space="0" w:color="auto"/>
            </w:tcBorders>
          </w:tcPr>
          <w:p w:rsidR="008777F2" w:rsidRPr="00316FA9" w:rsidRDefault="008777F2" w:rsidP="00877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</w:t>
            </w:r>
          </w:p>
        </w:tc>
      </w:tr>
      <w:tr w:rsidR="008777F2" w:rsidRPr="00316FA9" w:rsidTr="00B24658">
        <w:tc>
          <w:tcPr>
            <w:tcW w:w="3228" w:type="dxa"/>
          </w:tcPr>
          <w:p w:rsidR="008777F2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Bilgin</w:t>
            </w:r>
          </w:p>
        </w:tc>
        <w:tc>
          <w:tcPr>
            <w:tcW w:w="730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FT</w:t>
            </w:r>
          </w:p>
        </w:tc>
        <w:tc>
          <w:tcPr>
            <w:tcW w:w="5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777F2" w:rsidRDefault="008777F2" w:rsidP="008777F2">
            <w:r>
              <w:t>CHE 396 (4) Fall 2014, 2015, 2016, 2017, 2018, 2019</w:t>
            </w:r>
            <w:r>
              <w:br/>
              <w:t>CHE 397 (4) Spring 2015, 2016, 2017, 2018, 2019, 2020</w:t>
            </w:r>
            <w:r>
              <w:br/>
              <w:t>CHE 201 (3) Fall 2018, 2019, Spring 2019, 2020 , CHE 205 (3) Spring 2020</w:t>
            </w:r>
          </w:p>
        </w:tc>
        <w:tc>
          <w:tcPr>
            <w:tcW w:w="116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70%</w:t>
            </w:r>
          </w:p>
        </w:tc>
        <w:tc>
          <w:tcPr>
            <w:tcW w:w="1262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10%</w:t>
            </w:r>
          </w:p>
        </w:tc>
        <w:tc>
          <w:tcPr>
            <w:tcW w:w="100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20%</w:t>
            </w:r>
          </w:p>
        </w:tc>
        <w:tc>
          <w:tcPr>
            <w:tcW w:w="1155" w:type="dxa"/>
          </w:tcPr>
          <w:p w:rsidR="008777F2" w:rsidRPr="00316FA9" w:rsidRDefault="008777F2" w:rsidP="00877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</w:t>
            </w:r>
          </w:p>
        </w:tc>
      </w:tr>
      <w:tr w:rsidR="008777F2" w:rsidRPr="00316FA9" w:rsidTr="00B24658">
        <w:tc>
          <w:tcPr>
            <w:tcW w:w="3228" w:type="dxa"/>
          </w:tcPr>
          <w:p w:rsidR="008777F2" w:rsidRPr="00574721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 Behura</w:t>
            </w:r>
          </w:p>
        </w:tc>
        <w:tc>
          <w:tcPr>
            <w:tcW w:w="730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FT</w:t>
            </w:r>
          </w:p>
        </w:tc>
        <w:tc>
          <w:tcPr>
            <w:tcW w:w="5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777F2" w:rsidRDefault="008777F2" w:rsidP="008777F2">
            <w:r>
              <w:t>ChE 494 2D Materials (4) Spring 2017, Fall 2017, Spring 2018, Fall 2018, Fall 2019 and ChE 494 Materials for Energy (4) Spring 2019, Spring 2020</w:t>
            </w:r>
          </w:p>
        </w:tc>
        <w:tc>
          <w:tcPr>
            <w:tcW w:w="116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40%</w:t>
            </w:r>
          </w:p>
        </w:tc>
        <w:tc>
          <w:tcPr>
            <w:tcW w:w="1262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60%</w:t>
            </w:r>
          </w:p>
        </w:tc>
        <w:tc>
          <w:tcPr>
            <w:tcW w:w="100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55" w:type="dxa"/>
          </w:tcPr>
          <w:p w:rsidR="008777F2" w:rsidRPr="00316FA9" w:rsidRDefault="008777F2" w:rsidP="00877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</w:t>
            </w:r>
          </w:p>
        </w:tc>
      </w:tr>
      <w:tr w:rsidR="008777F2" w:rsidRPr="00316FA9" w:rsidTr="00B24658">
        <w:tc>
          <w:tcPr>
            <w:tcW w:w="3228" w:type="dxa"/>
          </w:tcPr>
          <w:p w:rsidR="008777F2" w:rsidRPr="00574721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M. Caracotsios</w:t>
            </w:r>
          </w:p>
        </w:tc>
        <w:tc>
          <w:tcPr>
            <w:tcW w:w="730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FT</w:t>
            </w:r>
          </w:p>
        </w:tc>
        <w:tc>
          <w:tcPr>
            <w:tcW w:w="5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777F2" w:rsidRDefault="008777F2" w:rsidP="008777F2">
            <w:r>
              <w:t>CHE 301/3hrs, CHE 433/3hrs Fall 2019</w:t>
            </w:r>
            <w:r>
              <w:br/>
              <w:t>CHE 301/3hrs, CHE 341/3hrs Spring 2020</w:t>
            </w:r>
          </w:p>
        </w:tc>
        <w:tc>
          <w:tcPr>
            <w:tcW w:w="116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70%</w:t>
            </w:r>
          </w:p>
        </w:tc>
        <w:tc>
          <w:tcPr>
            <w:tcW w:w="1262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10%</w:t>
            </w:r>
          </w:p>
        </w:tc>
        <w:tc>
          <w:tcPr>
            <w:tcW w:w="100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20%</w:t>
            </w:r>
          </w:p>
        </w:tc>
        <w:tc>
          <w:tcPr>
            <w:tcW w:w="1155" w:type="dxa"/>
          </w:tcPr>
          <w:p w:rsidR="008777F2" w:rsidRPr="00316FA9" w:rsidRDefault="008777F2" w:rsidP="00877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80</w:t>
            </w:r>
          </w:p>
        </w:tc>
      </w:tr>
      <w:tr w:rsidR="008777F2" w:rsidRPr="00316FA9" w:rsidTr="00B24658">
        <w:tc>
          <w:tcPr>
            <w:tcW w:w="3228" w:type="dxa"/>
          </w:tcPr>
          <w:p w:rsidR="008777F2" w:rsidRPr="00574721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G. Cheng</w:t>
            </w:r>
          </w:p>
        </w:tc>
        <w:tc>
          <w:tcPr>
            <w:tcW w:w="730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FT</w:t>
            </w:r>
          </w:p>
        </w:tc>
        <w:tc>
          <w:tcPr>
            <w:tcW w:w="5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777F2" w:rsidRDefault="008777F2" w:rsidP="008777F2">
            <w:r>
              <w:t>CHE 494(3) (F-17), CHE 494(3) (S-18), CHE 311(3) (F-18), CHE 422(3) (S-19, S-20)</w:t>
            </w:r>
          </w:p>
        </w:tc>
        <w:tc>
          <w:tcPr>
            <w:tcW w:w="116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35%</w:t>
            </w:r>
          </w:p>
        </w:tc>
        <w:tc>
          <w:tcPr>
            <w:tcW w:w="1262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35%</w:t>
            </w:r>
          </w:p>
        </w:tc>
        <w:tc>
          <w:tcPr>
            <w:tcW w:w="100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30% (</w:t>
            </w:r>
            <w:r w:rsidRPr="00316F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DGS)</w:t>
            </w:r>
          </w:p>
        </w:tc>
        <w:tc>
          <w:tcPr>
            <w:tcW w:w="1155" w:type="dxa"/>
          </w:tcPr>
          <w:p w:rsidR="008777F2" w:rsidRPr="00316FA9" w:rsidRDefault="008777F2" w:rsidP="00877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</w:t>
            </w:r>
          </w:p>
        </w:tc>
      </w:tr>
      <w:tr w:rsidR="008777F2" w:rsidRPr="00316FA9" w:rsidTr="00B24658">
        <w:tc>
          <w:tcPr>
            <w:tcW w:w="3228" w:type="dxa"/>
          </w:tcPr>
          <w:p w:rsidR="008777F2" w:rsidRPr="00574721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 Kim</w:t>
            </w:r>
          </w:p>
        </w:tc>
        <w:tc>
          <w:tcPr>
            <w:tcW w:w="730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FT</w:t>
            </w:r>
          </w:p>
        </w:tc>
        <w:tc>
          <w:tcPr>
            <w:tcW w:w="5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8777F2" w:rsidRDefault="00BD3C78" w:rsidP="008777F2">
            <w:r>
              <w:t>CHE 494 (3) (Sp-16), CHE 510 (4) (Sp17), CHE 313 (Sp-18), CHE 494 (3) (Sp-19), CHE 501 (4) (F-19), CHE 313 (3) (Sp-20)</w:t>
            </w:r>
          </w:p>
        </w:tc>
        <w:tc>
          <w:tcPr>
            <w:tcW w:w="116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40%</w:t>
            </w:r>
          </w:p>
        </w:tc>
        <w:tc>
          <w:tcPr>
            <w:tcW w:w="1262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40%</w:t>
            </w:r>
          </w:p>
        </w:tc>
        <w:tc>
          <w:tcPr>
            <w:tcW w:w="100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20%</w:t>
            </w:r>
          </w:p>
        </w:tc>
        <w:tc>
          <w:tcPr>
            <w:tcW w:w="1155" w:type="dxa"/>
          </w:tcPr>
          <w:p w:rsidR="008777F2" w:rsidRPr="00316FA9" w:rsidRDefault="008777F2" w:rsidP="00877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</w:t>
            </w:r>
          </w:p>
        </w:tc>
      </w:tr>
      <w:tr w:rsidR="008777F2" w:rsidRPr="00316FA9" w:rsidTr="00B24658">
        <w:tc>
          <w:tcPr>
            <w:tcW w:w="3228" w:type="dxa"/>
          </w:tcPr>
          <w:p w:rsidR="008777F2" w:rsidRPr="00574721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 Mehraeen</w:t>
            </w:r>
          </w:p>
        </w:tc>
        <w:tc>
          <w:tcPr>
            <w:tcW w:w="730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FT</w:t>
            </w:r>
          </w:p>
        </w:tc>
        <w:tc>
          <w:tcPr>
            <w:tcW w:w="5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777F2" w:rsidRDefault="008777F2" w:rsidP="008777F2">
            <w:pPr>
              <w:rPr>
                <w:sz w:val="24"/>
                <w:szCs w:val="24"/>
              </w:rPr>
            </w:pPr>
            <w:r>
              <w:t>CHE 205 (4) Fall 2019</w:t>
            </w:r>
            <w:r>
              <w:br/>
              <w:t>CHE 445 (4) Fall 2019</w:t>
            </w:r>
            <w:r>
              <w:br/>
              <w:t>CHE 431 (4) Spring 2020</w:t>
            </w:r>
          </w:p>
        </w:tc>
        <w:tc>
          <w:tcPr>
            <w:tcW w:w="116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40%</w:t>
            </w:r>
          </w:p>
        </w:tc>
        <w:tc>
          <w:tcPr>
            <w:tcW w:w="1262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40%</w:t>
            </w:r>
          </w:p>
        </w:tc>
        <w:tc>
          <w:tcPr>
            <w:tcW w:w="100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20%</w:t>
            </w:r>
          </w:p>
        </w:tc>
        <w:tc>
          <w:tcPr>
            <w:tcW w:w="1155" w:type="dxa"/>
          </w:tcPr>
          <w:p w:rsidR="008777F2" w:rsidRPr="00316FA9" w:rsidRDefault="008777F2" w:rsidP="00877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</w:t>
            </w:r>
          </w:p>
        </w:tc>
      </w:tr>
      <w:tr w:rsidR="008777F2" w:rsidRPr="00316FA9" w:rsidTr="00B24658">
        <w:tc>
          <w:tcPr>
            <w:tcW w:w="3228" w:type="dxa"/>
          </w:tcPr>
          <w:p w:rsidR="008777F2" w:rsidRPr="00574721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M.R. Singh</w:t>
            </w:r>
          </w:p>
        </w:tc>
        <w:tc>
          <w:tcPr>
            <w:tcW w:w="730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FT</w:t>
            </w:r>
          </w:p>
        </w:tc>
        <w:tc>
          <w:tcPr>
            <w:tcW w:w="5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8777F2" w:rsidRDefault="008777F2" w:rsidP="008777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CHE 321 (4) Fall 2019</w:t>
            </w:r>
            <w:r>
              <w:rPr>
                <w:rFonts w:ascii="Arial" w:hAnsi="Arial" w:cs="Arial"/>
                <w:sz w:val="20"/>
                <w:szCs w:val="20"/>
              </w:rPr>
              <w:br/>
              <w:t>CHE 527 (4) Spring 2020</w:t>
            </w:r>
            <w:r>
              <w:rPr>
                <w:rFonts w:ascii="Arial" w:hAnsi="Arial" w:cs="Arial"/>
                <w:sz w:val="20"/>
                <w:szCs w:val="20"/>
              </w:rPr>
              <w:br/>
              <w:t>CHE 392 (3) Fall 2019, Spring 2020</w:t>
            </w:r>
          </w:p>
        </w:tc>
        <w:tc>
          <w:tcPr>
            <w:tcW w:w="116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40%</w:t>
            </w:r>
          </w:p>
        </w:tc>
        <w:tc>
          <w:tcPr>
            <w:tcW w:w="1262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40%</w:t>
            </w:r>
          </w:p>
        </w:tc>
        <w:tc>
          <w:tcPr>
            <w:tcW w:w="100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20%</w:t>
            </w:r>
          </w:p>
        </w:tc>
        <w:tc>
          <w:tcPr>
            <w:tcW w:w="1155" w:type="dxa"/>
          </w:tcPr>
          <w:p w:rsidR="008777F2" w:rsidRPr="00316FA9" w:rsidRDefault="008777F2" w:rsidP="00877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</w:t>
            </w:r>
          </w:p>
        </w:tc>
      </w:tr>
      <w:tr w:rsidR="008777F2" w:rsidRPr="00316FA9" w:rsidTr="00B24658">
        <w:tc>
          <w:tcPr>
            <w:tcW w:w="3228" w:type="dxa"/>
          </w:tcPr>
          <w:p w:rsidR="008777F2" w:rsidRPr="00574721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S. Al-Hallaj</w:t>
            </w:r>
          </w:p>
        </w:tc>
        <w:tc>
          <w:tcPr>
            <w:tcW w:w="730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PT</w:t>
            </w:r>
          </w:p>
        </w:tc>
        <w:tc>
          <w:tcPr>
            <w:tcW w:w="5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D3C78" w:rsidRDefault="00BD3C78" w:rsidP="008777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CHE 494 (3) (F-15), CHE 494 (3) (F-16), CHE 494 (3) (F-17), CHE 451 (3) (F-18), CHE 494 (3) (F-18), CHE 451 (3) (F-19), CHE 494 (3) (F-19)</w:t>
            </w:r>
          </w:p>
        </w:tc>
        <w:tc>
          <w:tcPr>
            <w:tcW w:w="1168" w:type="dxa"/>
          </w:tcPr>
          <w:p w:rsidR="008777F2" w:rsidRPr="00316FA9" w:rsidRDefault="00BD3C78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  <w:bookmarkStart w:id="0" w:name="_GoBack"/>
            <w:bookmarkEnd w:id="0"/>
          </w:p>
        </w:tc>
        <w:tc>
          <w:tcPr>
            <w:tcW w:w="1262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0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55" w:type="dxa"/>
          </w:tcPr>
          <w:p w:rsidR="008777F2" w:rsidRPr="00316FA9" w:rsidRDefault="008777F2" w:rsidP="00877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  <w:tr w:rsidR="008777F2" w:rsidRPr="00316FA9" w:rsidTr="00B24658">
        <w:tc>
          <w:tcPr>
            <w:tcW w:w="3228" w:type="dxa"/>
          </w:tcPr>
          <w:p w:rsidR="008777F2" w:rsidRPr="00574721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B. Chaplin</w:t>
            </w:r>
          </w:p>
        </w:tc>
        <w:tc>
          <w:tcPr>
            <w:tcW w:w="730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FT</w:t>
            </w:r>
          </w:p>
        </w:tc>
        <w:tc>
          <w:tcPr>
            <w:tcW w:w="5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777F2" w:rsidRDefault="008777F2" w:rsidP="008777F2">
            <w:pPr>
              <w:rPr>
                <w:sz w:val="24"/>
                <w:szCs w:val="24"/>
              </w:rPr>
            </w:pPr>
            <w:r>
              <w:t>CHE494 Fundamentals of Electrochemistry (3) Spring-2020</w:t>
            </w:r>
          </w:p>
        </w:tc>
        <w:tc>
          <w:tcPr>
            <w:tcW w:w="116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40%</w:t>
            </w:r>
          </w:p>
        </w:tc>
        <w:tc>
          <w:tcPr>
            <w:tcW w:w="1262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40%</w:t>
            </w:r>
          </w:p>
        </w:tc>
        <w:tc>
          <w:tcPr>
            <w:tcW w:w="100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20%</w:t>
            </w:r>
          </w:p>
        </w:tc>
        <w:tc>
          <w:tcPr>
            <w:tcW w:w="1155" w:type="dxa"/>
          </w:tcPr>
          <w:p w:rsidR="008777F2" w:rsidRPr="00316FA9" w:rsidRDefault="008777F2" w:rsidP="00877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</w:t>
            </w:r>
          </w:p>
        </w:tc>
      </w:tr>
      <w:tr w:rsidR="008777F2" w:rsidRPr="00316FA9" w:rsidTr="00B24658">
        <w:tc>
          <w:tcPr>
            <w:tcW w:w="3228" w:type="dxa"/>
          </w:tcPr>
          <w:p w:rsidR="008777F2" w:rsidRPr="00574721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Y. Liu</w:t>
            </w:r>
          </w:p>
        </w:tc>
        <w:tc>
          <w:tcPr>
            <w:tcW w:w="730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FT</w:t>
            </w:r>
          </w:p>
        </w:tc>
        <w:tc>
          <w:tcPr>
            <w:tcW w:w="5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777F2" w:rsidRDefault="008777F2" w:rsidP="008777F2">
            <w:r>
              <w:t>CHE311 (3) (S18, F19), CHE341 (3) (S15), CHE527 (4) (S15, S16, S17, S18), CHE425 (3/4) (F17, F18, F19, S20), CHE494 (3) (F16)</w:t>
            </w:r>
          </w:p>
        </w:tc>
        <w:tc>
          <w:tcPr>
            <w:tcW w:w="116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40%</w:t>
            </w:r>
          </w:p>
        </w:tc>
        <w:tc>
          <w:tcPr>
            <w:tcW w:w="1262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40%</w:t>
            </w:r>
          </w:p>
        </w:tc>
        <w:tc>
          <w:tcPr>
            <w:tcW w:w="100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20%</w:t>
            </w:r>
          </w:p>
        </w:tc>
        <w:tc>
          <w:tcPr>
            <w:tcW w:w="1155" w:type="dxa"/>
          </w:tcPr>
          <w:p w:rsidR="008777F2" w:rsidRPr="00316FA9" w:rsidRDefault="008777F2" w:rsidP="00877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</w:t>
            </w:r>
          </w:p>
        </w:tc>
      </w:tr>
      <w:tr w:rsidR="008777F2" w:rsidRPr="00316FA9" w:rsidTr="00B24658">
        <w:tc>
          <w:tcPr>
            <w:tcW w:w="3228" w:type="dxa"/>
          </w:tcPr>
          <w:p w:rsidR="008777F2" w:rsidRPr="00574721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V. Sharma</w:t>
            </w:r>
          </w:p>
        </w:tc>
        <w:tc>
          <w:tcPr>
            <w:tcW w:w="730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FT</w:t>
            </w:r>
          </w:p>
        </w:tc>
        <w:tc>
          <w:tcPr>
            <w:tcW w:w="5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777F2" w:rsidRDefault="008777F2" w:rsidP="008777F2">
            <w:r>
              <w:t>CHE 312 (F2019, S2013-2019) CHE 311 (S2020), CHE 512 (S2020)&lt; CHE494 S2019</w:t>
            </w:r>
          </w:p>
        </w:tc>
        <w:tc>
          <w:tcPr>
            <w:tcW w:w="116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40%</w:t>
            </w:r>
          </w:p>
        </w:tc>
        <w:tc>
          <w:tcPr>
            <w:tcW w:w="1262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40%</w:t>
            </w:r>
          </w:p>
        </w:tc>
        <w:tc>
          <w:tcPr>
            <w:tcW w:w="100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20%</w:t>
            </w:r>
          </w:p>
        </w:tc>
        <w:tc>
          <w:tcPr>
            <w:tcW w:w="1155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</w:t>
            </w:r>
          </w:p>
        </w:tc>
      </w:tr>
      <w:tr w:rsidR="008777F2" w:rsidRPr="00316FA9" w:rsidTr="00B24658">
        <w:tc>
          <w:tcPr>
            <w:tcW w:w="3228" w:type="dxa"/>
          </w:tcPr>
          <w:p w:rsidR="008777F2" w:rsidRPr="00574721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C. Takoudis</w:t>
            </w:r>
          </w:p>
        </w:tc>
        <w:tc>
          <w:tcPr>
            <w:tcW w:w="730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FT</w:t>
            </w:r>
          </w:p>
        </w:tc>
        <w:tc>
          <w:tcPr>
            <w:tcW w:w="5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777F2" w:rsidRDefault="008777F2" w:rsidP="008777F2">
            <w:r>
              <w:t>CHE 312 (3) Spring- 2020</w:t>
            </w:r>
          </w:p>
        </w:tc>
        <w:tc>
          <w:tcPr>
            <w:tcW w:w="116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40%</w:t>
            </w:r>
          </w:p>
        </w:tc>
        <w:tc>
          <w:tcPr>
            <w:tcW w:w="1262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40%</w:t>
            </w:r>
          </w:p>
        </w:tc>
        <w:tc>
          <w:tcPr>
            <w:tcW w:w="100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20%</w:t>
            </w:r>
          </w:p>
        </w:tc>
        <w:tc>
          <w:tcPr>
            <w:tcW w:w="1155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</w:t>
            </w:r>
          </w:p>
        </w:tc>
      </w:tr>
      <w:tr w:rsidR="008777F2" w:rsidRPr="00316FA9" w:rsidTr="00B24658">
        <w:tc>
          <w:tcPr>
            <w:tcW w:w="3228" w:type="dxa"/>
          </w:tcPr>
          <w:p w:rsidR="008777F2" w:rsidRPr="00574721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L. E. Wedgewood</w:t>
            </w:r>
          </w:p>
        </w:tc>
        <w:tc>
          <w:tcPr>
            <w:tcW w:w="730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FT</w:t>
            </w:r>
          </w:p>
        </w:tc>
        <w:tc>
          <w:tcPr>
            <w:tcW w:w="5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777F2" w:rsidRDefault="008777F2" w:rsidP="008777F2">
            <w:r>
              <w:t>CHE 210 (F2019) CHE 410 (F2019) CHE 210 (S2020) CHE 440 (S2020) CHE 392 (S2020)</w:t>
            </w:r>
          </w:p>
        </w:tc>
        <w:tc>
          <w:tcPr>
            <w:tcW w:w="116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40%</w:t>
            </w:r>
          </w:p>
        </w:tc>
        <w:tc>
          <w:tcPr>
            <w:tcW w:w="1262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40%</w:t>
            </w:r>
          </w:p>
        </w:tc>
        <w:tc>
          <w:tcPr>
            <w:tcW w:w="100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20%</w:t>
            </w:r>
          </w:p>
        </w:tc>
        <w:tc>
          <w:tcPr>
            <w:tcW w:w="1155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</w:t>
            </w:r>
          </w:p>
        </w:tc>
      </w:tr>
      <w:tr w:rsidR="008777F2" w:rsidRPr="00316FA9" w:rsidTr="00723299">
        <w:tc>
          <w:tcPr>
            <w:tcW w:w="3228" w:type="dxa"/>
          </w:tcPr>
          <w:p w:rsidR="008777F2" w:rsidRPr="00574721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A. Zdunek</w:t>
            </w:r>
          </w:p>
        </w:tc>
        <w:tc>
          <w:tcPr>
            <w:tcW w:w="730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FT</w:t>
            </w:r>
          </w:p>
        </w:tc>
        <w:tc>
          <w:tcPr>
            <w:tcW w:w="5669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t>CHE 381/2hrs, CHE 382/2hrs, CHE 499/0hrs</w:t>
            </w:r>
          </w:p>
        </w:tc>
        <w:tc>
          <w:tcPr>
            <w:tcW w:w="116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60%</w:t>
            </w:r>
          </w:p>
        </w:tc>
        <w:tc>
          <w:tcPr>
            <w:tcW w:w="1262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10%</w:t>
            </w:r>
          </w:p>
        </w:tc>
        <w:tc>
          <w:tcPr>
            <w:tcW w:w="1008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30% </w:t>
            </w:r>
            <w:r w:rsidRPr="00316FA9">
              <w:rPr>
                <w:rFonts w:ascii="Times New Roman" w:eastAsia="Times New Roman" w:hAnsi="Times New Roman" w:cs="Times New Roman"/>
                <w:bCs/>
              </w:rPr>
              <w:t>(DUGS)</w:t>
            </w:r>
          </w:p>
        </w:tc>
        <w:tc>
          <w:tcPr>
            <w:tcW w:w="1155" w:type="dxa"/>
          </w:tcPr>
          <w:p w:rsidR="008777F2" w:rsidRPr="00316FA9" w:rsidRDefault="008777F2" w:rsidP="00877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</w:t>
            </w:r>
          </w:p>
        </w:tc>
      </w:tr>
    </w:tbl>
    <w:p w:rsidR="00316FA9" w:rsidRPr="00316FA9" w:rsidRDefault="00316FA9" w:rsidP="00316F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16FA9" w:rsidRPr="00D97D27" w:rsidRDefault="00316FA9" w:rsidP="00316FA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16FA9">
        <w:rPr>
          <w:rFonts w:ascii="Times New Roman" w:eastAsia="Times New Roman" w:hAnsi="Times New Roman" w:cs="Times New Roman"/>
          <w:sz w:val="20"/>
          <w:szCs w:val="20"/>
        </w:rPr>
        <w:t>FT = Full Time Faculty or PT = Part Time Faculty, at the institution</w:t>
      </w:r>
    </w:p>
    <w:p w:rsidR="00316FA9" w:rsidRPr="00D97D27" w:rsidRDefault="00316FA9" w:rsidP="00316FA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16FA9">
        <w:rPr>
          <w:rFonts w:ascii="Times New Roman" w:eastAsia="Times New Roman" w:hAnsi="Times New Roman" w:cs="Times New Roman"/>
          <w:sz w:val="20"/>
          <w:szCs w:val="20"/>
        </w:rPr>
        <w:t>For the academic year for which the Self-Study Report is being prepared.</w:t>
      </w:r>
    </w:p>
    <w:p w:rsidR="00316FA9" w:rsidRPr="00D97D27" w:rsidRDefault="00316FA9" w:rsidP="00316FA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16FA9">
        <w:rPr>
          <w:rFonts w:ascii="Times New Roman" w:eastAsia="Times New Roman" w:hAnsi="Times New Roman" w:cs="Times New Roman"/>
          <w:sz w:val="20"/>
          <w:szCs w:val="20"/>
        </w:rPr>
        <w:t>Program activity distribution should be in percent of effort in the program and should total 100%.</w:t>
      </w:r>
    </w:p>
    <w:p w:rsidR="00316FA9" w:rsidRPr="00D97D27" w:rsidRDefault="00316FA9" w:rsidP="00316FA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16FA9">
        <w:rPr>
          <w:rFonts w:ascii="Times New Roman" w:eastAsia="Times New Roman" w:hAnsi="Times New Roman" w:cs="Times New Roman"/>
          <w:sz w:val="20"/>
          <w:szCs w:val="20"/>
        </w:rPr>
        <w:t>Indicate sabbatical leave, etc., under "Other."</w:t>
      </w:r>
    </w:p>
    <w:p w:rsidR="000C30C7" w:rsidRDefault="00316FA9" w:rsidP="00316FA9">
      <w:pPr>
        <w:numPr>
          <w:ilvl w:val="0"/>
          <w:numId w:val="1"/>
        </w:numPr>
        <w:spacing w:after="0" w:line="240" w:lineRule="auto"/>
        <w:jc w:val="both"/>
      </w:pPr>
      <w:r w:rsidRPr="00316FA9">
        <w:rPr>
          <w:rFonts w:ascii="Times New Roman" w:eastAsia="Times New Roman" w:hAnsi="Times New Roman" w:cs="Times New Roman"/>
          <w:sz w:val="20"/>
          <w:szCs w:val="20"/>
        </w:rPr>
        <w:t>Out of the total time employed at the institution</w:t>
      </w:r>
    </w:p>
    <w:sectPr w:rsidR="000C30C7" w:rsidSect="00316FA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9B1BDC"/>
    <w:multiLevelType w:val="hybridMultilevel"/>
    <w:tmpl w:val="EA1E2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FA9"/>
    <w:rsid w:val="000C30C7"/>
    <w:rsid w:val="00264510"/>
    <w:rsid w:val="00316FA9"/>
    <w:rsid w:val="008777F2"/>
    <w:rsid w:val="00971888"/>
    <w:rsid w:val="00BD3C78"/>
    <w:rsid w:val="00CC67AD"/>
    <w:rsid w:val="00D9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7D8459-28BA-40E0-81B2-CA1744D7B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86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Zdunek</dc:creator>
  <cp:keywords/>
  <dc:description/>
  <cp:lastModifiedBy>Alan Zdunek</cp:lastModifiedBy>
  <cp:revision>2</cp:revision>
  <dcterms:created xsi:type="dcterms:W3CDTF">2020-10-10T20:59:00Z</dcterms:created>
  <dcterms:modified xsi:type="dcterms:W3CDTF">2020-10-10T20:59:00Z</dcterms:modified>
</cp:coreProperties>
</file>