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05B8" w14:textId="52856A25" w:rsidR="00A84372" w:rsidRPr="006F41C8" w:rsidRDefault="00A84372" w:rsidP="00701611">
      <w:pPr>
        <w:spacing w:line="360" w:lineRule="auto"/>
        <w:jc w:val="center"/>
        <w:rPr>
          <w:rFonts w:ascii="宋体" w:eastAsia="宋体" w:hAnsi="宋体"/>
          <w:b/>
          <w:bCs/>
          <w:sz w:val="32"/>
          <w:szCs w:val="36"/>
        </w:rPr>
      </w:pPr>
      <w:r w:rsidRPr="006F41C8">
        <w:rPr>
          <w:rFonts w:ascii="宋体" w:eastAsia="宋体" w:hAnsi="宋体" w:hint="eastAsia"/>
          <w:b/>
          <w:bCs/>
          <w:sz w:val="32"/>
          <w:szCs w:val="36"/>
        </w:rPr>
        <w:t>基于迁移学习和自然语言处理技术的专题领域QB信息感知分析技术研究与应用</w:t>
      </w:r>
    </w:p>
    <w:p w14:paraId="329A808D" w14:textId="49F555B6" w:rsidR="00A84372" w:rsidRPr="006F41C8" w:rsidRDefault="00342B20" w:rsidP="00701611">
      <w:pPr>
        <w:pStyle w:val="a3"/>
        <w:numPr>
          <w:ilvl w:val="0"/>
          <w:numId w:val="2"/>
        </w:numPr>
        <w:spacing w:line="360" w:lineRule="auto"/>
        <w:ind w:firstLineChars="0"/>
        <w:outlineLvl w:val="0"/>
        <w:rPr>
          <w:rFonts w:ascii="宋体" w:eastAsia="宋体" w:hAnsi="宋体"/>
          <w:b/>
          <w:bCs/>
          <w:sz w:val="24"/>
          <w:szCs w:val="28"/>
        </w:rPr>
      </w:pPr>
      <w:r w:rsidRPr="006F41C8">
        <w:rPr>
          <w:rFonts w:ascii="宋体" w:eastAsia="宋体" w:hAnsi="宋体" w:hint="eastAsia"/>
          <w:b/>
          <w:bCs/>
          <w:sz w:val="24"/>
          <w:szCs w:val="28"/>
        </w:rPr>
        <w:t>必要性</w:t>
      </w:r>
    </w:p>
    <w:p w14:paraId="63E5F5B7" w14:textId="1D3389DB" w:rsidR="00342B20" w:rsidRPr="006F41C8" w:rsidRDefault="00342B20" w:rsidP="00701611">
      <w:pPr>
        <w:pStyle w:val="a3"/>
        <w:numPr>
          <w:ilvl w:val="1"/>
          <w:numId w:val="3"/>
        </w:numPr>
        <w:spacing w:line="360" w:lineRule="auto"/>
        <w:ind w:firstLineChars="0"/>
        <w:outlineLvl w:val="1"/>
        <w:rPr>
          <w:rFonts w:ascii="宋体" w:eastAsia="宋体" w:hAnsi="宋体"/>
          <w:b/>
          <w:bCs/>
          <w:sz w:val="24"/>
          <w:szCs w:val="28"/>
        </w:rPr>
      </w:pPr>
      <w:r w:rsidRPr="006F41C8">
        <w:rPr>
          <w:rFonts w:ascii="宋体" w:eastAsia="宋体" w:hAnsi="宋体" w:hint="eastAsia"/>
          <w:b/>
          <w:bCs/>
          <w:sz w:val="24"/>
          <w:szCs w:val="28"/>
        </w:rPr>
        <w:t>国内外现状和发展趋势</w:t>
      </w:r>
    </w:p>
    <w:p w14:paraId="5D3C5BDE" w14:textId="77777777" w:rsidR="00342B20" w:rsidRDefault="00342B20" w:rsidP="00701611">
      <w:pPr>
        <w:pStyle w:val="a3"/>
        <w:spacing w:line="360" w:lineRule="auto"/>
        <w:ind w:left="567" w:firstLineChars="0" w:firstLine="0"/>
        <w:rPr>
          <w:rFonts w:ascii="宋体" w:eastAsia="宋体" w:hAnsi="宋体"/>
          <w:sz w:val="24"/>
          <w:szCs w:val="28"/>
        </w:rPr>
      </w:pPr>
    </w:p>
    <w:p w14:paraId="37DF7938" w14:textId="6F9D2E29" w:rsidR="00342B20" w:rsidRPr="006F41C8" w:rsidRDefault="00342B20" w:rsidP="00701611">
      <w:pPr>
        <w:pStyle w:val="a3"/>
        <w:numPr>
          <w:ilvl w:val="1"/>
          <w:numId w:val="3"/>
        </w:numPr>
        <w:spacing w:line="360" w:lineRule="auto"/>
        <w:ind w:firstLineChars="0"/>
        <w:outlineLvl w:val="1"/>
        <w:rPr>
          <w:rFonts w:ascii="宋体" w:eastAsia="宋体" w:hAnsi="宋体"/>
          <w:b/>
          <w:bCs/>
          <w:sz w:val="24"/>
          <w:szCs w:val="28"/>
        </w:rPr>
      </w:pPr>
      <w:r w:rsidRPr="006F41C8">
        <w:rPr>
          <w:rFonts w:ascii="宋体" w:eastAsia="宋体" w:hAnsi="宋体" w:hint="eastAsia"/>
          <w:b/>
          <w:bCs/>
          <w:sz w:val="24"/>
          <w:szCs w:val="28"/>
        </w:rPr>
        <w:t>存在的问题</w:t>
      </w:r>
    </w:p>
    <w:p w14:paraId="448F461C" w14:textId="75A6A051" w:rsidR="00342B20" w:rsidRPr="00342B20" w:rsidRDefault="00CF45D1" w:rsidP="00701611">
      <w:pPr>
        <w:pStyle w:val="a3"/>
        <w:spacing w:line="360" w:lineRule="auto"/>
        <w:ind w:firstLine="480"/>
        <w:rPr>
          <w:rFonts w:ascii="宋体" w:eastAsia="宋体" w:hAnsi="宋体"/>
          <w:sz w:val="24"/>
          <w:szCs w:val="28"/>
        </w:rPr>
      </w:pPr>
      <w:r w:rsidRPr="00CF45D1">
        <w:rPr>
          <w:rFonts w:ascii="宋体" w:eastAsia="宋体" w:hAnsi="宋体" w:hint="eastAsia"/>
          <w:sz w:val="24"/>
          <w:szCs w:val="28"/>
        </w:rPr>
        <w:t>长期以来，</w:t>
      </w:r>
      <w:r w:rsidR="00A57C60">
        <w:rPr>
          <w:rFonts w:ascii="宋体" w:eastAsia="宋体" w:hAnsi="宋体" w:hint="eastAsia"/>
          <w:sz w:val="24"/>
          <w:szCs w:val="28"/>
        </w:rPr>
        <w:t>Q</w:t>
      </w:r>
      <w:r w:rsidR="00A57C60">
        <w:rPr>
          <w:rFonts w:ascii="宋体" w:eastAsia="宋体" w:hAnsi="宋体"/>
          <w:sz w:val="24"/>
          <w:szCs w:val="28"/>
        </w:rPr>
        <w:t>B</w:t>
      </w:r>
      <w:r w:rsidRPr="00CF45D1">
        <w:rPr>
          <w:rFonts w:ascii="宋体" w:eastAsia="宋体" w:hAnsi="宋体" w:hint="eastAsia"/>
          <w:sz w:val="24"/>
          <w:szCs w:val="28"/>
        </w:rPr>
        <w:t>信息是以非结构化文本为主要载体进行存储、处理和传递的。</w:t>
      </w:r>
      <w:r w:rsidR="00F95F4C" w:rsidRPr="00F95F4C">
        <w:rPr>
          <w:rFonts w:ascii="宋体" w:eastAsia="宋体" w:hAnsi="宋体" w:hint="eastAsia"/>
          <w:sz w:val="24"/>
          <w:szCs w:val="28"/>
        </w:rPr>
        <w:t>作为一种直接面向特定需求、特定用户的信息提供方式，专题领域</w:t>
      </w:r>
      <w:r w:rsidR="00CA2259">
        <w:rPr>
          <w:rFonts w:ascii="宋体" w:eastAsia="宋体" w:hAnsi="宋体" w:hint="eastAsia"/>
          <w:sz w:val="24"/>
          <w:szCs w:val="28"/>
        </w:rPr>
        <w:t>QB</w:t>
      </w:r>
      <w:r w:rsidR="00F95F4C" w:rsidRPr="00F95F4C">
        <w:rPr>
          <w:rFonts w:ascii="宋体" w:eastAsia="宋体" w:hAnsi="宋体" w:hint="eastAsia"/>
          <w:sz w:val="24"/>
          <w:szCs w:val="28"/>
        </w:rPr>
        <w:t>信息可以为</w:t>
      </w:r>
      <w:r w:rsidR="00157EF1">
        <w:rPr>
          <w:rFonts w:ascii="宋体" w:eastAsia="宋体" w:hAnsi="宋体" w:hint="eastAsia"/>
          <w:sz w:val="24"/>
          <w:szCs w:val="28"/>
        </w:rPr>
        <w:t>QB</w:t>
      </w:r>
      <w:r w:rsidR="00F95F4C" w:rsidRPr="00F95F4C">
        <w:rPr>
          <w:rFonts w:ascii="宋体" w:eastAsia="宋体" w:hAnsi="宋体" w:hint="eastAsia"/>
          <w:sz w:val="24"/>
          <w:szCs w:val="28"/>
        </w:rPr>
        <w:t>人员提供更加准确、全面、专业的</w:t>
      </w:r>
      <w:r w:rsidR="00CA2259">
        <w:rPr>
          <w:rFonts w:ascii="宋体" w:eastAsia="宋体" w:hAnsi="宋体" w:hint="eastAsia"/>
          <w:sz w:val="24"/>
          <w:szCs w:val="28"/>
        </w:rPr>
        <w:t>QB</w:t>
      </w:r>
      <w:r w:rsidR="00F95F4C" w:rsidRPr="00F95F4C">
        <w:rPr>
          <w:rFonts w:ascii="宋体" w:eastAsia="宋体" w:hAnsi="宋体" w:hint="eastAsia"/>
          <w:sz w:val="24"/>
          <w:szCs w:val="28"/>
        </w:rPr>
        <w:t>研究资料。随着互联网的发展，大量的网络科技文献不断涌现，这也使专题领域</w:t>
      </w:r>
      <w:r w:rsidR="00CA2259">
        <w:rPr>
          <w:rFonts w:ascii="宋体" w:eastAsia="宋体" w:hAnsi="宋体" w:hint="eastAsia"/>
          <w:sz w:val="24"/>
          <w:szCs w:val="28"/>
        </w:rPr>
        <w:t>QB</w:t>
      </w:r>
      <w:r w:rsidR="00F95F4C" w:rsidRPr="00F95F4C">
        <w:rPr>
          <w:rFonts w:ascii="宋体" w:eastAsia="宋体" w:hAnsi="宋体" w:hint="eastAsia"/>
          <w:sz w:val="24"/>
          <w:szCs w:val="28"/>
        </w:rPr>
        <w:t>发生了很大的变化。</w:t>
      </w:r>
      <w:r w:rsidRPr="00CF45D1">
        <w:rPr>
          <w:rFonts w:ascii="宋体" w:eastAsia="宋体" w:hAnsi="宋体" w:hint="eastAsia"/>
          <w:sz w:val="24"/>
          <w:szCs w:val="28"/>
        </w:rPr>
        <w:t>经过长期工作实践，传统的人工处理方式在技术和管理上已较为成熟。然而，在大数据和人工智能时代，传统处理方式已难以满足</w:t>
      </w:r>
      <w:r w:rsidR="008B4A27">
        <w:rPr>
          <w:rFonts w:ascii="宋体" w:eastAsia="宋体" w:hAnsi="宋体" w:hint="eastAsia"/>
          <w:sz w:val="24"/>
          <w:szCs w:val="28"/>
        </w:rPr>
        <w:t>专题领域</w:t>
      </w:r>
      <w:r w:rsidR="00A57C60">
        <w:rPr>
          <w:rFonts w:ascii="宋体" w:eastAsia="宋体" w:hAnsi="宋体" w:hint="eastAsia"/>
          <w:sz w:val="24"/>
          <w:szCs w:val="28"/>
        </w:rPr>
        <w:t>QB</w:t>
      </w:r>
      <w:r w:rsidR="008B4A27">
        <w:rPr>
          <w:rFonts w:ascii="宋体" w:eastAsia="宋体" w:hAnsi="宋体" w:hint="eastAsia"/>
          <w:sz w:val="24"/>
          <w:szCs w:val="28"/>
        </w:rPr>
        <w:t>信息</w:t>
      </w:r>
      <w:r w:rsidRPr="00CF45D1">
        <w:rPr>
          <w:rFonts w:ascii="宋体" w:eastAsia="宋体" w:hAnsi="宋体" w:hint="eastAsia"/>
          <w:sz w:val="24"/>
          <w:szCs w:val="28"/>
        </w:rPr>
        <w:t>的</w:t>
      </w:r>
      <w:r w:rsidR="008B4A27">
        <w:rPr>
          <w:rFonts w:ascii="宋体" w:eastAsia="宋体" w:hAnsi="宋体" w:hint="eastAsia"/>
          <w:sz w:val="24"/>
          <w:szCs w:val="28"/>
        </w:rPr>
        <w:t>感知</w:t>
      </w:r>
      <w:r w:rsidRPr="00CF45D1">
        <w:rPr>
          <w:rFonts w:ascii="宋体" w:eastAsia="宋体" w:hAnsi="宋体" w:hint="eastAsia"/>
          <w:sz w:val="24"/>
          <w:szCs w:val="28"/>
        </w:rPr>
        <w:t>和分析处理需求，与当前信息化、智能化发展趋势存在不相协调的弊端。</w:t>
      </w:r>
      <w:r w:rsidR="002C5AAA" w:rsidRPr="002C5AAA">
        <w:rPr>
          <w:rFonts w:ascii="宋体" w:eastAsia="宋体" w:hAnsi="宋体" w:hint="eastAsia"/>
          <w:sz w:val="24"/>
          <w:szCs w:val="28"/>
        </w:rPr>
        <w:t>传统的人工处理方式与智能计算机的高速计算、逻辑推理能力相比，不仅作业速度较慢、处理效率较低，而且会消耗大量的人力资源，使相关</w:t>
      </w:r>
      <w:r w:rsidR="00157EF1">
        <w:rPr>
          <w:rFonts w:ascii="宋体" w:eastAsia="宋体" w:hAnsi="宋体" w:hint="eastAsia"/>
          <w:sz w:val="24"/>
          <w:szCs w:val="28"/>
        </w:rPr>
        <w:t>QB</w:t>
      </w:r>
      <w:r w:rsidR="002C5AAA" w:rsidRPr="002C5AAA">
        <w:rPr>
          <w:rFonts w:ascii="宋体" w:eastAsia="宋体" w:hAnsi="宋体" w:hint="eastAsia"/>
          <w:sz w:val="24"/>
          <w:szCs w:val="28"/>
        </w:rPr>
        <w:t>人员陷入低价值的重复劳动当中。海量</w:t>
      </w:r>
      <w:r w:rsidR="002C5AAA">
        <w:rPr>
          <w:rFonts w:ascii="宋体" w:eastAsia="宋体" w:hAnsi="宋体" w:hint="eastAsia"/>
          <w:sz w:val="24"/>
          <w:szCs w:val="28"/>
        </w:rPr>
        <w:t>Q</w:t>
      </w:r>
      <w:r w:rsidR="002C5AAA">
        <w:rPr>
          <w:rFonts w:ascii="宋体" w:eastAsia="宋体" w:hAnsi="宋体"/>
          <w:sz w:val="24"/>
          <w:szCs w:val="28"/>
        </w:rPr>
        <w:t>B</w:t>
      </w:r>
      <w:r w:rsidR="002C5AAA" w:rsidRPr="002C5AAA">
        <w:rPr>
          <w:rFonts w:ascii="宋体" w:eastAsia="宋体" w:hAnsi="宋体" w:hint="eastAsia"/>
          <w:sz w:val="24"/>
          <w:szCs w:val="28"/>
        </w:rPr>
        <w:t>文本蕴含着大量有</w:t>
      </w:r>
      <w:r w:rsidR="00BD7E5C">
        <w:rPr>
          <w:rFonts w:ascii="宋体" w:eastAsia="宋体" w:hAnsi="宋体" w:hint="eastAsia"/>
          <w:sz w:val="24"/>
          <w:szCs w:val="28"/>
        </w:rPr>
        <w:t>价值</w:t>
      </w:r>
      <w:r w:rsidR="002C5AAA" w:rsidRPr="002C5AAA">
        <w:rPr>
          <w:rFonts w:ascii="宋体" w:eastAsia="宋体" w:hAnsi="宋体" w:hint="eastAsia"/>
          <w:sz w:val="24"/>
          <w:szCs w:val="28"/>
        </w:rPr>
        <w:t>的</w:t>
      </w:r>
      <w:r w:rsidR="002C5AAA">
        <w:rPr>
          <w:rFonts w:ascii="宋体" w:eastAsia="宋体" w:hAnsi="宋体" w:hint="eastAsia"/>
          <w:sz w:val="24"/>
          <w:szCs w:val="28"/>
        </w:rPr>
        <w:t>Q</w:t>
      </w:r>
      <w:r w:rsidR="002C5AAA">
        <w:rPr>
          <w:rFonts w:ascii="宋体" w:eastAsia="宋体" w:hAnsi="宋体"/>
          <w:sz w:val="24"/>
          <w:szCs w:val="28"/>
        </w:rPr>
        <w:t>B</w:t>
      </w:r>
      <w:r w:rsidR="002C5AAA" w:rsidRPr="002C5AAA">
        <w:rPr>
          <w:rFonts w:ascii="宋体" w:eastAsia="宋体" w:hAnsi="宋体" w:hint="eastAsia"/>
          <w:sz w:val="24"/>
          <w:szCs w:val="28"/>
        </w:rPr>
        <w:t>信息，但是由于受到人为因素</w:t>
      </w:r>
      <w:r w:rsidR="002C5AAA" w:rsidRPr="002C5AAA">
        <w:rPr>
          <w:rFonts w:ascii="宋体" w:eastAsia="宋体" w:hAnsi="宋体"/>
          <w:sz w:val="24"/>
          <w:szCs w:val="28"/>
        </w:rPr>
        <w:t>(例如</w:t>
      </w:r>
      <w:r w:rsidR="002C5AAA">
        <w:rPr>
          <w:rFonts w:ascii="宋体" w:eastAsia="宋体" w:hAnsi="宋体" w:hint="eastAsia"/>
          <w:sz w:val="24"/>
          <w:szCs w:val="28"/>
        </w:rPr>
        <w:t>研究</w:t>
      </w:r>
      <w:r w:rsidR="002C5AAA" w:rsidRPr="002C5AAA">
        <w:rPr>
          <w:rFonts w:ascii="宋体" w:eastAsia="宋体" w:hAnsi="宋体"/>
          <w:sz w:val="24"/>
          <w:szCs w:val="28"/>
        </w:rPr>
        <w:t>人员的专业素养、工作状态等)的限制，很难实现文本之间的信息关联整合，难以充分挖掘出文本当中的有用</w:t>
      </w:r>
      <w:r w:rsidR="00CA2259">
        <w:rPr>
          <w:rFonts w:ascii="宋体" w:eastAsia="宋体" w:hAnsi="宋体"/>
          <w:sz w:val="24"/>
          <w:szCs w:val="28"/>
        </w:rPr>
        <w:t>QB</w:t>
      </w:r>
      <w:r w:rsidR="002C5AAA" w:rsidRPr="002C5AAA">
        <w:rPr>
          <w:rFonts w:ascii="宋体" w:eastAsia="宋体" w:hAnsi="宋体"/>
          <w:sz w:val="24"/>
          <w:szCs w:val="28"/>
        </w:rPr>
        <w:t>，从而导致许多新知识、新信息被湮没。</w:t>
      </w:r>
      <w:r w:rsidR="00F95F4C" w:rsidRPr="00F95F4C">
        <w:rPr>
          <w:rFonts w:ascii="宋体" w:eastAsia="宋体" w:hAnsi="宋体" w:hint="eastAsia"/>
          <w:sz w:val="24"/>
          <w:szCs w:val="28"/>
        </w:rPr>
        <w:t>传统的</w:t>
      </w:r>
      <w:r w:rsidR="00157EF1">
        <w:rPr>
          <w:rFonts w:ascii="宋体" w:eastAsia="宋体" w:hAnsi="宋体" w:hint="eastAsia"/>
          <w:sz w:val="24"/>
          <w:szCs w:val="28"/>
        </w:rPr>
        <w:t>感知分析技术</w:t>
      </w:r>
      <w:r w:rsidR="00F95F4C" w:rsidRPr="00F95F4C">
        <w:rPr>
          <w:rFonts w:ascii="宋体" w:eastAsia="宋体" w:hAnsi="宋体" w:hint="eastAsia"/>
          <w:sz w:val="24"/>
          <w:szCs w:val="28"/>
        </w:rPr>
        <w:t>已难以有效处理</w:t>
      </w:r>
      <w:r w:rsidR="00DB377C">
        <w:rPr>
          <w:rFonts w:ascii="宋体" w:eastAsia="宋体" w:hAnsi="宋体" w:hint="eastAsia"/>
          <w:sz w:val="24"/>
          <w:szCs w:val="28"/>
        </w:rPr>
        <w:t>海量</w:t>
      </w:r>
      <w:r w:rsidR="00F95F4C" w:rsidRPr="00F95F4C">
        <w:rPr>
          <w:rFonts w:ascii="宋体" w:eastAsia="宋体" w:hAnsi="宋体" w:hint="eastAsia"/>
          <w:sz w:val="24"/>
          <w:szCs w:val="28"/>
        </w:rPr>
        <w:t>信息，存在信息过载的问题</w:t>
      </w:r>
      <w:r w:rsidR="00F95F4C">
        <w:rPr>
          <w:rFonts w:ascii="宋体" w:eastAsia="宋体" w:hAnsi="宋体" w:hint="eastAsia"/>
          <w:sz w:val="24"/>
          <w:szCs w:val="28"/>
        </w:rPr>
        <w:t>；其次，</w:t>
      </w:r>
      <w:r w:rsidR="005D46FF" w:rsidRPr="005D46FF">
        <w:rPr>
          <w:rFonts w:ascii="宋体" w:eastAsia="宋体" w:hAnsi="宋体" w:hint="eastAsia"/>
          <w:sz w:val="24"/>
          <w:szCs w:val="28"/>
        </w:rPr>
        <w:t>为了保证训练得到的</w:t>
      </w:r>
      <w:r w:rsidR="005D46FF">
        <w:rPr>
          <w:rFonts w:ascii="宋体" w:eastAsia="宋体" w:hAnsi="宋体" w:hint="eastAsia"/>
          <w:sz w:val="24"/>
          <w:szCs w:val="28"/>
        </w:rPr>
        <w:t>信息感知</w:t>
      </w:r>
      <w:r w:rsidR="005D46FF" w:rsidRPr="005D46FF">
        <w:rPr>
          <w:rFonts w:ascii="宋体" w:eastAsia="宋体" w:hAnsi="宋体" w:hint="eastAsia"/>
          <w:sz w:val="24"/>
          <w:szCs w:val="28"/>
        </w:rPr>
        <w:t>模型具有可信的效果，传统的</w:t>
      </w:r>
      <w:r w:rsidR="005D46FF">
        <w:rPr>
          <w:rFonts w:ascii="宋体" w:eastAsia="宋体" w:hAnsi="宋体" w:hint="eastAsia"/>
          <w:sz w:val="24"/>
          <w:szCs w:val="28"/>
        </w:rPr>
        <w:t>信息感知</w:t>
      </w:r>
      <w:r w:rsidR="005D46FF" w:rsidRPr="005D46FF">
        <w:rPr>
          <w:rFonts w:ascii="宋体" w:eastAsia="宋体" w:hAnsi="宋体" w:hint="eastAsia"/>
          <w:sz w:val="24"/>
          <w:szCs w:val="28"/>
        </w:rPr>
        <w:t>方法通常假设数据的生成机制不随环境改变</w:t>
      </w:r>
      <w:r w:rsidR="005D46FF" w:rsidRPr="005D46FF">
        <w:rPr>
          <w:rFonts w:ascii="宋体" w:eastAsia="宋体" w:hAnsi="宋体"/>
          <w:sz w:val="24"/>
          <w:szCs w:val="28"/>
        </w:rPr>
        <w:t>，即要求</w:t>
      </w:r>
      <w:proofErr w:type="gramStart"/>
      <w:r w:rsidR="005D46FF" w:rsidRPr="005D46FF">
        <w:rPr>
          <w:rFonts w:ascii="宋体" w:eastAsia="宋体" w:hAnsi="宋体"/>
          <w:sz w:val="24"/>
          <w:szCs w:val="28"/>
        </w:rPr>
        <w:t>源域数据</w:t>
      </w:r>
      <w:proofErr w:type="gramEnd"/>
      <w:r w:rsidR="005D46FF" w:rsidRPr="005D46FF">
        <w:rPr>
          <w:rFonts w:ascii="宋体" w:eastAsia="宋体" w:hAnsi="宋体"/>
          <w:sz w:val="24"/>
          <w:szCs w:val="28"/>
        </w:rPr>
        <w:t>和目标</w:t>
      </w:r>
      <w:proofErr w:type="gramStart"/>
      <w:r w:rsidR="005D46FF" w:rsidRPr="005D46FF">
        <w:rPr>
          <w:rFonts w:ascii="宋体" w:eastAsia="宋体" w:hAnsi="宋体"/>
          <w:sz w:val="24"/>
          <w:szCs w:val="28"/>
        </w:rPr>
        <w:t>域数据</w:t>
      </w:r>
      <w:proofErr w:type="gramEnd"/>
      <w:r w:rsidR="005D46FF" w:rsidRPr="005D46FF">
        <w:rPr>
          <w:rFonts w:ascii="宋体" w:eastAsia="宋体" w:hAnsi="宋体"/>
          <w:sz w:val="24"/>
          <w:szCs w:val="28"/>
        </w:rPr>
        <w:t>具</w:t>
      </w:r>
      <w:r w:rsidR="005D46FF" w:rsidRPr="005D46FF">
        <w:rPr>
          <w:rFonts w:ascii="宋体" w:eastAsia="宋体" w:hAnsi="宋体" w:hint="eastAsia"/>
          <w:sz w:val="24"/>
          <w:szCs w:val="28"/>
        </w:rPr>
        <w:t>有相同的分布</w:t>
      </w:r>
      <w:r w:rsidR="005D46FF">
        <w:rPr>
          <w:rFonts w:ascii="宋体" w:eastAsia="宋体" w:hAnsi="宋体" w:hint="eastAsia"/>
          <w:sz w:val="24"/>
          <w:szCs w:val="28"/>
        </w:rPr>
        <w:t>。</w:t>
      </w:r>
      <w:r w:rsidR="005B54CB">
        <w:rPr>
          <w:rFonts w:ascii="宋体" w:eastAsia="宋体" w:hAnsi="宋体" w:hint="eastAsia"/>
          <w:sz w:val="24"/>
          <w:szCs w:val="28"/>
        </w:rPr>
        <w:t>在跨领域后，</w:t>
      </w:r>
      <w:proofErr w:type="gramStart"/>
      <w:r w:rsidR="005B54CB">
        <w:rPr>
          <w:rFonts w:ascii="宋体" w:eastAsia="宋体" w:hAnsi="宋体" w:hint="eastAsia"/>
          <w:sz w:val="24"/>
          <w:szCs w:val="28"/>
        </w:rPr>
        <w:t>由于源域数据</w:t>
      </w:r>
      <w:proofErr w:type="gramEnd"/>
      <w:r w:rsidR="005B54CB">
        <w:rPr>
          <w:rFonts w:ascii="宋体" w:eastAsia="宋体" w:hAnsi="宋体" w:hint="eastAsia"/>
          <w:sz w:val="24"/>
          <w:szCs w:val="28"/>
        </w:rPr>
        <w:t>与目标</w:t>
      </w:r>
      <w:proofErr w:type="gramStart"/>
      <w:r w:rsidR="005B54CB">
        <w:rPr>
          <w:rFonts w:ascii="宋体" w:eastAsia="宋体" w:hAnsi="宋体" w:hint="eastAsia"/>
          <w:sz w:val="24"/>
          <w:szCs w:val="28"/>
        </w:rPr>
        <w:t>域数据</w:t>
      </w:r>
      <w:proofErr w:type="gramEnd"/>
      <w:r w:rsidR="005B54CB">
        <w:rPr>
          <w:rFonts w:ascii="宋体" w:eastAsia="宋体" w:hAnsi="宋体" w:hint="eastAsia"/>
          <w:sz w:val="24"/>
          <w:szCs w:val="28"/>
        </w:rPr>
        <w:t>间的分布规律不同，模型往往无法适用于最新的领域数据，导致信息感知的效果较差。但很多情况并不满足这种假设，通常需要众包来重新标注大量数据</w:t>
      </w:r>
      <w:r w:rsidR="00F95F4C">
        <w:rPr>
          <w:rFonts w:ascii="宋体" w:eastAsia="宋体" w:hAnsi="宋体" w:hint="eastAsia"/>
          <w:sz w:val="24"/>
          <w:szCs w:val="28"/>
        </w:rPr>
        <w:t>。</w:t>
      </w:r>
    </w:p>
    <w:p w14:paraId="7C00C4EA" w14:textId="77777777" w:rsidR="00342B20" w:rsidRPr="0020442B" w:rsidRDefault="00342B20" w:rsidP="00701611">
      <w:pPr>
        <w:spacing w:line="360" w:lineRule="auto"/>
        <w:rPr>
          <w:rFonts w:ascii="宋体" w:eastAsia="宋体" w:hAnsi="宋体"/>
          <w:sz w:val="24"/>
          <w:szCs w:val="28"/>
        </w:rPr>
      </w:pPr>
    </w:p>
    <w:p w14:paraId="4B2FDC90" w14:textId="08105C14" w:rsidR="00342B20" w:rsidRPr="006F41C8" w:rsidRDefault="00342B20" w:rsidP="00701611">
      <w:pPr>
        <w:pStyle w:val="a3"/>
        <w:numPr>
          <w:ilvl w:val="0"/>
          <w:numId w:val="2"/>
        </w:numPr>
        <w:spacing w:line="360" w:lineRule="auto"/>
        <w:ind w:firstLineChars="0"/>
        <w:outlineLvl w:val="0"/>
        <w:rPr>
          <w:rFonts w:ascii="宋体" w:eastAsia="宋体" w:hAnsi="宋体"/>
          <w:b/>
          <w:bCs/>
          <w:sz w:val="24"/>
          <w:szCs w:val="28"/>
        </w:rPr>
      </w:pPr>
      <w:r w:rsidRPr="006F41C8">
        <w:rPr>
          <w:rFonts w:ascii="宋体" w:eastAsia="宋体" w:hAnsi="宋体" w:hint="eastAsia"/>
          <w:b/>
          <w:bCs/>
          <w:sz w:val="24"/>
          <w:szCs w:val="28"/>
        </w:rPr>
        <w:t>研究目标</w:t>
      </w:r>
    </w:p>
    <w:p w14:paraId="76A922A2" w14:textId="40189015" w:rsidR="00342B20" w:rsidRDefault="002C5AAA" w:rsidP="00701611">
      <w:pPr>
        <w:spacing w:line="360" w:lineRule="auto"/>
        <w:ind w:firstLineChars="200" w:firstLine="480"/>
        <w:rPr>
          <w:rFonts w:ascii="宋体" w:eastAsia="宋体" w:hAnsi="宋体"/>
          <w:sz w:val="24"/>
          <w:szCs w:val="28"/>
        </w:rPr>
      </w:pPr>
      <w:r w:rsidRPr="002C5AAA">
        <w:rPr>
          <w:rFonts w:ascii="宋体" w:eastAsia="宋体" w:hAnsi="宋体" w:hint="eastAsia"/>
          <w:sz w:val="24"/>
          <w:szCs w:val="28"/>
        </w:rPr>
        <w:t>面向</w:t>
      </w:r>
      <w:r>
        <w:rPr>
          <w:rFonts w:ascii="宋体" w:eastAsia="宋体" w:hAnsi="宋体" w:hint="eastAsia"/>
          <w:sz w:val="24"/>
          <w:szCs w:val="28"/>
        </w:rPr>
        <w:t>专题</w:t>
      </w:r>
      <w:r w:rsidRPr="002C5AAA">
        <w:rPr>
          <w:rFonts w:ascii="宋体" w:eastAsia="宋体" w:hAnsi="宋体" w:hint="eastAsia"/>
          <w:sz w:val="24"/>
          <w:szCs w:val="28"/>
        </w:rPr>
        <w:t>领域智能化发展的大背景，着眼</w:t>
      </w:r>
      <w:r w:rsidR="00CA2259">
        <w:rPr>
          <w:rFonts w:ascii="宋体" w:eastAsia="宋体" w:hAnsi="宋体" w:hint="eastAsia"/>
          <w:sz w:val="24"/>
          <w:szCs w:val="28"/>
        </w:rPr>
        <w:t>QB</w:t>
      </w:r>
      <w:r w:rsidRPr="002C5AAA">
        <w:rPr>
          <w:rFonts w:ascii="宋体" w:eastAsia="宋体" w:hAnsi="宋体" w:hint="eastAsia"/>
          <w:sz w:val="24"/>
          <w:szCs w:val="28"/>
        </w:rPr>
        <w:t>信息自动化处理过程，基于自然语言处理</w:t>
      </w:r>
      <w:r>
        <w:rPr>
          <w:rFonts w:ascii="宋体" w:eastAsia="宋体" w:hAnsi="宋体" w:hint="eastAsia"/>
          <w:sz w:val="24"/>
          <w:szCs w:val="28"/>
        </w:rPr>
        <w:t>及迁移学习等相关</w:t>
      </w:r>
      <w:r w:rsidRPr="002C5AAA">
        <w:rPr>
          <w:rFonts w:ascii="宋体" w:eastAsia="宋体" w:hAnsi="宋体" w:hint="eastAsia"/>
          <w:sz w:val="24"/>
          <w:szCs w:val="28"/>
        </w:rPr>
        <w:t>技术，为人工智能时代的</w:t>
      </w:r>
      <w:r w:rsidR="00CA2259">
        <w:rPr>
          <w:rFonts w:ascii="宋体" w:eastAsia="宋体" w:hAnsi="宋体" w:hint="eastAsia"/>
          <w:sz w:val="24"/>
          <w:szCs w:val="28"/>
        </w:rPr>
        <w:t>QB</w:t>
      </w:r>
      <w:r w:rsidRPr="002C5AAA">
        <w:rPr>
          <w:rFonts w:ascii="宋体" w:eastAsia="宋体" w:hAnsi="宋体" w:hint="eastAsia"/>
          <w:sz w:val="24"/>
          <w:szCs w:val="28"/>
        </w:rPr>
        <w:t>信息处理带来新的突破口，从</w:t>
      </w:r>
      <w:r w:rsidR="002E2E00">
        <w:rPr>
          <w:rFonts w:ascii="宋体" w:eastAsia="宋体" w:hAnsi="宋体" w:hint="eastAsia"/>
          <w:sz w:val="24"/>
          <w:szCs w:val="28"/>
        </w:rPr>
        <w:t>专题领域</w:t>
      </w:r>
      <w:r w:rsidRPr="002C5AAA">
        <w:rPr>
          <w:rFonts w:ascii="宋体" w:eastAsia="宋体" w:hAnsi="宋体" w:hint="eastAsia"/>
          <w:sz w:val="24"/>
          <w:szCs w:val="28"/>
        </w:rPr>
        <w:t>海量</w:t>
      </w:r>
      <w:r w:rsidR="002E2E00">
        <w:rPr>
          <w:rFonts w:ascii="宋体" w:eastAsia="宋体" w:hAnsi="宋体" w:hint="eastAsia"/>
          <w:sz w:val="24"/>
          <w:szCs w:val="28"/>
        </w:rPr>
        <w:t>QB数据</w:t>
      </w:r>
      <w:r w:rsidRPr="002C5AAA">
        <w:rPr>
          <w:rFonts w:ascii="宋体" w:eastAsia="宋体" w:hAnsi="宋体" w:hint="eastAsia"/>
          <w:sz w:val="24"/>
          <w:szCs w:val="28"/>
        </w:rPr>
        <w:t>中进行</w:t>
      </w:r>
      <w:r w:rsidR="002E2E00">
        <w:rPr>
          <w:rFonts w:ascii="宋体" w:eastAsia="宋体" w:hAnsi="宋体" w:hint="eastAsia"/>
          <w:sz w:val="24"/>
          <w:szCs w:val="28"/>
        </w:rPr>
        <w:t>信息过滤</w:t>
      </w:r>
      <w:r w:rsidRPr="002C5AAA">
        <w:rPr>
          <w:rFonts w:ascii="宋体" w:eastAsia="宋体" w:hAnsi="宋体" w:hint="eastAsia"/>
          <w:sz w:val="24"/>
          <w:szCs w:val="28"/>
        </w:rPr>
        <w:t>、</w:t>
      </w:r>
      <w:r w:rsidR="002E2E00">
        <w:rPr>
          <w:rFonts w:ascii="宋体" w:eastAsia="宋体" w:hAnsi="宋体" w:hint="eastAsia"/>
          <w:sz w:val="24"/>
          <w:szCs w:val="28"/>
        </w:rPr>
        <w:t>抽取</w:t>
      </w:r>
      <w:r w:rsidRPr="002C5AAA">
        <w:rPr>
          <w:rFonts w:ascii="宋体" w:eastAsia="宋体" w:hAnsi="宋体" w:hint="eastAsia"/>
          <w:sz w:val="24"/>
          <w:szCs w:val="28"/>
        </w:rPr>
        <w:t>、计算及推理，准确高效</w:t>
      </w:r>
      <w:r w:rsidRPr="002C5AAA">
        <w:rPr>
          <w:rFonts w:ascii="宋体" w:eastAsia="宋体" w:hAnsi="宋体" w:hint="eastAsia"/>
          <w:sz w:val="24"/>
          <w:szCs w:val="28"/>
        </w:rPr>
        <w:lastRenderedPageBreak/>
        <w:t>的处理、理解</w:t>
      </w:r>
      <w:r w:rsidR="002E2E00">
        <w:rPr>
          <w:rFonts w:ascii="宋体" w:eastAsia="宋体" w:hAnsi="宋体" w:hint="eastAsia"/>
          <w:sz w:val="24"/>
          <w:szCs w:val="28"/>
        </w:rPr>
        <w:t>、</w:t>
      </w:r>
      <w:r w:rsidR="008C112A">
        <w:rPr>
          <w:rFonts w:ascii="宋体" w:eastAsia="宋体" w:hAnsi="宋体" w:hint="eastAsia"/>
          <w:sz w:val="24"/>
          <w:szCs w:val="28"/>
        </w:rPr>
        <w:t>挖掘</w:t>
      </w:r>
      <w:r w:rsidR="00F9384E">
        <w:rPr>
          <w:rFonts w:ascii="宋体" w:eastAsia="宋体" w:hAnsi="宋体" w:hint="eastAsia"/>
          <w:sz w:val="24"/>
          <w:szCs w:val="28"/>
        </w:rPr>
        <w:t>及</w:t>
      </w:r>
      <w:r w:rsidR="002E2E00">
        <w:rPr>
          <w:rFonts w:ascii="宋体" w:eastAsia="宋体" w:hAnsi="宋体" w:hint="eastAsia"/>
          <w:sz w:val="24"/>
          <w:szCs w:val="28"/>
        </w:rPr>
        <w:t>展示QB信息</w:t>
      </w:r>
      <w:r w:rsidRPr="002C5AAA">
        <w:rPr>
          <w:rFonts w:ascii="宋体" w:eastAsia="宋体" w:hAnsi="宋体" w:hint="eastAsia"/>
          <w:sz w:val="24"/>
          <w:szCs w:val="28"/>
        </w:rPr>
        <w:t>。</w:t>
      </w:r>
      <w:r w:rsidR="00BB14DE">
        <w:rPr>
          <w:rFonts w:ascii="宋体" w:eastAsia="宋体" w:hAnsi="宋体" w:hint="eastAsia"/>
          <w:sz w:val="24"/>
          <w:szCs w:val="28"/>
        </w:rPr>
        <w:t>针对</w:t>
      </w:r>
      <w:r w:rsidR="004F471E">
        <w:rPr>
          <w:rFonts w:ascii="宋体" w:eastAsia="宋体" w:hAnsi="宋体"/>
          <w:sz w:val="24"/>
          <w:szCs w:val="28"/>
        </w:rPr>
        <w:t>QB</w:t>
      </w:r>
      <w:r w:rsidR="004F471E" w:rsidRPr="00A84372">
        <w:rPr>
          <w:rFonts w:ascii="宋体" w:eastAsia="宋体" w:hAnsi="宋体"/>
          <w:sz w:val="24"/>
          <w:szCs w:val="28"/>
        </w:rPr>
        <w:t>研究工作中面临的信息过载无法有效</w:t>
      </w:r>
      <w:r w:rsidR="004F471E" w:rsidRPr="00A84372">
        <w:rPr>
          <w:rFonts w:ascii="宋体" w:eastAsia="宋体" w:hAnsi="宋体" w:hint="eastAsia"/>
          <w:sz w:val="24"/>
          <w:szCs w:val="28"/>
        </w:rPr>
        <w:t>处理、</w:t>
      </w:r>
      <w:r w:rsidR="004F471E">
        <w:rPr>
          <w:rFonts w:ascii="宋体" w:eastAsia="宋体" w:hAnsi="宋体"/>
          <w:sz w:val="24"/>
          <w:szCs w:val="28"/>
        </w:rPr>
        <w:t>QB</w:t>
      </w:r>
      <w:r w:rsidR="004F471E" w:rsidRPr="00A84372">
        <w:rPr>
          <w:rFonts w:ascii="宋体" w:eastAsia="宋体" w:hAnsi="宋体"/>
          <w:sz w:val="24"/>
          <w:szCs w:val="28"/>
        </w:rPr>
        <w:t>线索发现不全面、人工智能技术应用水平不</w:t>
      </w:r>
      <w:r w:rsidR="004F471E" w:rsidRPr="00A84372">
        <w:rPr>
          <w:rFonts w:ascii="宋体" w:eastAsia="宋体" w:hAnsi="宋体" w:hint="eastAsia"/>
          <w:sz w:val="24"/>
          <w:szCs w:val="28"/>
        </w:rPr>
        <w:t>足等问题，满足特定专题</w:t>
      </w:r>
      <w:r w:rsidR="00E23D1B">
        <w:rPr>
          <w:rFonts w:ascii="宋体" w:eastAsia="宋体" w:hAnsi="宋体" w:hint="eastAsia"/>
          <w:sz w:val="24"/>
          <w:szCs w:val="28"/>
        </w:rPr>
        <w:t>领域</w:t>
      </w:r>
      <w:r w:rsidR="004F471E">
        <w:rPr>
          <w:rFonts w:ascii="宋体" w:eastAsia="宋体" w:hAnsi="宋体"/>
          <w:sz w:val="24"/>
          <w:szCs w:val="28"/>
        </w:rPr>
        <w:t>QB</w:t>
      </w:r>
      <w:r w:rsidR="004F471E" w:rsidRPr="00A84372">
        <w:rPr>
          <w:rFonts w:ascii="宋体" w:eastAsia="宋体" w:hAnsi="宋体"/>
          <w:sz w:val="24"/>
          <w:szCs w:val="28"/>
        </w:rPr>
        <w:t>信息的自动识别、</w:t>
      </w:r>
      <w:r w:rsidR="004F471E">
        <w:rPr>
          <w:rFonts w:ascii="宋体" w:eastAsia="宋体" w:hAnsi="宋体"/>
          <w:sz w:val="24"/>
          <w:szCs w:val="28"/>
        </w:rPr>
        <w:t>QB</w:t>
      </w:r>
      <w:r w:rsidR="004F471E" w:rsidRPr="00A84372">
        <w:rPr>
          <w:rFonts w:ascii="宋体" w:eastAsia="宋体" w:hAnsi="宋体"/>
          <w:sz w:val="24"/>
          <w:szCs w:val="28"/>
        </w:rPr>
        <w:t>线索发现、智能化分析等需求，</w:t>
      </w:r>
      <w:r w:rsidR="00BB14DE">
        <w:rPr>
          <w:rFonts w:ascii="宋体" w:eastAsia="宋体" w:hAnsi="宋体" w:hint="eastAsia"/>
          <w:sz w:val="24"/>
          <w:szCs w:val="28"/>
        </w:rPr>
        <w:t>开展</w:t>
      </w:r>
      <w:r w:rsidR="004F471E" w:rsidRPr="00A84372">
        <w:rPr>
          <w:rFonts w:ascii="宋体" w:eastAsia="宋体" w:hAnsi="宋体"/>
          <w:sz w:val="24"/>
          <w:szCs w:val="28"/>
        </w:rPr>
        <w:t>当前先进</w:t>
      </w:r>
      <w:r w:rsidR="004F471E" w:rsidRPr="00A84372">
        <w:rPr>
          <w:rFonts w:ascii="宋体" w:eastAsia="宋体" w:hAnsi="宋体" w:hint="eastAsia"/>
          <w:sz w:val="24"/>
          <w:szCs w:val="28"/>
        </w:rPr>
        <w:t>的</w:t>
      </w:r>
      <w:proofErr w:type="gramStart"/>
      <w:r w:rsidR="004F471E" w:rsidRPr="00A84372">
        <w:rPr>
          <w:rFonts w:ascii="宋体" w:eastAsia="宋体" w:hAnsi="宋体" w:hint="eastAsia"/>
          <w:sz w:val="24"/>
          <w:szCs w:val="28"/>
        </w:rPr>
        <w:t>预</w:t>
      </w:r>
      <w:r w:rsidR="004F471E" w:rsidRPr="00B25B80">
        <w:rPr>
          <w:rFonts w:ascii="宋体" w:eastAsia="宋体" w:hAnsi="宋体" w:hint="eastAsia"/>
          <w:sz w:val="24"/>
          <w:szCs w:val="28"/>
        </w:rPr>
        <w:t>训练</w:t>
      </w:r>
      <w:proofErr w:type="gramEnd"/>
      <w:r w:rsidR="004F471E" w:rsidRPr="00B25B80">
        <w:rPr>
          <w:rFonts w:ascii="宋体" w:eastAsia="宋体" w:hAnsi="宋体" w:hint="eastAsia"/>
          <w:sz w:val="24"/>
          <w:szCs w:val="28"/>
        </w:rPr>
        <w:t>模型技术</w:t>
      </w:r>
      <w:r w:rsidR="00BB14DE" w:rsidRPr="00B25B80">
        <w:rPr>
          <w:rFonts w:ascii="宋体" w:eastAsia="宋体" w:hAnsi="宋体" w:hint="eastAsia"/>
          <w:sz w:val="24"/>
          <w:szCs w:val="28"/>
        </w:rPr>
        <w:t>探索及</w:t>
      </w:r>
      <w:r w:rsidR="004F471E" w:rsidRPr="00B25B80">
        <w:rPr>
          <w:rFonts w:ascii="宋体" w:eastAsia="宋体" w:hAnsi="宋体" w:hint="eastAsia"/>
          <w:sz w:val="24"/>
          <w:szCs w:val="28"/>
        </w:rPr>
        <w:t>迁移学习建模</w:t>
      </w:r>
      <w:r w:rsidR="00BB14DE" w:rsidRPr="00B25B80">
        <w:rPr>
          <w:rFonts w:ascii="宋体" w:eastAsia="宋体" w:hAnsi="宋体" w:hint="eastAsia"/>
          <w:sz w:val="24"/>
          <w:szCs w:val="28"/>
        </w:rPr>
        <w:t>技术研究</w:t>
      </w:r>
      <w:r w:rsidR="004F471E" w:rsidRPr="00B25B80">
        <w:rPr>
          <w:rFonts w:ascii="宋体" w:eastAsia="宋体" w:hAnsi="宋体" w:hint="eastAsia"/>
          <w:sz w:val="24"/>
          <w:szCs w:val="28"/>
        </w:rPr>
        <w:t>，</w:t>
      </w:r>
      <w:r w:rsidR="00A57C60" w:rsidRPr="00B25B80">
        <w:rPr>
          <w:rFonts w:ascii="宋体" w:eastAsia="宋体" w:hAnsi="宋体" w:hint="eastAsia"/>
          <w:sz w:val="24"/>
          <w:szCs w:val="28"/>
        </w:rPr>
        <w:t>突破</w:t>
      </w:r>
      <w:r w:rsidR="00B53C9A" w:rsidRPr="00B25B80">
        <w:rPr>
          <w:rFonts w:ascii="宋体" w:eastAsia="宋体" w:hAnsi="宋体" w:hint="eastAsia"/>
          <w:sz w:val="24"/>
          <w:szCs w:val="28"/>
        </w:rPr>
        <w:t>基于融合主题模型与</w:t>
      </w:r>
      <w:proofErr w:type="gramStart"/>
      <w:r w:rsidR="00B53C9A" w:rsidRPr="00B25B80">
        <w:rPr>
          <w:rFonts w:ascii="宋体" w:eastAsia="宋体" w:hAnsi="宋体" w:hint="eastAsia"/>
          <w:sz w:val="24"/>
          <w:szCs w:val="28"/>
        </w:rPr>
        <w:t>预训练词</w:t>
      </w:r>
      <w:proofErr w:type="gramEnd"/>
      <w:r w:rsidR="00B53C9A" w:rsidRPr="00B25B80">
        <w:rPr>
          <w:rFonts w:ascii="宋体" w:eastAsia="宋体" w:hAnsi="宋体" w:hint="eastAsia"/>
          <w:sz w:val="24"/>
          <w:szCs w:val="28"/>
        </w:rPr>
        <w:t>向量的</w:t>
      </w:r>
      <w:r w:rsidR="00B53C9A" w:rsidRPr="00B25B80">
        <w:rPr>
          <w:rFonts w:ascii="宋体" w:eastAsia="宋体" w:hAnsi="宋体"/>
          <w:sz w:val="24"/>
          <w:szCs w:val="28"/>
        </w:rPr>
        <w:t>QB信息自动识别技术</w:t>
      </w:r>
      <w:r w:rsidR="00B53C9A" w:rsidRPr="00B25B80">
        <w:rPr>
          <w:rFonts w:ascii="宋体" w:eastAsia="宋体" w:hAnsi="宋体" w:hint="eastAsia"/>
          <w:sz w:val="24"/>
          <w:szCs w:val="28"/>
        </w:rPr>
        <w:t>、基于</w:t>
      </w:r>
      <w:proofErr w:type="gramStart"/>
      <w:r w:rsidR="00B53C9A" w:rsidRPr="00B25B80">
        <w:rPr>
          <w:rFonts w:ascii="宋体" w:eastAsia="宋体" w:hAnsi="宋体" w:hint="eastAsia"/>
          <w:sz w:val="24"/>
          <w:szCs w:val="28"/>
        </w:rPr>
        <w:t>预训练</w:t>
      </w:r>
      <w:proofErr w:type="gramEnd"/>
      <w:r w:rsidR="00B53C9A" w:rsidRPr="00B25B80">
        <w:rPr>
          <w:rFonts w:ascii="宋体" w:eastAsia="宋体" w:hAnsi="宋体" w:hint="eastAsia"/>
          <w:sz w:val="24"/>
          <w:szCs w:val="28"/>
        </w:rPr>
        <w:t>模型和迁移学习的粗粒度信息过滤技术、基于无监督的细粒度信息抽取式摘要技术</w:t>
      </w:r>
      <w:r w:rsidR="00A57C60" w:rsidRPr="00B25B80">
        <w:rPr>
          <w:rFonts w:ascii="宋体" w:eastAsia="宋体" w:hAnsi="宋体" w:hint="eastAsia"/>
          <w:sz w:val="24"/>
          <w:szCs w:val="28"/>
        </w:rPr>
        <w:t>等关键技术，</w:t>
      </w:r>
      <w:r w:rsidR="004F471E" w:rsidRPr="00B25B80">
        <w:rPr>
          <w:rFonts w:ascii="宋体" w:eastAsia="宋体" w:hAnsi="宋体" w:hint="eastAsia"/>
          <w:sz w:val="24"/>
          <w:szCs w:val="28"/>
        </w:rPr>
        <w:t>实现对专题领域</w:t>
      </w:r>
      <w:r w:rsidR="004F471E" w:rsidRPr="00B25B80">
        <w:rPr>
          <w:rFonts w:ascii="宋体" w:eastAsia="宋体" w:hAnsi="宋体"/>
          <w:sz w:val="24"/>
          <w:szCs w:val="28"/>
        </w:rPr>
        <w:t>QB信息的自动识别筛选能力</w:t>
      </w:r>
      <w:r w:rsidR="00DC510E" w:rsidRPr="00B25B80">
        <w:rPr>
          <w:rFonts w:ascii="宋体" w:eastAsia="宋体" w:hAnsi="宋体" w:hint="eastAsia"/>
          <w:sz w:val="24"/>
          <w:szCs w:val="28"/>
        </w:rPr>
        <w:t>；</w:t>
      </w:r>
      <w:r w:rsidR="00A57C60" w:rsidRPr="00B25B80">
        <w:rPr>
          <w:rFonts w:ascii="宋体" w:eastAsia="宋体" w:hAnsi="宋体" w:hint="eastAsia"/>
          <w:sz w:val="24"/>
          <w:szCs w:val="28"/>
        </w:rPr>
        <w:t>开展</w:t>
      </w:r>
      <w:r w:rsidR="004F471E" w:rsidRPr="00B25B80">
        <w:rPr>
          <w:rFonts w:ascii="宋体" w:eastAsia="宋体" w:hAnsi="宋体"/>
          <w:sz w:val="24"/>
          <w:szCs w:val="28"/>
        </w:rPr>
        <w:t>基于迁移学习的自然语言处理技术</w:t>
      </w:r>
      <w:r w:rsidR="00A57C60" w:rsidRPr="00B25B80">
        <w:rPr>
          <w:rFonts w:ascii="宋体" w:eastAsia="宋体" w:hAnsi="宋体" w:hint="eastAsia"/>
          <w:sz w:val="24"/>
          <w:szCs w:val="28"/>
        </w:rPr>
        <w:t>研究</w:t>
      </w:r>
      <w:r w:rsidR="004F471E" w:rsidRPr="00B25B80">
        <w:rPr>
          <w:rFonts w:ascii="宋体" w:eastAsia="宋体" w:hAnsi="宋体"/>
          <w:sz w:val="24"/>
          <w:szCs w:val="28"/>
        </w:rPr>
        <w:t>，</w:t>
      </w:r>
      <w:r w:rsidR="00A57C60" w:rsidRPr="00B25B80">
        <w:rPr>
          <w:rFonts w:ascii="宋体" w:eastAsia="宋体" w:hAnsi="宋体" w:hint="eastAsia"/>
          <w:sz w:val="24"/>
          <w:szCs w:val="28"/>
        </w:rPr>
        <w:t>突破</w:t>
      </w:r>
      <w:r w:rsidR="00B53C9A" w:rsidRPr="00B25B80">
        <w:rPr>
          <w:rFonts w:ascii="宋体" w:eastAsia="宋体" w:hAnsi="宋体" w:hint="eastAsia"/>
          <w:sz w:val="24"/>
          <w:szCs w:val="28"/>
        </w:rPr>
        <w:t>基于迁移学习的跨领域专有实体识别技术、基于远程监督的多实例专业领域关系抽取技术、基于数据增强的专业领域事件抽取技术</w:t>
      </w:r>
      <w:r w:rsidR="00982C97" w:rsidRPr="00B25B80">
        <w:rPr>
          <w:rFonts w:ascii="宋体" w:eastAsia="宋体" w:hAnsi="宋体" w:hint="eastAsia"/>
          <w:sz w:val="24"/>
          <w:szCs w:val="28"/>
        </w:rPr>
        <w:t>等关键技术</w:t>
      </w:r>
      <w:r w:rsidR="00982C97">
        <w:rPr>
          <w:rFonts w:ascii="宋体" w:eastAsia="宋体" w:hAnsi="宋体" w:hint="eastAsia"/>
          <w:sz w:val="24"/>
          <w:szCs w:val="28"/>
        </w:rPr>
        <w:t>，</w:t>
      </w:r>
      <w:r w:rsidR="004F471E" w:rsidRPr="00A84372">
        <w:rPr>
          <w:rFonts w:ascii="宋体" w:eastAsia="宋体" w:hAnsi="宋体"/>
          <w:sz w:val="24"/>
          <w:szCs w:val="28"/>
        </w:rPr>
        <w:t>实现专业领域</w:t>
      </w:r>
      <w:r w:rsidR="004F471E" w:rsidRPr="00A84372">
        <w:rPr>
          <w:rFonts w:ascii="宋体" w:eastAsia="宋体" w:hAnsi="宋体" w:hint="eastAsia"/>
          <w:sz w:val="24"/>
          <w:szCs w:val="28"/>
        </w:rPr>
        <w:t>信息中重要项目、关键技术、相关型号、重点事件等</w:t>
      </w:r>
      <w:proofErr w:type="spellStart"/>
      <w:r w:rsidR="004F471E">
        <w:rPr>
          <w:rFonts w:ascii="宋体" w:eastAsia="宋体" w:hAnsi="宋体"/>
          <w:sz w:val="24"/>
          <w:szCs w:val="28"/>
        </w:rPr>
        <w:t>QB</w:t>
      </w:r>
      <w:proofErr w:type="spellEnd"/>
      <w:r w:rsidR="004F471E" w:rsidRPr="00A84372">
        <w:rPr>
          <w:rFonts w:ascii="宋体" w:eastAsia="宋体" w:hAnsi="宋体" w:hint="eastAsia"/>
          <w:sz w:val="24"/>
          <w:szCs w:val="28"/>
        </w:rPr>
        <w:t>线索的自动识别和发现</w:t>
      </w:r>
      <w:r w:rsidR="00DC510E">
        <w:rPr>
          <w:rFonts w:ascii="宋体" w:eastAsia="宋体" w:hAnsi="宋体" w:hint="eastAsia"/>
          <w:sz w:val="24"/>
          <w:szCs w:val="28"/>
        </w:rPr>
        <w:t>；</w:t>
      </w:r>
      <w:r w:rsidR="00982C97">
        <w:rPr>
          <w:rFonts w:ascii="宋体" w:eastAsia="宋体" w:hAnsi="宋体" w:hint="eastAsia"/>
          <w:sz w:val="24"/>
          <w:szCs w:val="28"/>
        </w:rPr>
        <w:t>开展</w:t>
      </w:r>
      <w:r w:rsidR="004F471E" w:rsidRPr="00A84372">
        <w:rPr>
          <w:rFonts w:ascii="宋体" w:eastAsia="宋体" w:hAnsi="宋体"/>
          <w:sz w:val="24"/>
          <w:szCs w:val="28"/>
        </w:rPr>
        <w:t>知识图谱</w:t>
      </w:r>
      <w:r w:rsidR="00982C97">
        <w:rPr>
          <w:rFonts w:ascii="宋体" w:eastAsia="宋体" w:hAnsi="宋体" w:hint="eastAsia"/>
          <w:sz w:val="24"/>
          <w:szCs w:val="28"/>
        </w:rPr>
        <w:t>及</w:t>
      </w:r>
      <w:r w:rsidR="004F471E" w:rsidRPr="00A84372">
        <w:rPr>
          <w:rFonts w:ascii="宋体" w:eastAsia="宋体" w:hAnsi="宋体"/>
          <w:sz w:val="24"/>
          <w:szCs w:val="28"/>
        </w:rPr>
        <w:t>知识关联技术应</w:t>
      </w:r>
      <w:r w:rsidR="004F471E" w:rsidRPr="00A84372">
        <w:rPr>
          <w:rFonts w:ascii="宋体" w:eastAsia="宋体" w:hAnsi="宋体" w:hint="eastAsia"/>
          <w:sz w:val="24"/>
          <w:szCs w:val="28"/>
        </w:rPr>
        <w:t>用方法</w:t>
      </w:r>
      <w:r w:rsidR="00982C97">
        <w:rPr>
          <w:rFonts w:ascii="宋体" w:eastAsia="宋体" w:hAnsi="宋体" w:hint="eastAsia"/>
          <w:sz w:val="24"/>
          <w:szCs w:val="28"/>
        </w:rPr>
        <w:t>研究</w:t>
      </w:r>
      <w:r w:rsidR="004F471E" w:rsidRPr="00A84372">
        <w:rPr>
          <w:rFonts w:ascii="宋体" w:eastAsia="宋体" w:hAnsi="宋体" w:hint="eastAsia"/>
          <w:sz w:val="24"/>
          <w:szCs w:val="28"/>
        </w:rPr>
        <w:t>，</w:t>
      </w:r>
      <w:r w:rsidR="00982C97">
        <w:rPr>
          <w:rFonts w:ascii="宋体" w:eastAsia="宋体" w:hAnsi="宋体" w:hint="eastAsia"/>
          <w:sz w:val="24"/>
          <w:szCs w:val="28"/>
        </w:rPr>
        <w:t>突破</w:t>
      </w:r>
      <w:r w:rsidR="00B53C9A" w:rsidRPr="00B25B80">
        <w:rPr>
          <w:rFonts w:ascii="宋体" w:eastAsia="宋体" w:hAnsi="宋体" w:hint="eastAsia"/>
          <w:sz w:val="24"/>
          <w:szCs w:val="28"/>
        </w:rPr>
        <w:t>基于本体建模及</w:t>
      </w:r>
      <w:r w:rsidR="00B53C9A" w:rsidRPr="00B25B80">
        <w:rPr>
          <w:rFonts w:ascii="宋体" w:eastAsia="宋体" w:hAnsi="宋体"/>
          <w:sz w:val="24"/>
          <w:szCs w:val="28"/>
        </w:rPr>
        <w:t>Neo4j的图谱构建与存储技术</w:t>
      </w:r>
      <w:r w:rsidR="00B53C9A" w:rsidRPr="00B25B80">
        <w:rPr>
          <w:rFonts w:ascii="宋体" w:eastAsia="宋体" w:hAnsi="宋体" w:hint="eastAsia"/>
          <w:sz w:val="24"/>
          <w:szCs w:val="28"/>
        </w:rPr>
        <w:t>、基于</w:t>
      </w:r>
      <w:r w:rsidR="00B53C9A" w:rsidRPr="00B25B80">
        <w:rPr>
          <w:rFonts w:ascii="宋体" w:eastAsia="宋体" w:hAnsi="宋体"/>
          <w:sz w:val="24"/>
          <w:szCs w:val="28"/>
        </w:rPr>
        <w:t>VUE+D3框架的交互式图谱可视化技术</w:t>
      </w:r>
      <w:r w:rsidR="00B53C9A" w:rsidRPr="00B25B80">
        <w:rPr>
          <w:rFonts w:ascii="宋体" w:eastAsia="宋体" w:hAnsi="宋体" w:hint="eastAsia"/>
          <w:sz w:val="24"/>
          <w:szCs w:val="28"/>
        </w:rPr>
        <w:t>、</w:t>
      </w:r>
      <w:r w:rsidR="00B53C9A" w:rsidRPr="00B25B80">
        <w:rPr>
          <w:rFonts w:ascii="宋体" w:eastAsia="宋体" w:hAnsi="宋体"/>
          <w:sz w:val="24"/>
          <w:szCs w:val="28"/>
        </w:rPr>
        <w:t>基于知识计算的图谱关联关系探索技术</w:t>
      </w:r>
      <w:r w:rsidR="00982C97">
        <w:rPr>
          <w:rFonts w:ascii="宋体" w:eastAsia="宋体" w:hAnsi="宋体" w:hint="eastAsia"/>
          <w:sz w:val="24"/>
          <w:szCs w:val="28"/>
        </w:rPr>
        <w:t>等关键技术，</w:t>
      </w:r>
      <w:r w:rsidR="004F471E" w:rsidRPr="00A84372">
        <w:rPr>
          <w:rFonts w:ascii="宋体" w:eastAsia="宋体" w:hAnsi="宋体" w:hint="eastAsia"/>
          <w:sz w:val="24"/>
          <w:szCs w:val="28"/>
        </w:rPr>
        <w:t>实现知识点可视化和关联探索</w:t>
      </w:r>
      <w:r w:rsidR="004F471E" w:rsidRPr="00A84372">
        <w:rPr>
          <w:rFonts w:ascii="宋体" w:eastAsia="宋体" w:hAnsi="宋体"/>
          <w:sz w:val="24"/>
          <w:szCs w:val="28"/>
        </w:rPr>
        <w:t>。</w:t>
      </w:r>
      <w:r w:rsidR="00982C97" w:rsidRPr="00982C97">
        <w:rPr>
          <w:rFonts w:ascii="宋体" w:eastAsia="宋体" w:hAnsi="宋体" w:hint="eastAsia"/>
          <w:sz w:val="24"/>
          <w:szCs w:val="28"/>
        </w:rPr>
        <w:t>将</w:t>
      </w:r>
      <w:r w:rsidR="0015585B">
        <w:rPr>
          <w:rFonts w:ascii="宋体" w:eastAsia="宋体" w:hAnsi="宋体" w:hint="eastAsia"/>
          <w:sz w:val="24"/>
          <w:szCs w:val="28"/>
        </w:rPr>
        <w:t>专题领域内海量QB信息</w:t>
      </w:r>
      <w:r w:rsidR="00982C97" w:rsidRPr="00982C97">
        <w:rPr>
          <w:rFonts w:ascii="宋体" w:eastAsia="宋体" w:hAnsi="宋体" w:hint="eastAsia"/>
          <w:sz w:val="24"/>
          <w:szCs w:val="28"/>
        </w:rPr>
        <w:t>处理成易于计算机理解的结构化形式，帮助</w:t>
      </w:r>
      <w:r w:rsidR="00982C97">
        <w:rPr>
          <w:rFonts w:ascii="宋体" w:eastAsia="宋体" w:hAnsi="宋体" w:hint="eastAsia"/>
          <w:sz w:val="24"/>
          <w:szCs w:val="28"/>
        </w:rPr>
        <w:t>专题</w:t>
      </w:r>
      <w:r w:rsidR="00271602">
        <w:rPr>
          <w:rFonts w:ascii="宋体" w:eastAsia="宋体" w:hAnsi="宋体" w:hint="eastAsia"/>
          <w:sz w:val="24"/>
          <w:szCs w:val="28"/>
        </w:rPr>
        <w:t>领域</w:t>
      </w:r>
      <w:r w:rsidR="00982C97">
        <w:rPr>
          <w:rFonts w:ascii="宋体" w:eastAsia="宋体" w:hAnsi="宋体" w:hint="eastAsia"/>
          <w:sz w:val="24"/>
          <w:szCs w:val="28"/>
        </w:rPr>
        <w:t>信息</w:t>
      </w:r>
      <w:r w:rsidR="00982C97" w:rsidRPr="00982C97">
        <w:rPr>
          <w:rFonts w:ascii="宋体" w:eastAsia="宋体" w:hAnsi="宋体" w:hint="eastAsia"/>
          <w:sz w:val="24"/>
          <w:szCs w:val="28"/>
        </w:rPr>
        <w:t>智能</w:t>
      </w:r>
      <w:r w:rsidR="00982C97">
        <w:rPr>
          <w:rFonts w:ascii="宋体" w:eastAsia="宋体" w:hAnsi="宋体" w:hint="eastAsia"/>
          <w:sz w:val="24"/>
          <w:szCs w:val="28"/>
        </w:rPr>
        <w:t>识别</w:t>
      </w:r>
      <w:r w:rsidR="00982C97" w:rsidRPr="00982C97">
        <w:rPr>
          <w:rFonts w:ascii="宋体" w:eastAsia="宋体" w:hAnsi="宋体" w:hint="eastAsia"/>
          <w:sz w:val="24"/>
          <w:szCs w:val="28"/>
        </w:rPr>
        <w:t>，隐含</w:t>
      </w:r>
      <w:r w:rsidR="00982C97">
        <w:rPr>
          <w:rFonts w:ascii="宋体" w:eastAsia="宋体" w:hAnsi="宋体" w:hint="eastAsia"/>
          <w:sz w:val="24"/>
          <w:szCs w:val="28"/>
        </w:rPr>
        <w:t>QB</w:t>
      </w:r>
      <w:r w:rsidR="00982C97" w:rsidRPr="00982C97">
        <w:rPr>
          <w:rFonts w:ascii="宋体" w:eastAsia="宋体" w:hAnsi="宋体" w:hint="eastAsia"/>
          <w:sz w:val="24"/>
          <w:szCs w:val="28"/>
        </w:rPr>
        <w:t>知识发现、</w:t>
      </w:r>
      <w:r w:rsidR="00982C97">
        <w:rPr>
          <w:rFonts w:ascii="宋体" w:eastAsia="宋体" w:hAnsi="宋体" w:hint="eastAsia"/>
          <w:sz w:val="24"/>
          <w:szCs w:val="28"/>
        </w:rPr>
        <w:t>可视化</w:t>
      </w:r>
      <w:r w:rsidR="0018536A">
        <w:rPr>
          <w:rFonts w:ascii="宋体" w:eastAsia="宋体" w:hAnsi="宋体" w:hint="eastAsia"/>
          <w:sz w:val="24"/>
          <w:szCs w:val="28"/>
        </w:rPr>
        <w:t>关联</w:t>
      </w:r>
      <w:r w:rsidR="00982C97">
        <w:rPr>
          <w:rFonts w:ascii="宋体" w:eastAsia="宋体" w:hAnsi="宋体" w:hint="eastAsia"/>
          <w:sz w:val="24"/>
          <w:szCs w:val="28"/>
        </w:rPr>
        <w:t>分析</w:t>
      </w:r>
      <w:r w:rsidR="00982C97" w:rsidRPr="00982C97">
        <w:rPr>
          <w:rFonts w:ascii="宋体" w:eastAsia="宋体" w:hAnsi="宋体" w:hint="eastAsia"/>
          <w:sz w:val="24"/>
          <w:szCs w:val="28"/>
        </w:rPr>
        <w:t>等</w:t>
      </w:r>
      <w:r w:rsidR="00982C97" w:rsidRPr="00834902">
        <w:rPr>
          <w:rFonts w:ascii="宋体" w:eastAsia="宋体" w:hAnsi="宋体" w:hint="eastAsia"/>
          <w:color w:val="FF0000"/>
          <w:sz w:val="24"/>
          <w:szCs w:val="28"/>
        </w:rPr>
        <w:t>作战</w:t>
      </w:r>
      <w:r w:rsidR="00982C97" w:rsidRPr="00982C97">
        <w:rPr>
          <w:rFonts w:ascii="宋体" w:eastAsia="宋体" w:hAnsi="宋体" w:hint="eastAsia"/>
          <w:sz w:val="24"/>
          <w:szCs w:val="28"/>
        </w:rPr>
        <w:t>运用，</w:t>
      </w:r>
      <w:r w:rsidR="00982C97" w:rsidRPr="00FF568B">
        <w:rPr>
          <w:rFonts w:ascii="宋体" w:eastAsia="宋体" w:hAnsi="宋体" w:hint="eastAsia"/>
          <w:color w:val="FF0000"/>
          <w:sz w:val="24"/>
          <w:szCs w:val="28"/>
        </w:rPr>
        <w:t>进一步提高态势Q</w:t>
      </w:r>
      <w:r w:rsidR="00982C97" w:rsidRPr="00FF568B">
        <w:rPr>
          <w:rFonts w:ascii="宋体" w:eastAsia="宋体" w:hAnsi="宋体"/>
          <w:color w:val="FF0000"/>
          <w:sz w:val="24"/>
          <w:szCs w:val="28"/>
        </w:rPr>
        <w:t>B</w:t>
      </w:r>
      <w:r w:rsidR="00982C97" w:rsidRPr="00FF568B">
        <w:rPr>
          <w:rFonts w:ascii="宋体" w:eastAsia="宋体" w:hAnsi="宋体" w:hint="eastAsia"/>
          <w:color w:val="FF0000"/>
          <w:sz w:val="24"/>
          <w:szCs w:val="28"/>
        </w:rPr>
        <w:t>保障能力</w:t>
      </w:r>
      <w:r w:rsidR="00982C97">
        <w:rPr>
          <w:rFonts w:ascii="宋体" w:eastAsia="宋体" w:hAnsi="宋体" w:hint="eastAsia"/>
          <w:sz w:val="24"/>
          <w:szCs w:val="28"/>
        </w:rPr>
        <w:t>。</w:t>
      </w:r>
    </w:p>
    <w:p w14:paraId="43AD324E" w14:textId="6347FACE" w:rsidR="00342B20" w:rsidRPr="006F41C8" w:rsidRDefault="00342B20" w:rsidP="00701611">
      <w:pPr>
        <w:pStyle w:val="a3"/>
        <w:numPr>
          <w:ilvl w:val="0"/>
          <w:numId w:val="2"/>
        </w:numPr>
        <w:spacing w:line="360" w:lineRule="auto"/>
        <w:ind w:firstLineChars="0"/>
        <w:outlineLvl w:val="0"/>
        <w:rPr>
          <w:rFonts w:ascii="宋体" w:eastAsia="宋体" w:hAnsi="宋体"/>
          <w:b/>
          <w:bCs/>
          <w:sz w:val="24"/>
          <w:szCs w:val="28"/>
        </w:rPr>
      </w:pPr>
      <w:r w:rsidRPr="006F41C8">
        <w:rPr>
          <w:rFonts w:ascii="宋体" w:eastAsia="宋体" w:hAnsi="宋体" w:hint="eastAsia"/>
          <w:b/>
          <w:bCs/>
          <w:sz w:val="24"/>
          <w:szCs w:val="28"/>
        </w:rPr>
        <w:t>研究内容</w:t>
      </w:r>
    </w:p>
    <w:p w14:paraId="30E4CBBB" w14:textId="77777777" w:rsidR="002773A9" w:rsidRPr="006F41C8" w:rsidRDefault="002773A9" w:rsidP="00701611">
      <w:pPr>
        <w:pStyle w:val="a3"/>
        <w:numPr>
          <w:ilvl w:val="1"/>
          <w:numId w:val="2"/>
        </w:numPr>
        <w:spacing w:line="360" w:lineRule="auto"/>
        <w:ind w:firstLineChars="0"/>
        <w:outlineLvl w:val="1"/>
        <w:rPr>
          <w:rFonts w:ascii="宋体" w:eastAsia="宋体" w:hAnsi="宋体"/>
          <w:b/>
          <w:bCs/>
          <w:sz w:val="24"/>
          <w:szCs w:val="24"/>
        </w:rPr>
      </w:pPr>
      <w:r w:rsidRPr="006F41C8">
        <w:rPr>
          <w:rFonts w:ascii="宋体" w:eastAsia="宋体" w:hAnsi="宋体" w:hint="eastAsia"/>
          <w:b/>
          <w:bCs/>
          <w:sz w:val="24"/>
          <w:szCs w:val="28"/>
        </w:rPr>
        <w:t>基于</w:t>
      </w:r>
      <w:proofErr w:type="gramStart"/>
      <w:r w:rsidRPr="006F41C8">
        <w:rPr>
          <w:rFonts w:ascii="宋体" w:eastAsia="宋体" w:hAnsi="宋体" w:hint="eastAsia"/>
          <w:b/>
          <w:bCs/>
          <w:sz w:val="24"/>
          <w:szCs w:val="28"/>
        </w:rPr>
        <w:t>预训练</w:t>
      </w:r>
      <w:proofErr w:type="gramEnd"/>
      <w:r w:rsidRPr="006F41C8">
        <w:rPr>
          <w:rFonts w:ascii="宋体" w:eastAsia="宋体" w:hAnsi="宋体" w:hint="eastAsia"/>
          <w:b/>
          <w:bCs/>
          <w:sz w:val="24"/>
          <w:szCs w:val="28"/>
        </w:rPr>
        <w:t>模型和迁移学习的Q</w:t>
      </w:r>
      <w:r w:rsidRPr="006F41C8">
        <w:rPr>
          <w:rFonts w:ascii="宋体" w:eastAsia="宋体" w:hAnsi="宋体"/>
          <w:b/>
          <w:bCs/>
          <w:sz w:val="24"/>
          <w:szCs w:val="28"/>
        </w:rPr>
        <w:t>B</w:t>
      </w:r>
      <w:r w:rsidRPr="006F41C8">
        <w:rPr>
          <w:rFonts w:ascii="宋体" w:eastAsia="宋体" w:hAnsi="宋体" w:hint="eastAsia"/>
          <w:b/>
          <w:bCs/>
          <w:sz w:val="24"/>
          <w:szCs w:val="28"/>
        </w:rPr>
        <w:t>信息自动识别技术</w:t>
      </w:r>
    </w:p>
    <w:p w14:paraId="181D3583" w14:textId="77777777" w:rsidR="00F7510B" w:rsidRPr="00742EFB" w:rsidRDefault="00F7510B" w:rsidP="00F7510B">
      <w:pPr>
        <w:pStyle w:val="a8"/>
        <w:spacing w:line="360" w:lineRule="auto"/>
        <w:ind w:firstLineChars="200" w:firstLine="480"/>
        <w:jc w:val="both"/>
        <w:rPr>
          <w:color w:val="FFFFFF" w:themeColor="background1"/>
        </w:rPr>
      </w:pPr>
      <w:r w:rsidRPr="00C3676B">
        <w:rPr>
          <w:rFonts w:ascii="宋体" w:eastAsia="宋体" w:hAnsi="宋体" w:hint="eastAsia"/>
          <w:sz w:val="24"/>
          <w:szCs w:val="24"/>
        </w:rPr>
        <w:t>面向</w:t>
      </w:r>
      <w:r>
        <w:rPr>
          <w:rFonts w:ascii="宋体" w:eastAsia="宋体" w:hAnsi="宋体" w:hint="eastAsia"/>
          <w:sz w:val="24"/>
          <w:szCs w:val="24"/>
        </w:rPr>
        <w:t>专题</w:t>
      </w:r>
      <w:r w:rsidRPr="00C3676B">
        <w:rPr>
          <w:rFonts w:ascii="宋体" w:eastAsia="宋体" w:hAnsi="宋体" w:hint="eastAsia"/>
          <w:sz w:val="24"/>
          <w:szCs w:val="24"/>
        </w:rPr>
        <w:t>领域智能化发展的大背景</w:t>
      </w:r>
      <w:r>
        <w:rPr>
          <w:rFonts w:ascii="宋体" w:eastAsia="宋体" w:hAnsi="宋体" w:hint="eastAsia"/>
          <w:sz w:val="24"/>
          <w:szCs w:val="24"/>
        </w:rPr>
        <w:t>，</w:t>
      </w:r>
      <w:r w:rsidRPr="00742EFB">
        <w:rPr>
          <w:rFonts w:ascii="宋体" w:eastAsia="宋体" w:hAnsi="宋体"/>
          <w:sz w:val="24"/>
          <w:szCs w:val="24"/>
        </w:rPr>
        <w:t>QB</w:t>
      </w:r>
      <w:r w:rsidRPr="00742EFB">
        <w:rPr>
          <w:rFonts w:ascii="宋体" w:eastAsia="宋体" w:hAnsi="宋体" w:hint="eastAsia"/>
          <w:sz w:val="24"/>
          <w:szCs w:val="24"/>
        </w:rPr>
        <w:t>研究工作面临信息量过载、工作人员知识位势不同，从而导致无法有效利用高复杂、多维</w:t>
      </w:r>
      <w:proofErr w:type="gramStart"/>
      <w:r w:rsidRPr="00742EFB">
        <w:rPr>
          <w:rFonts w:ascii="宋体" w:eastAsia="宋体" w:hAnsi="宋体" w:hint="eastAsia"/>
          <w:sz w:val="24"/>
          <w:szCs w:val="24"/>
        </w:rPr>
        <w:t>度数据</w:t>
      </w:r>
      <w:proofErr w:type="gramEnd"/>
      <w:r w:rsidRPr="00742EFB">
        <w:rPr>
          <w:rFonts w:ascii="宋体" w:eastAsia="宋体" w:hAnsi="宋体" w:hint="eastAsia"/>
          <w:sz w:val="24"/>
          <w:szCs w:val="24"/>
        </w:rPr>
        <w:t>信息的问题，项目拟通过主题聚类技术、</w:t>
      </w:r>
      <w:proofErr w:type="gramStart"/>
      <w:r w:rsidRPr="00742EFB">
        <w:rPr>
          <w:rFonts w:ascii="宋体" w:eastAsia="宋体" w:hAnsi="宋体" w:hint="eastAsia"/>
          <w:sz w:val="24"/>
          <w:szCs w:val="24"/>
        </w:rPr>
        <w:t>预训练</w:t>
      </w:r>
      <w:proofErr w:type="gramEnd"/>
      <w:r w:rsidRPr="00742EFB">
        <w:rPr>
          <w:rFonts w:ascii="宋体" w:eastAsia="宋体" w:hAnsi="宋体" w:hint="eastAsia"/>
          <w:sz w:val="24"/>
          <w:szCs w:val="24"/>
        </w:rPr>
        <w:t>模型及迁移学习技术，实现基于相关</w:t>
      </w:r>
      <w:proofErr w:type="spellStart"/>
      <w:r w:rsidRPr="00742EFB">
        <w:rPr>
          <w:rFonts w:ascii="宋体" w:eastAsia="宋体" w:hAnsi="宋体" w:hint="eastAsia"/>
          <w:sz w:val="24"/>
          <w:szCs w:val="24"/>
        </w:rPr>
        <w:t>Q</w:t>
      </w:r>
      <w:r w:rsidRPr="00742EFB">
        <w:rPr>
          <w:rFonts w:ascii="宋体" w:eastAsia="宋体" w:hAnsi="宋体"/>
          <w:sz w:val="24"/>
          <w:szCs w:val="24"/>
        </w:rPr>
        <w:t>B</w:t>
      </w:r>
      <w:proofErr w:type="spellEnd"/>
      <w:r w:rsidRPr="00742EFB">
        <w:rPr>
          <w:rFonts w:ascii="宋体" w:eastAsia="宋体" w:hAnsi="宋体" w:hint="eastAsia"/>
          <w:sz w:val="24"/>
          <w:szCs w:val="24"/>
        </w:rPr>
        <w:t>信息的领域识别、信息过滤及信息摘要功能，最终达到从海量数据中快速识别及定位特定专题领域Q</w:t>
      </w:r>
      <w:r w:rsidRPr="00742EFB">
        <w:rPr>
          <w:rFonts w:ascii="宋体" w:eastAsia="宋体" w:hAnsi="宋体"/>
          <w:sz w:val="24"/>
          <w:szCs w:val="24"/>
        </w:rPr>
        <w:t>B</w:t>
      </w:r>
      <w:r w:rsidRPr="00742EFB">
        <w:rPr>
          <w:rFonts w:ascii="宋体" w:eastAsia="宋体" w:hAnsi="宋体" w:hint="eastAsia"/>
          <w:sz w:val="24"/>
          <w:szCs w:val="24"/>
        </w:rPr>
        <w:t>信息的效果。</w:t>
      </w:r>
    </w:p>
    <w:p w14:paraId="339AA461" w14:textId="77777777" w:rsidR="00F7510B" w:rsidRPr="006F41C8" w:rsidRDefault="00F7510B" w:rsidP="00F7510B">
      <w:pPr>
        <w:pStyle w:val="a8"/>
        <w:spacing w:line="360" w:lineRule="auto"/>
        <w:ind w:firstLineChars="200" w:firstLine="482"/>
        <w:jc w:val="both"/>
        <w:rPr>
          <w:rFonts w:ascii="宋体" w:eastAsia="宋体" w:hAnsi="宋体"/>
          <w:b/>
          <w:bCs/>
          <w:sz w:val="24"/>
          <w:szCs w:val="24"/>
        </w:rPr>
      </w:pPr>
      <w:r w:rsidRPr="006F41C8">
        <w:rPr>
          <w:rFonts w:ascii="宋体" w:eastAsia="宋体" w:hAnsi="宋体"/>
          <w:b/>
          <w:bCs/>
          <w:sz w:val="24"/>
          <w:szCs w:val="24"/>
        </w:rPr>
        <w:t>1</w:t>
      </w:r>
      <w:r w:rsidRPr="006F41C8">
        <w:rPr>
          <w:rFonts w:ascii="宋体" w:eastAsia="宋体" w:hAnsi="宋体" w:hint="eastAsia"/>
          <w:b/>
          <w:bCs/>
          <w:sz w:val="24"/>
          <w:szCs w:val="24"/>
        </w:rPr>
        <w:t>）基于融合主题模型与</w:t>
      </w:r>
      <w:proofErr w:type="gramStart"/>
      <w:r w:rsidRPr="006F41C8">
        <w:rPr>
          <w:rFonts w:ascii="宋体" w:eastAsia="宋体" w:hAnsi="宋体" w:hint="eastAsia"/>
          <w:b/>
          <w:bCs/>
          <w:sz w:val="24"/>
          <w:szCs w:val="24"/>
        </w:rPr>
        <w:t>预训练词</w:t>
      </w:r>
      <w:proofErr w:type="gramEnd"/>
      <w:r w:rsidRPr="006F41C8">
        <w:rPr>
          <w:rFonts w:ascii="宋体" w:eastAsia="宋体" w:hAnsi="宋体" w:hint="eastAsia"/>
          <w:b/>
          <w:bCs/>
          <w:sz w:val="24"/>
          <w:szCs w:val="24"/>
        </w:rPr>
        <w:t>向量的Q</w:t>
      </w:r>
      <w:r w:rsidRPr="006F41C8">
        <w:rPr>
          <w:rFonts w:ascii="宋体" w:eastAsia="宋体" w:hAnsi="宋体"/>
          <w:b/>
          <w:bCs/>
          <w:sz w:val="24"/>
          <w:szCs w:val="24"/>
        </w:rPr>
        <w:t>B信息</w:t>
      </w:r>
      <w:r>
        <w:rPr>
          <w:rFonts w:ascii="宋体" w:eastAsia="宋体" w:hAnsi="宋体" w:hint="eastAsia"/>
          <w:b/>
          <w:bCs/>
          <w:sz w:val="24"/>
          <w:szCs w:val="24"/>
        </w:rPr>
        <w:t>主题识别</w:t>
      </w:r>
      <w:r w:rsidRPr="006F41C8">
        <w:rPr>
          <w:rFonts w:ascii="宋体" w:eastAsia="宋体" w:hAnsi="宋体"/>
          <w:b/>
          <w:bCs/>
          <w:sz w:val="24"/>
          <w:szCs w:val="24"/>
        </w:rPr>
        <w:t>技术</w:t>
      </w:r>
    </w:p>
    <w:p w14:paraId="4EA0E325" w14:textId="77777777" w:rsidR="00F7510B" w:rsidRPr="00742EFB" w:rsidRDefault="00F7510B" w:rsidP="00F7510B">
      <w:pPr>
        <w:pStyle w:val="a8"/>
        <w:spacing w:line="360" w:lineRule="auto"/>
        <w:ind w:firstLineChars="200" w:firstLine="480"/>
        <w:jc w:val="both"/>
        <w:rPr>
          <w:rFonts w:ascii="宋体" w:eastAsia="宋体" w:hAnsi="宋体"/>
          <w:sz w:val="24"/>
          <w:szCs w:val="24"/>
        </w:rPr>
      </w:pPr>
      <w:r w:rsidRPr="00742EFB">
        <w:rPr>
          <w:rFonts w:ascii="宋体" w:eastAsia="宋体" w:hAnsi="宋体" w:hint="eastAsia"/>
          <w:sz w:val="24"/>
          <w:szCs w:val="24"/>
        </w:rPr>
        <w:t>Q</w:t>
      </w:r>
      <w:r w:rsidRPr="00742EFB">
        <w:rPr>
          <w:rFonts w:ascii="宋体" w:eastAsia="宋体" w:hAnsi="宋体"/>
          <w:sz w:val="24"/>
          <w:szCs w:val="24"/>
        </w:rPr>
        <w:t>B</w:t>
      </w:r>
      <w:r w:rsidRPr="00742EFB">
        <w:rPr>
          <w:rFonts w:ascii="宋体" w:eastAsia="宋体" w:hAnsi="宋体" w:hint="eastAsia"/>
          <w:sz w:val="24"/>
          <w:szCs w:val="24"/>
        </w:rPr>
        <w:t>主题作为</w:t>
      </w:r>
      <w:r w:rsidRPr="00742EFB">
        <w:rPr>
          <w:rFonts w:ascii="宋体" w:eastAsia="宋体" w:hAnsi="宋体"/>
          <w:sz w:val="24"/>
          <w:szCs w:val="24"/>
        </w:rPr>
        <w:t>QB信息的重要载体，是QB内容和思想的凝练。</w:t>
      </w:r>
      <w:r w:rsidRPr="00742EFB">
        <w:rPr>
          <w:rFonts w:ascii="宋体" w:eastAsia="宋体" w:hAnsi="宋体" w:hint="eastAsia"/>
          <w:sz w:val="24"/>
          <w:szCs w:val="24"/>
        </w:rPr>
        <w:t>项目拟采用融合主题模型</w:t>
      </w:r>
      <w:r>
        <w:rPr>
          <w:rFonts w:ascii="宋体" w:eastAsia="宋体" w:hAnsi="宋体" w:hint="eastAsia"/>
          <w:sz w:val="24"/>
          <w:szCs w:val="24"/>
        </w:rPr>
        <w:t>与</w:t>
      </w:r>
      <w:proofErr w:type="gramStart"/>
      <w:r w:rsidRPr="00742EFB">
        <w:rPr>
          <w:rFonts w:ascii="宋体" w:eastAsia="宋体" w:hAnsi="宋体" w:hint="eastAsia"/>
          <w:sz w:val="24"/>
          <w:szCs w:val="24"/>
        </w:rPr>
        <w:t>预训练词</w:t>
      </w:r>
      <w:proofErr w:type="gramEnd"/>
      <w:r w:rsidRPr="00742EFB">
        <w:rPr>
          <w:rFonts w:ascii="宋体" w:eastAsia="宋体" w:hAnsi="宋体" w:hint="eastAsia"/>
          <w:sz w:val="24"/>
          <w:szCs w:val="24"/>
        </w:rPr>
        <w:t>向量</w:t>
      </w:r>
      <w:r>
        <w:rPr>
          <w:rFonts w:ascii="宋体" w:eastAsia="宋体" w:hAnsi="宋体" w:hint="eastAsia"/>
          <w:sz w:val="24"/>
          <w:szCs w:val="24"/>
        </w:rPr>
        <w:t>的主题聚类技术</w:t>
      </w:r>
      <w:r w:rsidRPr="00742EFB">
        <w:rPr>
          <w:rFonts w:ascii="宋体" w:eastAsia="宋体" w:hAnsi="宋体" w:hint="eastAsia"/>
          <w:sz w:val="24"/>
          <w:szCs w:val="24"/>
        </w:rPr>
        <w:t>实现对相关Q</w:t>
      </w:r>
      <w:r w:rsidRPr="00742EFB">
        <w:rPr>
          <w:rFonts w:ascii="宋体" w:eastAsia="宋体" w:hAnsi="宋体"/>
          <w:sz w:val="24"/>
          <w:szCs w:val="24"/>
        </w:rPr>
        <w:t>B</w:t>
      </w:r>
      <w:r w:rsidRPr="00742EFB">
        <w:rPr>
          <w:rFonts w:ascii="宋体" w:eastAsia="宋体" w:hAnsi="宋体" w:hint="eastAsia"/>
          <w:sz w:val="24"/>
          <w:szCs w:val="24"/>
        </w:rPr>
        <w:t>信息的领域识别，</w:t>
      </w:r>
      <w:r>
        <w:rPr>
          <w:rFonts w:ascii="宋体" w:eastAsia="宋体" w:hAnsi="宋体" w:hint="eastAsia"/>
          <w:sz w:val="24"/>
          <w:szCs w:val="24"/>
        </w:rPr>
        <w:t>完成</w:t>
      </w:r>
      <w:r w:rsidRPr="00742EFB">
        <w:rPr>
          <w:rFonts w:ascii="宋体" w:eastAsia="宋体" w:hAnsi="宋体"/>
          <w:sz w:val="24"/>
          <w:szCs w:val="24"/>
        </w:rPr>
        <w:t>从</w:t>
      </w:r>
      <w:r w:rsidRPr="00742EFB">
        <w:rPr>
          <w:rFonts w:ascii="宋体" w:eastAsia="宋体" w:hAnsi="宋体" w:hint="eastAsia"/>
          <w:sz w:val="24"/>
          <w:szCs w:val="24"/>
        </w:rPr>
        <w:t>海量的</w:t>
      </w:r>
      <w:r w:rsidRPr="00742EFB">
        <w:rPr>
          <w:rFonts w:ascii="宋体" w:eastAsia="宋体" w:hAnsi="宋体"/>
          <w:sz w:val="24"/>
          <w:szCs w:val="24"/>
        </w:rPr>
        <w:t>QB数据中获取与</w:t>
      </w:r>
      <w:r w:rsidRPr="00742EFB">
        <w:rPr>
          <w:rFonts w:ascii="宋体" w:eastAsia="宋体" w:hAnsi="宋体" w:hint="eastAsia"/>
          <w:sz w:val="24"/>
          <w:szCs w:val="24"/>
        </w:rPr>
        <w:t>特定专题</w:t>
      </w:r>
      <w:r w:rsidRPr="00742EFB">
        <w:rPr>
          <w:rFonts w:ascii="宋体" w:eastAsia="宋体" w:hAnsi="宋体"/>
          <w:sz w:val="24"/>
          <w:szCs w:val="24"/>
        </w:rPr>
        <w:t>领域最相关的</w:t>
      </w:r>
      <w:r w:rsidRPr="00742EFB">
        <w:rPr>
          <w:rFonts w:ascii="宋体" w:eastAsia="宋体" w:hAnsi="宋体" w:hint="eastAsia"/>
          <w:sz w:val="24"/>
          <w:szCs w:val="24"/>
        </w:rPr>
        <w:t>数据</w:t>
      </w:r>
      <w:r w:rsidRPr="00742EFB">
        <w:rPr>
          <w:rFonts w:ascii="宋体" w:eastAsia="宋体" w:hAnsi="宋体"/>
          <w:sz w:val="24"/>
          <w:szCs w:val="24"/>
        </w:rPr>
        <w:t>信息</w:t>
      </w:r>
      <w:r w:rsidRPr="00742EFB">
        <w:rPr>
          <w:rFonts w:ascii="宋体" w:eastAsia="宋体" w:hAnsi="宋体" w:hint="eastAsia"/>
          <w:sz w:val="24"/>
          <w:szCs w:val="24"/>
        </w:rPr>
        <w:t>，为后续进一步</w:t>
      </w:r>
      <w:r>
        <w:rPr>
          <w:rFonts w:ascii="宋体" w:eastAsia="宋体" w:hAnsi="宋体" w:hint="eastAsia"/>
          <w:sz w:val="24"/>
          <w:szCs w:val="24"/>
        </w:rPr>
        <w:t>实现粗</w:t>
      </w:r>
      <w:r w:rsidRPr="00742EFB">
        <w:rPr>
          <w:rFonts w:ascii="宋体" w:eastAsia="宋体" w:hAnsi="宋体" w:hint="eastAsia"/>
          <w:sz w:val="24"/>
          <w:szCs w:val="24"/>
        </w:rPr>
        <w:t>细粒度信息过滤提供信息预处理</w:t>
      </w:r>
      <w:r>
        <w:rPr>
          <w:rFonts w:ascii="宋体" w:eastAsia="宋体" w:hAnsi="宋体" w:hint="eastAsia"/>
          <w:sz w:val="24"/>
          <w:szCs w:val="24"/>
        </w:rPr>
        <w:t>支撑</w:t>
      </w:r>
      <w:r w:rsidRPr="00742EFB">
        <w:rPr>
          <w:rFonts w:ascii="宋体" w:eastAsia="宋体" w:hAnsi="宋体" w:hint="eastAsia"/>
          <w:sz w:val="24"/>
          <w:szCs w:val="24"/>
        </w:rPr>
        <w:t>。</w:t>
      </w:r>
    </w:p>
    <w:p w14:paraId="0D36EE57" w14:textId="77777777" w:rsidR="00F7510B" w:rsidRDefault="00F7510B" w:rsidP="00F7510B">
      <w:pPr>
        <w:pStyle w:val="a8"/>
        <w:spacing w:line="360" w:lineRule="auto"/>
        <w:ind w:firstLineChars="200" w:firstLine="480"/>
        <w:jc w:val="both"/>
        <w:rPr>
          <w:rFonts w:ascii="宋体" w:eastAsia="宋体" w:hAnsi="宋体"/>
          <w:sz w:val="24"/>
          <w:szCs w:val="24"/>
        </w:rPr>
      </w:pPr>
      <w:r w:rsidRPr="00742EFB">
        <w:rPr>
          <w:rFonts w:ascii="宋体" w:eastAsia="宋体" w:hAnsi="宋体" w:hint="eastAsia"/>
          <w:sz w:val="24"/>
          <w:szCs w:val="24"/>
        </w:rPr>
        <w:t>传统的主题聚类技术一般采用关键词识别或者关键短语</w:t>
      </w:r>
      <w:r>
        <w:rPr>
          <w:rFonts w:ascii="宋体" w:eastAsia="宋体" w:hAnsi="宋体" w:hint="eastAsia"/>
          <w:sz w:val="24"/>
          <w:szCs w:val="24"/>
        </w:rPr>
        <w:t>匹配</w:t>
      </w:r>
      <w:r w:rsidRPr="00742EFB">
        <w:rPr>
          <w:rFonts w:ascii="宋体" w:eastAsia="宋体" w:hAnsi="宋体" w:hint="eastAsia"/>
          <w:sz w:val="24"/>
          <w:szCs w:val="24"/>
        </w:rPr>
        <w:t>的方式来实现从信息到主题的映射，显然这种单一的、低纬度的映射方式无法满足</w:t>
      </w:r>
      <w:r>
        <w:rPr>
          <w:rFonts w:ascii="宋体" w:eastAsia="宋体" w:hAnsi="宋体" w:hint="eastAsia"/>
          <w:sz w:val="24"/>
          <w:szCs w:val="24"/>
        </w:rPr>
        <w:t>当前</w:t>
      </w:r>
      <w:r w:rsidRPr="00742EFB">
        <w:rPr>
          <w:rFonts w:ascii="宋体" w:eastAsia="宋体" w:hAnsi="宋体"/>
          <w:sz w:val="24"/>
          <w:szCs w:val="24"/>
        </w:rPr>
        <w:t>QB</w:t>
      </w:r>
      <w:r w:rsidRPr="00742EFB">
        <w:rPr>
          <w:rFonts w:ascii="宋体" w:eastAsia="宋体" w:hAnsi="宋体" w:hint="eastAsia"/>
          <w:sz w:val="24"/>
          <w:szCs w:val="24"/>
        </w:rPr>
        <w:t>业</w:t>
      </w:r>
      <w:r w:rsidRPr="00742EFB">
        <w:rPr>
          <w:rFonts w:ascii="宋体" w:eastAsia="宋体" w:hAnsi="宋体" w:hint="eastAsia"/>
          <w:sz w:val="24"/>
          <w:szCs w:val="24"/>
        </w:rPr>
        <w:lastRenderedPageBreak/>
        <w:t>务</w:t>
      </w:r>
      <w:r>
        <w:rPr>
          <w:rFonts w:ascii="宋体" w:eastAsia="宋体" w:hAnsi="宋体" w:hint="eastAsia"/>
          <w:sz w:val="24"/>
          <w:szCs w:val="24"/>
        </w:rPr>
        <w:t>中信息类别多、共现信息少、更新速度快、精度要求高等特点</w:t>
      </w:r>
      <w:r w:rsidRPr="00742EFB">
        <w:rPr>
          <w:rFonts w:ascii="宋体" w:eastAsia="宋体" w:hAnsi="宋体" w:hint="eastAsia"/>
          <w:sz w:val="24"/>
          <w:szCs w:val="24"/>
        </w:rPr>
        <w:t>。</w:t>
      </w:r>
      <w:r>
        <w:rPr>
          <w:rFonts w:ascii="宋体" w:eastAsia="宋体" w:hAnsi="宋体" w:hint="eastAsia"/>
          <w:sz w:val="24"/>
          <w:szCs w:val="24"/>
        </w:rPr>
        <w:t>因此</w:t>
      </w:r>
      <w:r w:rsidRPr="00742EFB">
        <w:rPr>
          <w:rFonts w:ascii="宋体" w:eastAsia="宋体" w:hAnsi="宋体" w:hint="eastAsia"/>
          <w:sz w:val="24"/>
          <w:szCs w:val="24"/>
        </w:rPr>
        <w:t>项目</w:t>
      </w:r>
      <w:r>
        <w:rPr>
          <w:rFonts w:ascii="宋体" w:eastAsia="宋体" w:hAnsi="宋体" w:hint="eastAsia"/>
          <w:sz w:val="24"/>
          <w:szCs w:val="24"/>
        </w:rPr>
        <w:t>拟</w:t>
      </w:r>
      <w:r w:rsidRPr="00742EFB">
        <w:rPr>
          <w:rFonts w:ascii="宋体" w:eastAsia="宋体" w:hAnsi="宋体" w:hint="eastAsia"/>
          <w:sz w:val="24"/>
          <w:szCs w:val="24"/>
        </w:rPr>
        <w:t>采用融合主题模型</w:t>
      </w:r>
      <w:r>
        <w:rPr>
          <w:rFonts w:ascii="宋体" w:eastAsia="宋体" w:hAnsi="宋体" w:hint="eastAsia"/>
          <w:sz w:val="24"/>
          <w:szCs w:val="24"/>
        </w:rPr>
        <w:t>与</w:t>
      </w:r>
      <w:proofErr w:type="gramStart"/>
      <w:r w:rsidRPr="00742EFB">
        <w:rPr>
          <w:rFonts w:ascii="宋体" w:eastAsia="宋体" w:hAnsi="宋体" w:hint="eastAsia"/>
          <w:sz w:val="24"/>
          <w:szCs w:val="24"/>
        </w:rPr>
        <w:t>预训练词</w:t>
      </w:r>
      <w:proofErr w:type="gramEnd"/>
      <w:r w:rsidRPr="00742EFB">
        <w:rPr>
          <w:rFonts w:ascii="宋体" w:eastAsia="宋体" w:hAnsi="宋体" w:hint="eastAsia"/>
          <w:sz w:val="24"/>
          <w:szCs w:val="24"/>
        </w:rPr>
        <w:t>向量</w:t>
      </w:r>
      <w:r>
        <w:rPr>
          <w:rFonts w:ascii="宋体" w:eastAsia="宋体" w:hAnsi="宋体" w:hint="eastAsia"/>
          <w:sz w:val="24"/>
          <w:szCs w:val="24"/>
        </w:rPr>
        <w:t>的方式，通过构建融合特征向量，提高Q</w:t>
      </w:r>
      <w:r>
        <w:rPr>
          <w:rFonts w:ascii="宋体" w:eastAsia="宋体" w:hAnsi="宋体"/>
          <w:sz w:val="24"/>
          <w:szCs w:val="24"/>
        </w:rPr>
        <w:t>B</w:t>
      </w:r>
      <w:r>
        <w:rPr>
          <w:rFonts w:ascii="宋体" w:eastAsia="宋体" w:hAnsi="宋体" w:hint="eastAsia"/>
          <w:sz w:val="24"/>
          <w:szCs w:val="24"/>
        </w:rPr>
        <w:t>数据信息的语义表征，进而实现对</w:t>
      </w:r>
      <w:r>
        <w:rPr>
          <w:rFonts w:ascii="宋体" w:eastAsia="宋体" w:hAnsi="宋体"/>
          <w:sz w:val="24"/>
          <w:szCs w:val="24"/>
        </w:rPr>
        <w:t>QB</w:t>
      </w:r>
      <w:r>
        <w:rPr>
          <w:rFonts w:ascii="宋体" w:eastAsia="宋体" w:hAnsi="宋体" w:hint="eastAsia"/>
          <w:sz w:val="24"/>
          <w:szCs w:val="24"/>
        </w:rPr>
        <w:t>信息的有效主题识别。</w:t>
      </w:r>
    </w:p>
    <w:p w14:paraId="0F6248AA" w14:textId="77777777" w:rsidR="00F7510B" w:rsidRDefault="00F7510B" w:rsidP="00F7510B">
      <w:pPr>
        <w:pStyle w:val="a8"/>
        <w:spacing w:line="360" w:lineRule="auto"/>
        <w:ind w:firstLineChars="200" w:firstLine="480"/>
        <w:jc w:val="both"/>
        <w:rPr>
          <w:rFonts w:ascii="宋体" w:eastAsia="宋体" w:hAnsi="宋体"/>
          <w:sz w:val="24"/>
          <w:szCs w:val="24"/>
        </w:rPr>
      </w:pPr>
      <w:r>
        <w:rPr>
          <w:rFonts w:ascii="宋体" w:eastAsia="宋体" w:hAnsi="宋体" w:hint="eastAsia"/>
          <w:sz w:val="24"/>
          <w:szCs w:val="24"/>
        </w:rPr>
        <w:t>首先项目拟采集</w:t>
      </w:r>
      <w:r w:rsidRPr="007A79E8">
        <w:rPr>
          <w:rFonts w:ascii="宋体" w:eastAsia="宋体" w:hAnsi="宋体" w:hint="eastAsia"/>
          <w:sz w:val="24"/>
          <w:szCs w:val="24"/>
        </w:rPr>
        <w:t>不同领域相关</w:t>
      </w:r>
      <w:r>
        <w:rPr>
          <w:rFonts w:ascii="宋体" w:eastAsia="宋体" w:hAnsi="宋体" w:hint="eastAsia"/>
          <w:sz w:val="24"/>
          <w:szCs w:val="24"/>
        </w:rPr>
        <w:t>文本数据构建文本语料库，并对文本数据进行清洗、标注、分词等预处理操作，其次从文本层面利用主题模型提取主题向量，并从词汇层面利用</w:t>
      </w:r>
      <w:proofErr w:type="gramStart"/>
      <w:r>
        <w:rPr>
          <w:rFonts w:ascii="宋体" w:eastAsia="宋体" w:hAnsi="宋体" w:hint="eastAsia"/>
          <w:sz w:val="24"/>
          <w:szCs w:val="24"/>
        </w:rPr>
        <w:t>预训练</w:t>
      </w:r>
      <w:proofErr w:type="gramEnd"/>
      <w:r>
        <w:rPr>
          <w:rFonts w:ascii="宋体" w:eastAsia="宋体" w:hAnsi="宋体" w:hint="eastAsia"/>
          <w:sz w:val="24"/>
          <w:szCs w:val="24"/>
        </w:rPr>
        <w:t>模型提取词向量，最后利用T</w:t>
      </w:r>
      <w:r>
        <w:rPr>
          <w:rFonts w:ascii="宋体" w:eastAsia="宋体" w:hAnsi="宋体"/>
          <w:sz w:val="24"/>
          <w:szCs w:val="24"/>
        </w:rPr>
        <w:t>F-IDF</w:t>
      </w:r>
      <w:r>
        <w:rPr>
          <w:rFonts w:ascii="宋体" w:eastAsia="宋体" w:hAnsi="宋体" w:hint="eastAsia"/>
          <w:sz w:val="24"/>
          <w:szCs w:val="24"/>
        </w:rPr>
        <w:t>计算词向量权重，进而构建文本融合特征，实现对文本浅层主题特征与词汇语义特征的融合，最后通过聚类算法对文本主题进行聚类。</w:t>
      </w:r>
      <w:r w:rsidRPr="000F0002">
        <w:rPr>
          <w:rFonts w:ascii="宋体" w:eastAsia="宋体" w:hAnsi="宋体"/>
          <w:sz w:val="24"/>
          <w:szCs w:val="24"/>
        </w:rPr>
        <w:t>在维度层面，低维稠密的加权词向量</w:t>
      </w:r>
      <w:r>
        <w:rPr>
          <w:rFonts w:ascii="宋体" w:eastAsia="宋体" w:hAnsi="宋体" w:hint="eastAsia"/>
          <w:sz w:val="24"/>
          <w:szCs w:val="24"/>
        </w:rPr>
        <w:t>与</w:t>
      </w:r>
      <w:r w:rsidRPr="000F0002">
        <w:rPr>
          <w:rFonts w:ascii="宋体" w:eastAsia="宋体" w:hAnsi="宋体"/>
          <w:sz w:val="24"/>
          <w:szCs w:val="24"/>
        </w:rPr>
        <w:t>文档主题分布向量纵向拼接后仍然是低维稠密向量，解决了短文本数据高维稀疏问题</w:t>
      </w:r>
      <w:r>
        <w:rPr>
          <w:rFonts w:ascii="宋体" w:eastAsia="宋体" w:hAnsi="宋体" w:hint="eastAsia"/>
          <w:sz w:val="24"/>
          <w:szCs w:val="24"/>
        </w:rPr>
        <w:t>；</w:t>
      </w:r>
      <w:r w:rsidRPr="000F0002">
        <w:rPr>
          <w:rFonts w:ascii="宋体" w:eastAsia="宋体" w:hAnsi="宋体"/>
          <w:sz w:val="24"/>
          <w:szCs w:val="24"/>
        </w:rPr>
        <w:t>在语义层面，向量拼接后的融合特征既包含文本全局语义</w:t>
      </w:r>
      <w:r>
        <w:rPr>
          <w:rFonts w:ascii="宋体" w:eastAsia="宋体" w:hAnsi="宋体" w:hint="eastAsia"/>
          <w:sz w:val="24"/>
          <w:szCs w:val="24"/>
        </w:rPr>
        <w:t>，</w:t>
      </w:r>
      <w:r w:rsidRPr="000F0002">
        <w:rPr>
          <w:rFonts w:ascii="宋体" w:eastAsia="宋体" w:hAnsi="宋体"/>
          <w:sz w:val="24"/>
          <w:szCs w:val="24"/>
        </w:rPr>
        <w:t>又包含</w:t>
      </w:r>
      <w:r>
        <w:rPr>
          <w:rFonts w:ascii="宋体" w:eastAsia="宋体" w:hAnsi="宋体" w:hint="eastAsia"/>
          <w:sz w:val="24"/>
          <w:szCs w:val="24"/>
        </w:rPr>
        <w:t>了</w:t>
      </w:r>
      <w:r w:rsidRPr="000F0002">
        <w:rPr>
          <w:rFonts w:ascii="宋体" w:eastAsia="宋体" w:hAnsi="宋体"/>
          <w:sz w:val="24"/>
          <w:szCs w:val="24"/>
        </w:rPr>
        <w:t>词汇顺序信息和深层语义关联信息，词向量加权降低</w:t>
      </w:r>
      <w:r>
        <w:rPr>
          <w:rFonts w:ascii="宋体" w:eastAsia="宋体" w:hAnsi="宋体" w:hint="eastAsia"/>
          <w:sz w:val="24"/>
          <w:szCs w:val="24"/>
        </w:rPr>
        <w:t>了</w:t>
      </w:r>
      <w:r w:rsidRPr="000F0002">
        <w:rPr>
          <w:rFonts w:ascii="宋体" w:eastAsia="宋体" w:hAnsi="宋体"/>
          <w:sz w:val="24"/>
          <w:szCs w:val="24"/>
        </w:rPr>
        <w:t>噪音词汇的干扰。</w:t>
      </w:r>
      <w:r>
        <w:rPr>
          <w:rFonts w:ascii="宋体" w:eastAsia="宋体" w:hAnsi="宋体" w:hint="eastAsia"/>
          <w:sz w:val="24"/>
          <w:szCs w:val="24"/>
        </w:rPr>
        <w:t>因此，通过</w:t>
      </w:r>
      <w:r w:rsidRPr="000F0002">
        <w:rPr>
          <w:rFonts w:ascii="宋体" w:eastAsia="宋体" w:hAnsi="宋体"/>
          <w:sz w:val="24"/>
          <w:szCs w:val="24"/>
        </w:rPr>
        <w:t>融合特征</w:t>
      </w:r>
      <w:r>
        <w:rPr>
          <w:rFonts w:ascii="宋体" w:eastAsia="宋体" w:hAnsi="宋体" w:hint="eastAsia"/>
          <w:sz w:val="24"/>
          <w:szCs w:val="24"/>
        </w:rPr>
        <w:t>方式</w:t>
      </w:r>
      <w:r w:rsidRPr="000F0002">
        <w:rPr>
          <w:rFonts w:ascii="宋体" w:eastAsia="宋体" w:hAnsi="宋体"/>
          <w:sz w:val="24"/>
          <w:szCs w:val="24"/>
        </w:rPr>
        <w:t>表征文本，</w:t>
      </w:r>
      <w:r>
        <w:rPr>
          <w:rFonts w:ascii="宋体" w:eastAsia="宋体" w:hAnsi="宋体" w:hint="eastAsia"/>
          <w:sz w:val="24"/>
          <w:szCs w:val="24"/>
        </w:rPr>
        <w:t>不但</w:t>
      </w:r>
      <w:r w:rsidRPr="000F0002">
        <w:rPr>
          <w:rFonts w:ascii="宋体" w:eastAsia="宋体" w:hAnsi="宋体"/>
          <w:sz w:val="24"/>
          <w:szCs w:val="24"/>
        </w:rPr>
        <w:t>弥补</w:t>
      </w:r>
      <w:r>
        <w:rPr>
          <w:rFonts w:ascii="宋体" w:eastAsia="宋体" w:hAnsi="宋体" w:hint="eastAsia"/>
          <w:sz w:val="24"/>
          <w:szCs w:val="24"/>
        </w:rPr>
        <w:t>了单一主题模型与</w:t>
      </w:r>
      <w:r w:rsidRPr="000F0002">
        <w:rPr>
          <w:rFonts w:ascii="宋体" w:eastAsia="宋体" w:hAnsi="宋体"/>
          <w:sz w:val="24"/>
          <w:szCs w:val="24"/>
        </w:rPr>
        <w:t>词向量</w:t>
      </w:r>
      <w:r>
        <w:rPr>
          <w:rFonts w:ascii="宋体" w:eastAsia="宋体" w:hAnsi="宋体" w:hint="eastAsia"/>
          <w:sz w:val="24"/>
          <w:szCs w:val="24"/>
        </w:rPr>
        <w:t>二者</w:t>
      </w:r>
      <w:r w:rsidRPr="000F0002">
        <w:rPr>
          <w:rFonts w:ascii="宋体" w:eastAsia="宋体" w:hAnsi="宋体"/>
          <w:sz w:val="24"/>
          <w:szCs w:val="24"/>
        </w:rPr>
        <w:t>的缺点，</w:t>
      </w:r>
      <w:r>
        <w:rPr>
          <w:rFonts w:ascii="宋体" w:eastAsia="宋体" w:hAnsi="宋体" w:hint="eastAsia"/>
          <w:sz w:val="24"/>
          <w:szCs w:val="24"/>
        </w:rPr>
        <w:t>而且</w:t>
      </w:r>
      <w:r w:rsidRPr="000F0002">
        <w:rPr>
          <w:rFonts w:ascii="宋体" w:eastAsia="宋体" w:hAnsi="宋体"/>
          <w:sz w:val="24"/>
          <w:szCs w:val="24"/>
        </w:rPr>
        <w:t>丰富了文本向量的语义信息。</w:t>
      </w:r>
    </w:p>
    <w:p w14:paraId="488A590E" w14:textId="77777777" w:rsidR="00F7510B" w:rsidRDefault="00F7510B" w:rsidP="00F7510B">
      <w:pPr>
        <w:pStyle w:val="a8"/>
        <w:spacing w:line="360" w:lineRule="auto"/>
        <w:ind w:firstLineChars="200" w:firstLine="480"/>
        <w:jc w:val="both"/>
        <w:rPr>
          <w:rFonts w:ascii="宋体" w:eastAsia="宋体" w:hAnsi="宋体"/>
          <w:sz w:val="24"/>
          <w:szCs w:val="24"/>
        </w:rPr>
      </w:pPr>
      <w:r w:rsidRPr="00CA2259">
        <w:rPr>
          <w:rFonts w:ascii="宋体" w:eastAsia="宋体" w:hAnsi="宋体" w:hint="eastAsia"/>
          <w:sz w:val="24"/>
          <w:szCs w:val="24"/>
        </w:rPr>
        <w:t>项目拟采用融合主题模型与</w:t>
      </w:r>
      <w:proofErr w:type="gramStart"/>
      <w:r w:rsidRPr="00CA2259">
        <w:rPr>
          <w:rFonts w:ascii="宋体" w:eastAsia="宋体" w:hAnsi="宋体" w:hint="eastAsia"/>
          <w:sz w:val="24"/>
          <w:szCs w:val="24"/>
        </w:rPr>
        <w:t>预训练词</w:t>
      </w:r>
      <w:proofErr w:type="gramEnd"/>
      <w:r w:rsidRPr="00CA2259">
        <w:rPr>
          <w:rFonts w:ascii="宋体" w:eastAsia="宋体" w:hAnsi="宋体" w:hint="eastAsia"/>
          <w:sz w:val="24"/>
          <w:szCs w:val="24"/>
        </w:rPr>
        <w:t>向量的主题识别方式，充分考虑文本层面与词汇层面的特征，通过联合表征的方式对Q</w:t>
      </w:r>
      <w:r w:rsidRPr="00CA2259">
        <w:rPr>
          <w:rFonts w:ascii="宋体" w:eastAsia="宋体" w:hAnsi="宋体"/>
          <w:sz w:val="24"/>
          <w:szCs w:val="24"/>
        </w:rPr>
        <w:t>B</w:t>
      </w:r>
      <w:r w:rsidRPr="00CA2259">
        <w:rPr>
          <w:rFonts w:ascii="宋体" w:eastAsia="宋体" w:hAnsi="宋体" w:hint="eastAsia"/>
          <w:sz w:val="24"/>
          <w:szCs w:val="24"/>
        </w:rPr>
        <w:t>文本信息的主题进行聚类，实现对专题领域海量信息的预筛选工作。</w:t>
      </w:r>
    </w:p>
    <w:p w14:paraId="7E8749DF" w14:textId="77777777" w:rsidR="00F7510B" w:rsidRPr="006F41C8" w:rsidRDefault="00F7510B" w:rsidP="00F7510B">
      <w:pPr>
        <w:pStyle w:val="a8"/>
        <w:spacing w:line="360" w:lineRule="auto"/>
        <w:ind w:firstLineChars="200" w:firstLine="482"/>
        <w:rPr>
          <w:rFonts w:ascii="宋体" w:eastAsia="宋体" w:hAnsi="宋体"/>
          <w:b/>
          <w:bCs/>
          <w:sz w:val="24"/>
          <w:szCs w:val="24"/>
        </w:rPr>
      </w:pPr>
      <w:r w:rsidRPr="006F41C8">
        <w:rPr>
          <w:rFonts w:ascii="宋体" w:eastAsia="宋体" w:hAnsi="宋体"/>
          <w:b/>
          <w:bCs/>
          <w:sz w:val="24"/>
          <w:szCs w:val="24"/>
        </w:rPr>
        <w:t>2）基于</w:t>
      </w:r>
      <w:proofErr w:type="gramStart"/>
      <w:r w:rsidRPr="006F41C8">
        <w:rPr>
          <w:rFonts w:ascii="宋体" w:eastAsia="宋体" w:hAnsi="宋体"/>
          <w:b/>
          <w:bCs/>
          <w:sz w:val="24"/>
          <w:szCs w:val="24"/>
        </w:rPr>
        <w:t>预训练</w:t>
      </w:r>
      <w:proofErr w:type="gramEnd"/>
      <w:r w:rsidRPr="006F41C8">
        <w:rPr>
          <w:rFonts w:ascii="宋体" w:eastAsia="宋体" w:hAnsi="宋体"/>
          <w:b/>
          <w:bCs/>
          <w:sz w:val="24"/>
          <w:szCs w:val="24"/>
        </w:rPr>
        <w:t>模型和迁移学习的</w:t>
      </w:r>
      <w:r>
        <w:rPr>
          <w:rFonts w:ascii="宋体" w:eastAsia="宋体" w:hAnsi="宋体" w:hint="eastAsia"/>
          <w:b/>
          <w:bCs/>
          <w:sz w:val="24"/>
          <w:szCs w:val="24"/>
        </w:rPr>
        <w:t>粗粒度信息</w:t>
      </w:r>
      <w:r w:rsidRPr="006F41C8">
        <w:rPr>
          <w:rFonts w:ascii="宋体" w:eastAsia="宋体" w:hAnsi="宋体"/>
          <w:b/>
          <w:bCs/>
          <w:sz w:val="24"/>
          <w:szCs w:val="24"/>
        </w:rPr>
        <w:t>过滤技术</w:t>
      </w:r>
    </w:p>
    <w:p w14:paraId="2729DD69" w14:textId="77777777" w:rsidR="00F7510B" w:rsidRPr="006F41C8" w:rsidRDefault="00F7510B" w:rsidP="00F7510B">
      <w:pPr>
        <w:pStyle w:val="a8"/>
        <w:spacing w:line="360" w:lineRule="auto"/>
        <w:ind w:firstLineChars="200" w:firstLine="480"/>
        <w:rPr>
          <w:rFonts w:ascii="宋体" w:eastAsia="宋体" w:hAnsi="宋体"/>
          <w:sz w:val="24"/>
          <w:szCs w:val="24"/>
        </w:rPr>
      </w:pPr>
      <w:r w:rsidRPr="006F41C8">
        <w:rPr>
          <w:rFonts w:ascii="宋体" w:eastAsia="宋体" w:hAnsi="宋体"/>
          <w:sz w:val="24"/>
          <w:szCs w:val="24"/>
        </w:rPr>
        <w:t>在已知海量信息所属特定领域主题的情况下，采用自然语言处理相关技术进一步对该领域的信息进行筛选，进而能够迅速定位到该领域相关的QB信息。为了能够捕捉信息的重点，增强对QB信息语义层面的理解，实现</w:t>
      </w:r>
      <w:proofErr w:type="gramStart"/>
      <w:r w:rsidRPr="006F41C8">
        <w:rPr>
          <w:rFonts w:ascii="宋体" w:eastAsia="宋体" w:hAnsi="宋体"/>
          <w:sz w:val="24"/>
          <w:szCs w:val="24"/>
        </w:rPr>
        <w:t>对领域</w:t>
      </w:r>
      <w:proofErr w:type="gramEnd"/>
      <w:r w:rsidRPr="006F41C8">
        <w:rPr>
          <w:rFonts w:ascii="宋体" w:eastAsia="宋体" w:hAnsi="宋体"/>
          <w:sz w:val="24"/>
          <w:szCs w:val="24"/>
        </w:rPr>
        <w:t>相关信息的精确过滤，本项目拟采用</w:t>
      </w:r>
      <w:proofErr w:type="gramStart"/>
      <w:r w:rsidRPr="006F41C8">
        <w:rPr>
          <w:rFonts w:ascii="宋体" w:eastAsia="宋体" w:hAnsi="宋体"/>
          <w:sz w:val="24"/>
          <w:szCs w:val="24"/>
        </w:rPr>
        <w:t>预训练</w:t>
      </w:r>
      <w:proofErr w:type="gramEnd"/>
      <w:r w:rsidRPr="006F41C8">
        <w:rPr>
          <w:rFonts w:ascii="宋体" w:eastAsia="宋体" w:hAnsi="宋体"/>
          <w:sz w:val="24"/>
          <w:szCs w:val="24"/>
        </w:rPr>
        <w:t>模型构建领域内海量信息和领域主题的向量表征，进而通过迁移学习技术实现跨领域信息主题的快速理解与信息过滤。</w:t>
      </w:r>
    </w:p>
    <w:p w14:paraId="0C1FC01E" w14:textId="77777777" w:rsidR="00F7510B" w:rsidRPr="006F41C8" w:rsidRDefault="00F7510B" w:rsidP="00F7510B">
      <w:pPr>
        <w:pStyle w:val="a8"/>
        <w:spacing w:line="360" w:lineRule="auto"/>
        <w:ind w:firstLineChars="200" w:firstLine="480"/>
        <w:rPr>
          <w:rFonts w:ascii="宋体" w:eastAsia="宋体" w:hAnsi="宋体"/>
          <w:sz w:val="24"/>
          <w:szCs w:val="24"/>
        </w:rPr>
      </w:pPr>
      <w:r w:rsidRPr="006F41C8">
        <w:rPr>
          <w:rFonts w:ascii="宋体" w:eastAsia="宋体" w:hAnsi="宋体" w:hint="eastAsia"/>
          <w:sz w:val="24"/>
          <w:szCs w:val="24"/>
        </w:rPr>
        <w:t>传统的信息过滤技术往往只分析</w:t>
      </w:r>
      <w:r w:rsidRPr="006F41C8">
        <w:rPr>
          <w:rFonts w:ascii="宋体" w:eastAsia="宋体" w:hAnsi="宋体"/>
          <w:sz w:val="24"/>
          <w:szCs w:val="24"/>
        </w:rPr>
        <w:t>QB信息表层文本的统计信息，忽视</w:t>
      </w:r>
      <w:r>
        <w:rPr>
          <w:rFonts w:ascii="宋体" w:eastAsia="宋体" w:hAnsi="宋体" w:hint="eastAsia"/>
          <w:sz w:val="24"/>
          <w:szCs w:val="24"/>
        </w:rPr>
        <w:t>了</w:t>
      </w:r>
      <w:r w:rsidRPr="006F41C8">
        <w:rPr>
          <w:rFonts w:ascii="宋体" w:eastAsia="宋体" w:hAnsi="宋体"/>
          <w:sz w:val="24"/>
          <w:szCs w:val="24"/>
        </w:rPr>
        <w:t>QB信息深层的语义，或者需要大量的标注数据进行训练才能理解QB信息深层的</w:t>
      </w:r>
      <w:r>
        <w:rPr>
          <w:rFonts w:ascii="宋体" w:eastAsia="宋体" w:hAnsi="宋体" w:hint="eastAsia"/>
          <w:sz w:val="24"/>
          <w:szCs w:val="24"/>
        </w:rPr>
        <w:t>语义</w:t>
      </w:r>
      <w:r w:rsidRPr="006F41C8">
        <w:rPr>
          <w:rFonts w:ascii="宋体" w:eastAsia="宋体" w:hAnsi="宋体"/>
          <w:sz w:val="24"/>
          <w:szCs w:val="24"/>
        </w:rPr>
        <w:t>。同时，传统的信息过滤技术难以处理跨领域的问题</w:t>
      </w:r>
      <w:r>
        <w:rPr>
          <w:rFonts w:ascii="宋体" w:eastAsia="宋体" w:hAnsi="宋体" w:hint="eastAsia"/>
          <w:sz w:val="24"/>
          <w:szCs w:val="24"/>
        </w:rPr>
        <w:t>，</w:t>
      </w:r>
      <w:r w:rsidRPr="006F41C8">
        <w:rPr>
          <w:rFonts w:ascii="宋体" w:eastAsia="宋体" w:hAnsi="宋体"/>
          <w:sz w:val="24"/>
          <w:szCs w:val="24"/>
        </w:rPr>
        <w:t>而通过</w:t>
      </w:r>
      <w:proofErr w:type="gramStart"/>
      <w:r w:rsidRPr="006F41C8">
        <w:rPr>
          <w:rFonts w:ascii="宋体" w:eastAsia="宋体" w:hAnsi="宋体"/>
          <w:sz w:val="24"/>
          <w:szCs w:val="24"/>
        </w:rPr>
        <w:t>预训练</w:t>
      </w:r>
      <w:proofErr w:type="gramEnd"/>
      <w:r w:rsidRPr="006F41C8">
        <w:rPr>
          <w:rFonts w:ascii="宋体" w:eastAsia="宋体" w:hAnsi="宋体"/>
          <w:sz w:val="24"/>
          <w:szCs w:val="24"/>
        </w:rPr>
        <w:t>模型和迁移学习技术，不仅能够理解QB信息深层的隐含语义，而且能够在</w:t>
      </w:r>
      <w:r>
        <w:rPr>
          <w:rFonts w:ascii="宋体" w:eastAsia="宋体" w:hAnsi="宋体" w:hint="eastAsia"/>
          <w:sz w:val="24"/>
          <w:szCs w:val="24"/>
        </w:rPr>
        <w:t>小样本</w:t>
      </w:r>
      <w:r w:rsidRPr="006F41C8">
        <w:rPr>
          <w:rFonts w:ascii="宋体" w:eastAsia="宋体" w:hAnsi="宋体"/>
          <w:sz w:val="24"/>
          <w:szCs w:val="24"/>
        </w:rPr>
        <w:t>数据</w:t>
      </w:r>
      <w:r>
        <w:rPr>
          <w:rFonts w:ascii="宋体" w:eastAsia="宋体" w:hAnsi="宋体" w:hint="eastAsia"/>
          <w:sz w:val="24"/>
          <w:szCs w:val="24"/>
        </w:rPr>
        <w:t>集上</w:t>
      </w:r>
      <w:r w:rsidRPr="006F41C8">
        <w:rPr>
          <w:rFonts w:ascii="宋体" w:eastAsia="宋体" w:hAnsi="宋体"/>
          <w:sz w:val="24"/>
          <w:szCs w:val="24"/>
        </w:rPr>
        <w:t>实现信息过滤能力的迁移。因此，项目通过</w:t>
      </w:r>
      <w:r>
        <w:rPr>
          <w:rFonts w:ascii="宋体" w:eastAsia="宋体" w:hAnsi="宋体" w:hint="eastAsia"/>
          <w:sz w:val="24"/>
          <w:szCs w:val="24"/>
        </w:rPr>
        <w:t>结合</w:t>
      </w:r>
      <w:proofErr w:type="gramStart"/>
      <w:r>
        <w:rPr>
          <w:rFonts w:ascii="宋体" w:eastAsia="宋体" w:hAnsi="宋体" w:hint="eastAsia"/>
          <w:sz w:val="24"/>
          <w:szCs w:val="24"/>
        </w:rPr>
        <w:t>预训练</w:t>
      </w:r>
      <w:proofErr w:type="gramEnd"/>
      <w:r>
        <w:rPr>
          <w:rFonts w:ascii="宋体" w:eastAsia="宋体" w:hAnsi="宋体" w:hint="eastAsia"/>
          <w:sz w:val="24"/>
          <w:szCs w:val="24"/>
        </w:rPr>
        <w:t>模型与迁移学习的技术</w:t>
      </w:r>
      <w:r w:rsidRPr="006F41C8">
        <w:rPr>
          <w:rFonts w:ascii="宋体" w:eastAsia="宋体" w:hAnsi="宋体"/>
          <w:sz w:val="24"/>
          <w:szCs w:val="24"/>
        </w:rPr>
        <w:t>实现信息过滤能力的跨领域应用。</w:t>
      </w:r>
    </w:p>
    <w:p w14:paraId="3919F080" w14:textId="77777777" w:rsidR="00F7510B" w:rsidRPr="006F41C8" w:rsidRDefault="00F7510B" w:rsidP="00F7510B">
      <w:pPr>
        <w:pStyle w:val="a8"/>
        <w:spacing w:line="360" w:lineRule="auto"/>
        <w:ind w:firstLineChars="200" w:firstLine="480"/>
        <w:rPr>
          <w:rFonts w:ascii="宋体" w:eastAsia="宋体" w:hAnsi="宋体"/>
          <w:sz w:val="24"/>
          <w:szCs w:val="24"/>
        </w:rPr>
      </w:pPr>
      <w:r w:rsidRPr="006F41C8">
        <w:rPr>
          <w:rFonts w:ascii="宋体" w:eastAsia="宋体" w:hAnsi="宋体" w:hint="eastAsia"/>
          <w:sz w:val="24"/>
          <w:szCs w:val="24"/>
        </w:rPr>
        <w:t>基于</w:t>
      </w:r>
      <w:proofErr w:type="gramStart"/>
      <w:r w:rsidRPr="006F41C8">
        <w:rPr>
          <w:rFonts w:ascii="宋体" w:eastAsia="宋体" w:hAnsi="宋体" w:hint="eastAsia"/>
          <w:sz w:val="24"/>
          <w:szCs w:val="24"/>
        </w:rPr>
        <w:t>预训练</w:t>
      </w:r>
      <w:proofErr w:type="gramEnd"/>
      <w:r w:rsidRPr="006F41C8">
        <w:rPr>
          <w:rFonts w:ascii="宋体" w:eastAsia="宋体" w:hAnsi="宋体" w:hint="eastAsia"/>
          <w:sz w:val="24"/>
          <w:szCs w:val="24"/>
        </w:rPr>
        <w:t>模型和迁移学习的信息过滤技术</w:t>
      </w:r>
      <w:r>
        <w:rPr>
          <w:rFonts w:ascii="宋体" w:eastAsia="宋体" w:hAnsi="宋体" w:hint="eastAsia"/>
          <w:sz w:val="24"/>
          <w:szCs w:val="24"/>
        </w:rPr>
        <w:t>主要由过滤模块和迁移模块构</w:t>
      </w:r>
      <w:r>
        <w:rPr>
          <w:rFonts w:ascii="宋体" w:eastAsia="宋体" w:hAnsi="宋体" w:hint="eastAsia"/>
          <w:sz w:val="24"/>
          <w:szCs w:val="24"/>
        </w:rPr>
        <w:lastRenderedPageBreak/>
        <w:t>成。其中，过滤模块</w:t>
      </w:r>
      <w:r w:rsidRPr="006F41C8">
        <w:rPr>
          <w:rFonts w:ascii="宋体" w:eastAsia="宋体" w:hAnsi="宋体" w:hint="eastAsia"/>
          <w:sz w:val="24"/>
          <w:szCs w:val="24"/>
        </w:rPr>
        <w:t>首先使用</w:t>
      </w:r>
      <w:proofErr w:type="gramStart"/>
      <w:r w:rsidRPr="006F41C8">
        <w:rPr>
          <w:rFonts w:ascii="宋体" w:eastAsia="宋体" w:hAnsi="宋体" w:hint="eastAsia"/>
          <w:sz w:val="24"/>
          <w:szCs w:val="24"/>
        </w:rPr>
        <w:t>预训练模型对领域</w:t>
      </w:r>
      <w:proofErr w:type="gramEnd"/>
      <w:r w:rsidRPr="006F41C8">
        <w:rPr>
          <w:rFonts w:ascii="宋体" w:eastAsia="宋体" w:hAnsi="宋体" w:hint="eastAsia"/>
          <w:sz w:val="24"/>
          <w:szCs w:val="24"/>
        </w:rPr>
        <w:t>内海量</w:t>
      </w:r>
      <w:r w:rsidRPr="006F41C8">
        <w:rPr>
          <w:rFonts w:ascii="宋体" w:eastAsia="宋体" w:hAnsi="宋体"/>
          <w:sz w:val="24"/>
          <w:szCs w:val="24"/>
        </w:rPr>
        <w:t>QB信息的主题和信息进行统一编码，实现主题和信息的向量化表示；其次对主题向量和信息向量进行相似度比对，相似度得分越高，</w:t>
      </w:r>
      <w:proofErr w:type="gramStart"/>
      <w:r w:rsidRPr="006F41C8">
        <w:rPr>
          <w:rFonts w:ascii="宋体" w:eastAsia="宋体" w:hAnsi="宋体"/>
          <w:sz w:val="24"/>
          <w:szCs w:val="24"/>
        </w:rPr>
        <w:t>则主题</w:t>
      </w:r>
      <w:proofErr w:type="gramEnd"/>
      <w:r w:rsidRPr="006F41C8">
        <w:rPr>
          <w:rFonts w:ascii="宋体" w:eastAsia="宋体" w:hAnsi="宋体"/>
          <w:sz w:val="24"/>
          <w:szCs w:val="24"/>
        </w:rPr>
        <w:t>和信息之间的相关性越高；最后，以相关性为基准，筛选出相关性高的信息作为结果，从而达到领域内海量信息过滤的效果。</w:t>
      </w:r>
    </w:p>
    <w:p w14:paraId="332C41C8" w14:textId="77777777" w:rsidR="00F7510B" w:rsidRPr="001D72D0" w:rsidRDefault="00F7510B" w:rsidP="00F7510B">
      <w:pPr>
        <w:pStyle w:val="a8"/>
        <w:spacing w:line="360" w:lineRule="auto"/>
        <w:ind w:firstLineChars="200" w:firstLine="480"/>
        <w:jc w:val="both"/>
        <w:rPr>
          <w:rFonts w:ascii="宋体" w:eastAsia="宋体" w:hAnsi="宋体"/>
          <w:sz w:val="24"/>
          <w:szCs w:val="24"/>
        </w:rPr>
      </w:pPr>
      <w:r>
        <w:rPr>
          <w:rFonts w:ascii="宋体" w:eastAsia="宋体" w:hAnsi="宋体" w:hint="eastAsia"/>
          <w:sz w:val="24"/>
          <w:szCs w:val="24"/>
        </w:rPr>
        <w:t>仅使用过滤模块</w:t>
      </w:r>
      <w:r w:rsidRPr="006F41C8">
        <w:rPr>
          <w:rFonts w:ascii="宋体" w:eastAsia="宋体" w:hAnsi="宋体" w:hint="eastAsia"/>
          <w:sz w:val="24"/>
          <w:szCs w:val="24"/>
        </w:rPr>
        <w:t>往往无法处理跨领域的海量</w:t>
      </w:r>
      <w:r w:rsidRPr="006F41C8">
        <w:rPr>
          <w:rFonts w:ascii="宋体" w:eastAsia="宋体" w:hAnsi="宋体"/>
          <w:sz w:val="24"/>
          <w:szCs w:val="24"/>
        </w:rPr>
        <w:t>QB信息，进而导致在其它领域内信息过滤效果下降，因此</w:t>
      </w:r>
      <w:r>
        <w:rPr>
          <w:rFonts w:ascii="宋体" w:eastAsia="宋体" w:hAnsi="宋体" w:hint="eastAsia"/>
          <w:sz w:val="24"/>
          <w:szCs w:val="24"/>
        </w:rPr>
        <w:t>需采用迁移模块对过滤模块所具备的信息过滤能力进行跨域迁移</w:t>
      </w:r>
      <w:r w:rsidRPr="006F41C8">
        <w:rPr>
          <w:rFonts w:ascii="宋体" w:eastAsia="宋体" w:hAnsi="宋体"/>
          <w:sz w:val="24"/>
          <w:szCs w:val="24"/>
        </w:rPr>
        <w:t>。迁移</w:t>
      </w:r>
      <w:r>
        <w:rPr>
          <w:rFonts w:ascii="宋体" w:eastAsia="宋体" w:hAnsi="宋体" w:hint="eastAsia"/>
          <w:sz w:val="24"/>
          <w:szCs w:val="24"/>
        </w:rPr>
        <w:t>模块</w:t>
      </w:r>
      <w:r w:rsidRPr="006F41C8">
        <w:rPr>
          <w:rFonts w:ascii="宋体" w:eastAsia="宋体" w:hAnsi="宋体"/>
          <w:sz w:val="24"/>
          <w:szCs w:val="24"/>
        </w:rPr>
        <w:t>通过</w:t>
      </w:r>
      <w:r>
        <w:rPr>
          <w:rFonts w:ascii="宋体" w:eastAsia="宋体" w:hAnsi="宋体" w:hint="eastAsia"/>
          <w:sz w:val="24"/>
          <w:szCs w:val="24"/>
        </w:rPr>
        <w:t>获取</w:t>
      </w:r>
      <w:r w:rsidRPr="006F41C8">
        <w:rPr>
          <w:rFonts w:ascii="宋体" w:eastAsia="宋体" w:hAnsi="宋体"/>
          <w:sz w:val="24"/>
          <w:szCs w:val="24"/>
        </w:rPr>
        <w:t>新领域内的小样本</w:t>
      </w:r>
      <w:r>
        <w:rPr>
          <w:rFonts w:ascii="宋体" w:eastAsia="宋体" w:hAnsi="宋体" w:hint="eastAsia"/>
          <w:sz w:val="24"/>
          <w:szCs w:val="24"/>
        </w:rPr>
        <w:t>数据对过滤模块相关模型进行</w:t>
      </w:r>
      <w:r w:rsidRPr="006F41C8">
        <w:rPr>
          <w:rFonts w:ascii="宋体" w:eastAsia="宋体" w:hAnsi="宋体"/>
          <w:sz w:val="24"/>
          <w:szCs w:val="24"/>
        </w:rPr>
        <w:t>训练，</w:t>
      </w:r>
      <w:r>
        <w:rPr>
          <w:rFonts w:ascii="宋体" w:eastAsia="宋体" w:hAnsi="宋体" w:hint="eastAsia"/>
          <w:sz w:val="24"/>
          <w:szCs w:val="24"/>
        </w:rPr>
        <w:t>并</w:t>
      </w:r>
      <w:r w:rsidRPr="006F41C8">
        <w:rPr>
          <w:rFonts w:ascii="宋体" w:eastAsia="宋体" w:hAnsi="宋体"/>
          <w:sz w:val="24"/>
          <w:szCs w:val="24"/>
        </w:rPr>
        <w:t>利用</w:t>
      </w:r>
      <w:r>
        <w:rPr>
          <w:rFonts w:ascii="宋体" w:eastAsia="宋体" w:hAnsi="宋体" w:hint="eastAsia"/>
          <w:sz w:val="24"/>
          <w:szCs w:val="24"/>
        </w:rPr>
        <w:t>训练后的模型</w:t>
      </w:r>
      <w:r w:rsidRPr="006F41C8">
        <w:rPr>
          <w:rFonts w:ascii="宋体" w:eastAsia="宋体" w:hAnsi="宋体"/>
          <w:sz w:val="24"/>
          <w:szCs w:val="24"/>
        </w:rPr>
        <w:t>快速学习并理解新领域内容，进而实现新领域的信息过滤。</w:t>
      </w:r>
    </w:p>
    <w:p w14:paraId="43E462FB" w14:textId="77777777" w:rsidR="00F7510B" w:rsidRPr="006F41C8" w:rsidRDefault="00F7510B" w:rsidP="00F7510B">
      <w:pPr>
        <w:pStyle w:val="a8"/>
        <w:spacing w:line="360" w:lineRule="auto"/>
        <w:ind w:firstLineChars="200" w:firstLine="482"/>
        <w:rPr>
          <w:rFonts w:ascii="宋体" w:eastAsia="宋体" w:hAnsi="宋体"/>
          <w:b/>
          <w:bCs/>
          <w:sz w:val="24"/>
          <w:szCs w:val="24"/>
        </w:rPr>
      </w:pPr>
      <w:r w:rsidRPr="006F41C8">
        <w:rPr>
          <w:rFonts w:ascii="宋体" w:eastAsia="宋体" w:hAnsi="宋体"/>
          <w:b/>
          <w:bCs/>
          <w:sz w:val="24"/>
          <w:szCs w:val="24"/>
        </w:rPr>
        <w:t>3）基于无监督</w:t>
      </w:r>
      <w:r>
        <w:rPr>
          <w:rFonts w:ascii="宋体" w:eastAsia="宋体" w:hAnsi="宋体" w:hint="eastAsia"/>
          <w:b/>
          <w:bCs/>
          <w:sz w:val="24"/>
          <w:szCs w:val="24"/>
        </w:rPr>
        <w:t>的</w:t>
      </w:r>
      <w:r w:rsidRPr="006F41C8">
        <w:rPr>
          <w:rFonts w:ascii="宋体" w:eastAsia="宋体" w:hAnsi="宋体"/>
          <w:b/>
          <w:bCs/>
          <w:sz w:val="24"/>
          <w:szCs w:val="24"/>
        </w:rPr>
        <w:t>细粒度抽取式信息摘要技术</w:t>
      </w:r>
    </w:p>
    <w:p w14:paraId="2BB62268" w14:textId="77777777" w:rsidR="00F7510B" w:rsidRPr="006F41C8" w:rsidRDefault="00F7510B" w:rsidP="00F7510B">
      <w:pPr>
        <w:pStyle w:val="a8"/>
        <w:spacing w:line="360" w:lineRule="auto"/>
        <w:ind w:firstLineChars="200" w:firstLine="480"/>
        <w:rPr>
          <w:rFonts w:ascii="宋体" w:eastAsia="宋体" w:hAnsi="宋体"/>
          <w:sz w:val="24"/>
          <w:szCs w:val="24"/>
        </w:rPr>
      </w:pPr>
      <w:r>
        <w:rPr>
          <w:rFonts w:ascii="宋体" w:eastAsia="宋体" w:hAnsi="宋体" w:hint="eastAsia"/>
          <w:sz w:val="24"/>
          <w:szCs w:val="24"/>
        </w:rPr>
        <w:t>经过上述</w:t>
      </w:r>
      <w:r w:rsidRPr="006F41C8">
        <w:rPr>
          <w:rFonts w:ascii="宋体" w:eastAsia="宋体" w:hAnsi="宋体"/>
          <w:sz w:val="24"/>
          <w:szCs w:val="24"/>
        </w:rPr>
        <w:t>基于</w:t>
      </w:r>
      <w:proofErr w:type="gramStart"/>
      <w:r w:rsidRPr="006F41C8">
        <w:rPr>
          <w:rFonts w:ascii="宋体" w:eastAsia="宋体" w:hAnsi="宋体"/>
          <w:sz w:val="24"/>
          <w:szCs w:val="24"/>
        </w:rPr>
        <w:t>预训练</w:t>
      </w:r>
      <w:proofErr w:type="gramEnd"/>
      <w:r w:rsidRPr="006F41C8">
        <w:rPr>
          <w:rFonts w:ascii="宋体" w:eastAsia="宋体" w:hAnsi="宋体"/>
          <w:sz w:val="24"/>
          <w:szCs w:val="24"/>
        </w:rPr>
        <w:t>模型和迁移学习的</w:t>
      </w:r>
      <w:r>
        <w:rPr>
          <w:rFonts w:ascii="宋体" w:eastAsia="宋体" w:hAnsi="宋体" w:hint="eastAsia"/>
          <w:sz w:val="24"/>
          <w:szCs w:val="24"/>
        </w:rPr>
        <w:t>粗粒度</w:t>
      </w:r>
      <w:r w:rsidRPr="006F41C8">
        <w:rPr>
          <w:rFonts w:ascii="宋体" w:eastAsia="宋体" w:hAnsi="宋体"/>
          <w:sz w:val="24"/>
          <w:szCs w:val="24"/>
        </w:rPr>
        <w:t>信息过滤处理后，可以得到与领域最相关的若干信息数据</w:t>
      </w:r>
      <w:r>
        <w:rPr>
          <w:rFonts w:ascii="宋体" w:eastAsia="宋体" w:hAnsi="宋体" w:hint="eastAsia"/>
          <w:sz w:val="24"/>
          <w:szCs w:val="24"/>
        </w:rPr>
        <w:t>，从细粒度角度来看，单条过滤后的</w:t>
      </w:r>
      <w:r w:rsidRPr="006F41C8">
        <w:rPr>
          <w:rFonts w:ascii="宋体" w:eastAsia="宋体" w:hAnsi="宋体"/>
          <w:sz w:val="24"/>
          <w:szCs w:val="24"/>
        </w:rPr>
        <w:t>信息中仍可能存在大量重复的冗余信息，导致</w:t>
      </w:r>
      <w:r>
        <w:rPr>
          <w:rFonts w:ascii="宋体" w:eastAsia="宋体" w:hAnsi="宋体"/>
          <w:sz w:val="24"/>
          <w:szCs w:val="24"/>
        </w:rPr>
        <w:t>QB</w:t>
      </w:r>
      <w:r w:rsidRPr="006F41C8">
        <w:rPr>
          <w:rFonts w:ascii="宋体" w:eastAsia="宋体" w:hAnsi="宋体"/>
          <w:sz w:val="24"/>
          <w:szCs w:val="24"/>
        </w:rPr>
        <w:t>人员难以快速获取</w:t>
      </w:r>
      <w:r>
        <w:rPr>
          <w:rFonts w:ascii="宋体" w:eastAsia="宋体" w:hAnsi="宋体" w:hint="eastAsia"/>
          <w:sz w:val="24"/>
          <w:szCs w:val="24"/>
        </w:rPr>
        <w:t>业务</w:t>
      </w:r>
      <w:r w:rsidRPr="006F41C8">
        <w:rPr>
          <w:rFonts w:ascii="宋体" w:eastAsia="宋体" w:hAnsi="宋体"/>
          <w:sz w:val="24"/>
          <w:szCs w:val="24"/>
        </w:rPr>
        <w:t>所需的核心信息。针对上述问题，项目拟</w:t>
      </w:r>
      <w:r>
        <w:rPr>
          <w:rFonts w:ascii="宋体" w:eastAsia="宋体" w:hAnsi="宋体" w:hint="eastAsia"/>
          <w:sz w:val="24"/>
          <w:szCs w:val="24"/>
        </w:rPr>
        <w:t>采用</w:t>
      </w:r>
      <w:r w:rsidRPr="006F41C8">
        <w:rPr>
          <w:rFonts w:ascii="宋体" w:eastAsia="宋体" w:hAnsi="宋体"/>
          <w:sz w:val="24"/>
          <w:szCs w:val="24"/>
        </w:rPr>
        <w:t>一种基于无监督的细粒度抽取式信息摘要技术，对</w:t>
      </w:r>
      <w:r>
        <w:rPr>
          <w:rFonts w:ascii="宋体" w:eastAsia="宋体" w:hAnsi="宋体" w:hint="eastAsia"/>
          <w:sz w:val="24"/>
          <w:szCs w:val="24"/>
        </w:rPr>
        <w:t>单条</w:t>
      </w:r>
      <w:r w:rsidRPr="006F41C8">
        <w:rPr>
          <w:rFonts w:ascii="宋体" w:eastAsia="宋体" w:hAnsi="宋体"/>
          <w:sz w:val="24"/>
          <w:szCs w:val="24"/>
        </w:rPr>
        <w:t>信息</w:t>
      </w:r>
      <w:r>
        <w:rPr>
          <w:rFonts w:ascii="宋体" w:eastAsia="宋体" w:hAnsi="宋体" w:hint="eastAsia"/>
          <w:sz w:val="24"/>
          <w:szCs w:val="24"/>
        </w:rPr>
        <w:t>在细粒度层面</w:t>
      </w:r>
      <w:r w:rsidRPr="006F41C8">
        <w:rPr>
          <w:rFonts w:ascii="宋体" w:eastAsia="宋体" w:hAnsi="宋体"/>
          <w:sz w:val="24"/>
          <w:szCs w:val="24"/>
        </w:rPr>
        <w:t>进行摘要抽取，在不破坏词义、次序和原文内容的基础上，抽取出原文的精简版本，从而达到快速了解关键QB信息的目的，加速对QB信息的处理</w:t>
      </w:r>
      <w:r>
        <w:rPr>
          <w:rFonts w:ascii="宋体" w:eastAsia="宋体" w:hAnsi="宋体" w:hint="eastAsia"/>
          <w:sz w:val="24"/>
          <w:szCs w:val="24"/>
        </w:rPr>
        <w:t>流</w:t>
      </w:r>
      <w:r w:rsidRPr="006F41C8">
        <w:rPr>
          <w:rFonts w:ascii="宋体" w:eastAsia="宋体" w:hAnsi="宋体"/>
          <w:sz w:val="24"/>
          <w:szCs w:val="24"/>
        </w:rPr>
        <w:t>程。</w:t>
      </w:r>
    </w:p>
    <w:p w14:paraId="0552C6DA" w14:textId="77777777" w:rsidR="00F7510B" w:rsidRPr="006F41C8" w:rsidRDefault="00F7510B" w:rsidP="00F7510B">
      <w:pPr>
        <w:pStyle w:val="a8"/>
        <w:spacing w:line="360" w:lineRule="auto"/>
        <w:ind w:firstLineChars="200" w:firstLine="480"/>
        <w:rPr>
          <w:rFonts w:ascii="宋体" w:eastAsia="宋体" w:hAnsi="宋体"/>
          <w:sz w:val="24"/>
          <w:szCs w:val="24"/>
        </w:rPr>
      </w:pPr>
      <w:r w:rsidRPr="006F41C8">
        <w:rPr>
          <w:rFonts w:ascii="宋体" w:eastAsia="宋体" w:hAnsi="宋体" w:hint="eastAsia"/>
          <w:sz w:val="24"/>
          <w:szCs w:val="24"/>
        </w:rPr>
        <w:t>传统的信息摘要抽取</w:t>
      </w:r>
      <w:r>
        <w:rPr>
          <w:rFonts w:ascii="宋体" w:eastAsia="宋体" w:hAnsi="宋体" w:hint="eastAsia"/>
          <w:sz w:val="24"/>
          <w:szCs w:val="24"/>
        </w:rPr>
        <w:t>大</w:t>
      </w:r>
      <w:r w:rsidRPr="006F41C8">
        <w:rPr>
          <w:rFonts w:ascii="宋体" w:eastAsia="宋体" w:hAnsi="宋体" w:hint="eastAsia"/>
          <w:sz w:val="24"/>
          <w:szCs w:val="24"/>
        </w:rPr>
        <w:t>多数采用监督学习</w:t>
      </w:r>
      <w:r>
        <w:rPr>
          <w:rFonts w:ascii="宋体" w:eastAsia="宋体" w:hAnsi="宋体" w:hint="eastAsia"/>
          <w:sz w:val="24"/>
          <w:szCs w:val="24"/>
        </w:rPr>
        <w:t>方式</w:t>
      </w:r>
      <w:r w:rsidRPr="006F41C8">
        <w:rPr>
          <w:rFonts w:ascii="宋体" w:eastAsia="宋体" w:hAnsi="宋体" w:hint="eastAsia"/>
          <w:sz w:val="24"/>
          <w:szCs w:val="24"/>
        </w:rPr>
        <w:t>，</w:t>
      </w:r>
      <w:r>
        <w:rPr>
          <w:rFonts w:ascii="宋体" w:eastAsia="宋体" w:hAnsi="宋体" w:hint="eastAsia"/>
          <w:sz w:val="24"/>
          <w:szCs w:val="24"/>
        </w:rPr>
        <w:t>不仅</w:t>
      </w:r>
      <w:r w:rsidRPr="006F41C8">
        <w:rPr>
          <w:rFonts w:ascii="宋体" w:eastAsia="宋体" w:hAnsi="宋体" w:hint="eastAsia"/>
          <w:sz w:val="24"/>
          <w:szCs w:val="24"/>
        </w:rPr>
        <w:t>需要大量的人工标注数据</w:t>
      </w:r>
      <w:r>
        <w:rPr>
          <w:rFonts w:ascii="宋体" w:eastAsia="宋体" w:hAnsi="宋体" w:hint="eastAsia"/>
          <w:sz w:val="24"/>
          <w:szCs w:val="24"/>
        </w:rPr>
        <w:t>来训练模型</w:t>
      </w:r>
      <w:r w:rsidRPr="006F41C8">
        <w:rPr>
          <w:rFonts w:ascii="宋体" w:eastAsia="宋体" w:hAnsi="宋体" w:hint="eastAsia"/>
          <w:sz w:val="24"/>
          <w:szCs w:val="24"/>
        </w:rPr>
        <w:t>，</w:t>
      </w:r>
      <w:r>
        <w:rPr>
          <w:rFonts w:ascii="宋体" w:eastAsia="宋体" w:hAnsi="宋体" w:hint="eastAsia"/>
          <w:sz w:val="24"/>
          <w:szCs w:val="24"/>
        </w:rPr>
        <w:t>而且</w:t>
      </w:r>
      <w:r w:rsidRPr="006F41C8">
        <w:rPr>
          <w:rFonts w:ascii="宋体" w:eastAsia="宋体" w:hAnsi="宋体" w:hint="eastAsia"/>
          <w:sz w:val="24"/>
          <w:szCs w:val="24"/>
        </w:rPr>
        <w:t>不能</w:t>
      </w:r>
      <w:r w:rsidRPr="006F41C8">
        <w:rPr>
          <w:rFonts w:ascii="宋体" w:eastAsia="宋体" w:hAnsi="宋体"/>
          <w:sz w:val="24"/>
          <w:szCs w:val="24"/>
        </w:rPr>
        <w:t>很好的理解</w:t>
      </w:r>
      <w:r w:rsidRPr="006F41C8">
        <w:rPr>
          <w:rFonts w:ascii="宋体" w:eastAsia="宋体" w:hAnsi="宋体" w:hint="eastAsia"/>
          <w:sz w:val="24"/>
          <w:szCs w:val="24"/>
        </w:rPr>
        <w:t>领域内</w:t>
      </w:r>
      <w:r w:rsidRPr="006F41C8">
        <w:rPr>
          <w:rFonts w:ascii="宋体" w:eastAsia="宋体" w:hAnsi="宋体"/>
          <w:sz w:val="24"/>
          <w:szCs w:val="24"/>
        </w:rPr>
        <w:t>QB信息，</w:t>
      </w:r>
      <w:r>
        <w:rPr>
          <w:rFonts w:ascii="宋体" w:eastAsia="宋体" w:hAnsi="宋体" w:hint="eastAsia"/>
          <w:sz w:val="24"/>
          <w:szCs w:val="24"/>
        </w:rPr>
        <w:t>导致</w:t>
      </w:r>
      <w:r w:rsidRPr="006F41C8">
        <w:rPr>
          <w:rFonts w:ascii="宋体" w:eastAsia="宋体" w:hAnsi="宋体"/>
          <w:sz w:val="24"/>
          <w:szCs w:val="24"/>
        </w:rPr>
        <w:t>最终得</w:t>
      </w:r>
      <w:r>
        <w:rPr>
          <w:rFonts w:ascii="宋体" w:eastAsia="宋体" w:hAnsi="宋体" w:hint="eastAsia"/>
          <w:sz w:val="24"/>
          <w:szCs w:val="24"/>
        </w:rPr>
        <w:t>到</w:t>
      </w:r>
      <w:r w:rsidRPr="006F41C8">
        <w:rPr>
          <w:rFonts w:ascii="宋体" w:eastAsia="宋体" w:hAnsi="宋体"/>
          <w:sz w:val="24"/>
          <w:szCs w:val="24"/>
        </w:rPr>
        <w:t>的摘要结果质量不高。</w:t>
      </w:r>
      <w:r>
        <w:rPr>
          <w:rFonts w:ascii="宋体" w:eastAsia="宋体" w:hAnsi="宋体" w:hint="eastAsia"/>
          <w:sz w:val="24"/>
          <w:szCs w:val="24"/>
        </w:rPr>
        <w:t>因此</w:t>
      </w:r>
      <w:r w:rsidRPr="006F41C8">
        <w:rPr>
          <w:rFonts w:ascii="宋体" w:eastAsia="宋体" w:hAnsi="宋体"/>
          <w:sz w:val="24"/>
          <w:szCs w:val="24"/>
        </w:rPr>
        <w:t>项目拟使用向量表示方法将专题领域内的</w:t>
      </w:r>
      <w:r>
        <w:rPr>
          <w:rFonts w:ascii="宋体" w:eastAsia="宋体" w:hAnsi="宋体"/>
          <w:sz w:val="24"/>
          <w:szCs w:val="24"/>
        </w:rPr>
        <w:t>QB</w:t>
      </w:r>
      <w:r w:rsidRPr="006F41C8">
        <w:rPr>
          <w:rFonts w:ascii="宋体" w:eastAsia="宋体" w:hAnsi="宋体"/>
          <w:sz w:val="24"/>
          <w:szCs w:val="24"/>
        </w:rPr>
        <w:t>信息中的句子按原文顺序依次编码为句向量，</w:t>
      </w:r>
      <w:r w:rsidRPr="003406D7">
        <w:rPr>
          <w:rFonts w:ascii="宋体" w:eastAsia="宋体" w:hAnsi="宋体"/>
          <w:sz w:val="24"/>
          <w:szCs w:val="24"/>
        </w:rPr>
        <w:t>然后</w:t>
      </w:r>
      <w:r w:rsidRPr="006F41C8">
        <w:rPr>
          <w:rFonts w:ascii="宋体" w:eastAsia="宋体" w:hAnsi="宋体"/>
          <w:sz w:val="24"/>
          <w:szCs w:val="24"/>
        </w:rPr>
        <w:t>采用无监督算法对句子向量进行更为高阶的特征表示，最后生成包含专题领域内关键信息的文本摘要。</w:t>
      </w:r>
    </w:p>
    <w:p w14:paraId="53A34F38" w14:textId="77777777" w:rsidR="00F7510B" w:rsidRPr="006F41C8" w:rsidRDefault="00F7510B" w:rsidP="00F7510B">
      <w:pPr>
        <w:pStyle w:val="a8"/>
        <w:spacing w:line="360" w:lineRule="auto"/>
        <w:ind w:firstLineChars="200" w:firstLine="480"/>
        <w:rPr>
          <w:rFonts w:ascii="宋体" w:eastAsia="宋体" w:hAnsi="宋体"/>
          <w:sz w:val="24"/>
          <w:szCs w:val="24"/>
        </w:rPr>
      </w:pPr>
      <w:r>
        <w:rPr>
          <w:rFonts w:ascii="宋体" w:eastAsia="宋体" w:hAnsi="宋体" w:hint="eastAsia"/>
          <w:sz w:val="24"/>
          <w:szCs w:val="24"/>
        </w:rPr>
        <w:t>上述基于无监督的信息摘要技术流程可以分为三个主要步骤：</w:t>
      </w:r>
      <w:r w:rsidRPr="006F41C8">
        <w:rPr>
          <w:rFonts w:ascii="宋体" w:eastAsia="宋体" w:hAnsi="宋体" w:hint="eastAsia"/>
          <w:sz w:val="24"/>
          <w:szCs w:val="24"/>
        </w:rPr>
        <w:t>首先采用词向量表示方法将文本映射成空间向量，通过</w:t>
      </w:r>
      <w:proofErr w:type="gramStart"/>
      <w:r w:rsidRPr="006F41C8">
        <w:rPr>
          <w:rFonts w:ascii="宋体" w:eastAsia="宋体" w:hAnsi="宋体" w:hint="eastAsia"/>
          <w:sz w:val="24"/>
          <w:szCs w:val="24"/>
        </w:rPr>
        <w:t>词</w:t>
      </w:r>
      <w:r>
        <w:rPr>
          <w:rFonts w:ascii="宋体" w:eastAsia="宋体" w:hAnsi="宋体" w:hint="eastAsia"/>
          <w:sz w:val="24"/>
          <w:szCs w:val="24"/>
        </w:rPr>
        <w:t>所在</w:t>
      </w:r>
      <w:proofErr w:type="gramEnd"/>
      <w:r>
        <w:rPr>
          <w:rFonts w:ascii="宋体" w:eastAsia="宋体" w:hAnsi="宋体" w:hint="eastAsia"/>
          <w:sz w:val="24"/>
          <w:szCs w:val="24"/>
        </w:rPr>
        <w:t>位置的</w:t>
      </w:r>
      <w:r w:rsidRPr="006F41C8">
        <w:rPr>
          <w:rFonts w:ascii="宋体" w:eastAsia="宋体" w:hAnsi="宋体" w:hint="eastAsia"/>
          <w:sz w:val="24"/>
          <w:szCs w:val="24"/>
        </w:rPr>
        <w:t>上下文</w:t>
      </w:r>
      <w:r>
        <w:rPr>
          <w:rFonts w:ascii="宋体" w:eastAsia="宋体" w:hAnsi="宋体" w:hint="eastAsia"/>
          <w:sz w:val="24"/>
          <w:szCs w:val="24"/>
        </w:rPr>
        <w:t>信息</w:t>
      </w:r>
      <w:r w:rsidRPr="006F41C8">
        <w:rPr>
          <w:rFonts w:ascii="宋体" w:eastAsia="宋体" w:hAnsi="宋体" w:hint="eastAsia"/>
          <w:sz w:val="24"/>
          <w:szCs w:val="24"/>
        </w:rPr>
        <w:t>得到词</w:t>
      </w:r>
      <w:r>
        <w:rPr>
          <w:rFonts w:ascii="宋体" w:eastAsia="宋体" w:hAnsi="宋体" w:hint="eastAsia"/>
          <w:sz w:val="24"/>
          <w:szCs w:val="24"/>
        </w:rPr>
        <w:t>对应</w:t>
      </w:r>
      <w:r w:rsidRPr="006F41C8">
        <w:rPr>
          <w:rFonts w:ascii="宋体" w:eastAsia="宋体" w:hAnsi="宋体" w:hint="eastAsia"/>
          <w:sz w:val="24"/>
          <w:szCs w:val="24"/>
        </w:rPr>
        <w:t>的向量化表示，</w:t>
      </w:r>
      <w:r>
        <w:rPr>
          <w:rFonts w:ascii="宋体" w:eastAsia="宋体" w:hAnsi="宋体" w:hint="eastAsia"/>
          <w:sz w:val="24"/>
          <w:szCs w:val="24"/>
        </w:rPr>
        <w:t>在</w:t>
      </w:r>
      <w:r w:rsidRPr="006F41C8">
        <w:rPr>
          <w:rFonts w:ascii="宋体" w:eastAsia="宋体" w:hAnsi="宋体" w:hint="eastAsia"/>
          <w:sz w:val="24"/>
          <w:szCs w:val="24"/>
        </w:rPr>
        <w:t>生成句向量</w:t>
      </w:r>
      <w:r>
        <w:rPr>
          <w:rFonts w:ascii="宋体" w:eastAsia="宋体" w:hAnsi="宋体" w:hint="eastAsia"/>
          <w:sz w:val="24"/>
          <w:szCs w:val="24"/>
        </w:rPr>
        <w:t>时，直接</w:t>
      </w:r>
      <w:r w:rsidRPr="006F41C8">
        <w:rPr>
          <w:rFonts w:ascii="宋体" w:eastAsia="宋体" w:hAnsi="宋体" w:hint="eastAsia"/>
          <w:sz w:val="24"/>
          <w:szCs w:val="24"/>
        </w:rPr>
        <w:t>累加词向量的方式会损失部分</w:t>
      </w:r>
      <w:r>
        <w:rPr>
          <w:rFonts w:ascii="宋体" w:eastAsia="宋体" w:hAnsi="宋体" w:hint="eastAsia"/>
          <w:sz w:val="24"/>
          <w:szCs w:val="24"/>
        </w:rPr>
        <w:t>语义</w:t>
      </w:r>
      <w:r w:rsidRPr="006F41C8">
        <w:rPr>
          <w:rFonts w:ascii="宋体" w:eastAsia="宋体" w:hAnsi="宋体" w:hint="eastAsia"/>
          <w:sz w:val="24"/>
          <w:szCs w:val="24"/>
        </w:rPr>
        <w:t>信息，</w:t>
      </w:r>
      <w:r>
        <w:rPr>
          <w:rFonts w:ascii="宋体" w:eastAsia="宋体" w:hAnsi="宋体" w:hint="eastAsia"/>
          <w:sz w:val="24"/>
          <w:szCs w:val="24"/>
        </w:rPr>
        <w:t>因此</w:t>
      </w:r>
      <w:r w:rsidRPr="006F41C8">
        <w:rPr>
          <w:rFonts w:ascii="宋体" w:eastAsia="宋体" w:hAnsi="宋体" w:hint="eastAsia"/>
          <w:sz w:val="24"/>
          <w:szCs w:val="24"/>
        </w:rPr>
        <w:t>通过添加辅助权重值的方式来生成句向量；其次</w:t>
      </w:r>
      <w:r>
        <w:rPr>
          <w:rFonts w:ascii="宋体" w:eastAsia="宋体" w:hAnsi="宋体" w:hint="eastAsia"/>
          <w:sz w:val="24"/>
          <w:szCs w:val="24"/>
        </w:rPr>
        <w:t>通过</w:t>
      </w:r>
      <w:r w:rsidRPr="006F41C8">
        <w:rPr>
          <w:rFonts w:ascii="宋体" w:eastAsia="宋体" w:hAnsi="宋体" w:hint="eastAsia"/>
          <w:sz w:val="24"/>
          <w:szCs w:val="24"/>
        </w:rPr>
        <w:t>无监督算法提取输入句向量的高阶特征</w:t>
      </w:r>
      <w:r>
        <w:rPr>
          <w:rFonts w:ascii="宋体" w:eastAsia="宋体" w:hAnsi="宋体" w:hint="eastAsia"/>
          <w:sz w:val="24"/>
          <w:szCs w:val="24"/>
        </w:rPr>
        <w:t>，并</w:t>
      </w:r>
      <w:r w:rsidRPr="006F41C8">
        <w:rPr>
          <w:rFonts w:ascii="宋体" w:eastAsia="宋体" w:hAnsi="宋体" w:hint="eastAsia"/>
          <w:sz w:val="24"/>
          <w:szCs w:val="24"/>
        </w:rPr>
        <w:t>计算句子与主题之间的</w:t>
      </w:r>
      <w:r>
        <w:rPr>
          <w:rFonts w:ascii="宋体" w:eastAsia="宋体" w:hAnsi="宋体" w:hint="eastAsia"/>
          <w:sz w:val="24"/>
          <w:szCs w:val="24"/>
        </w:rPr>
        <w:t>相关</w:t>
      </w:r>
      <w:r w:rsidRPr="006F41C8">
        <w:rPr>
          <w:rFonts w:ascii="宋体" w:eastAsia="宋体" w:hAnsi="宋体" w:hint="eastAsia"/>
          <w:sz w:val="24"/>
          <w:szCs w:val="24"/>
        </w:rPr>
        <w:t>性，最后抽取出与主题相关的</w:t>
      </w:r>
      <w:r>
        <w:rPr>
          <w:rFonts w:ascii="宋体" w:eastAsia="宋体" w:hAnsi="宋体" w:hint="eastAsia"/>
          <w:sz w:val="24"/>
          <w:szCs w:val="24"/>
        </w:rPr>
        <w:t>关键</w:t>
      </w:r>
      <w:r w:rsidRPr="006F41C8">
        <w:rPr>
          <w:rFonts w:ascii="宋体" w:eastAsia="宋体" w:hAnsi="宋体" w:hint="eastAsia"/>
          <w:sz w:val="24"/>
          <w:szCs w:val="24"/>
        </w:rPr>
        <w:t>信息。</w:t>
      </w:r>
    </w:p>
    <w:p w14:paraId="0E05A8A6" w14:textId="3B22EFC2" w:rsidR="006F41C8" w:rsidRDefault="00F7510B" w:rsidP="00F7510B">
      <w:pPr>
        <w:pStyle w:val="a8"/>
        <w:spacing w:line="360" w:lineRule="auto"/>
        <w:ind w:firstLineChars="200" w:firstLine="480"/>
        <w:jc w:val="both"/>
        <w:rPr>
          <w:rFonts w:ascii="宋体" w:eastAsia="宋体" w:hAnsi="宋体"/>
          <w:sz w:val="24"/>
          <w:szCs w:val="24"/>
        </w:rPr>
      </w:pPr>
      <w:r w:rsidRPr="006F41C8">
        <w:rPr>
          <w:rFonts w:ascii="宋体" w:eastAsia="宋体" w:hAnsi="宋体" w:hint="eastAsia"/>
          <w:sz w:val="24"/>
          <w:szCs w:val="24"/>
        </w:rPr>
        <w:lastRenderedPageBreak/>
        <w:t>项目</w:t>
      </w:r>
      <w:r>
        <w:rPr>
          <w:rFonts w:ascii="宋体" w:eastAsia="宋体" w:hAnsi="宋体" w:hint="eastAsia"/>
          <w:sz w:val="24"/>
          <w:szCs w:val="24"/>
        </w:rPr>
        <w:t>所采用的无监督信息抽取模型</w:t>
      </w:r>
      <w:r w:rsidRPr="006F41C8">
        <w:rPr>
          <w:rFonts w:ascii="宋体" w:eastAsia="宋体" w:hAnsi="宋体" w:hint="eastAsia"/>
          <w:sz w:val="24"/>
          <w:szCs w:val="24"/>
        </w:rPr>
        <w:t>，</w:t>
      </w:r>
      <w:r>
        <w:rPr>
          <w:rFonts w:ascii="宋体" w:eastAsia="宋体" w:hAnsi="宋体" w:hint="eastAsia"/>
          <w:sz w:val="24"/>
          <w:szCs w:val="24"/>
        </w:rPr>
        <w:t>通过对语义信息的深度理解，</w:t>
      </w:r>
      <w:r w:rsidRPr="006F41C8">
        <w:rPr>
          <w:rFonts w:ascii="宋体" w:eastAsia="宋体" w:hAnsi="宋体" w:hint="eastAsia"/>
          <w:sz w:val="24"/>
          <w:szCs w:val="24"/>
        </w:rPr>
        <w:t>实现对专题领域细粒度信息的摘要抽取，最终为后续</w:t>
      </w:r>
      <w:r w:rsidRPr="006F41C8">
        <w:rPr>
          <w:rFonts w:ascii="宋体" w:eastAsia="宋体" w:hAnsi="宋体"/>
          <w:sz w:val="24"/>
          <w:szCs w:val="24"/>
        </w:rPr>
        <w:t>QB信息的</w:t>
      </w:r>
      <w:r>
        <w:rPr>
          <w:rFonts w:ascii="宋体" w:eastAsia="宋体" w:hAnsi="宋体" w:hint="eastAsia"/>
          <w:sz w:val="24"/>
          <w:szCs w:val="24"/>
        </w:rPr>
        <w:t>专有</w:t>
      </w:r>
      <w:r w:rsidRPr="006F41C8">
        <w:rPr>
          <w:rFonts w:ascii="宋体" w:eastAsia="宋体" w:hAnsi="宋体"/>
          <w:sz w:val="24"/>
          <w:szCs w:val="24"/>
        </w:rPr>
        <w:t>实体识别</w:t>
      </w:r>
      <w:proofErr w:type="gramStart"/>
      <w:r w:rsidRPr="006F41C8">
        <w:rPr>
          <w:rFonts w:ascii="宋体" w:eastAsia="宋体" w:hAnsi="宋体"/>
          <w:sz w:val="24"/>
          <w:szCs w:val="24"/>
        </w:rPr>
        <w:t>及</w:t>
      </w:r>
      <w:r>
        <w:rPr>
          <w:rFonts w:ascii="宋体" w:eastAsia="宋体" w:hAnsi="宋体" w:hint="eastAsia"/>
          <w:sz w:val="24"/>
          <w:szCs w:val="24"/>
        </w:rPr>
        <w:t>领域</w:t>
      </w:r>
      <w:proofErr w:type="gramEnd"/>
      <w:r w:rsidRPr="006F41C8">
        <w:rPr>
          <w:rFonts w:ascii="宋体" w:eastAsia="宋体" w:hAnsi="宋体"/>
          <w:sz w:val="24"/>
          <w:szCs w:val="24"/>
        </w:rPr>
        <w:t>关系抽取等提供数据支撑</w:t>
      </w:r>
      <w:r w:rsidR="006F41C8" w:rsidRPr="006F41C8">
        <w:rPr>
          <w:rFonts w:ascii="宋体" w:eastAsia="宋体" w:hAnsi="宋体"/>
          <w:sz w:val="24"/>
          <w:szCs w:val="24"/>
        </w:rPr>
        <w:t>。</w:t>
      </w:r>
    </w:p>
    <w:p w14:paraId="76203992" w14:textId="2D3618FA" w:rsidR="001422F9" w:rsidRDefault="001422F9" w:rsidP="00701611">
      <w:pPr>
        <w:pStyle w:val="a3"/>
        <w:numPr>
          <w:ilvl w:val="1"/>
          <w:numId w:val="2"/>
        </w:numPr>
        <w:spacing w:line="360" w:lineRule="auto"/>
        <w:ind w:firstLineChars="0"/>
        <w:outlineLvl w:val="1"/>
        <w:rPr>
          <w:rFonts w:ascii="宋体" w:eastAsia="宋体" w:hAnsi="宋体"/>
          <w:b/>
          <w:bCs/>
          <w:sz w:val="24"/>
          <w:szCs w:val="28"/>
        </w:rPr>
      </w:pPr>
      <w:r w:rsidRPr="001422F9">
        <w:rPr>
          <w:rFonts w:ascii="宋体" w:eastAsia="宋体" w:hAnsi="宋体" w:hint="eastAsia"/>
          <w:b/>
          <w:bCs/>
          <w:sz w:val="24"/>
          <w:szCs w:val="28"/>
        </w:rPr>
        <w:t>基于迁移学习的</w:t>
      </w:r>
      <w:r w:rsidRPr="001422F9">
        <w:rPr>
          <w:rFonts w:ascii="宋体" w:eastAsia="宋体" w:hAnsi="宋体"/>
          <w:b/>
          <w:bCs/>
          <w:sz w:val="24"/>
          <w:szCs w:val="28"/>
        </w:rPr>
        <w:t>QB专题领域关键信息自动</w:t>
      </w:r>
      <w:r w:rsidR="00592CB1">
        <w:rPr>
          <w:rFonts w:ascii="宋体" w:eastAsia="宋体" w:hAnsi="宋体" w:hint="eastAsia"/>
          <w:b/>
          <w:bCs/>
          <w:sz w:val="24"/>
          <w:szCs w:val="28"/>
        </w:rPr>
        <w:t>抽取</w:t>
      </w:r>
      <w:r w:rsidRPr="001422F9">
        <w:rPr>
          <w:rFonts w:ascii="宋体" w:eastAsia="宋体" w:hAnsi="宋体"/>
          <w:b/>
          <w:bCs/>
          <w:sz w:val="24"/>
          <w:szCs w:val="28"/>
        </w:rPr>
        <w:t>技术</w:t>
      </w:r>
    </w:p>
    <w:p w14:paraId="3A0625B5" w14:textId="1FC0382A"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由于</w:t>
      </w:r>
      <w:r w:rsidRPr="001422F9">
        <w:rPr>
          <w:rFonts w:ascii="宋体" w:eastAsia="宋体" w:hAnsi="宋体"/>
          <w:sz w:val="24"/>
          <w:szCs w:val="24"/>
        </w:rPr>
        <w:t>QB专题领域数据存在信息冗余、知识匮乏、类型众多等现象，情报人员往往难以快速发现信息中的大量实体、复杂关系及完整事件。并且，传统的识别算法往往难以处理跨领域识别的问题。针对上述问题，</w:t>
      </w:r>
      <w:r w:rsidR="00C147EE">
        <w:rPr>
          <w:rFonts w:ascii="宋体" w:eastAsia="宋体" w:hAnsi="宋体" w:hint="eastAsia"/>
          <w:sz w:val="24"/>
          <w:szCs w:val="24"/>
        </w:rPr>
        <w:t>本</w:t>
      </w:r>
      <w:r w:rsidRPr="001422F9">
        <w:rPr>
          <w:rFonts w:ascii="宋体" w:eastAsia="宋体" w:hAnsi="宋体"/>
          <w:sz w:val="24"/>
          <w:szCs w:val="24"/>
        </w:rPr>
        <w:t>项目拟采用基于迁移学习的QB专题领域关键信息自动识别技术，改进传统识别技术，实现QB专题领域的专有实体识别、关系抽取和典型事件提取功能，最终实现QB专题领域关键QB信息的自动识别。</w:t>
      </w:r>
    </w:p>
    <w:p w14:paraId="18E16474" w14:textId="77777777" w:rsidR="001422F9" w:rsidRPr="001422F9" w:rsidRDefault="001422F9" w:rsidP="00701611">
      <w:pPr>
        <w:pStyle w:val="a8"/>
        <w:spacing w:line="360" w:lineRule="auto"/>
        <w:ind w:firstLineChars="200" w:firstLine="482"/>
        <w:rPr>
          <w:rFonts w:ascii="宋体" w:eastAsia="宋体" w:hAnsi="宋体"/>
          <w:b/>
          <w:bCs/>
          <w:sz w:val="24"/>
          <w:szCs w:val="24"/>
        </w:rPr>
      </w:pPr>
      <w:r w:rsidRPr="001422F9">
        <w:rPr>
          <w:rFonts w:ascii="宋体" w:eastAsia="宋体" w:hAnsi="宋体"/>
          <w:b/>
          <w:bCs/>
          <w:sz w:val="24"/>
          <w:szCs w:val="24"/>
        </w:rPr>
        <w:t>1）基于迁移学习的跨领域专有实体识别技术</w:t>
      </w:r>
    </w:p>
    <w:p w14:paraId="19D7657F"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在专题领域</w:t>
      </w:r>
      <w:r w:rsidRPr="001422F9">
        <w:rPr>
          <w:rFonts w:ascii="宋体" w:eastAsia="宋体" w:hAnsi="宋体"/>
          <w:sz w:val="24"/>
          <w:szCs w:val="24"/>
        </w:rPr>
        <w:t>QB信息中，专有实体所占比例较大，通用的实体识别模型无法有效识别输入信息中的关键实体，导致模型识别实体的效果较差。为提高模型的泛化能力，实现实体识别的智能化，以通用实体识别模型为基础，采用迁移学习技术，实现模型在专题领域内的关键实体识别，最终解决目标实体跨领域识别问题。</w:t>
      </w:r>
    </w:p>
    <w:p w14:paraId="775D8B2E"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基于迁移学习的跨领域专有实体识别技术包括两个阶段：专有实体识别和跨领域的知识迁移。其中，专有实体识别流程分为以下三部分：首先获取专题领域信息的专有实体类别及其描述，构造对应的特征矩阵，实现专有知识的特征表示；其次通过知识注入的方法，将专题领域的专有知识以特征向量的形式输入到模型中；最后在注入的特征知识提示下，关键实体识别模型将专题领域的原始语料映射到对应的向量空间，对原始语料中的关键实体实现更精确的特征表示，从而提高关键实体识别的准确性和鲁棒性。</w:t>
      </w:r>
    </w:p>
    <w:p w14:paraId="5AB15FF1"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跨领域的知识迁移流程分为以下两部分：首先</w:t>
      </w:r>
      <w:proofErr w:type="gramStart"/>
      <w:r w:rsidRPr="001422F9">
        <w:rPr>
          <w:rFonts w:ascii="宋体" w:eastAsia="宋体" w:hAnsi="宋体" w:hint="eastAsia"/>
          <w:sz w:val="24"/>
          <w:szCs w:val="24"/>
        </w:rPr>
        <w:t>将源域样本</w:t>
      </w:r>
      <w:proofErr w:type="gramEnd"/>
      <w:r w:rsidRPr="001422F9">
        <w:rPr>
          <w:rFonts w:ascii="宋体" w:eastAsia="宋体" w:hAnsi="宋体" w:hint="eastAsia"/>
          <w:sz w:val="24"/>
          <w:szCs w:val="24"/>
        </w:rPr>
        <w:t>和目标域样本映射到共享特征空间，最小</w:t>
      </w:r>
      <w:proofErr w:type="gramStart"/>
      <w:r w:rsidRPr="001422F9">
        <w:rPr>
          <w:rFonts w:ascii="宋体" w:eastAsia="宋体" w:hAnsi="宋体" w:hint="eastAsia"/>
          <w:sz w:val="24"/>
          <w:szCs w:val="24"/>
        </w:rPr>
        <w:t>化源域和</w:t>
      </w:r>
      <w:proofErr w:type="gramEnd"/>
      <w:r w:rsidRPr="001422F9">
        <w:rPr>
          <w:rFonts w:ascii="宋体" w:eastAsia="宋体" w:hAnsi="宋体" w:hint="eastAsia"/>
          <w:sz w:val="24"/>
          <w:szCs w:val="24"/>
        </w:rPr>
        <w:t>目标</w:t>
      </w:r>
      <w:proofErr w:type="gramStart"/>
      <w:r w:rsidRPr="001422F9">
        <w:rPr>
          <w:rFonts w:ascii="宋体" w:eastAsia="宋体" w:hAnsi="宋体" w:hint="eastAsia"/>
          <w:sz w:val="24"/>
          <w:szCs w:val="24"/>
        </w:rPr>
        <w:t>域数据</w:t>
      </w:r>
      <w:proofErr w:type="gramEnd"/>
      <w:r w:rsidRPr="001422F9">
        <w:rPr>
          <w:rFonts w:ascii="宋体" w:eastAsia="宋体" w:hAnsi="宋体" w:hint="eastAsia"/>
          <w:sz w:val="24"/>
          <w:szCs w:val="24"/>
        </w:rPr>
        <w:t>特征之间的分布差异，使得</w:t>
      </w:r>
      <w:proofErr w:type="gramStart"/>
      <w:r w:rsidRPr="001422F9">
        <w:rPr>
          <w:rFonts w:ascii="宋体" w:eastAsia="宋体" w:hAnsi="宋体" w:hint="eastAsia"/>
          <w:sz w:val="24"/>
          <w:szCs w:val="24"/>
        </w:rPr>
        <w:t>在源域上</w:t>
      </w:r>
      <w:proofErr w:type="gramEnd"/>
      <w:r w:rsidRPr="001422F9">
        <w:rPr>
          <w:rFonts w:ascii="宋体" w:eastAsia="宋体" w:hAnsi="宋体" w:hint="eastAsia"/>
          <w:sz w:val="24"/>
          <w:szCs w:val="24"/>
        </w:rPr>
        <w:t>训练好的模型能适用于目标</w:t>
      </w:r>
      <w:proofErr w:type="gramStart"/>
      <w:r w:rsidRPr="001422F9">
        <w:rPr>
          <w:rFonts w:ascii="宋体" w:eastAsia="宋体" w:hAnsi="宋体" w:hint="eastAsia"/>
          <w:sz w:val="24"/>
          <w:szCs w:val="24"/>
        </w:rPr>
        <w:t>域关键</w:t>
      </w:r>
      <w:proofErr w:type="gramEnd"/>
      <w:r w:rsidRPr="001422F9">
        <w:rPr>
          <w:rFonts w:ascii="宋体" w:eastAsia="宋体" w:hAnsi="宋体" w:hint="eastAsia"/>
          <w:sz w:val="24"/>
          <w:szCs w:val="24"/>
        </w:rPr>
        <w:t>实体识别。由于不同领域内样本可能存在差别，采用融合贡献度加权的迁移技术，缓解</w:t>
      </w:r>
      <w:proofErr w:type="gramStart"/>
      <w:r w:rsidRPr="001422F9">
        <w:rPr>
          <w:rFonts w:ascii="宋体" w:eastAsia="宋体" w:hAnsi="宋体" w:hint="eastAsia"/>
          <w:sz w:val="24"/>
          <w:szCs w:val="24"/>
        </w:rPr>
        <w:t>源领域</w:t>
      </w:r>
      <w:proofErr w:type="gramEnd"/>
      <w:r w:rsidRPr="001422F9">
        <w:rPr>
          <w:rFonts w:ascii="宋体" w:eastAsia="宋体" w:hAnsi="宋体" w:hint="eastAsia"/>
          <w:sz w:val="24"/>
          <w:szCs w:val="24"/>
        </w:rPr>
        <w:t>和目标专题领域间存在的领域偏移问题。</w:t>
      </w:r>
    </w:p>
    <w:p w14:paraId="61BA80AF"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通过基于迁移学习的跨领域关键实体识别技术，可以自动识别</w:t>
      </w:r>
      <w:r w:rsidRPr="001422F9">
        <w:rPr>
          <w:rFonts w:ascii="宋体" w:eastAsia="宋体" w:hAnsi="宋体"/>
          <w:sz w:val="24"/>
          <w:szCs w:val="24"/>
        </w:rPr>
        <w:t>QB专题领域</w:t>
      </w:r>
      <w:r w:rsidRPr="001422F9">
        <w:rPr>
          <w:rFonts w:ascii="宋体" w:eastAsia="宋体" w:hAnsi="宋体"/>
          <w:sz w:val="24"/>
          <w:szCs w:val="24"/>
        </w:rPr>
        <w:lastRenderedPageBreak/>
        <w:t>中的关键知识的实体类别和实体内容，不仅能提高实体识别的准确性和可靠性，而且能提高实体识别模型的可移植性。</w:t>
      </w:r>
    </w:p>
    <w:p w14:paraId="4AE79523" w14:textId="77777777" w:rsidR="001422F9" w:rsidRPr="001422F9" w:rsidRDefault="001422F9" w:rsidP="00701611">
      <w:pPr>
        <w:pStyle w:val="a8"/>
        <w:spacing w:line="360" w:lineRule="auto"/>
        <w:ind w:firstLineChars="200" w:firstLine="482"/>
        <w:rPr>
          <w:rFonts w:ascii="宋体" w:eastAsia="宋体" w:hAnsi="宋体"/>
          <w:b/>
          <w:bCs/>
          <w:sz w:val="24"/>
          <w:szCs w:val="24"/>
        </w:rPr>
      </w:pPr>
      <w:r w:rsidRPr="001422F9">
        <w:rPr>
          <w:rFonts w:ascii="宋体" w:eastAsia="宋体" w:hAnsi="宋体"/>
          <w:b/>
          <w:bCs/>
          <w:sz w:val="24"/>
          <w:szCs w:val="24"/>
        </w:rPr>
        <w:t>2）基于远程监督的多实例专业领域关系抽取技术</w:t>
      </w:r>
    </w:p>
    <w:p w14:paraId="31513835"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由于人工标注数据成本昂贵，标注数据较少，进而导致模型抽取特征关系的实际效果较差，本项目拟采用远程监督的方法，扩充原始数据中的标注数据，为专题领域特征关系抽取提供数据支撑，并通过多实例学习技术挖掘</w:t>
      </w:r>
      <w:r w:rsidRPr="001422F9">
        <w:rPr>
          <w:rFonts w:ascii="宋体" w:eastAsia="宋体" w:hAnsi="宋体"/>
          <w:sz w:val="24"/>
          <w:szCs w:val="24"/>
        </w:rPr>
        <w:t>QB工作人员关注的专有关系，实现QB专题领域的关系抽取。</w:t>
      </w:r>
    </w:p>
    <w:p w14:paraId="13E61097"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针对标注数据较少的问题，本项目拟采用远程监督来扩充标注数据。远程监督技术将通用的结构化外部知识库与专业领域知识对齐，在外部知识的提示下，自动生成专业领域的标注数据。由于外部知识库与</w:t>
      </w:r>
      <w:r w:rsidRPr="001422F9">
        <w:rPr>
          <w:rFonts w:ascii="宋体" w:eastAsia="宋体" w:hAnsi="宋体"/>
          <w:sz w:val="24"/>
          <w:szCs w:val="24"/>
        </w:rPr>
        <w:t>QB专题领域知识存在不匹配的情况，远程监督技术通过对外部知识库进行特征表示，选取与QB专题领域特征最相似的外部知识库进行知识对齐，从而提高自动生成标注数据的整体质量和QB领域关系类别的多样性。</w:t>
      </w:r>
    </w:p>
    <w:p w14:paraId="7C172155"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由于远程监督生成的标注数据存在噪声，本项目拟采用面向</w:t>
      </w:r>
      <w:r w:rsidRPr="001422F9">
        <w:rPr>
          <w:rFonts w:ascii="宋体" w:eastAsia="宋体" w:hAnsi="宋体"/>
          <w:sz w:val="24"/>
          <w:szCs w:val="24"/>
        </w:rPr>
        <w:t>QB专题领域的多实例学习来减少噪声数据的影响，进而提高关系抽取的效果。利用多实例学习技术减少噪声数据影响的具体流程分为两步：首先通过将自动生成的标注数据</w:t>
      </w:r>
      <w:proofErr w:type="gramStart"/>
      <w:r w:rsidRPr="001422F9">
        <w:rPr>
          <w:rFonts w:ascii="宋体" w:eastAsia="宋体" w:hAnsi="宋体"/>
          <w:sz w:val="24"/>
          <w:szCs w:val="24"/>
        </w:rPr>
        <w:t>按特征</w:t>
      </w:r>
      <w:proofErr w:type="gramEnd"/>
      <w:r w:rsidRPr="001422F9">
        <w:rPr>
          <w:rFonts w:ascii="宋体" w:eastAsia="宋体" w:hAnsi="宋体"/>
          <w:sz w:val="24"/>
          <w:szCs w:val="24"/>
        </w:rPr>
        <w:t>关系类别进行分组，其次基于多实例学习技术使模型生成最接近目标分布规律的特征表示，从而降低噪声数据对整体训练过程的影响，优化特征关系抽取的实际效果。</w:t>
      </w:r>
    </w:p>
    <w:p w14:paraId="1E66A7BA"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通过基于远程监督的多实例专业领域特征关系抽取技术，提取</w:t>
      </w:r>
      <w:r w:rsidRPr="001422F9">
        <w:rPr>
          <w:rFonts w:ascii="宋体" w:eastAsia="宋体" w:hAnsi="宋体"/>
          <w:sz w:val="24"/>
          <w:szCs w:val="24"/>
        </w:rPr>
        <w:t>QB专题领域的关键特征关系，识别QB领域实体关系的内在联系，为面向QB专题领域的知识图谱的构建与使用提供数据支撑。</w:t>
      </w:r>
    </w:p>
    <w:p w14:paraId="633D4922" w14:textId="77777777" w:rsidR="001422F9" w:rsidRPr="001422F9" w:rsidRDefault="001422F9" w:rsidP="00701611">
      <w:pPr>
        <w:pStyle w:val="a8"/>
        <w:spacing w:line="360" w:lineRule="auto"/>
        <w:ind w:firstLineChars="200" w:firstLine="482"/>
        <w:rPr>
          <w:rFonts w:ascii="宋体" w:eastAsia="宋体" w:hAnsi="宋体"/>
          <w:b/>
          <w:bCs/>
          <w:sz w:val="24"/>
          <w:szCs w:val="24"/>
        </w:rPr>
      </w:pPr>
      <w:r w:rsidRPr="001422F9">
        <w:rPr>
          <w:rFonts w:ascii="宋体" w:eastAsia="宋体" w:hAnsi="宋体"/>
          <w:b/>
          <w:bCs/>
          <w:sz w:val="24"/>
          <w:szCs w:val="24"/>
        </w:rPr>
        <w:t>3）基于数据增强的专业领域事件抽取技术</w:t>
      </w:r>
    </w:p>
    <w:p w14:paraId="412B90E4"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针对专业领域结构化数据稀少，多源跨域后原始语料语义模糊，目标事件提示不足等问题，本项目拟采用数据增强技术增加训练数据的多样性，解决</w:t>
      </w:r>
      <w:r w:rsidRPr="001422F9">
        <w:rPr>
          <w:rFonts w:ascii="宋体" w:eastAsia="宋体" w:hAnsi="宋体"/>
          <w:sz w:val="24"/>
          <w:szCs w:val="24"/>
        </w:rPr>
        <w:t>QB专题领域中的数据不足问题，并采用联合学习模型解决QB专题领域的多源跨域问题。</w:t>
      </w:r>
    </w:p>
    <w:p w14:paraId="3F62581D" w14:textId="77777777" w:rsidR="001422F9" w:rsidRPr="001422F9" w:rsidRDefault="001422F9" w:rsidP="00701611">
      <w:pPr>
        <w:pStyle w:val="a8"/>
        <w:spacing w:line="360" w:lineRule="auto"/>
        <w:ind w:firstLineChars="200" w:firstLine="480"/>
        <w:rPr>
          <w:rFonts w:ascii="宋体" w:eastAsia="宋体" w:hAnsi="宋体"/>
          <w:sz w:val="24"/>
          <w:szCs w:val="24"/>
        </w:rPr>
      </w:pPr>
      <w:r w:rsidRPr="001422F9">
        <w:rPr>
          <w:rFonts w:ascii="宋体" w:eastAsia="宋体" w:hAnsi="宋体" w:hint="eastAsia"/>
          <w:sz w:val="24"/>
          <w:szCs w:val="24"/>
        </w:rPr>
        <w:t>基于数据增强的专业领域事件抽取技术包括两部分：面向</w:t>
      </w:r>
      <w:r w:rsidRPr="001422F9">
        <w:rPr>
          <w:rFonts w:ascii="宋体" w:eastAsia="宋体" w:hAnsi="宋体"/>
          <w:sz w:val="24"/>
          <w:szCs w:val="24"/>
        </w:rPr>
        <w:t>QB专题领域的数据增强技术和多源跨域的专有事件抽取技术。其中，数据增强技术通过重构QB</w:t>
      </w:r>
      <w:r w:rsidRPr="001422F9">
        <w:rPr>
          <w:rFonts w:ascii="宋体" w:eastAsia="宋体" w:hAnsi="宋体"/>
          <w:sz w:val="24"/>
          <w:szCs w:val="24"/>
        </w:rPr>
        <w:lastRenderedPageBreak/>
        <w:t>专题领域中已有数据的方式，进而增加QB专题领域的训练数据量。同时，采用基于混合特征采样的数据增强技术， 在保证原始语义不变的前提下，对QB专题领域的专业数据进行准确合理的扩增，进而确保扩增的数据能够准确涵盖QB工作人员关注的触发词、事件论</w:t>
      </w:r>
      <w:proofErr w:type="gramStart"/>
      <w:r w:rsidRPr="001422F9">
        <w:rPr>
          <w:rFonts w:ascii="宋体" w:eastAsia="宋体" w:hAnsi="宋体"/>
          <w:sz w:val="24"/>
          <w:szCs w:val="24"/>
        </w:rPr>
        <w:t>元和论元角色</w:t>
      </w:r>
      <w:proofErr w:type="gramEnd"/>
      <w:r w:rsidRPr="001422F9">
        <w:rPr>
          <w:rFonts w:ascii="宋体" w:eastAsia="宋体" w:hAnsi="宋体"/>
          <w:sz w:val="24"/>
          <w:szCs w:val="24"/>
        </w:rPr>
        <w:t>等事件抽取模型敏感的语义信息。并且，为适应QB专题领域研究工作中多源跨域的业务需求，基于联合模型的事件抽取技术利用张量层</w:t>
      </w:r>
      <w:proofErr w:type="gramStart"/>
      <w:r w:rsidRPr="001422F9">
        <w:rPr>
          <w:rFonts w:ascii="宋体" w:eastAsia="宋体" w:hAnsi="宋体"/>
          <w:sz w:val="24"/>
          <w:szCs w:val="24"/>
        </w:rPr>
        <w:t>捕捉论</w:t>
      </w:r>
      <w:r w:rsidRPr="001422F9">
        <w:rPr>
          <w:rFonts w:ascii="宋体" w:eastAsia="宋体" w:hAnsi="宋体" w:hint="eastAsia"/>
          <w:sz w:val="24"/>
          <w:szCs w:val="24"/>
        </w:rPr>
        <w:t>元交互</w:t>
      </w:r>
      <w:proofErr w:type="gramEnd"/>
      <w:r w:rsidRPr="001422F9">
        <w:rPr>
          <w:rFonts w:ascii="宋体" w:eastAsia="宋体" w:hAnsi="宋体" w:hint="eastAsia"/>
          <w:sz w:val="24"/>
          <w:szCs w:val="24"/>
        </w:rPr>
        <w:t>信息，实现角色论元和</w:t>
      </w:r>
      <w:proofErr w:type="gramStart"/>
      <w:r w:rsidRPr="001422F9">
        <w:rPr>
          <w:rFonts w:ascii="宋体" w:eastAsia="宋体" w:hAnsi="宋体" w:hint="eastAsia"/>
          <w:sz w:val="24"/>
          <w:szCs w:val="24"/>
        </w:rPr>
        <w:t>事件论元的</w:t>
      </w:r>
      <w:proofErr w:type="gramEnd"/>
      <w:r w:rsidRPr="001422F9">
        <w:rPr>
          <w:rFonts w:ascii="宋体" w:eastAsia="宋体" w:hAnsi="宋体" w:hint="eastAsia"/>
          <w:sz w:val="24"/>
          <w:szCs w:val="24"/>
        </w:rPr>
        <w:t>联合抽取，从而确定</w:t>
      </w:r>
      <w:r w:rsidRPr="001422F9">
        <w:rPr>
          <w:rFonts w:ascii="宋体" w:eastAsia="宋体" w:hAnsi="宋体"/>
          <w:sz w:val="24"/>
          <w:szCs w:val="24"/>
        </w:rPr>
        <w:t>QB专题领域的事件类型，并从非结构化文本中提取具有不同角色的论元。</w:t>
      </w:r>
    </w:p>
    <w:p w14:paraId="05C244A6" w14:textId="3ADB2FD8" w:rsidR="001422F9" w:rsidRPr="001422F9" w:rsidRDefault="001422F9" w:rsidP="00701611">
      <w:pPr>
        <w:pStyle w:val="a8"/>
        <w:spacing w:line="360" w:lineRule="auto"/>
        <w:ind w:firstLineChars="200" w:firstLine="480"/>
      </w:pPr>
      <w:r w:rsidRPr="001422F9">
        <w:rPr>
          <w:rFonts w:ascii="宋体" w:eastAsia="宋体" w:hAnsi="宋体" w:hint="eastAsia"/>
          <w:sz w:val="24"/>
          <w:szCs w:val="24"/>
        </w:rPr>
        <w:t>通过基于数据增强的专业领域事件抽取技术，扩充训练数据集，并从非结构化数据中抽取用户关注的专有事件，方便其他下游工作的展开。</w:t>
      </w:r>
    </w:p>
    <w:p w14:paraId="27B8972F" w14:textId="5855F404" w:rsidR="001422F9" w:rsidRDefault="001422F9" w:rsidP="00701611">
      <w:pPr>
        <w:pStyle w:val="a3"/>
        <w:numPr>
          <w:ilvl w:val="1"/>
          <w:numId w:val="2"/>
        </w:numPr>
        <w:spacing w:line="360" w:lineRule="auto"/>
        <w:ind w:firstLineChars="0"/>
        <w:outlineLvl w:val="1"/>
        <w:rPr>
          <w:rFonts w:ascii="宋体" w:eastAsia="宋体" w:hAnsi="宋体"/>
          <w:b/>
          <w:bCs/>
          <w:sz w:val="24"/>
          <w:szCs w:val="28"/>
        </w:rPr>
      </w:pPr>
      <w:r w:rsidRPr="001422F9">
        <w:rPr>
          <w:rFonts w:ascii="宋体" w:eastAsia="宋体" w:hAnsi="宋体" w:hint="eastAsia"/>
          <w:b/>
          <w:bCs/>
          <w:sz w:val="24"/>
          <w:szCs w:val="28"/>
        </w:rPr>
        <w:t>基于构建知识图谱的可视化知识探索技术</w:t>
      </w:r>
    </w:p>
    <w:p w14:paraId="61E032BB" w14:textId="3F984062"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针对不同专题</w:t>
      </w:r>
      <w:r w:rsidRPr="001422F9">
        <w:rPr>
          <w:rFonts w:ascii="宋体" w:eastAsia="宋体" w:hAnsi="宋体"/>
          <w:sz w:val="24"/>
          <w:szCs w:val="28"/>
        </w:rPr>
        <w:t>QB信息知识量庞大、关联关系复杂等特点，传统数据库难以实现对QB数据信息的有效存储与深度探索，因此</w:t>
      </w:r>
      <w:r w:rsidR="00C147EE">
        <w:rPr>
          <w:rFonts w:ascii="宋体" w:eastAsia="宋体" w:hAnsi="宋体" w:hint="eastAsia"/>
          <w:sz w:val="24"/>
          <w:szCs w:val="28"/>
        </w:rPr>
        <w:t>本</w:t>
      </w:r>
      <w:r w:rsidRPr="001422F9">
        <w:rPr>
          <w:rFonts w:ascii="宋体" w:eastAsia="宋体" w:hAnsi="宋体"/>
          <w:sz w:val="24"/>
          <w:szCs w:val="28"/>
        </w:rPr>
        <w:t>项目拟通过本体建模的方式自底向上构建QB信息图谱，实现QB信息的高效存储，并通过基于VUE+D3框架的可视化技术以一种多维度、多视角的方式展示复杂多样的QB信息，最后通过知识计算实现对QB信息关联关系的深度挖掘，最终达到对QB信息高效存储、有效观测及深度探索的目的。</w:t>
      </w:r>
    </w:p>
    <w:p w14:paraId="71072BDD" w14:textId="74900789" w:rsidR="001422F9" w:rsidRPr="001422F9" w:rsidRDefault="001422F9" w:rsidP="00701611">
      <w:pPr>
        <w:pStyle w:val="a8"/>
        <w:spacing w:line="360" w:lineRule="auto"/>
        <w:ind w:firstLineChars="200" w:firstLine="482"/>
        <w:rPr>
          <w:rFonts w:ascii="宋体" w:eastAsia="宋体" w:hAnsi="宋体"/>
          <w:b/>
          <w:bCs/>
          <w:sz w:val="24"/>
          <w:szCs w:val="28"/>
        </w:rPr>
      </w:pPr>
      <w:r w:rsidRPr="001422F9">
        <w:rPr>
          <w:rFonts w:ascii="宋体" w:eastAsia="宋体" w:hAnsi="宋体"/>
          <w:b/>
          <w:bCs/>
          <w:sz w:val="24"/>
          <w:szCs w:val="28"/>
        </w:rPr>
        <w:t>1</w:t>
      </w:r>
      <w:r w:rsidRPr="001422F9">
        <w:rPr>
          <w:rFonts w:ascii="宋体" w:eastAsia="宋体" w:hAnsi="宋体" w:hint="eastAsia"/>
          <w:b/>
          <w:bCs/>
          <w:sz w:val="24"/>
          <w:szCs w:val="28"/>
        </w:rPr>
        <w:t>）</w:t>
      </w:r>
      <w:r w:rsidRPr="001422F9">
        <w:rPr>
          <w:rFonts w:ascii="宋体" w:eastAsia="宋体" w:hAnsi="宋体"/>
          <w:b/>
          <w:bCs/>
          <w:sz w:val="24"/>
          <w:szCs w:val="28"/>
        </w:rPr>
        <w:t>基于本体建模及Neo4j的图谱构建与存储技术</w:t>
      </w:r>
    </w:p>
    <w:p w14:paraId="3B2AA7C2" w14:textId="77777777"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通过基于迁移学习的专题领域关键信息自动识别技术，经过实体抽取、关系抽取、事件抽取等关键步骤将非结构化、半结构化的</w:t>
      </w:r>
      <w:r w:rsidRPr="001422F9">
        <w:rPr>
          <w:rFonts w:ascii="宋体" w:eastAsia="宋体" w:hAnsi="宋体"/>
          <w:sz w:val="24"/>
          <w:szCs w:val="28"/>
        </w:rPr>
        <w:t>QB信息转化成结构化三元组数据，进而通过本体建模自底向上实现图谱相关概念的抽象和定义，将不同种类的QB信息以关系网络的形式连接在一起，实现对QB信息的结构化语义描述，最终形成QB信息图谱，并通过Neo4j图数据库完成对</w:t>
      </w:r>
      <w:proofErr w:type="gramStart"/>
      <w:r w:rsidRPr="001422F9">
        <w:rPr>
          <w:rFonts w:ascii="宋体" w:eastAsia="宋体" w:hAnsi="宋体"/>
          <w:sz w:val="24"/>
          <w:szCs w:val="28"/>
        </w:rPr>
        <w:t>图数据</w:t>
      </w:r>
      <w:proofErr w:type="gramEnd"/>
      <w:r w:rsidRPr="001422F9">
        <w:rPr>
          <w:rFonts w:ascii="宋体" w:eastAsia="宋体" w:hAnsi="宋体"/>
          <w:sz w:val="24"/>
          <w:szCs w:val="28"/>
        </w:rPr>
        <w:t>的高效存储与管理。</w:t>
      </w:r>
    </w:p>
    <w:p w14:paraId="6E729BA9" w14:textId="2C37572F"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基于不同专题</w:t>
      </w:r>
      <w:r w:rsidRPr="001422F9">
        <w:rPr>
          <w:rFonts w:ascii="宋体" w:eastAsia="宋体" w:hAnsi="宋体"/>
          <w:sz w:val="24"/>
          <w:szCs w:val="28"/>
        </w:rPr>
        <w:t>QB信息，</w:t>
      </w:r>
      <w:r w:rsidR="00C147EE">
        <w:rPr>
          <w:rFonts w:ascii="宋体" w:eastAsia="宋体" w:hAnsi="宋体" w:hint="eastAsia"/>
          <w:sz w:val="24"/>
          <w:szCs w:val="28"/>
        </w:rPr>
        <w:t>本</w:t>
      </w:r>
      <w:r w:rsidRPr="001422F9">
        <w:rPr>
          <w:rFonts w:ascii="宋体" w:eastAsia="宋体" w:hAnsi="宋体"/>
          <w:sz w:val="24"/>
          <w:szCs w:val="28"/>
        </w:rPr>
        <w:t>项目拟采用自底向上本体建模的知识图谱构建技术完成QB信息图谱的构建工作。即首先对于QB数据相关实体信息进行归纳组织，基于现有QB信息行业标准、知识特点及当前QB业务场景需求形成QB相关领域底层概念，正确描述QB知识体系和知识点之间的关联关系，并在基础上逐步向上抽象，进一步形成领域上层概念，实现实体定义、关系定义、属性定义</w:t>
      </w:r>
      <w:r w:rsidRPr="001422F9">
        <w:rPr>
          <w:rFonts w:ascii="宋体" w:eastAsia="宋体" w:hAnsi="宋体"/>
          <w:sz w:val="24"/>
          <w:szCs w:val="28"/>
        </w:rPr>
        <w:lastRenderedPageBreak/>
        <w:t>等，从而</w:t>
      </w:r>
      <w:proofErr w:type="gramStart"/>
      <w:r w:rsidRPr="001422F9">
        <w:rPr>
          <w:rFonts w:ascii="宋体" w:eastAsia="宋体" w:hAnsi="宋体"/>
          <w:sz w:val="24"/>
          <w:szCs w:val="28"/>
        </w:rPr>
        <w:t>完成低</w:t>
      </w:r>
      <w:proofErr w:type="gramEnd"/>
      <w:r w:rsidRPr="001422F9">
        <w:rPr>
          <w:rFonts w:ascii="宋体" w:eastAsia="宋体" w:hAnsi="宋体"/>
          <w:sz w:val="24"/>
          <w:szCs w:val="28"/>
        </w:rPr>
        <w:t>冗余、可扩展的高质量</w:t>
      </w:r>
      <w:proofErr w:type="spellStart"/>
      <w:r w:rsidRPr="001422F9">
        <w:rPr>
          <w:rFonts w:ascii="宋体" w:eastAsia="宋体" w:hAnsi="宋体"/>
          <w:sz w:val="24"/>
          <w:szCs w:val="28"/>
        </w:rPr>
        <w:t>QB</w:t>
      </w:r>
      <w:proofErr w:type="spellEnd"/>
      <w:r w:rsidRPr="001422F9">
        <w:rPr>
          <w:rFonts w:ascii="宋体" w:eastAsia="宋体" w:hAnsi="宋体"/>
          <w:sz w:val="24"/>
          <w:szCs w:val="28"/>
        </w:rPr>
        <w:t>信息图谱的构建。</w:t>
      </w:r>
    </w:p>
    <w:p w14:paraId="3DCA8899" w14:textId="2C65A951"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基于已构建好的</w:t>
      </w:r>
      <w:r w:rsidRPr="001422F9">
        <w:rPr>
          <w:rFonts w:ascii="宋体" w:eastAsia="宋体" w:hAnsi="宋体"/>
          <w:sz w:val="24"/>
          <w:szCs w:val="28"/>
        </w:rPr>
        <w:t>QB信息图谱，</w:t>
      </w:r>
      <w:r w:rsidR="00C147EE">
        <w:rPr>
          <w:rFonts w:ascii="宋体" w:eastAsia="宋体" w:hAnsi="宋体" w:hint="eastAsia"/>
          <w:sz w:val="24"/>
          <w:szCs w:val="28"/>
        </w:rPr>
        <w:t>本</w:t>
      </w:r>
      <w:r w:rsidRPr="001422F9">
        <w:rPr>
          <w:rFonts w:ascii="宋体" w:eastAsia="宋体" w:hAnsi="宋体"/>
          <w:sz w:val="24"/>
          <w:szCs w:val="28"/>
        </w:rPr>
        <w:t>项目拟采用Neo4j图数据库实现对于图谱信息的高效存储。Neo4j是一种基于Java的高性能NOSQL图形数据库，不同于以往二维表形式实现数据存储的关系型数据库，Neo4j数据库将结构化数据以网络（图）状进行存储，利用自定义存储格式和基于</w:t>
      </w:r>
      <w:proofErr w:type="gramStart"/>
      <w:r w:rsidRPr="001422F9">
        <w:rPr>
          <w:rFonts w:ascii="宋体" w:eastAsia="宋体" w:hAnsi="宋体"/>
          <w:sz w:val="24"/>
          <w:szCs w:val="28"/>
        </w:rPr>
        <w:t>图相关</w:t>
      </w:r>
      <w:proofErr w:type="gramEnd"/>
      <w:r w:rsidRPr="001422F9">
        <w:rPr>
          <w:rFonts w:ascii="宋体" w:eastAsia="宋体" w:hAnsi="宋体"/>
          <w:sz w:val="24"/>
          <w:szCs w:val="28"/>
        </w:rPr>
        <w:t>的概念来描述数据模型。与传统关系型数据库相比，Neo4j图数据库更能满足数量庞大、关系复杂的QB信息存储需求。该图数据库突破以往表结构的关系束缚，将数据以实体、属性和关系的形式进行网状存储，这种数据格式的结构特</w:t>
      </w:r>
      <w:r w:rsidRPr="001422F9">
        <w:rPr>
          <w:rFonts w:ascii="宋体" w:eastAsia="宋体" w:hAnsi="宋体" w:hint="eastAsia"/>
          <w:sz w:val="24"/>
          <w:szCs w:val="28"/>
        </w:rPr>
        <w:t>殊性使得</w:t>
      </w:r>
      <w:r w:rsidRPr="001422F9">
        <w:rPr>
          <w:rFonts w:ascii="宋体" w:eastAsia="宋体" w:hAnsi="宋体"/>
          <w:sz w:val="24"/>
          <w:szCs w:val="28"/>
        </w:rPr>
        <w:t>Neo4j数据库更能清晰表达数据本身的粒度层次、数据之间的关联关系，使之成为上层知识应用的基础。因此项目拟采用Neo4j图数据库存储结构化的三元组QB信息。</w:t>
      </w:r>
    </w:p>
    <w:p w14:paraId="1DE72622" w14:textId="0C1BD6EE" w:rsidR="001422F9" w:rsidRPr="001422F9" w:rsidRDefault="001422F9" w:rsidP="00701611">
      <w:pPr>
        <w:pStyle w:val="a8"/>
        <w:spacing w:line="360" w:lineRule="auto"/>
        <w:ind w:firstLineChars="200" w:firstLine="482"/>
        <w:rPr>
          <w:rFonts w:ascii="宋体" w:eastAsia="宋体" w:hAnsi="宋体"/>
          <w:b/>
          <w:bCs/>
          <w:sz w:val="24"/>
          <w:szCs w:val="28"/>
        </w:rPr>
      </w:pPr>
      <w:r w:rsidRPr="001422F9">
        <w:rPr>
          <w:rFonts w:ascii="宋体" w:eastAsia="宋体" w:hAnsi="宋体"/>
          <w:b/>
          <w:bCs/>
          <w:sz w:val="24"/>
          <w:szCs w:val="28"/>
        </w:rPr>
        <w:t>2</w:t>
      </w:r>
      <w:r w:rsidRPr="001422F9">
        <w:rPr>
          <w:rFonts w:ascii="宋体" w:eastAsia="宋体" w:hAnsi="宋体" w:hint="eastAsia"/>
          <w:b/>
          <w:bCs/>
          <w:sz w:val="24"/>
          <w:szCs w:val="28"/>
        </w:rPr>
        <w:t>）</w:t>
      </w:r>
      <w:r w:rsidRPr="001422F9">
        <w:rPr>
          <w:rFonts w:ascii="宋体" w:eastAsia="宋体" w:hAnsi="宋体"/>
          <w:b/>
          <w:bCs/>
          <w:sz w:val="24"/>
          <w:szCs w:val="28"/>
        </w:rPr>
        <w:t>基于VUE+D3框架的交互式图谱可视化技术</w:t>
      </w:r>
    </w:p>
    <w:p w14:paraId="47AEA3F1" w14:textId="603AEDD3"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针对存储在</w:t>
      </w:r>
      <w:r w:rsidRPr="001422F9">
        <w:rPr>
          <w:rFonts w:ascii="宋体" w:eastAsia="宋体" w:hAnsi="宋体"/>
          <w:sz w:val="24"/>
          <w:szCs w:val="28"/>
        </w:rPr>
        <w:t>Neo4j图数据库中的结构化QB图谱数据，</w:t>
      </w:r>
      <w:r w:rsidR="00C147EE">
        <w:rPr>
          <w:rFonts w:ascii="宋体" w:eastAsia="宋体" w:hAnsi="宋体" w:hint="eastAsia"/>
          <w:sz w:val="24"/>
          <w:szCs w:val="28"/>
        </w:rPr>
        <w:t>本</w:t>
      </w:r>
      <w:r w:rsidRPr="001422F9">
        <w:rPr>
          <w:rFonts w:ascii="宋体" w:eastAsia="宋体" w:hAnsi="宋体"/>
          <w:sz w:val="24"/>
          <w:szCs w:val="28"/>
        </w:rPr>
        <w:t>项目拟采用VUE+D3框架实现多维度、立体化、交互式的QB信息图谱可视化效果，实现对QB信息图谱的直观观测与立体感知。</w:t>
      </w:r>
    </w:p>
    <w:p w14:paraId="11D43A3B" w14:textId="4FC2AE7D" w:rsidR="001422F9" w:rsidRPr="001422F9" w:rsidRDefault="00C147EE" w:rsidP="00701611">
      <w:pPr>
        <w:pStyle w:val="a8"/>
        <w:spacing w:line="360" w:lineRule="auto"/>
        <w:ind w:firstLineChars="200" w:firstLine="480"/>
        <w:rPr>
          <w:rFonts w:ascii="宋体" w:eastAsia="宋体" w:hAnsi="宋体"/>
          <w:sz w:val="24"/>
          <w:szCs w:val="28"/>
        </w:rPr>
      </w:pPr>
      <w:r>
        <w:rPr>
          <w:rFonts w:ascii="宋体" w:eastAsia="宋体" w:hAnsi="宋体" w:hint="eastAsia"/>
          <w:sz w:val="24"/>
          <w:szCs w:val="28"/>
        </w:rPr>
        <w:t>本</w:t>
      </w:r>
      <w:r w:rsidR="001422F9" w:rsidRPr="001422F9">
        <w:rPr>
          <w:rFonts w:ascii="宋体" w:eastAsia="宋体" w:hAnsi="宋体" w:hint="eastAsia"/>
          <w:sz w:val="24"/>
          <w:szCs w:val="28"/>
        </w:rPr>
        <w:t>项目通过分析国内外优秀图可视化框架，结合</w:t>
      </w:r>
      <w:r w:rsidR="001422F9" w:rsidRPr="001422F9">
        <w:rPr>
          <w:rFonts w:ascii="宋体" w:eastAsia="宋体" w:hAnsi="宋体"/>
          <w:sz w:val="24"/>
          <w:szCs w:val="28"/>
        </w:rPr>
        <w:t>QB业务场景中定制</w:t>
      </w:r>
      <w:proofErr w:type="gramStart"/>
      <w:r w:rsidR="001422F9" w:rsidRPr="001422F9">
        <w:rPr>
          <w:rFonts w:ascii="宋体" w:eastAsia="宋体" w:hAnsi="宋体"/>
          <w:sz w:val="24"/>
          <w:szCs w:val="28"/>
        </w:rPr>
        <w:t>化需求</w:t>
      </w:r>
      <w:proofErr w:type="gramEnd"/>
      <w:r w:rsidR="001422F9" w:rsidRPr="001422F9">
        <w:rPr>
          <w:rFonts w:ascii="宋体" w:eastAsia="宋体" w:hAnsi="宋体"/>
          <w:sz w:val="24"/>
          <w:szCs w:val="28"/>
        </w:rPr>
        <w:t>和交互方式，拟采用VUE+D3作为可视化基础框架，具有高灵活度、强拓展性等特点，为QB信息图谱可视化提供有力支撑。D3基于力导向图位置计算算法，通过力导向图模块，在不做过多干预的情况下根据节点与边的关系模拟物理粒子的随机运动。同时D3力导向图还提供了基于向心力、碰撞检测、弹簧力、电荷力、定位力</w:t>
      </w:r>
      <w:proofErr w:type="gramStart"/>
      <w:r w:rsidR="001422F9" w:rsidRPr="001422F9">
        <w:rPr>
          <w:rFonts w:ascii="宋体" w:eastAsia="宋体" w:hAnsi="宋体"/>
          <w:sz w:val="24"/>
          <w:szCs w:val="28"/>
        </w:rPr>
        <w:t>的调参机制</w:t>
      </w:r>
      <w:proofErr w:type="gramEnd"/>
      <w:r w:rsidR="001422F9" w:rsidRPr="001422F9">
        <w:rPr>
          <w:rFonts w:ascii="宋体" w:eastAsia="宋体" w:hAnsi="宋体"/>
          <w:sz w:val="24"/>
          <w:szCs w:val="28"/>
        </w:rPr>
        <w:t>，从而更好的适配多场景图谱数据可视化展示。</w:t>
      </w:r>
    </w:p>
    <w:p w14:paraId="15CAAF92" w14:textId="7AACCE65"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针对图谱可视化过程中出现的视觉噪声问题，即图谱中文字</w:t>
      </w:r>
      <w:r w:rsidRPr="001422F9">
        <w:rPr>
          <w:rFonts w:ascii="宋体" w:eastAsia="宋体" w:hAnsi="宋体"/>
          <w:sz w:val="24"/>
          <w:szCs w:val="28"/>
        </w:rPr>
        <w:t>/节点/边等元素内容混杂在一起，无法实现信息的准确表达和合理呈现，导致图谱体验差、使用效率低，</w:t>
      </w:r>
      <w:r w:rsidR="00C147EE">
        <w:rPr>
          <w:rFonts w:ascii="宋体" w:eastAsia="宋体" w:hAnsi="宋体" w:hint="eastAsia"/>
          <w:sz w:val="24"/>
          <w:szCs w:val="28"/>
        </w:rPr>
        <w:t>本</w:t>
      </w:r>
      <w:r w:rsidRPr="001422F9">
        <w:rPr>
          <w:rFonts w:ascii="宋体" w:eastAsia="宋体" w:hAnsi="宋体"/>
          <w:sz w:val="24"/>
          <w:szCs w:val="28"/>
        </w:rPr>
        <w:t>项目拟采用视觉降噪技术对文字进行遮挡检测，并根据文字的层叠关系，调低底部文字的透明度，使得在多层文字重叠的情况下，顶层文字依然能被快速识别。</w:t>
      </w:r>
    </w:p>
    <w:p w14:paraId="1BBE281E" w14:textId="35DBC188"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针对图谱可视化过程中存在包含大量出（入）边的中心节点的情况，</w:t>
      </w:r>
      <w:r w:rsidR="00C147EE">
        <w:rPr>
          <w:rFonts w:ascii="宋体" w:eastAsia="宋体" w:hAnsi="宋体" w:hint="eastAsia"/>
          <w:sz w:val="24"/>
          <w:szCs w:val="28"/>
        </w:rPr>
        <w:t>本</w:t>
      </w:r>
      <w:r w:rsidRPr="001422F9">
        <w:rPr>
          <w:rFonts w:ascii="宋体" w:eastAsia="宋体" w:hAnsi="宋体" w:hint="eastAsia"/>
          <w:sz w:val="24"/>
          <w:szCs w:val="28"/>
        </w:rPr>
        <w:t>项目拟采用多边散列排布的算法，通过边夹角偏移量计算和节点半径裁剪，将关系分散排布在节点周围，减少边线重叠的情况，以达到更清晰的视觉效果。此</w:t>
      </w:r>
      <w:r w:rsidRPr="001422F9">
        <w:rPr>
          <w:rFonts w:ascii="宋体" w:eastAsia="宋体" w:hAnsi="宋体" w:hint="eastAsia"/>
          <w:sz w:val="24"/>
          <w:szCs w:val="28"/>
        </w:rPr>
        <w:lastRenderedPageBreak/>
        <w:t>外</w:t>
      </w:r>
      <w:r w:rsidR="00C147EE">
        <w:rPr>
          <w:rFonts w:ascii="宋体" w:eastAsia="宋体" w:hAnsi="宋体" w:hint="eastAsia"/>
          <w:sz w:val="24"/>
          <w:szCs w:val="28"/>
        </w:rPr>
        <w:t>本</w:t>
      </w:r>
      <w:r w:rsidRPr="001422F9">
        <w:rPr>
          <w:rFonts w:ascii="宋体" w:eastAsia="宋体" w:hAnsi="宋体" w:hint="eastAsia"/>
          <w:sz w:val="24"/>
          <w:szCs w:val="28"/>
        </w:rPr>
        <w:t>项目拟通过参数配置的方式来调整边的样式，比如：贝塞尔曲线控制点、弧度、自旋角度等参数，以满足</w:t>
      </w:r>
      <w:r w:rsidRPr="001422F9">
        <w:rPr>
          <w:rFonts w:ascii="宋体" w:eastAsia="宋体" w:hAnsi="宋体"/>
          <w:sz w:val="24"/>
          <w:szCs w:val="28"/>
        </w:rPr>
        <w:t>QB领域各种复杂图谱的可视化场景需求。</w:t>
      </w:r>
    </w:p>
    <w:p w14:paraId="6915C397" w14:textId="4A9C5C5E"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针对图谱可视化过程中</w:t>
      </w:r>
      <w:r w:rsidRPr="001422F9">
        <w:rPr>
          <w:rFonts w:ascii="宋体" w:eastAsia="宋体" w:hAnsi="宋体"/>
          <w:sz w:val="24"/>
          <w:szCs w:val="28"/>
        </w:rPr>
        <w:t>QB业务人员的交互需求，</w:t>
      </w:r>
      <w:r w:rsidR="00C147EE">
        <w:rPr>
          <w:rFonts w:ascii="宋体" w:eastAsia="宋体" w:hAnsi="宋体" w:hint="eastAsia"/>
          <w:sz w:val="24"/>
          <w:szCs w:val="28"/>
        </w:rPr>
        <w:t>本</w:t>
      </w:r>
      <w:r w:rsidRPr="001422F9">
        <w:rPr>
          <w:rFonts w:ascii="宋体" w:eastAsia="宋体" w:hAnsi="宋体"/>
          <w:sz w:val="24"/>
          <w:szCs w:val="28"/>
        </w:rPr>
        <w:t>项目拟通过画布操作、元素操作、数据操作实现基本交互功能。其中画布操作支持拖动、缩放、动态延展、布局变换、多节点圈选等功能；元素(节点和</w:t>
      </w:r>
      <w:proofErr w:type="gramStart"/>
      <w:r w:rsidRPr="001422F9">
        <w:rPr>
          <w:rFonts w:ascii="宋体" w:eastAsia="宋体" w:hAnsi="宋体"/>
          <w:sz w:val="24"/>
          <w:szCs w:val="28"/>
        </w:rPr>
        <w:t>边</w:t>
      </w:r>
      <w:proofErr w:type="gramEnd"/>
      <w:r w:rsidRPr="001422F9">
        <w:rPr>
          <w:rFonts w:ascii="宋体" w:eastAsia="宋体" w:hAnsi="宋体"/>
          <w:sz w:val="24"/>
          <w:szCs w:val="28"/>
        </w:rPr>
        <w:t>)操作支持样式配置、悬浮高亮、元素锁定、单击、双击、右键菜单、折叠/展开、节点拖动、</w:t>
      </w:r>
      <w:proofErr w:type="gramStart"/>
      <w:r w:rsidRPr="001422F9">
        <w:rPr>
          <w:rFonts w:ascii="宋体" w:eastAsia="宋体" w:hAnsi="宋体"/>
          <w:sz w:val="24"/>
          <w:szCs w:val="28"/>
        </w:rPr>
        <w:t>边类型</w:t>
      </w:r>
      <w:proofErr w:type="gramEnd"/>
      <w:r w:rsidRPr="001422F9">
        <w:rPr>
          <w:rFonts w:ascii="宋体" w:eastAsia="宋体" w:hAnsi="宋体"/>
          <w:sz w:val="24"/>
          <w:szCs w:val="28"/>
        </w:rPr>
        <w:t>更改等功能；数据操作支持节点的增删改查、边的增删改查、子图探索、数据合并、更新重载等功能。此外，还可以通过路径锁定、聚焦展现等操作实现不同特点场景的交互。</w:t>
      </w:r>
    </w:p>
    <w:p w14:paraId="02FD56A5" w14:textId="4BF1E560" w:rsidR="001422F9" w:rsidRPr="001422F9" w:rsidRDefault="001422F9" w:rsidP="00701611">
      <w:pPr>
        <w:pStyle w:val="a8"/>
        <w:spacing w:line="360" w:lineRule="auto"/>
        <w:ind w:firstLineChars="200" w:firstLine="482"/>
        <w:rPr>
          <w:rFonts w:ascii="宋体" w:eastAsia="宋体" w:hAnsi="宋体"/>
          <w:b/>
          <w:bCs/>
          <w:sz w:val="24"/>
          <w:szCs w:val="28"/>
        </w:rPr>
      </w:pPr>
      <w:r w:rsidRPr="001422F9">
        <w:rPr>
          <w:rFonts w:ascii="宋体" w:eastAsia="宋体" w:hAnsi="宋体"/>
          <w:b/>
          <w:bCs/>
          <w:sz w:val="24"/>
          <w:szCs w:val="28"/>
        </w:rPr>
        <w:t>3</w:t>
      </w:r>
      <w:r w:rsidRPr="001422F9">
        <w:rPr>
          <w:rFonts w:ascii="宋体" w:eastAsia="宋体" w:hAnsi="宋体" w:hint="eastAsia"/>
          <w:b/>
          <w:bCs/>
          <w:sz w:val="24"/>
          <w:szCs w:val="28"/>
        </w:rPr>
        <w:t>）</w:t>
      </w:r>
      <w:r w:rsidRPr="001422F9">
        <w:rPr>
          <w:rFonts w:ascii="宋体" w:eastAsia="宋体" w:hAnsi="宋体"/>
          <w:b/>
          <w:bCs/>
          <w:sz w:val="24"/>
          <w:szCs w:val="28"/>
        </w:rPr>
        <w:t>基于知识计算的图谱关联关系探索技术</w:t>
      </w:r>
    </w:p>
    <w:p w14:paraId="4BF1A2CD" w14:textId="6B905371"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在高性能图谱存储与立体化图谱展示的基础之上，</w:t>
      </w:r>
      <w:r w:rsidR="00C147EE">
        <w:rPr>
          <w:rFonts w:ascii="宋体" w:eastAsia="宋体" w:hAnsi="宋体" w:hint="eastAsia"/>
          <w:sz w:val="24"/>
          <w:szCs w:val="28"/>
        </w:rPr>
        <w:t>本</w:t>
      </w:r>
      <w:r w:rsidRPr="001422F9">
        <w:rPr>
          <w:rFonts w:ascii="宋体" w:eastAsia="宋体" w:hAnsi="宋体" w:hint="eastAsia"/>
          <w:sz w:val="24"/>
          <w:szCs w:val="28"/>
        </w:rPr>
        <w:t>项目拟通过知识计算从结构和逻辑层面对</w:t>
      </w:r>
      <w:r w:rsidRPr="001422F9">
        <w:rPr>
          <w:rFonts w:ascii="宋体" w:eastAsia="宋体" w:hAnsi="宋体"/>
          <w:sz w:val="24"/>
          <w:szCs w:val="28"/>
        </w:rPr>
        <w:t>QB信息图谱中所包含的关联关系进行深度探索，实现对QB信息图谱价值的深层次挖掘。知识计算技术通过基于图谱的社区发现和知识推理实现上述两个层面的图谱关联关系探索。</w:t>
      </w:r>
    </w:p>
    <w:p w14:paraId="0FFF686C" w14:textId="1ADE1954"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社区结构是复杂网络中的一个普遍特征，通常整个网络可划分为多个社区。而社区发现对研究复杂网络的特性具有重要意义。针对</w:t>
      </w:r>
      <w:r w:rsidRPr="001422F9">
        <w:rPr>
          <w:rFonts w:ascii="宋体" w:eastAsia="宋体" w:hAnsi="宋体"/>
          <w:sz w:val="24"/>
          <w:szCs w:val="28"/>
        </w:rPr>
        <w:t>QB信息图谱中存在的复杂网络社区结构，</w:t>
      </w:r>
      <w:r w:rsidR="00C147EE">
        <w:rPr>
          <w:rFonts w:ascii="宋体" w:eastAsia="宋体" w:hAnsi="宋体" w:hint="eastAsia"/>
          <w:sz w:val="24"/>
          <w:szCs w:val="28"/>
        </w:rPr>
        <w:t>本</w:t>
      </w:r>
      <w:r w:rsidRPr="001422F9">
        <w:rPr>
          <w:rFonts w:ascii="宋体" w:eastAsia="宋体" w:hAnsi="宋体"/>
          <w:sz w:val="24"/>
          <w:szCs w:val="28"/>
        </w:rPr>
        <w:t>项目拟采用社区发现相关算法，帮助QB人员理解复杂图谱网络的固有属性和节点之间的关联关系。社区发现特别是实时动态社区识别对于QB信息传播动向、动态演进、实时监测等具有重要价值。</w:t>
      </w:r>
    </w:p>
    <w:p w14:paraId="5455A876" w14:textId="77777777"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社区发现的过程是将整个网络结构依据网络节点划分成若干小组，</w:t>
      </w:r>
      <w:proofErr w:type="gramStart"/>
      <w:r w:rsidRPr="001422F9">
        <w:rPr>
          <w:rFonts w:ascii="宋体" w:eastAsia="宋体" w:hAnsi="宋体" w:hint="eastAsia"/>
          <w:sz w:val="24"/>
          <w:szCs w:val="28"/>
        </w:rPr>
        <w:t>使得组</w:t>
      </w:r>
      <w:proofErr w:type="gramEnd"/>
      <w:r w:rsidRPr="001422F9">
        <w:rPr>
          <w:rFonts w:ascii="宋体" w:eastAsia="宋体" w:hAnsi="宋体" w:hint="eastAsia"/>
          <w:sz w:val="24"/>
          <w:szCs w:val="28"/>
        </w:rPr>
        <w:t>内节点连接较为稠密，组间节点连接较为稀疏，其中小组则为深度挖掘到的隐藏社区或子社区。</w:t>
      </w:r>
    </w:p>
    <w:p w14:paraId="752C9DAA" w14:textId="557E67FB"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除上述社区发现外，</w:t>
      </w:r>
      <w:r w:rsidR="00C147EE">
        <w:rPr>
          <w:rFonts w:ascii="宋体" w:eastAsia="宋体" w:hAnsi="宋体" w:hint="eastAsia"/>
          <w:sz w:val="24"/>
          <w:szCs w:val="28"/>
        </w:rPr>
        <w:t>本</w:t>
      </w:r>
      <w:r w:rsidRPr="001422F9">
        <w:rPr>
          <w:rFonts w:ascii="宋体" w:eastAsia="宋体" w:hAnsi="宋体" w:hint="eastAsia"/>
          <w:sz w:val="24"/>
          <w:szCs w:val="28"/>
        </w:rPr>
        <w:t>项目拟采用基于深度学习的知识推理方式进一步挖掘</w:t>
      </w:r>
      <w:r w:rsidRPr="001422F9">
        <w:rPr>
          <w:rFonts w:ascii="宋体" w:eastAsia="宋体" w:hAnsi="宋体"/>
          <w:sz w:val="24"/>
          <w:szCs w:val="28"/>
        </w:rPr>
        <w:t>QB信息图谱中存在的关联关系，完成进一步的知识发现。面向知识图谱的知识推理旨在根据已有的知识推理出新知识或识别出错误知识。不同于传统的知识推理，由于知识图谱中知识表达形式的简洁直观、灵活丰富，面向知识图谱的知识推理方法也更加多样化。面向知识图谱的推理主要围绕关系的推理展开，即基于图谱中已有的事实或关系推断出未知的事实或关系，一般着重考察实体、关系和图谱结构三个方面的特征信息。具体来说，知识图谱推理主要能</w:t>
      </w:r>
      <w:r w:rsidRPr="001422F9">
        <w:rPr>
          <w:rFonts w:ascii="宋体" w:eastAsia="宋体" w:hAnsi="宋体"/>
          <w:sz w:val="24"/>
          <w:szCs w:val="28"/>
        </w:rPr>
        <w:lastRenderedPageBreak/>
        <w:t>够辅助推理出新的事实、新的关系、新的公理以</w:t>
      </w:r>
      <w:r w:rsidRPr="001422F9">
        <w:rPr>
          <w:rFonts w:ascii="宋体" w:eastAsia="宋体" w:hAnsi="宋体" w:hint="eastAsia"/>
          <w:sz w:val="24"/>
          <w:szCs w:val="28"/>
        </w:rPr>
        <w:t>及新的规则等，能够预测实体间可能存在的某种特定关系，捕捉实体和关系之间的隐式关联。</w:t>
      </w:r>
    </w:p>
    <w:p w14:paraId="747F1CAF" w14:textId="4BA98B0D" w:rsidR="001422F9" w:rsidRPr="001422F9" w:rsidRDefault="001422F9" w:rsidP="00701611">
      <w:pPr>
        <w:pStyle w:val="a8"/>
        <w:spacing w:line="360" w:lineRule="auto"/>
        <w:ind w:firstLineChars="200" w:firstLine="480"/>
        <w:rPr>
          <w:rFonts w:ascii="宋体" w:eastAsia="宋体" w:hAnsi="宋体"/>
          <w:sz w:val="24"/>
          <w:szCs w:val="28"/>
        </w:rPr>
      </w:pPr>
      <w:r w:rsidRPr="001422F9">
        <w:rPr>
          <w:rFonts w:ascii="宋体" w:eastAsia="宋体" w:hAnsi="宋体" w:hint="eastAsia"/>
          <w:sz w:val="24"/>
          <w:szCs w:val="28"/>
        </w:rPr>
        <w:t>通过上述基于</w:t>
      </w:r>
      <w:r w:rsidRPr="001422F9">
        <w:rPr>
          <w:rFonts w:ascii="宋体" w:eastAsia="宋体" w:hAnsi="宋体"/>
          <w:sz w:val="24"/>
          <w:szCs w:val="28"/>
        </w:rPr>
        <w:t>QB信息图谱的社区发现与知识推理，从结构和逻辑层面实现对于图谱中关联关系的深度挖掘，扩展QB相关业务人员的知识边界，有力辅助QB相关业务人员进行决策。</w:t>
      </w:r>
    </w:p>
    <w:p w14:paraId="4FC11924" w14:textId="7E8B8835" w:rsidR="00342B20" w:rsidRPr="006F41C8" w:rsidRDefault="00342B20" w:rsidP="00701611">
      <w:pPr>
        <w:pStyle w:val="a3"/>
        <w:numPr>
          <w:ilvl w:val="0"/>
          <w:numId w:val="2"/>
        </w:numPr>
        <w:spacing w:line="360" w:lineRule="auto"/>
        <w:ind w:firstLineChars="0"/>
        <w:outlineLvl w:val="0"/>
        <w:rPr>
          <w:rFonts w:ascii="宋体" w:eastAsia="宋体" w:hAnsi="宋体"/>
          <w:b/>
          <w:bCs/>
          <w:sz w:val="24"/>
          <w:szCs w:val="28"/>
        </w:rPr>
      </w:pPr>
      <w:r w:rsidRPr="006F41C8">
        <w:rPr>
          <w:rFonts w:ascii="宋体" w:eastAsia="宋体" w:hAnsi="宋体" w:hint="eastAsia"/>
          <w:b/>
          <w:bCs/>
          <w:sz w:val="24"/>
          <w:szCs w:val="28"/>
        </w:rPr>
        <w:t>技术指标</w:t>
      </w:r>
    </w:p>
    <w:p w14:paraId="63B8F4EC" w14:textId="3C8C8A0A" w:rsidR="00342B20" w:rsidRDefault="00342B20" w:rsidP="00701611">
      <w:pPr>
        <w:pStyle w:val="a3"/>
        <w:numPr>
          <w:ilvl w:val="0"/>
          <w:numId w:val="4"/>
        </w:numPr>
        <w:spacing w:line="360" w:lineRule="auto"/>
        <w:ind w:firstLineChars="0"/>
        <w:rPr>
          <w:rFonts w:ascii="宋体" w:eastAsia="宋体" w:hAnsi="宋体"/>
          <w:sz w:val="24"/>
          <w:szCs w:val="28"/>
        </w:rPr>
      </w:pPr>
      <w:r w:rsidRPr="00342B20">
        <w:rPr>
          <w:rFonts w:ascii="宋体" w:eastAsia="宋体" w:hAnsi="宋体" w:hint="eastAsia"/>
          <w:sz w:val="24"/>
          <w:szCs w:val="28"/>
        </w:rPr>
        <w:t>选择不少于</w:t>
      </w:r>
      <w:r w:rsidRPr="00342B20">
        <w:rPr>
          <w:rFonts w:ascii="宋体" w:eastAsia="宋体" w:hAnsi="宋体"/>
          <w:sz w:val="24"/>
          <w:szCs w:val="28"/>
        </w:rPr>
        <w:t>3个专题领域开发信息识别模型</w:t>
      </w:r>
      <w:r>
        <w:rPr>
          <w:rFonts w:ascii="宋体" w:eastAsia="宋体" w:hAnsi="宋体" w:hint="eastAsia"/>
          <w:sz w:val="24"/>
          <w:szCs w:val="28"/>
        </w:rPr>
        <w:t>。</w:t>
      </w:r>
    </w:p>
    <w:p w14:paraId="20645755" w14:textId="76986750" w:rsidR="00342B20" w:rsidRDefault="00342B20" w:rsidP="00701611">
      <w:pPr>
        <w:pStyle w:val="a3"/>
        <w:numPr>
          <w:ilvl w:val="0"/>
          <w:numId w:val="4"/>
        </w:numPr>
        <w:spacing w:line="360" w:lineRule="auto"/>
        <w:ind w:firstLineChars="0"/>
        <w:rPr>
          <w:rFonts w:ascii="宋体" w:eastAsia="宋体" w:hAnsi="宋体"/>
          <w:sz w:val="24"/>
          <w:szCs w:val="28"/>
        </w:rPr>
      </w:pPr>
      <w:r w:rsidRPr="00342B20">
        <w:rPr>
          <w:rFonts w:ascii="宋体" w:eastAsia="宋体" w:hAnsi="宋体"/>
          <w:sz w:val="24"/>
          <w:szCs w:val="28"/>
        </w:rPr>
        <w:t>对涵盖中</w:t>
      </w:r>
      <w:r w:rsidRPr="00342B20">
        <w:rPr>
          <w:rFonts w:ascii="宋体" w:eastAsia="宋体" w:hAnsi="宋体" w:hint="eastAsia"/>
          <w:sz w:val="24"/>
          <w:szCs w:val="28"/>
        </w:rPr>
        <w:t>英文动态和文献的信息内容进行分析处理，处理信息量不少于</w:t>
      </w:r>
      <w:r w:rsidRPr="00342B20">
        <w:rPr>
          <w:rFonts w:ascii="宋体" w:eastAsia="宋体" w:hAnsi="宋体"/>
          <w:sz w:val="24"/>
          <w:szCs w:val="28"/>
        </w:rPr>
        <w:t>100万条</w:t>
      </w:r>
      <w:r>
        <w:rPr>
          <w:rFonts w:ascii="宋体" w:eastAsia="宋体" w:hAnsi="宋体" w:hint="eastAsia"/>
          <w:sz w:val="24"/>
          <w:szCs w:val="28"/>
        </w:rPr>
        <w:t>。</w:t>
      </w:r>
    </w:p>
    <w:p w14:paraId="35EC1273" w14:textId="4FC0656B" w:rsidR="00342B20" w:rsidRDefault="00342B20" w:rsidP="00701611">
      <w:pPr>
        <w:pStyle w:val="a3"/>
        <w:numPr>
          <w:ilvl w:val="0"/>
          <w:numId w:val="4"/>
        </w:numPr>
        <w:spacing w:line="360" w:lineRule="auto"/>
        <w:ind w:firstLineChars="0"/>
        <w:rPr>
          <w:rFonts w:ascii="宋体" w:eastAsia="宋体" w:hAnsi="宋体"/>
          <w:sz w:val="24"/>
          <w:szCs w:val="28"/>
        </w:rPr>
      </w:pPr>
      <w:r w:rsidRPr="00342B20">
        <w:rPr>
          <w:rFonts w:ascii="宋体" w:eastAsia="宋体" w:hAnsi="宋体"/>
          <w:sz w:val="24"/>
          <w:szCs w:val="28"/>
        </w:rPr>
        <w:t>专题信息识别准确率大于75%，提取项目、技术、型号等QB线索知识点不少于2000个</w:t>
      </w:r>
      <w:r>
        <w:rPr>
          <w:rFonts w:ascii="宋体" w:eastAsia="宋体" w:hAnsi="宋体" w:hint="eastAsia"/>
          <w:sz w:val="24"/>
          <w:szCs w:val="28"/>
        </w:rPr>
        <w:t>。</w:t>
      </w:r>
    </w:p>
    <w:p w14:paraId="3B831400" w14:textId="5140F2D8" w:rsidR="00A84372" w:rsidRPr="0090798E" w:rsidRDefault="00342B20" w:rsidP="00701611">
      <w:pPr>
        <w:pStyle w:val="a3"/>
        <w:numPr>
          <w:ilvl w:val="0"/>
          <w:numId w:val="4"/>
        </w:numPr>
        <w:spacing w:line="360" w:lineRule="auto"/>
        <w:ind w:firstLineChars="0"/>
        <w:rPr>
          <w:rFonts w:ascii="宋体" w:eastAsia="宋体" w:hAnsi="宋体"/>
          <w:sz w:val="24"/>
          <w:szCs w:val="28"/>
        </w:rPr>
      </w:pPr>
      <w:r w:rsidRPr="0090798E">
        <w:rPr>
          <w:rFonts w:ascii="宋体" w:eastAsia="宋体" w:hAnsi="宋体"/>
          <w:sz w:val="24"/>
          <w:szCs w:val="28"/>
        </w:rPr>
        <w:t>实现知识点可视化和知识点关联探索，QB信息与知识点动态关联利用。</w:t>
      </w:r>
    </w:p>
    <w:sectPr w:rsidR="00A84372" w:rsidRPr="009079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CBFF" w14:textId="77777777" w:rsidR="005B725E" w:rsidRDefault="005B725E" w:rsidP="00CF45D1">
      <w:r>
        <w:separator/>
      </w:r>
    </w:p>
  </w:endnote>
  <w:endnote w:type="continuationSeparator" w:id="0">
    <w:p w14:paraId="4D701F78" w14:textId="77777777" w:rsidR="005B725E" w:rsidRDefault="005B725E" w:rsidP="00CF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0234" w14:textId="77777777" w:rsidR="005B725E" w:rsidRDefault="005B725E" w:rsidP="00CF45D1">
      <w:r>
        <w:separator/>
      </w:r>
    </w:p>
  </w:footnote>
  <w:footnote w:type="continuationSeparator" w:id="0">
    <w:p w14:paraId="34BB92D1" w14:textId="77777777" w:rsidR="005B725E" w:rsidRDefault="005B725E" w:rsidP="00CF4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6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EDE26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765261"/>
    <w:multiLevelType w:val="hybridMultilevel"/>
    <w:tmpl w:val="434E6E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D167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9C"/>
    <w:rsid w:val="000236C3"/>
    <w:rsid w:val="00050A24"/>
    <w:rsid w:val="00063662"/>
    <w:rsid w:val="000765BF"/>
    <w:rsid w:val="000976FC"/>
    <w:rsid w:val="000C7D57"/>
    <w:rsid w:val="001422F9"/>
    <w:rsid w:val="0015585B"/>
    <w:rsid w:val="00157EF1"/>
    <w:rsid w:val="0018288C"/>
    <w:rsid w:val="0018536A"/>
    <w:rsid w:val="00194C9C"/>
    <w:rsid w:val="001F4B4D"/>
    <w:rsid w:val="0020442B"/>
    <w:rsid w:val="00235AE7"/>
    <w:rsid w:val="00271602"/>
    <w:rsid w:val="002773A9"/>
    <w:rsid w:val="002B1C2E"/>
    <w:rsid w:val="002C5AAA"/>
    <w:rsid w:val="002E2E00"/>
    <w:rsid w:val="00342B20"/>
    <w:rsid w:val="003667F0"/>
    <w:rsid w:val="004D2459"/>
    <w:rsid w:val="004F471E"/>
    <w:rsid w:val="0050779C"/>
    <w:rsid w:val="00553120"/>
    <w:rsid w:val="00592CB1"/>
    <w:rsid w:val="005B54CB"/>
    <w:rsid w:val="005B725E"/>
    <w:rsid w:val="005D3437"/>
    <w:rsid w:val="005D46FF"/>
    <w:rsid w:val="00693F12"/>
    <w:rsid w:val="006F41C8"/>
    <w:rsid w:val="00701611"/>
    <w:rsid w:val="00804929"/>
    <w:rsid w:val="00834902"/>
    <w:rsid w:val="008B4A27"/>
    <w:rsid w:val="008C112A"/>
    <w:rsid w:val="008E2A3E"/>
    <w:rsid w:val="0090798E"/>
    <w:rsid w:val="00923E68"/>
    <w:rsid w:val="00982C97"/>
    <w:rsid w:val="00A36814"/>
    <w:rsid w:val="00A4275D"/>
    <w:rsid w:val="00A57C60"/>
    <w:rsid w:val="00A84372"/>
    <w:rsid w:val="00AD2BF5"/>
    <w:rsid w:val="00B25B80"/>
    <w:rsid w:val="00B53C9A"/>
    <w:rsid w:val="00BB14DE"/>
    <w:rsid w:val="00BD7E5C"/>
    <w:rsid w:val="00C147EE"/>
    <w:rsid w:val="00C85EC6"/>
    <w:rsid w:val="00C96A6C"/>
    <w:rsid w:val="00CA2259"/>
    <w:rsid w:val="00CC13B2"/>
    <w:rsid w:val="00CF45D1"/>
    <w:rsid w:val="00D001D9"/>
    <w:rsid w:val="00D86A8E"/>
    <w:rsid w:val="00DB377C"/>
    <w:rsid w:val="00DC510E"/>
    <w:rsid w:val="00DD1E06"/>
    <w:rsid w:val="00E23D1B"/>
    <w:rsid w:val="00E257A1"/>
    <w:rsid w:val="00F27F16"/>
    <w:rsid w:val="00F57D3E"/>
    <w:rsid w:val="00F7510B"/>
    <w:rsid w:val="00F76FA1"/>
    <w:rsid w:val="00F9384E"/>
    <w:rsid w:val="00F95012"/>
    <w:rsid w:val="00F95F4C"/>
    <w:rsid w:val="00FB5106"/>
    <w:rsid w:val="00FF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FA72C"/>
  <w15:chartTrackingRefBased/>
  <w15:docId w15:val="{38AFFE93-6C27-41AC-B15C-B9CD2D2C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372"/>
    <w:pPr>
      <w:ind w:firstLineChars="200" w:firstLine="420"/>
    </w:pPr>
  </w:style>
  <w:style w:type="paragraph" w:styleId="a4">
    <w:name w:val="header"/>
    <w:basedOn w:val="a"/>
    <w:link w:val="a5"/>
    <w:uiPriority w:val="99"/>
    <w:unhideWhenUsed/>
    <w:rsid w:val="00CF45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45D1"/>
    <w:rPr>
      <w:sz w:val="18"/>
      <w:szCs w:val="18"/>
    </w:rPr>
  </w:style>
  <w:style w:type="paragraph" w:styleId="a6">
    <w:name w:val="footer"/>
    <w:basedOn w:val="a"/>
    <w:link w:val="a7"/>
    <w:uiPriority w:val="99"/>
    <w:unhideWhenUsed/>
    <w:rsid w:val="00CF45D1"/>
    <w:pPr>
      <w:tabs>
        <w:tab w:val="center" w:pos="4153"/>
        <w:tab w:val="right" w:pos="8306"/>
      </w:tabs>
      <w:snapToGrid w:val="0"/>
      <w:jc w:val="left"/>
    </w:pPr>
    <w:rPr>
      <w:sz w:val="18"/>
      <w:szCs w:val="18"/>
    </w:rPr>
  </w:style>
  <w:style w:type="character" w:customStyle="1" w:styleId="a7">
    <w:name w:val="页脚 字符"/>
    <w:basedOn w:val="a0"/>
    <w:link w:val="a6"/>
    <w:uiPriority w:val="99"/>
    <w:rsid w:val="00CF45D1"/>
    <w:rPr>
      <w:sz w:val="18"/>
      <w:szCs w:val="18"/>
    </w:rPr>
  </w:style>
  <w:style w:type="paragraph" w:styleId="a8">
    <w:name w:val="annotation text"/>
    <w:basedOn w:val="a"/>
    <w:link w:val="a9"/>
    <w:uiPriority w:val="99"/>
    <w:unhideWhenUsed/>
    <w:rsid w:val="002773A9"/>
    <w:pPr>
      <w:jc w:val="left"/>
    </w:pPr>
  </w:style>
  <w:style w:type="character" w:customStyle="1" w:styleId="a9">
    <w:name w:val="批注文字 字符"/>
    <w:basedOn w:val="a0"/>
    <w:link w:val="a8"/>
    <w:uiPriority w:val="99"/>
    <w:rsid w:val="0027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9E275-D591-49EA-B38E-8A7A0EDF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yuli9412@126.com</dc:creator>
  <cp:keywords/>
  <dc:description/>
  <cp:lastModifiedBy>yuli9412@126.com</cp:lastModifiedBy>
  <cp:revision>32</cp:revision>
  <dcterms:created xsi:type="dcterms:W3CDTF">2022-09-24T07:26:00Z</dcterms:created>
  <dcterms:modified xsi:type="dcterms:W3CDTF">2022-09-24T08:54:00Z</dcterms:modified>
</cp:coreProperties>
</file>