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FF" w:rsidRDefault="00DC5E3B">
      <w:pPr>
        <w:pStyle w:val="Corpo"/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136.45pt">
            <v:imagedata r:id="rId6" o:title="logo"/>
          </v:shape>
        </w:pict>
      </w:r>
    </w:p>
    <w:p w:rsidR="000236FF" w:rsidRDefault="000236FF">
      <w:pPr>
        <w:pStyle w:val="Corpo"/>
        <w:rPr>
          <w:rFonts w:hint="eastAsia"/>
        </w:rPr>
      </w:pPr>
    </w:p>
    <w:p w:rsidR="000236FF" w:rsidRDefault="000236FF">
      <w:pPr>
        <w:pStyle w:val="Corpo"/>
        <w:rPr>
          <w:rFonts w:hint="eastAsia"/>
        </w:rPr>
      </w:pPr>
    </w:p>
    <w:p w:rsidR="000236FF" w:rsidRDefault="000236FF">
      <w:pPr>
        <w:pStyle w:val="Corpo"/>
        <w:jc w:val="center"/>
        <w:rPr>
          <w:rFonts w:ascii="Helvetica" w:hAnsi="Helvetica"/>
          <w:sz w:val="36"/>
          <w:szCs w:val="36"/>
        </w:rPr>
      </w:pPr>
    </w:p>
    <w:p w:rsidR="000236FF" w:rsidRDefault="000236FF">
      <w:pPr>
        <w:pStyle w:val="Corpo"/>
        <w:jc w:val="center"/>
        <w:rPr>
          <w:rFonts w:ascii="Helvetica" w:hAnsi="Helvetica"/>
          <w:sz w:val="36"/>
          <w:szCs w:val="36"/>
        </w:rPr>
      </w:pPr>
    </w:p>
    <w:p w:rsidR="008F18FB" w:rsidRDefault="00DC5E3B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  <w:r>
        <w:rPr>
          <w:rFonts w:ascii="Helvetica" w:hAnsi="Helvetica"/>
          <w:b/>
          <w:bCs/>
          <w:sz w:val="36"/>
          <w:szCs w:val="36"/>
          <w:lang w:val="en-US"/>
        </w:rPr>
        <w:t>Radical polymerization and polymer casting for production of bone cement.</w:t>
      </w:r>
      <w:bookmarkStart w:id="0" w:name="_GoBack"/>
      <w:bookmarkEnd w:id="0"/>
      <w:r>
        <w:rPr>
          <w:rFonts w:ascii="Helvetica" w:hAnsi="Helvetica"/>
          <w:b/>
          <w:bCs/>
          <w:sz w:val="36"/>
          <w:szCs w:val="36"/>
          <w:lang w:val="en-US"/>
        </w:rPr>
        <w:t xml:space="preserve"> Water absorption kinetics analysis</w:t>
      </w:r>
    </w:p>
    <w:p w:rsidR="008F18FB" w:rsidRDefault="008F18FB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Laboratory activity report</w:t>
      </w: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Course of Polymer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>ic</w:t>
      </w: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Materials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Engineering</w:t>
      </w: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 w:rsidP="008F18FB">
      <w:pPr>
        <w:pStyle w:val="Corpo"/>
        <w:rPr>
          <w:rFonts w:ascii="Helvetica" w:eastAsia="Helvetica" w:hAnsi="Helvetica" w:cs="Helvetica"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sz w:val="36"/>
          <w:szCs w:val="36"/>
          <w:lang w:val="en-US"/>
        </w:rPr>
      </w:pPr>
    </w:p>
    <w:p w:rsidR="00BA265E" w:rsidRDefault="00BA265E" w:rsidP="00BA265E">
      <w:pPr>
        <w:pStyle w:val="Corpo"/>
        <w:rPr>
          <w:rFonts w:ascii="Helvetica" w:hAnsi="Helvetica"/>
          <w:sz w:val="32"/>
          <w:szCs w:val="32"/>
          <w:lang w:val="en-US"/>
        </w:rPr>
      </w:pPr>
    </w:p>
    <w:p w:rsidR="00BA265E" w:rsidRDefault="00BA265E">
      <w:pPr>
        <w:pStyle w:val="Corpo"/>
        <w:jc w:val="center"/>
        <w:rPr>
          <w:rFonts w:ascii="Helvetica" w:hAnsi="Helvetica"/>
          <w:sz w:val="32"/>
          <w:szCs w:val="32"/>
          <w:lang w:val="en-US"/>
        </w:rPr>
      </w:pP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Giacomo Mori 207674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Veronica Pallua 206956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Lorenzo Penna 208221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Gabriel Orsi 207696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Laura Simonini 207317</w:t>
      </w:r>
    </w:p>
    <w:p w:rsidR="008F18FB" w:rsidRPr="00BA265E" w:rsidRDefault="008F18FB">
      <w:pPr>
        <w:pStyle w:val="Corpo"/>
        <w:jc w:val="center"/>
        <w:rPr>
          <w:rFonts w:ascii="Helvetica" w:eastAsia="Helvetica" w:hAnsi="Helvetica" w:cs="Helvetica"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Alessandro Sorze 207017</w:t>
      </w:r>
    </w:p>
    <w:p w:rsidR="000236FF" w:rsidRPr="00BA265E" w:rsidRDefault="003D22C3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Federico Vespa</w:t>
      </w:r>
      <w:r w:rsidR="008F18FB" w:rsidRPr="00BA265E">
        <w:rPr>
          <w:rFonts w:ascii="Helvetica" w:hAnsi="Helvetica"/>
          <w:bCs/>
          <w:sz w:val="28"/>
          <w:szCs w:val="28"/>
        </w:rPr>
        <w:t xml:space="preserve"> 206913</w:t>
      </w: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Pr="00BA265E" w:rsidRDefault="00BA265E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</w:rPr>
      </w:pPr>
    </w:p>
    <w:p w:rsidR="00BA265E" w:rsidRDefault="008F18FB" w:rsidP="00BA265E">
      <w:pPr>
        <w:pStyle w:val="Corpo"/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Trento (Italy), jun</w:t>
      </w:r>
      <w:r w:rsidR="003D22C3">
        <w:rPr>
          <w:rFonts w:ascii="Helvetica" w:hAnsi="Helvetica"/>
          <w:sz w:val="32"/>
          <w:szCs w:val="32"/>
        </w:rPr>
        <w:t xml:space="preserve"> 2019</w:t>
      </w:r>
    </w:p>
    <w:p w:rsidR="00BA265E" w:rsidRPr="00DC5E3B" w:rsidRDefault="00BA265E" w:rsidP="00BA265E">
      <w:pPr>
        <w:pStyle w:val="Corpo"/>
        <w:jc w:val="center"/>
        <w:rPr>
          <w:rFonts w:ascii="Helvetica" w:eastAsia="Helvetica" w:hAnsi="Helvetica" w:cs="Helvetica"/>
          <w:sz w:val="36"/>
          <w:szCs w:val="36"/>
        </w:rPr>
      </w:pPr>
    </w:p>
    <w:p w:rsidR="00BA265E" w:rsidRDefault="00BA265E">
      <w:pPr>
        <w:pStyle w:val="Corpo"/>
        <w:jc w:val="center"/>
        <w:rPr>
          <w:rFonts w:hint="eastAsia"/>
        </w:rPr>
      </w:pPr>
      <w:r w:rsidRPr="008F18FB">
        <w:rPr>
          <w:rFonts w:ascii="Helvetica" w:hAnsi="Helvetica"/>
          <w:sz w:val="32"/>
          <w:szCs w:val="32"/>
          <w:lang w:val="en-US"/>
        </w:rPr>
        <w:t>Academic year 2018-19</w:t>
      </w:r>
    </w:p>
    <w:sectPr w:rsidR="00BA265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2C3" w:rsidRDefault="003D22C3">
      <w:r>
        <w:separator/>
      </w:r>
    </w:p>
  </w:endnote>
  <w:endnote w:type="continuationSeparator" w:id="0">
    <w:p w:rsidR="003D22C3" w:rsidRDefault="003D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FF" w:rsidRDefault="00023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2C3" w:rsidRDefault="003D22C3">
      <w:r>
        <w:separator/>
      </w:r>
    </w:p>
  </w:footnote>
  <w:footnote w:type="continuationSeparator" w:id="0">
    <w:p w:rsidR="003D22C3" w:rsidRDefault="003D2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FF" w:rsidRDefault="000236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FF"/>
    <w:rsid w:val="000236FF"/>
    <w:rsid w:val="003D22C3"/>
    <w:rsid w:val="008F18FB"/>
    <w:rsid w:val="00BA265E"/>
    <w:rsid w:val="00D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2E5C03B-E9FF-434C-B51C-34F38A90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Zero</cp:lastModifiedBy>
  <cp:revision>2</cp:revision>
  <cp:lastPrinted>2019-05-08T14:54:00Z</cp:lastPrinted>
  <dcterms:created xsi:type="dcterms:W3CDTF">2019-05-08T15:17:00Z</dcterms:created>
  <dcterms:modified xsi:type="dcterms:W3CDTF">2019-05-08T15:17:00Z</dcterms:modified>
</cp:coreProperties>
</file>