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780" w:rsidRPr="001E3780" w:rsidRDefault="001E3780">
      <w:pPr>
        <w:rPr>
          <w:u w:val="single"/>
          <w:lang w:val="ru-RU"/>
        </w:rPr>
      </w:pPr>
      <w:r w:rsidRPr="001E3780">
        <w:rPr>
          <w:u w:val="single"/>
          <w:lang w:val="ru-RU"/>
        </w:rPr>
        <w:t>Верхний блок приветствие</w:t>
      </w:r>
    </w:p>
    <w:p w:rsidR="001E3780" w:rsidRDefault="001E3780">
      <w:pPr>
        <w:rPr>
          <w:lang w:val="ru-RU"/>
        </w:rPr>
      </w:pPr>
    </w:p>
    <w:p w:rsidR="00172918" w:rsidRPr="00DF4E13" w:rsidRDefault="00172918" w:rsidP="00172918">
      <w:pPr>
        <w:rPr>
          <w:lang w:val="ru-RU"/>
        </w:rPr>
      </w:pPr>
      <w:r>
        <w:rPr>
          <w:lang w:val="ru-RU"/>
        </w:rPr>
        <w:t xml:space="preserve">Вода даёт начало жизни. Начните свою жизнь с чистой питьевой воды в Вашем доме уже </w:t>
      </w:r>
      <w:r w:rsidRPr="001E3780">
        <w:rPr>
          <w:b/>
          <w:lang w:val="ru-RU"/>
        </w:rPr>
        <w:t>сегодня</w:t>
      </w:r>
      <w:r>
        <w:rPr>
          <w:lang w:val="ru-RU"/>
        </w:rPr>
        <w:t>. Мы предлагаем Вам сделать первый шаг к истинной чистоте и здоровью.</w:t>
      </w:r>
    </w:p>
    <w:p w:rsidR="00172918" w:rsidRDefault="00172918" w:rsidP="00172918">
      <w:pPr>
        <w:rPr>
          <w:lang w:val="ru-RU"/>
        </w:rPr>
      </w:pPr>
      <w:r>
        <w:rPr>
          <w:lang w:val="ru-RU"/>
        </w:rPr>
        <w:t>Мы меняем не воду, мы меняем Вашу жизнь.</w:t>
      </w:r>
    </w:p>
    <w:p w:rsidR="001E3780" w:rsidRDefault="001E3780">
      <w:pPr>
        <w:rPr>
          <w:lang w:val="ru-RU"/>
        </w:rPr>
      </w:pPr>
    </w:p>
    <w:p w:rsidR="001E3780" w:rsidRPr="001E3780" w:rsidRDefault="001E3780">
      <w:pPr>
        <w:rPr>
          <w:lang w:val="ru-RU"/>
        </w:rPr>
      </w:pPr>
      <w:r w:rsidRPr="001E3780">
        <w:rPr>
          <w:lang w:val="ru-RU"/>
        </w:rPr>
        <w:t>[</w:t>
      </w:r>
      <w:r>
        <w:rPr>
          <w:lang w:val="ru-RU"/>
        </w:rPr>
        <w:t>кнопка на форму для связи/заказа</w:t>
      </w:r>
      <w:r w:rsidRPr="001E3780">
        <w:rPr>
          <w:lang w:val="ru-RU"/>
        </w:rPr>
        <w:t>]</w:t>
      </w:r>
    </w:p>
    <w:p w:rsidR="001E3780" w:rsidRDefault="001E3780">
      <w:pPr>
        <w:rPr>
          <w:lang w:val="ru-RU"/>
        </w:rPr>
      </w:pPr>
    </w:p>
    <w:p w:rsidR="001E3780" w:rsidRPr="001E3780" w:rsidRDefault="001E3780">
      <w:pPr>
        <w:rPr>
          <w:u w:val="single"/>
          <w:lang w:val="ru-RU"/>
        </w:rPr>
      </w:pPr>
      <w:r w:rsidRPr="001E3780">
        <w:rPr>
          <w:u w:val="single"/>
          <w:lang w:val="ru-RU"/>
        </w:rPr>
        <w:t>Блок «Вода»</w:t>
      </w:r>
    </w:p>
    <w:p w:rsidR="0086151A" w:rsidRDefault="0086151A" w:rsidP="0086151A">
      <w:pPr>
        <w:rPr>
          <w:lang w:val="ru-RU"/>
        </w:rPr>
      </w:pPr>
      <w:r>
        <w:rPr>
          <w:lang w:val="ru-RU"/>
        </w:rPr>
        <w:t>Подобно элексиру из сказки, вода может подарить долгую и здоровую жизнь, а может привести к медленному её угасанию.</w:t>
      </w:r>
    </w:p>
    <w:p w:rsidR="0086151A" w:rsidRDefault="0086151A" w:rsidP="0086151A">
      <w:pPr>
        <w:rPr>
          <w:lang w:val="ru-RU"/>
        </w:rPr>
      </w:pPr>
      <w:r>
        <w:rPr>
          <w:lang w:val="ru-RU"/>
        </w:rPr>
        <w:t>Существует 7 основных параметров, по которым можно определить, перед вами живая вода или мертвая.</w:t>
      </w:r>
    </w:p>
    <w:p w:rsidR="001E3780" w:rsidRPr="001E3780" w:rsidRDefault="0086151A" w:rsidP="0086151A">
      <w:pPr>
        <w:rPr>
          <w:lang w:val="ru-RU"/>
        </w:rPr>
      </w:pPr>
      <w:r w:rsidRPr="001E3780">
        <w:rPr>
          <w:lang w:val="ru-RU"/>
        </w:rPr>
        <w:t xml:space="preserve"> </w:t>
      </w:r>
      <w:r w:rsidR="001E3780" w:rsidRPr="001E3780">
        <w:rPr>
          <w:lang w:val="ru-RU"/>
        </w:rPr>
        <w:t>[</w:t>
      </w:r>
      <w:r w:rsidR="001E3780">
        <w:rPr>
          <w:lang w:val="ru-RU"/>
        </w:rPr>
        <w:t>кнопка на полный текст</w:t>
      </w:r>
      <w:r w:rsidR="001E3780" w:rsidRPr="001E3780">
        <w:rPr>
          <w:lang w:val="ru-RU"/>
        </w:rPr>
        <w:t>]</w:t>
      </w:r>
    </w:p>
    <w:p w:rsidR="001E3780" w:rsidRPr="00E620F6" w:rsidRDefault="001E3780">
      <w:pPr>
        <w:rPr>
          <w:u w:val="single"/>
          <w:lang w:val="ru-RU"/>
        </w:rPr>
      </w:pPr>
      <w:r w:rsidRPr="00E620F6">
        <w:rPr>
          <w:u w:val="single"/>
          <w:lang w:val="ru-RU"/>
        </w:rPr>
        <w:t>Блок «Чистота»</w:t>
      </w:r>
    </w:p>
    <w:p w:rsidR="001E3780" w:rsidRDefault="00E41ED2">
      <w:pPr>
        <w:rPr>
          <w:lang w:val="ru-RU"/>
        </w:rPr>
      </w:pPr>
      <w:r>
        <w:rPr>
          <w:lang w:val="ru-RU"/>
        </w:rPr>
        <w:t>Чистоты воды добиться гораздо сложнее, чем кажется. Даже прозрачная и приятная на вкус вода</w:t>
      </w:r>
      <w:r w:rsidR="00774901">
        <w:rPr>
          <w:lang w:val="ru-RU"/>
        </w:rPr>
        <w:t xml:space="preserve"> может быть совсем непригодной для питья и губительной</w:t>
      </w:r>
      <w:r>
        <w:rPr>
          <w:lang w:val="ru-RU"/>
        </w:rPr>
        <w:t xml:space="preserve"> для здоровья. </w:t>
      </w:r>
    </w:p>
    <w:p w:rsidR="00E41ED2" w:rsidRDefault="00E41ED2">
      <w:pPr>
        <w:rPr>
          <w:lang w:val="ru-RU"/>
        </w:rPr>
      </w:pPr>
      <w:r>
        <w:rPr>
          <w:lang w:val="ru-RU"/>
        </w:rPr>
        <w:t>Мы хотим познакомить Вас с самыми действенными видами очистки питьевой воды.</w:t>
      </w:r>
    </w:p>
    <w:p w:rsidR="00E620F6" w:rsidRPr="00E620F6" w:rsidRDefault="00E620F6">
      <w:pPr>
        <w:rPr>
          <w:lang w:val="ru-RU"/>
        </w:rPr>
      </w:pPr>
      <w:r w:rsidRPr="00125238">
        <w:rPr>
          <w:lang w:val="ru-RU"/>
        </w:rPr>
        <w:t>[</w:t>
      </w:r>
      <w:r>
        <w:rPr>
          <w:lang w:val="ru-RU"/>
        </w:rPr>
        <w:t>кнопка на полный текст</w:t>
      </w:r>
      <w:r w:rsidRPr="00125238">
        <w:rPr>
          <w:lang w:val="ru-RU"/>
        </w:rPr>
        <w:t>]</w:t>
      </w:r>
    </w:p>
    <w:p w:rsidR="001E3780" w:rsidRPr="001E3780" w:rsidRDefault="001E3780">
      <w:pPr>
        <w:rPr>
          <w:lang w:val="ru-RU"/>
        </w:rPr>
      </w:pPr>
    </w:p>
    <w:p w:rsidR="001E3780" w:rsidRPr="00230860" w:rsidRDefault="00125238">
      <w:pPr>
        <w:rPr>
          <w:u w:val="single"/>
          <w:lang w:val="ru-RU"/>
        </w:rPr>
      </w:pPr>
      <w:r w:rsidRPr="00230860">
        <w:rPr>
          <w:u w:val="single"/>
          <w:lang w:val="ru-RU"/>
        </w:rPr>
        <w:t>Блок «Жизнь»</w:t>
      </w:r>
    </w:p>
    <w:p w:rsidR="00125238" w:rsidRDefault="00125238">
      <w:pPr>
        <w:rPr>
          <w:lang w:val="ru-RU"/>
        </w:rPr>
      </w:pPr>
    </w:p>
    <w:p w:rsidR="00230860" w:rsidRDefault="00125238">
      <w:pPr>
        <w:rPr>
          <w:lang w:val="ru-RU"/>
        </w:rPr>
      </w:pPr>
      <w:bookmarkStart w:id="0" w:name="_GoBack"/>
      <w:r>
        <w:rPr>
          <w:lang w:val="ru-RU"/>
        </w:rPr>
        <w:t xml:space="preserve">Жизнь на Земле невозможна без воды. Без чистой питьевой воды невозможна </w:t>
      </w:r>
      <w:r w:rsidR="00230860">
        <w:rPr>
          <w:lang w:val="ru-RU"/>
        </w:rPr>
        <w:t>Ваша здоровая жизнь.</w:t>
      </w:r>
    </w:p>
    <w:p w:rsidR="00125238" w:rsidRDefault="00230860">
      <w:pPr>
        <w:rPr>
          <w:lang w:val="ru-RU"/>
        </w:rPr>
      </w:pPr>
      <w:r>
        <w:rPr>
          <w:lang w:val="ru-RU"/>
        </w:rPr>
        <w:t>Узнайте больше о роли воды в Вашем организме, её полезных свойствах и важных особенностях.</w:t>
      </w:r>
    </w:p>
    <w:bookmarkEnd w:id="0"/>
    <w:p w:rsidR="00230860" w:rsidRPr="00230860" w:rsidRDefault="00230860">
      <w:r>
        <w:t>[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на полный текст</w:t>
      </w:r>
      <w:r>
        <w:t>]</w:t>
      </w:r>
    </w:p>
    <w:p w:rsidR="001E3780" w:rsidRPr="00DF4E13" w:rsidRDefault="001E3780">
      <w:pPr>
        <w:rPr>
          <w:lang w:val="ru-RU"/>
        </w:rPr>
      </w:pPr>
    </w:p>
    <w:sectPr w:rsidR="001E3780" w:rsidRPr="00DF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13"/>
    <w:rsid w:val="00125238"/>
    <w:rsid w:val="00172918"/>
    <w:rsid w:val="001E3780"/>
    <w:rsid w:val="00230860"/>
    <w:rsid w:val="00477666"/>
    <w:rsid w:val="005B2834"/>
    <w:rsid w:val="00774901"/>
    <w:rsid w:val="0086151A"/>
    <w:rsid w:val="00DF4E13"/>
    <w:rsid w:val="00E06673"/>
    <w:rsid w:val="00E41ED2"/>
    <w:rsid w:val="00E620F6"/>
    <w:rsid w:val="00F2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BDE72-06DC-4689-A6BA-BB0B9964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</dc:creator>
  <cp:keywords/>
  <dc:description/>
  <cp:lastModifiedBy>Enot</cp:lastModifiedBy>
  <cp:revision>7</cp:revision>
  <dcterms:created xsi:type="dcterms:W3CDTF">2015-02-24T00:23:00Z</dcterms:created>
  <dcterms:modified xsi:type="dcterms:W3CDTF">2015-02-24T01:31:00Z</dcterms:modified>
</cp:coreProperties>
</file>