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1152F" w:rsidRDefault="0053787B" w:rsidP="0059620E">
      <w:bookmarkStart w:id="0" w:name="_Hlk478656477"/>
      <w:bookmarkEnd w:id="0"/>
      <w:r>
        <w:t>Experimented and set up environment on cooley (Argonne’s cluster) for commencement of experiments.</w:t>
      </w:r>
    </w:p>
    <w:p w:rsidR="0053787B" w:rsidRDefault="0053787B" w:rsidP="0059620E"/>
    <w:p w:rsidR="0053787B" w:rsidRDefault="0053787B" w:rsidP="0059620E">
      <w:r>
        <w:t>For benchmarking purposes, extended single node caffe to include support for multi-node training using MPI.</w:t>
      </w:r>
    </w:p>
    <w:p w:rsidR="0053787B" w:rsidRDefault="0053787B" w:rsidP="0059620E"/>
    <w:p w:rsidR="0053787B" w:rsidRDefault="0053787B" w:rsidP="0059620E">
      <w:r>
        <w:t>Implemented AlexNet on Caffe and performed distributed training experiments on CIFAR-10 dataset. The following plots show the test accuracies of the models as the training progresses. –</w:t>
      </w:r>
    </w:p>
    <w:p w:rsidR="0053787B" w:rsidRDefault="0053787B" w:rsidP="0059620E"/>
    <w:p w:rsidR="0053787B" w:rsidRDefault="00BC0812" w:rsidP="00BC0812">
      <w:pPr>
        <w:ind w:left="-720"/>
        <w:rPr>
          <w:szCs w:val="19"/>
        </w:rPr>
      </w:pPr>
      <w:r>
        <w:rPr>
          <w:noProof/>
        </w:rPr>
        <w:drawing>
          <wp:inline distT="0" distB="0" distL="0" distR="0">
            <wp:extent cx="7080250" cy="3508168"/>
            <wp:effectExtent l="0" t="0" r="6350" b="0"/>
            <wp:docPr id="1" name="Picture 1" descr="C:\Users\monst\AppData\Local\Microsoft\Windows\INetCache\Content.Word\time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\AppData\Local\Microsoft\Windows\INetCache\Content.Word\time_resul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936" cy="350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812" w:rsidRDefault="00BC0812" w:rsidP="00BC0812">
      <w:pPr>
        <w:ind w:left="-720"/>
        <w:rPr>
          <w:szCs w:val="19"/>
        </w:rPr>
      </w:pPr>
    </w:p>
    <w:p w:rsidR="00BC0812" w:rsidRDefault="00BC0812" w:rsidP="00BC0812">
      <w:pPr>
        <w:ind w:left="-720"/>
        <w:rPr>
          <w:szCs w:val="19"/>
        </w:rPr>
      </w:pPr>
      <w:r>
        <w:rPr>
          <w:szCs w:val="19"/>
        </w:rPr>
        <w:t>After a parameter sweep of batch size and learning rates for each configuration of number of workers the following batch sizes and learning rates were converged upon for each number of workers –</w:t>
      </w:r>
    </w:p>
    <w:p w:rsidR="00BC0812" w:rsidRPr="00BC0812" w:rsidRDefault="00BC0812" w:rsidP="00BC08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0812">
        <w:rPr>
          <w:rFonts w:ascii="Times New Roman" w:eastAsia="Times New Roman" w:hAnsi="Times New Roman" w:cs="Times New Roman"/>
          <w:color w:val="auto"/>
          <w:sz w:val="24"/>
          <w:szCs w:val="24"/>
        </w:rPr>
        <w:t>0.5_lr_128_batch_size_1w</w:t>
      </w:r>
    </w:p>
    <w:p w:rsidR="00BC0812" w:rsidRPr="00BC0812" w:rsidRDefault="00BC0812" w:rsidP="00BC08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0</w:t>
      </w:r>
      <w:r w:rsidRPr="00BC0812">
        <w:rPr>
          <w:rFonts w:ascii="Times New Roman" w:eastAsia="Times New Roman" w:hAnsi="Times New Roman" w:cs="Times New Roman"/>
          <w:color w:val="auto"/>
          <w:sz w:val="24"/>
          <w:szCs w:val="24"/>
        </w:rPr>
        <w:t>.5_lr_128_batch_size_2w</w:t>
      </w:r>
      <w:r w:rsidRPr="00BC0812">
        <w:rPr>
          <w:rFonts w:ascii="Times New Roman" w:eastAsia="Times New Roman" w:hAnsi="Times New Roman" w:cs="Times New Roman"/>
          <w:color w:val="auto"/>
          <w:sz w:val="24"/>
          <w:szCs w:val="24"/>
        </w:rPr>
        <w:br/>
        <w:t>0.4_lr_128_batch_size_4w</w:t>
      </w:r>
    </w:p>
    <w:p w:rsidR="00BC0812" w:rsidRDefault="00BC0812" w:rsidP="00BC08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C0812">
        <w:rPr>
          <w:rFonts w:ascii="Times New Roman" w:eastAsia="Times New Roman" w:hAnsi="Times New Roman" w:cs="Times New Roman"/>
          <w:color w:val="auto"/>
          <w:sz w:val="24"/>
          <w:szCs w:val="24"/>
        </w:rPr>
        <w:t>0.6_lr_64_batch_size_8w</w:t>
      </w:r>
    </w:p>
    <w:p w:rsidR="00BC0812" w:rsidRDefault="00BC0812" w:rsidP="00BC081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BC0812" w:rsidRDefault="00BC0812" w:rsidP="00BC0812">
      <w:pPr>
        <w:ind w:left="-720"/>
        <w:rPr>
          <w:szCs w:val="19"/>
        </w:rPr>
      </w:pPr>
      <w:r>
        <w:rPr>
          <w:szCs w:val="19"/>
        </w:rPr>
        <w:t xml:space="preserve">The criteria used to select the best configuration for a given number of workers takes in to consideration both, the time taken to converge and the final </w:t>
      </w:r>
      <w:r w:rsidR="00056953">
        <w:rPr>
          <w:szCs w:val="19"/>
        </w:rPr>
        <w:t>loss attained at convergence.</w:t>
      </w:r>
    </w:p>
    <w:p w:rsidR="00056953" w:rsidRDefault="00056953" w:rsidP="00056953">
      <w:pPr>
        <w:rPr>
          <w:szCs w:val="19"/>
        </w:rPr>
      </w:pPr>
      <w:r>
        <w:rPr>
          <w:szCs w:val="19"/>
        </w:rPr>
        <w:br w:type="page"/>
      </w:r>
      <w:r>
        <w:rPr>
          <w:szCs w:val="19"/>
        </w:rPr>
        <w:lastRenderedPageBreak/>
        <w:t>An illustration is presented below for 4 workers –</w:t>
      </w:r>
    </w:p>
    <w:p w:rsidR="00056953" w:rsidRDefault="00056953" w:rsidP="00BC0812">
      <w:pPr>
        <w:ind w:left="-720"/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7061200" cy="4223984"/>
            <wp:effectExtent l="0" t="0" r="6350" b="5715"/>
            <wp:docPr id="2" name="Picture 2" descr="C:\Users\monst\AppData\Local\Microsoft\Windows\INetCache\Content.Word\4w_v28_307200images_param_sweep_time_losse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st\AppData\Local\Microsoft\Windows\INetCache\Content.Word\4w_v28_307200images_param_sweep_time_losses_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064" cy="42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953" w:rsidRDefault="00056953" w:rsidP="00BC0812">
      <w:pPr>
        <w:ind w:left="-720"/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szCs w:val="19"/>
        </w:rPr>
        <w:t>This represents the progression of L2 loss for 4 workers as training proceeds with respect to time-</w:t>
      </w:r>
    </w:p>
    <w:p w:rsidR="00056953" w:rsidRDefault="00056953" w:rsidP="00BC0812">
      <w:pPr>
        <w:ind w:left="-720"/>
        <w:rPr>
          <w:szCs w:val="19"/>
        </w:rPr>
      </w:pPr>
      <w:r>
        <w:rPr>
          <w:szCs w:val="19"/>
        </w:rPr>
        <w:t>The plot below maps the area under the loss curves for each experiment-</w:t>
      </w:r>
    </w:p>
    <w:p w:rsidR="00056953" w:rsidRDefault="00056953" w:rsidP="00BC0812">
      <w:pPr>
        <w:ind w:left="-720"/>
        <w:rPr>
          <w:szCs w:val="19"/>
        </w:rPr>
      </w:pPr>
      <w:r>
        <w:rPr>
          <w:noProof/>
          <w:szCs w:val="19"/>
        </w:rPr>
        <w:drawing>
          <wp:inline distT="0" distB="0" distL="0" distR="0">
            <wp:extent cx="4406900" cy="2989451"/>
            <wp:effectExtent l="0" t="0" r="0" b="1905"/>
            <wp:docPr id="5" name="Picture 5" descr="C:\Users\monst\AppData\Local\Microsoft\Windows\INetCache\Content.Word\4w_v28_307200images_param_sweep_time_conf_ma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st\AppData\Local\Microsoft\Windows\INetCache\Content.Word\4w_v28_307200images_param_sweep_time_conf_mat_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367" cy="299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953" w:rsidRDefault="00056953" w:rsidP="00056953">
      <w:pPr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noProof/>
          <w:szCs w:val="19"/>
        </w:rPr>
        <w:drawing>
          <wp:inline distT="0" distB="0" distL="0" distR="0" wp14:anchorId="34440EAD" wp14:editId="31F3DF4F">
            <wp:extent cx="7092950" cy="4673283"/>
            <wp:effectExtent l="0" t="0" r="0" b="0"/>
            <wp:docPr id="3" name="Picture 3" descr="C:\Users\monst\AppData\Local\Microsoft\Windows\INetCache\Content.Word\4w_v28_307200images_param_sweep_time_plot_curve_area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st\AppData\Local\Microsoft\Windows\INetCache\Content.Word\4w_v28_307200images_param_sweep_time_plot_curve_areas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0"/>
                    <a:stretch/>
                  </pic:blipFill>
                  <pic:spPr bwMode="auto">
                    <a:xfrm>
                      <a:off x="0" y="0"/>
                      <a:ext cx="7099717" cy="467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953" w:rsidRDefault="00056953" w:rsidP="00BC0812">
      <w:pPr>
        <w:ind w:left="-720"/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szCs w:val="19"/>
        </w:rPr>
        <w:t>The histogram above visualizes and sorts each experiment according to the areas of the loss curves.</w:t>
      </w:r>
    </w:p>
    <w:p w:rsidR="00056953" w:rsidRDefault="00056953" w:rsidP="00BC0812">
      <w:pPr>
        <w:ind w:left="-720"/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szCs w:val="19"/>
        </w:rPr>
        <w:t>This whole experiment was repeated for each #worker configuration and plots were obtained for 1, 2, 4 &amp; 8 workers over the CIFAR-10 dataset. The best of each were chosen and trained to obtain the following plot –</w:t>
      </w:r>
    </w:p>
    <w:p w:rsidR="00056953" w:rsidRDefault="00056953" w:rsidP="00BC0812">
      <w:pPr>
        <w:ind w:left="-720"/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noProof/>
        </w:rPr>
        <w:drawing>
          <wp:inline distT="0" distB="0" distL="0" distR="0" wp14:anchorId="6DE38580" wp14:editId="4C857583">
            <wp:extent cx="6703423" cy="3321050"/>
            <wp:effectExtent l="0" t="0" r="2540" b="0"/>
            <wp:docPr id="7" name="Picture 7" descr="C:\Users\monst\AppData\Local\Microsoft\Windows\INetCache\Content.Word\time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\AppData\Local\Microsoft\Windows\INetCache\Content.Word\time_resul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701" cy="332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953" w:rsidRDefault="00056953" w:rsidP="00BC0812">
      <w:pPr>
        <w:ind w:left="-720"/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szCs w:val="19"/>
        </w:rPr>
        <w:t>As shown previously. Now, our objective is to obtain better performance for our library.</w:t>
      </w:r>
    </w:p>
    <w:p w:rsidR="00056953" w:rsidRDefault="00056953" w:rsidP="00BC0812">
      <w:pPr>
        <w:ind w:left="-720"/>
        <w:rPr>
          <w:szCs w:val="19"/>
        </w:rPr>
      </w:pPr>
    </w:p>
    <w:p w:rsidR="00056953" w:rsidRDefault="00056953" w:rsidP="00BC0812">
      <w:pPr>
        <w:ind w:left="-720"/>
        <w:rPr>
          <w:szCs w:val="19"/>
        </w:rPr>
      </w:pPr>
      <w:r>
        <w:rPr>
          <w:szCs w:val="19"/>
        </w:rPr>
        <w:t>The selective compilation and environment setup has concluded on Cooley.</w:t>
      </w:r>
      <w:r w:rsidR="00821C0F">
        <w:rPr>
          <w:szCs w:val="19"/>
        </w:rPr>
        <w:t xml:space="preserve"> The makefile looks like this –</w:t>
      </w:r>
    </w:p>
    <w:p w:rsidR="00821C0F" w:rsidRPr="00821C0F" w:rsidRDefault="00821C0F" w:rsidP="00821C0F">
      <w:pPr>
        <w:ind w:left="-720"/>
        <w:rPr>
          <w:szCs w:val="19"/>
        </w:rPr>
      </w:pPr>
      <w:r w:rsidRPr="00821C0F">
        <w:rPr>
          <w:szCs w:val="19"/>
        </w:rPr>
        <w:t>all: program</w:t>
      </w:r>
    </w:p>
    <w:p w:rsidR="00821C0F" w:rsidRPr="00821C0F" w:rsidRDefault="00821C0F" w:rsidP="00821C0F">
      <w:pPr>
        <w:ind w:left="-720"/>
        <w:rPr>
          <w:szCs w:val="19"/>
        </w:rPr>
      </w:pP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>program: cppcode.o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g++ -std=c++11 -o convnet -L/soft/visualization/cuda-8.0.61/lib64 -lcuda \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-lcudart -lcudnn -lcublas -lcurand main.cpp FCLayerCU.o FCLayerCPP.o \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ConvLayerCU.o ConvLayerCPP.o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rm *.o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>cppcode.o: cudacode.o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g++ -c -std=c++11 -o FCLayerCPP.o FCLayer.cpp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g++ -c -std=c++11 -o ConvLayerCPP.o ConvLayer.cpp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>cudacode.o: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nvcc -c -std=c++11 -arch=sm_37 -o ConvLayerCU.o ConvLayer.cu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nvcc -c -std=c++11 -arch=sm_37 -o FCLayerCU.o FCLayer.cu</w:t>
      </w: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</w:p>
    <w:p w:rsidR="00821C0F" w:rsidRP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>clean:</w:t>
      </w:r>
    </w:p>
    <w:p w:rsidR="00821C0F" w:rsidRDefault="00821C0F" w:rsidP="00821C0F">
      <w:pPr>
        <w:ind w:left="-720"/>
        <w:rPr>
          <w:rFonts w:ascii="Courier New" w:hAnsi="Courier New" w:cs="Courier New"/>
          <w:szCs w:val="19"/>
        </w:rPr>
      </w:pPr>
      <w:r w:rsidRPr="00821C0F">
        <w:rPr>
          <w:rFonts w:ascii="Courier New" w:hAnsi="Courier New" w:cs="Courier New"/>
          <w:szCs w:val="19"/>
        </w:rPr>
        <w:t xml:space="preserve">        rm -rf *o </w:t>
      </w:r>
      <w:r>
        <w:rPr>
          <w:rFonts w:ascii="Courier New" w:hAnsi="Courier New" w:cs="Courier New"/>
          <w:szCs w:val="19"/>
        </w:rPr>
        <w:t>convent</w:t>
      </w:r>
    </w:p>
    <w:p w:rsidR="00821C0F" w:rsidRDefault="00821C0F" w:rsidP="00821C0F">
      <w:pPr>
        <w:ind w:left="-720"/>
        <w:rPr>
          <w:rFonts w:ascii="Courier New" w:hAnsi="Courier New" w:cs="Courier New"/>
          <w:szCs w:val="19"/>
        </w:rPr>
      </w:pPr>
    </w:p>
    <w:p w:rsidR="00821C0F" w:rsidRPr="00821C0F" w:rsidRDefault="00821C0F" w:rsidP="00821C0F">
      <w:pPr>
        <w:ind w:left="-720"/>
        <w:rPr>
          <w:szCs w:val="19"/>
        </w:rPr>
      </w:pPr>
      <w:r>
        <w:rPr>
          <w:szCs w:val="19"/>
        </w:rPr>
        <w:t>However, it was observed that a simple hardware change has resulted in a couple of cuDNN primitives failing to execute resulting in NaN outputs which are currently being tackled.</w:t>
      </w:r>
      <w:bookmarkStart w:id="1" w:name="_GoBack"/>
      <w:bookmarkEnd w:id="1"/>
    </w:p>
    <w:sectPr w:rsidR="00821C0F" w:rsidRPr="00821C0F" w:rsidSect="00992194">
      <w:headerReference w:type="default" r:id="rId12"/>
      <w:pgSz w:w="12240" w:h="15840"/>
      <w:pgMar w:top="1440" w:right="810" w:bottom="126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3B3" w:rsidRDefault="00E133B3">
      <w:pPr>
        <w:spacing w:line="240" w:lineRule="auto"/>
      </w:pPr>
      <w:r>
        <w:separator/>
      </w:r>
    </w:p>
  </w:endnote>
  <w:endnote w:type="continuationSeparator" w:id="0">
    <w:p w:rsidR="00E133B3" w:rsidRDefault="00E133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3B3" w:rsidRDefault="00E133B3">
      <w:pPr>
        <w:spacing w:line="240" w:lineRule="auto"/>
      </w:pPr>
      <w:r>
        <w:separator/>
      </w:r>
    </w:p>
  </w:footnote>
  <w:footnote w:type="continuationSeparator" w:id="0">
    <w:p w:rsidR="00E133B3" w:rsidRDefault="00E133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B3B" w:rsidRDefault="00A15B3B" w:rsidP="00726098">
    <w:pPr>
      <w:pStyle w:val="Subtitle"/>
      <w:contextualSpacing w:val="0"/>
      <w:jc w:val="center"/>
      <w:rPr>
        <w:color w:val="1155CC"/>
      </w:rPr>
    </w:pPr>
    <w:bookmarkStart w:id="2" w:name="h.at86nd2t9qj2" w:colFirst="0" w:colLast="0"/>
    <w:bookmarkEnd w:id="2"/>
    <w:r>
      <w:rPr>
        <w:b/>
        <w:u w:val="single"/>
      </w:rPr>
      <w:t>Name</w:t>
    </w:r>
    <w:r>
      <w:t>: Souham Biswas</w:t>
    </w:r>
    <w:r>
      <w:tab/>
    </w:r>
    <w:r>
      <w:rPr>
        <w:b/>
        <w:u w:val="single"/>
      </w:rPr>
      <w:t>CWID</w:t>
    </w:r>
    <w:r>
      <w:t>: A20365242</w:t>
    </w:r>
    <w:r>
      <w:tab/>
    </w:r>
    <w:r>
      <w:rPr>
        <w:b/>
        <w:u w:val="single"/>
      </w:rPr>
      <w:t>Email</w:t>
    </w:r>
    <w:r>
      <w:t xml:space="preserve">: </w:t>
    </w:r>
    <w:hyperlink r:id="rId1">
      <w:r>
        <w:rPr>
          <w:color w:val="1155CC"/>
        </w:rPr>
        <w:t>sbiswas7@hawk.iit.edu</w:t>
      </w:r>
    </w:hyperlink>
    <w:bookmarkStart w:id="3" w:name="h.l7thbrtw8gh" w:colFirst="0" w:colLast="0"/>
    <w:bookmarkEnd w:id="3"/>
  </w:p>
  <w:p w:rsidR="00A15B3B" w:rsidRDefault="00A15B3B" w:rsidP="00871F8B">
    <w:pPr>
      <w:pStyle w:val="Subtitle"/>
      <w:contextualSpacing w:val="0"/>
      <w:jc w:val="center"/>
    </w:pPr>
    <w:r>
      <w:t xml:space="preserve">CS 597 – Report </w:t>
    </w:r>
    <w:bookmarkStart w:id="4" w:name="h.uetwzkybe9uu" w:colFirst="0" w:colLast="0"/>
    <w:bookmarkEnd w:id="4"/>
    <w:r w:rsidR="0053787B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643A5"/>
    <w:multiLevelType w:val="hybridMultilevel"/>
    <w:tmpl w:val="8B98C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410DAF"/>
    <w:multiLevelType w:val="hybridMultilevel"/>
    <w:tmpl w:val="BD18C01A"/>
    <w:lvl w:ilvl="0" w:tplc="9AD084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17DFF"/>
    <w:multiLevelType w:val="hybridMultilevel"/>
    <w:tmpl w:val="F0441514"/>
    <w:lvl w:ilvl="0" w:tplc="18D28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1C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163B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1CE8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8A7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8E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8E0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AE3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163E40"/>
    <w:multiLevelType w:val="hybridMultilevel"/>
    <w:tmpl w:val="E1922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5092D"/>
    <w:multiLevelType w:val="hybridMultilevel"/>
    <w:tmpl w:val="0ECCF70E"/>
    <w:lvl w:ilvl="0" w:tplc="8AF0AC9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8FD1AE3"/>
    <w:multiLevelType w:val="hybridMultilevel"/>
    <w:tmpl w:val="62E6A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92A06"/>
    <w:multiLevelType w:val="hybridMultilevel"/>
    <w:tmpl w:val="E43EAC56"/>
    <w:lvl w:ilvl="0" w:tplc="E5462C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CC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095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0C1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E876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A04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C6C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00E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8C4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04D45C3"/>
    <w:multiLevelType w:val="hybridMultilevel"/>
    <w:tmpl w:val="02E21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C7631"/>
    <w:multiLevelType w:val="hybridMultilevel"/>
    <w:tmpl w:val="08DEA072"/>
    <w:lvl w:ilvl="0" w:tplc="935E20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23ED6"/>
    <w:multiLevelType w:val="hybridMultilevel"/>
    <w:tmpl w:val="C2CEF562"/>
    <w:lvl w:ilvl="0" w:tplc="4ED00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EC06DE">
      <w:start w:val="270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3AE0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B85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98A6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C48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43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566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7E5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4543592"/>
    <w:multiLevelType w:val="hybridMultilevel"/>
    <w:tmpl w:val="BFCC6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C6796"/>
    <w:multiLevelType w:val="hybridMultilevel"/>
    <w:tmpl w:val="BD80603C"/>
    <w:lvl w:ilvl="0" w:tplc="264A4EE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B0853"/>
    <w:multiLevelType w:val="hybridMultilevel"/>
    <w:tmpl w:val="99640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94660"/>
    <w:multiLevelType w:val="hybridMultilevel"/>
    <w:tmpl w:val="40B84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5189B"/>
    <w:multiLevelType w:val="hybridMultilevel"/>
    <w:tmpl w:val="0DCEDC40"/>
    <w:lvl w:ilvl="0" w:tplc="81A4D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C53A69"/>
    <w:multiLevelType w:val="hybridMultilevel"/>
    <w:tmpl w:val="29786464"/>
    <w:lvl w:ilvl="0" w:tplc="E9DC6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248F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BEF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4A2F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1EB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6CE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E40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10B8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A2BB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CD67A3F"/>
    <w:multiLevelType w:val="hybridMultilevel"/>
    <w:tmpl w:val="283AC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295EC5"/>
    <w:multiLevelType w:val="hybridMultilevel"/>
    <w:tmpl w:val="0ECCF70E"/>
    <w:lvl w:ilvl="0" w:tplc="8AF0AC9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5246F0"/>
    <w:multiLevelType w:val="hybridMultilevel"/>
    <w:tmpl w:val="0ECCF70E"/>
    <w:lvl w:ilvl="0" w:tplc="8AF0AC9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5D3614"/>
    <w:multiLevelType w:val="hybridMultilevel"/>
    <w:tmpl w:val="B064779A"/>
    <w:lvl w:ilvl="0" w:tplc="971C87A8">
      <w:start w:val="1"/>
      <w:numFmt w:val="decimal"/>
      <w:suff w:val="space"/>
      <w:lvlText w:val="%1.)"/>
      <w:lvlJc w:val="left"/>
      <w:pPr>
        <w:ind w:left="360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02A4"/>
    <w:multiLevelType w:val="hybridMultilevel"/>
    <w:tmpl w:val="0ECCF70E"/>
    <w:lvl w:ilvl="0" w:tplc="8AF0AC9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47118B9"/>
    <w:multiLevelType w:val="hybridMultilevel"/>
    <w:tmpl w:val="49ACCDF0"/>
    <w:lvl w:ilvl="0" w:tplc="2662E5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A45A0"/>
    <w:multiLevelType w:val="hybridMultilevel"/>
    <w:tmpl w:val="9ACE5816"/>
    <w:lvl w:ilvl="0" w:tplc="E112F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9AF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B22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4D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EC5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E21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D67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1EE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4B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A4A311E"/>
    <w:multiLevelType w:val="hybridMultilevel"/>
    <w:tmpl w:val="2BBAFAD4"/>
    <w:lvl w:ilvl="0" w:tplc="333621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AF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0F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68E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D49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D00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AE9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8A9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9E3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AD05EC0"/>
    <w:multiLevelType w:val="hybridMultilevel"/>
    <w:tmpl w:val="82624EE0"/>
    <w:lvl w:ilvl="0" w:tplc="3A24F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C87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E3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944F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722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A698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6010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A0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04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CE06ED6"/>
    <w:multiLevelType w:val="hybridMultilevel"/>
    <w:tmpl w:val="D1A095FA"/>
    <w:lvl w:ilvl="0" w:tplc="3BAEE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64B1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C6AB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0CE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848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5C2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5EAB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23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8C8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F8C6CCE"/>
    <w:multiLevelType w:val="hybridMultilevel"/>
    <w:tmpl w:val="0ECCF70E"/>
    <w:lvl w:ilvl="0" w:tplc="8AF0AC9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3"/>
  </w:num>
  <w:num w:numId="3">
    <w:abstractNumId w:val="21"/>
  </w:num>
  <w:num w:numId="4">
    <w:abstractNumId w:val="20"/>
  </w:num>
  <w:num w:numId="5">
    <w:abstractNumId w:val="4"/>
  </w:num>
  <w:num w:numId="6">
    <w:abstractNumId w:val="26"/>
  </w:num>
  <w:num w:numId="7">
    <w:abstractNumId w:val="18"/>
  </w:num>
  <w:num w:numId="8">
    <w:abstractNumId w:val="5"/>
  </w:num>
  <w:num w:numId="9">
    <w:abstractNumId w:val="17"/>
  </w:num>
  <w:num w:numId="10">
    <w:abstractNumId w:val="19"/>
  </w:num>
  <w:num w:numId="11">
    <w:abstractNumId w:val="1"/>
  </w:num>
  <w:num w:numId="12">
    <w:abstractNumId w:val="8"/>
  </w:num>
  <w:num w:numId="13">
    <w:abstractNumId w:val="11"/>
  </w:num>
  <w:num w:numId="14">
    <w:abstractNumId w:val="10"/>
  </w:num>
  <w:num w:numId="15">
    <w:abstractNumId w:val="12"/>
  </w:num>
  <w:num w:numId="16">
    <w:abstractNumId w:val="24"/>
  </w:num>
  <w:num w:numId="17">
    <w:abstractNumId w:val="23"/>
  </w:num>
  <w:num w:numId="18">
    <w:abstractNumId w:val="15"/>
  </w:num>
  <w:num w:numId="19">
    <w:abstractNumId w:val="25"/>
  </w:num>
  <w:num w:numId="20">
    <w:abstractNumId w:val="6"/>
  </w:num>
  <w:num w:numId="21">
    <w:abstractNumId w:val="2"/>
  </w:num>
  <w:num w:numId="22">
    <w:abstractNumId w:val="22"/>
  </w:num>
  <w:num w:numId="23">
    <w:abstractNumId w:val="0"/>
  </w:num>
  <w:num w:numId="24">
    <w:abstractNumId w:val="9"/>
  </w:num>
  <w:num w:numId="25">
    <w:abstractNumId w:val="7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E2CE9"/>
    <w:rsid w:val="0001385C"/>
    <w:rsid w:val="00036AFD"/>
    <w:rsid w:val="00052615"/>
    <w:rsid w:val="00056953"/>
    <w:rsid w:val="00056D6E"/>
    <w:rsid w:val="00057A78"/>
    <w:rsid w:val="000803B8"/>
    <w:rsid w:val="000874CA"/>
    <w:rsid w:val="000916A3"/>
    <w:rsid w:val="000A2A5C"/>
    <w:rsid w:val="000A714F"/>
    <w:rsid w:val="000C26DB"/>
    <w:rsid w:val="000D06F5"/>
    <w:rsid w:val="000E28E8"/>
    <w:rsid w:val="000F4FF1"/>
    <w:rsid w:val="000F78AE"/>
    <w:rsid w:val="00101BB4"/>
    <w:rsid w:val="0010306E"/>
    <w:rsid w:val="00122230"/>
    <w:rsid w:val="001235BC"/>
    <w:rsid w:val="00132B7C"/>
    <w:rsid w:val="0013320B"/>
    <w:rsid w:val="001371CC"/>
    <w:rsid w:val="00147509"/>
    <w:rsid w:val="00152CD1"/>
    <w:rsid w:val="00191230"/>
    <w:rsid w:val="00197178"/>
    <w:rsid w:val="001B5E29"/>
    <w:rsid w:val="001F4888"/>
    <w:rsid w:val="00224B50"/>
    <w:rsid w:val="0023467F"/>
    <w:rsid w:val="00244018"/>
    <w:rsid w:val="00285AC8"/>
    <w:rsid w:val="002B1343"/>
    <w:rsid w:val="002B1ABC"/>
    <w:rsid w:val="002B1DC8"/>
    <w:rsid w:val="002D79F6"/>
    <w:rsid w:val="002E2D31"/>
    <w:rsid w:val="0031152F"/>
    <w:rsid w:val="00343106"/>
    <w:rsid w:val="003802AA"/>
    <w:rsid w:val="00395C61"/>
    <w:rsid w:val="003A2988"/>
    <w:rsid w:val="003C48C8"/>
    <w:rsid w:val="003E2F1F"/>
    <w:rsid w:val="003F4620"/>
    <w:rsid w:val="00403E59"/>
    <w:rsid w:val="00417326"/>
    <w:rsid w:val="00417433"/>
    <w:rsid w:val="004366AC"/>
    <w:rsid w:val="00437D7E"/>
    <w:rsid w:val="00454F85"/>
    <w:rsid w:val="004B08D6"/>
    <w:rsid w:val="004B5C67"/>
    <w:rsid w:val="0051223D"/>
    <w:rsid w:val="00527F1F"/>
    <w:rsid w:val="0053787B"/>
    <w:rsid w:val="005410A7"/>
    <w:rsid w:val="0057200B"/>
    <w:rsid w:val="00594CCE"/>
    <w:rsid w:val="0059620E"/>
    <w:rsid w:val="005F3D6B"/>
    <w:rsid w:val="006000FC"/>
    <w:rsid w:val="006314A0"/>
    <w:rsid w:val="00653BC4"/>
    <w:rsid w:val="00656411"/>
    <w:rsid w:val="00657A1F"/>
    <w:rsid w:val="00675485"/>
    <w:rsid w:val="00693F79"/>
    <w:rsid w:val="00694EF2"/>
    <w:rsid w:val="006B1BC2"/>
    <w:rsid w:val="00726098"/>
    <w:rsid w:val="00733A8B"/>
    <w:rsid w:val="007556B1"/>
    <w:rsid w:val="007743B6"/>
    <w:rsid w:val="00774BF5"/>
    <w:rsid w:val="007A010A"/>
    <w:rsid w:val="007A572D"/>
    <w:rsid w:val="007B54DC"/>
    <w:rsid w:val="007E1072"/>
    <w:rsid w:val="007E5A2A"/>
    <w:rsid w:val="007E6D83"/>
    <w:rsid w:val="007F5379"/>
    <w:rsid w:val="00821C0F"/>
    <w:rsid w:val="008501D1"/>
    <w:rsid w:val="00864A3E"/>
    <w:rsid w:val="008711DB"/>
    <w:rsid w:val="00871F8B"/>
    <w:rsid w:val="008B2FA0"/>
    <w:rsid w:val="008C3880"/>
    <w:rsid w:val="008C7C42"/>
    <w:rsid w:val="008D640D"/>
    <w:rsid w:val="008D645B"/>
    <w:rsid w:val="008F79E2"/>
    <w:rsid w:val="00910D1D"/>
    <w:rsid w:val="0091166D"/>
    <w:rsid w:val="00913812"/>
    <w:rsid w:val="009340F3"/>
    <w:rsid w:val="009450E2"/>
    <w:rsid w:val="0095281C"/>
    <w:rsid w:val="00952D5E"/>
    <w:rsid w:val="00992194"/>
    <w:rsid w:val="00993678"/>
    <w:rsid w:val="009A5E92"/>
    <w:rsid w:val="009B7B18"/>
    <w:rsid w:val="009C1E81"/>
    <w:rsid w:val="009C4519"/>
    <w:rsid w:val="009F46E9"/>
    <w:rsid w:val="009F6564"/>
    <w:rsid w:val="00A15B3B"/>
    <w:rsid w:val="00A334C5"/>
    <w:rsid w:val="00A36054"/>
    <w:rsid w:val="00A72FEB"/>
    <w:rsid w:val="00A77EE1"/>
    <w:rsid w:val="00AA0C94"/>
    <w:rsid w:val="00AC5A3D"/>
    <w:rsid w:val="00AD1265"/>
    <w:rsid w:val="00AE7D74"/>
    <w:rsid w:val="00AF6F65"/>
    <w:rsid w:val="00B26835"/>
    <w:rsid w:val="00B340F0"/>
    <w:rsid w:val="00B341EC"/>
    <w:rsid w:val="00B35B67"/>
    <w:rsid w:val="00B6469E"/>
    <w:rsid w:val="00B73135"/>
    <w:rsid w:val="00B73A1A"/>
    <w:rsid w:val="00B768CA"/>
    <w:rsid w:val="00B964E7"/>
    <w:rsid w:val="00B9712F"/>
    <w:rsid w:val="00BA3675"/>
    <w:rsid w:val="00BB3A4B"/>
    <w:rsid w:val="00BC0812"/>
    <w:rsid w:val="00BC1B0C"/>
    <w:rsid w:val="00BC5056"/>
    <w:rsid w:val="00BD6C7F"/>
    <w:rsid w:val="00BE1B69"/>
    <w:rsid w:val="00C0642A"/>
    <w:rsid w:val="00C356EC"/>
    <w:rsid w:val="00C378CE"/>
    <w:rsid w:val="00C513F0"/>
    <w:rsid w:val="00C56415"/>
    <w:rsid w:val="00C716D7"/>
    <w:rsid w:val="00CC2F08"/>
    <w:rsid w:val="00CD1D4E"/>
    <w:rsid w:val="00CE0712"/>
    <w:rsid w:val="00CF28D9"/>
    <w:rsid w:val="00D13FA6"/>
    <w:rsid w:val="00D412D7"/>
    <w:rsid w:val="00D66DEB"/>
    <w:rsid w:val="00D707F8"/>
    <w:rsid w:val="00DE4A6F"/>
    <w:rsid w:val="00DF49CC"/>
    <w:rsid w:val="00E00125"/>
    <w:rsid w:val="00E01139"/>
    <w:rsid w:val="00E0554F"/>
    <w:rsid w:val="00E133B3"/>
    <w:rsid w:val="00E37A55"/>
    <w:rsid w:val="00E41F5A"/>
    <w:rsid w:val="00E808D4"/>
    <w:rsid w:val="00EA4C04"/>
    <w:rsid w:val="00EA53DC"/>
    <w:rsid w:val="00EA7A55"/>
    <w:rsid w:val="00EC1359"/>
    <w:rsid w:val="00EE02FE"/>
    <w:rsid w:val="00EF3509"/>
    <w:rsid w:val="00F04340"/>
    <w:rsid w:val="00F10E13"/>
    <w:rsid w:val="00F610F1"/>
    <w:rsid w:val="00F641EF"/>
    <w:rsid w:val="00F719F3"/>
    <w:rsid w:val="00F7696D"/>
    <w:rsid w:val="00F8574F"/>
    <w:rsid w:val="00FD29EF"/>
    <w:rsid w:val="00FE2CE9"/>
    <w:rsid w:val="00FF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3C6DF"/>
  <w15:docId w15:val="{CDF366D1-505C-458C-98FB-4D3D87E4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8501D1"/>
    <w:rPr>
      <w:color w:val="808080"/>
    </w:rPr>
  </w:style>
  <w:style w:type="paragraph" w:styleId="ListParagraph">
    <w:name w:val="List Paragraph"/>
    <w:basedOn w:val="Normal"/>
    <w:uiPriority w:val="34"/>
    <w:qFormat/>
    <w:rsid w:val="00E41F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D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D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41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1EC"/>
  </w:style>
  <w:style w:type="paragraph" w:styleId="Footer">
    <w:name w:val="footer"/>
    <w:basedOn w:val="Normal"/>
    <w:link w:val="FooterChar"/>
    <w:uiPriority w:val="99"/>
    <w:unhideWhenUsed/>
    <w:rsid w:val="00B341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1EC"/>
  </w:style>
  <w:style w:type="character" w:styleId="Strong">
    <w:name w:val="Strong"/>
    <w:basedOn w:val="DefaultParagraphFont"/>
    <w:uiPriority w:val="22"/>
    <w:qFormat/>
    <w:rsid w:val="00C513F0"/>
    <w:rPr>
      <w:b/>
      <w:bCs/>
    </w:rPr>
  </w:style>
  <w:style w:type="character" w:styleId="Hyperlink">
    <w:name w:val="Hyperlink"/>
    <w:basedOn w:val="DefaultParagraphFont"/>
    <w:uiPriority w:val="99"/>
    <w:unhideWhenUsed/>
    <w:rsid w:val="00BE1B6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717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6F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6F65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kt">
    <w:name w:val="kt"/>
    <w:basedOn w:val="DefaultParagraphFont"/>
    <w:rsid w:val="00AF6F65"/>
  </w:style>
  <w:style w:type="character" w:customStyle="1" w:styleId="n">
    <w:name w:val="n"/>
    <w:basedOn w:val="DefaultParagraphFont"/>
    <w:rsid w:val="00AF6F65"/>
  </w:style>
  <w:style w:type="character" w:customStyle="1" w:styleId="o">
    <w:name w:val="o"/>
    <w:basedOn w:val="DefaultParagraphFont"/>
    <w:rsid w:val="00AF6F65"/>
  </w:style>
  <w:style w:type="character" w:customStyle="1" w:styleId="mi">
    <w:name w:val="mi"/>
    <w:basedOn w:val="DefaultParagraphFont"/>
    <w:rsid w:val="00AF6F65"/>
  </w:style>
  <w:style w:type="character" w:customStyle="1" w:styleId="p">
    <w:name w:val="p"/>
    <w:basedOn w:val="DefaultParagraphFont"/>
    <w:rsid w:val="00AF6F65"/>
  </w:style>
  <w:style w:type="character" w:customStyle="1" w:styleId="c1">
    <w:name w:val="c1"/>
    <w:basedOn w:val="DefaultParagraphFont"/>
    <w:rsid w:val="00AF6F65"/>
  </w:style>
  <w:style w:type="character" w:customStyle="1" w:styleId="nb">
    <w:name w:val="nb"/>
    <w:basedOn w:val="DefaultParagraphFont"/>
    <w:rsid w:val="00AF6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01779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38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595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5918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193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9170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3592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1441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734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139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8136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5117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7669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7436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0481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9320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2847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682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3222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076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5240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339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biswas7@hawk.ii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C8EC5-60A8-476E-8CB3-B9DD3BEC5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4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Souham Biswas</dc:creator>
  <cp:lastModifiedBy>Souham Biswas</cp:lastModifiedBy>
  <cp:revision>32</cp:revision>
  <dcterms:created xsi:type="dcterms:W3CDTF">2016-01-18T18:38:00Z</dcterms:created>
  <dcterms:modified xsi:type="dcterms:W3CDTF">2017-03-30T22:02:00Z</dcterms:modified>
</cp:coreProperties>
</file>