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04406" w:rsidP="5DD76743" w:rsidRDefault="7E2A357B" w14:paraId="37799E23" w14:textId="46822715">
      <w:pPr>
        <w:jc w:val="both"/>
      </w:pPr>
      <w:r>
        <w:t xml:space="preserve">                                                  </w:t>
      </w:r>
      <w:r w:rsidR="79E36175">
        <w:t xml:space="preserve">                   </w:t>
      </w:r>
      <w:r>
        <w:t xml:space="preserve">    </w:t>
      </w:r>
      <w:r w:rsidR="79712760">
        <w:t xml:space="preserve"> </w:t>
      </w:r>
      <w:r w:rsidR="03F175F9">
        <w:t xml:space="preserve"> </w:t>
      </w:r>
      <w:r w:rsidR="79712760">
        <w:t xml:space="preserve">    </w:t>
      </w:r>
      <w:r w:rsidR="1FE21A61">
        <w:rPr>
          <w:noProof/>
        </w:rPr>
        <w:drawing>
          <wp:inline distT="0" distB="0" distL="0" distR="0" wp14:anchorId="33DED05E" wp14:editId="59476434">
            <wp:extent cx="1027680" cy="1737360"/>
            <wp:effectExtent l="0" t="0" r="0" b="0"/>
            <wp:docPr id="1782030388" name="Picture 178203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6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712760">
        <w:t xml:space="preserve">   </w:t>
      </w:r>
      <w:r>
        <w:t xml:space="preserve">  </w:t>
      </w:r>
    </w:p>
    <w:p w:rsidR="00E04406" w:rsidP="5DD76743" w:rsidRDefault="00E04406" w14:paraId="6CAFACDB" w14:textId="1E22836E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E04406" w:rsidP="5DD76743" w:rsidRDefault="45261352" w14:paraId="54E97DFD" w14:textId="744C0A09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D76743">
        <w:rPr>
          <w:rFonts w:ascii="Times New Roman" w:hAnsi="Times New Roman" w:eastAsia="Times New Roman" w:cs="Times New Roman"/>
          <w:b/>
          <w:bCs/>
          <w:sz w:val="28"/>
          <w:szCs w:val="28"/>
        </w:rPr>
        <w:t>TFB</w:t>
      </w:r>
      <w:r w:rsidRPr="5DD76743" w:rsidR="57170E4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1033 </w:t>
      </w:r>
    </w:p>
    <w:p w:rsidR="00E04406" w:rsidP="5DD76743" w:rsidRDefault="57170E46" w14:paraId="7AB43426" w14:textId="0EC50570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D76743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OBJECT ORIENTED PROGRAMMING </w:t>
      </w:r>
    </w:p>
    <w:p w:rsidR="00E04406" w:rsidP="5DD76743" w:rsidRDefault="12CA7034" w14:paraId="51BFC5EA" w14:textId="43EFC806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D76743">
        <w:rPr>
          <w:rFonts w:ascii="Times New Roman" w:hAnsi="Times New Roman" w:eastAsia="Times New Roman" w:cs="Times New Roman"/>
          <w:b/>
          <w:bCs/>
          <w:sz w:val="28"/>
          <w:szCs w:val="28"/>
        </w:rPr>
        <w:t>MAY 2024</w:t>
      </w:r>
    </w:p>
    <w:p w:rsidR="00E04406" w:rsidP="5DD76743" w:rsidRDefault="00E04406" w14:paraId="1FCA30E3" w14:textId="0E3FBD49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E04406" w:rsidP="5DD76743" w:rsidRDefault="33036FAA" w14:paraId="603D8A11" w14:textId="53ABF63B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D76743">
        <w:rPr>
          <w:rFonts w:ascii="Times New Roman" w:hAnsi="Times New Roman" w:eastAsia="Times New Roman" w:cs="Times New Roman"/>
          <w:b/>
          <w:bCs/>
          <w:sz w:val="28"/>
          <w:szCs w:val="28"/>
        </w:rPr>
        <w:t>PARCEL HUB SYSTEM</w:t>
      </w:r>
    </w:p>
    <w:p w:rsidR="00E04406" w:rsidP="5DD76743" w:rsidRDefault="00E04406" w14:paraId="033B8B63" w14:textId="495888F1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E04406" w:rsidP="5DD76743" w:rsidRDefault="33036FAA" w14:paraId="1C5A2E1B" w14:textId="0DEC797E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D76743">
        <w:rPr>
          <w:rFonts w:ascii="Times New Roman" w:hAnsi="Times New Roman" w:eastAsia="Times New Roman" w:cs="Times New Roman"/>
          <w:b/>
          <w:bCs/>
          <w:sz w:val="28"/>
          <w:szCs w:val="28"/>
        </w:rPr>
        <w:t>LECTURER:</w:t>
      </w:r>
    </w:p>
    <w:p w:rsidR="00E04406" w:rsidP="5DD76743" w:rsidRDefault="33036FAA" w14:paraId="7E993574" w14:textId="3D98262D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D76743">
        <w:rPr>
          <w:rFonts w:ascii="Times New Roman" w:hAnsi="Times New Roman" w:eastAsia="Times New Roman" w:cs="Times New Roman"/>
          <w:b/>
          <w:bCs/>
          <w:sz w:val="28"/>
          <w:szCs w:val="28"/>
        </w:rPr>
        <w:t>DR NORDIN ZAKARIA</w:t>
      </w:r>
    </w:p>
    <w:p w:rsidR="00E04406" w:rsidP="5DD76743" w:rsidRDefault="00E04406" w14:paraId="34BE16B9" w14:textId="3CDEF90A">
      <w:pPr>
        <w:jc w:val="center"/>
        <w:rPr>
          <w:rFonts w:ascii="Times New Roman" w:hAnsi="Times New Roman" w:eastAsia="Times New Roman" w:cs="Times New Roman"/>
          <w:b/>
          <w:bCs/>
        </w:rPr>
      </w:pPr>
    </w:p>
    <w:p w:rsidR="00E04406" w:rsidP="5DD76743" w:rsidRDefault="00E04406" w14:paraId="7DECD006" w14:textId="2F2BD63E">
      <w:pPr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0"/>
        <w:gridCol w:w="3795"/>
        <w:gridCol w:w="2366"/>
        <w:gridCol w:w="2254"/>
      </w:tblGrid>
      <w:tr w:rsidR="5DD76743" w:rsidTr="5DD76743" w14:paraId="73A5B895" w14:textId="77777777">
        <w:trPr>
          <w:trHeight w:val="555"/>
        </w:trPr>
        <w:tc>
          <w:tcPr>
            <w:tcW w:w="600" w:type="dxa"/>
          </w:tcPr>
          <w:p w:rsidR="3D72CC0E" w:rsidP="5DD76743" w:rsidRDefault="3D72CC0E" w14:paraId="7318979F" w14:textId="2F728866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795" w:type="dxa"/>
          </w:tcPr>
          <w:p w:rsidR="3D72CC0E" w:rsidP="5DD76743" w:rsidRDefault="3D72CC0E" w14:paraId="087353C5" w14:textId="2ED1ACEE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GROUP MEMBERS </w:t>
            </w:r>
          </w:p>
        </w:tc>
        <w:tc>
          <w:tcPr>
            <w:tcW w:w="2366" w:type="dxa"/>
          </w:tcPr>
          <w:p w:rsidR="69BED64C" w:rsidP="5DD76743" w:rsidRDefault="69BED64C" w14:paraId="7F3D9262" w14:textId="298629C6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2254" w:type="dxa"/>
          </w:tcPr>
          <w:p w:rsidR="3D72CC0E" w:rsidP="5DD76743" w:rsidRDefault="3D72CC0E" w14:paraId="49CDC56C" w14:textId="7489D15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COURSE</w:t>
            </w:r>
          </w:p>
        </w:tc>
      </w:tr>
      <w:tr w:rsidR="5DD76743" w:rsidTr="5DD76743" w14:paraId="376AC0E1" w14:textId="77777777">
        <w:trPr>
          <w:trHeight w:val="705"/>
        </w:trPr>
        <w:tc>
          <w:tcPr>
            <w:tcW w:w="600" w:type="dxa"/>
          </w:tcPr>
          <w:p w:rsidR="3D72CC0E" w:rsidP="5DD76743" w:rsidRDefault="3D72CC0E" w14:paraId="40E5DBEC" w14:textId="72649A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3795" w:type="dxa"/>
          </w:tcPr>
          <w:p w:rsidR="3D72CC0E" w:rsidP="5DD76743" w:rsidRDefault="3D72CC0E" w14:paraId="4FC7A28E" w14:textId="3A45A1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MUHAMMAD AMIER IRFAN BIN MUHAMMAD ALI JR</w:t>
            </w:r>
          </w:p>
        </w:tc>
        <w:tc>
          <w:tcPr>
            <w:tcW w:w="2366" w:type="dxa"/>
          </w:tcPr>
          <w:p w:rsidR="3D72CC0E" w:rsidP="5DD76743" w:rsidRDefault="3D72CC0E" w14:paraId="31F29D7E" w14:textId="7AEACC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2200</w:t>
            </w:r>
            <w:r w:rsidRPr="5DD76743" w:rsidR="7C81A7F2">
              <w:rPr>
                <w:rFonts w:ascii="Times New Roman" w:hAnsi="Times New Roman" w:eastAsia="Times New Roman" w:cs="Times New Roman"/>
                <w:sz w:val="24"/>
                <w:szCs w:val="24"/>
              </w:rPr>
              <w:t>6313</w:t>
            </w:r>
          </w:p>
        </w:tc>
        <w:tc>
          <w:tcPr>
            <w:tcW w:w="2254" w:type="dxa"/>
          </w:tcPr>
          <w:p w:rsidR="3D72CC0E" w:rsidP="5DD76743" w:rsidRDefault="3D72CC0E" w14:paraId="1A9D64AA" w14:textId="5070E4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INFORMATION TECHNOLOGY</w:t>
            </w:r>
          </w:p>
        </w:tc>
      </w:tr>
      <w:tr w:rsidR="5DD76743" w:rsidTr="5DD76743" w14:paraId="46740805" w14:textId="77777777">
        <w:trPr>
          <w:trHeight w:val="675"/>
        </w:trPr>
        <w:tc>
          <w:tcPr>
            <w:tcW w:w="600" w:type="dxa"/>
          </w:tcPr>
          <w:p w:rsidR="3D72CC0E" w:rsidP="5DD76743" w:rsidRDefault="3D72CC0E" w14:paraId="23F72845" w14:textId="0413AB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3795" w:type="dxa"/>
          </w:tcPr>
          <w:p w:rsidR="3D72CC0E" w:rsidP="5DD76743" w:rsidRDefault="3D72CC0E" w14:paraId="3194D812" w14:textId="3A9A89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FARHAN BIN IZAM FAIRUS</w:t>
            </w:r>
          </w:p>
        </w:tc>
        <w:tc>
          <w:tcPr>
            <w:tcW w:w="2366" w:type="dxa"/>
          </w:tcPr>
          <w:p w:rsidR="3D72CC0E" w:rsidP="5DD76743" w:rsidRDefault="3D72CC0E" w14:paraId="32FFDE41" w14:textId="47DE34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22006657</w:t>
            </w:r>
          </w:p>
        </w:tc>
        <w:tc>
          <w:tcPr>
            <w:tcW w:w="2254" w:type="dxa"/>
          </w:tcPr>
          <w:p w:rsidR="3D72CC0E" w:rsidP="5DD76743" w:rsidRDefault="3D72CC0E" w14:paraId="22874244" w14:textId="5070E4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INFORMATION TECHNOLOGY</w:t>
            </w:r>
          </w:p>
          <w:p w:rsidR="5DD76743" w:rsidP="5DD76743" w:rsidRDefault="5DD76743" w14:paraId="19034935" w14:textId="59E8260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D76743" w:rsidTr="5DD76743" w14:paraId="1AB994D8" w14:textId="77777777">
        <w:trPr>
          <w:trHeight w:val="585"/>
        </w:trPr>
        <w:tc>
          <w:tcPr>
            <w:tcW w:w="600" w:type="dxa"/>
          </w:tcPr>
          <w:p w:rsidR="3D72CC0E" w:rsidP="5DD76743" w:rsidRDefault="3D72CC0E" w14:paraId="39F44124" w14:textId="08ACE8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3795" w:type="dxa"/>
          </w:tcPr>
          <w:p w:rsidR="3D72CC0E" w:rsidP="5DD76743" w:rsidRDefault="3D72CC0E" w14:paraId="1C41847A" w14:textId="1B6F042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MUHAMMAD</w:t>
            </w:r>
            <w:r w:rsidRPr="5DD76743" w:rsidR="59E0F105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ASHRAF BIN HARRIS</w:t>
            </w:r>
          </w:p>
        </w:tc>
        <w:tc>
          <w:tcPr>
            <w:tcW w:w="2366" w:type="dxa"/>
          </w:tcPr>
          <w:p w:rsidR="3D72CC0E" w:rsidP="5DD76743" w:rsidRDefault="3D72CC0E" w14:paraId="6851B89B" w14:textId="1EDC485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22001716</w:t>
            </w:r>
          </w:p>
        </w:tc>
        <w:tc>
          <w:tcPr>
            <w:tcW w:w="2254" w:type="dxa"/>
          </w:tcPr>
          <w:p w:rsidR="3D72CC0E" w:rsidP="5DD76743" w:rsidRDefault="3D72CC0E" w14:paraId="0A964E04" w14:textId="5070E4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INFORMATION TECHNOLOGY</w:t>
            </w:r>
          </w:p>
          <w:p w:rsidR="5DD76743" w:rsidP="5DD76743" w:rsidRDefault="5DD76743" w14:paraId="10229EC9" w14:textId="59E996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D76743" w:rsidTr="5DD76743" w14:paraId="5A3D7A0E" w14:textId="77777777">
        <w:trPr>
          <w:trHeight w:val="300"/>
        </w:trPr>
        <w:tc>
          <w:tcPr>
            <w:tcW w:w="600" w:type="dxa"/>
          </w:tcPr>
          <w:p w:rsidR="3D72CC0E" w:rsidP="5DD76743" w:rsidRDefault="3D72CC0E" w14:paraId="7722A51E" w14:textId="493935E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3795" w:type="dxa"/>
          </w:tcPr>
          <w:p w:rsidR="3D72CC0E" w:rsidP="5DD76743" w:rsidRDefault="3D72CC0E" w14:paraId="56196962" w14:textId="3859F3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BAT’RISYIA DIYANAH BINTI FADIL SANUSI</w:t>
            </w:r>
          </w:p>
        </w:tc>
        <w:tc>
          <w:tcPr>
            <w:tcW w:w="2366" w:type="dxa"/>
          </w:tcPr>
          <w:p w:rsidR="3D72CC0E" w:rsidP="5DD76743" w:rsidRDefault="3D72CC0E" w14:paraId="7E8E32BF" w14:textId="52ABFDA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22011685</w:t>
            </w:r>
          </w:p>
        </w:tc>
        <w:tc>
          <w:tcPr>
            <w:tcW w:w="2254" w:type="dxa"/>
          </w:tcPr>
          <w:p w:rsidR="3D72CC0E" w:rsidP="5DD76743" w:rsidRDefault="3D72CC0E" w14:paraId="7B08B980" w14:textId="5070E4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INFORMATION TECHNOLOGY</w:t>
            </w:r>
          </w:p>
          <w:p w:rsidR="5DD76743" w:rsidP="5DD76743" w:rsidRDefault="5DD76743" w14:paraId="5D30A4EB" w14:textId="71B151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5DD76743" w:rsidTr="5DD76743" w14:paraId="66AC8E4C" w14:textId="77777777">
        <w:trPr>
          <w:trHeight w:val="300"/>
        </w:trPr>
        <w:tc>
          <w:tcPr>
            <w:tcW w:w="600" w:type="dxa"/>
          </w:tcPr>
          <w:p w:rsidR="3D72CC0E" w:rsidP="5DD76743" w:rsidRDefault="3D72CC0E" w14:paraId="32A25122" w14:textId="45CF3C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3795" w:type="dxa"/>
          </w:tcPr>
          <w:p w:rsidR="3D72CC0E" w:rsidP="5DD76743" w:rsidRDefault="3D72CC0E" w14:paraId="0213F6DB" w14:textId="00BE7D6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MIRZA IMRAN BIN BAHARIN</w:t>
            </w:r>
          </w:p>
        </w:tc>
        <w:tc>
          <w:tcPr>
            <w:tcW w:w="2366" w:type="dxa"/>
          </w:tcPr>
          <w:p w:rsidR="3D72CC0E" w:rsidP="5DD76743" w:rsidRDefault="3D72CC0E" w14:paraId="157B2B4C" w14:textId="56F330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22005917</w:t>
            </w:r>
          </w:p>
        </w:tc>
        <w:tc>
          <w:tcPr>
            <w:tcW w:w="2254" w:type="dxa"/>
          </w:tcPr>
          <w:p w:rsidR="3D72CC0E" w:rsidP="5DD76743" w:rsidRDefault="3D72CC0E" w14:paraId="19F7BB1E" w14:textId="6C687AA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DD76743">
              <w:rPr>
                <w:rFonts w:ascii="Times New Roman" w:hAnsi="Times New Roman" w:eastAsia="Times New Roman" w:cs="Times New Roman"/>
                <w:sz w:val="24"/>
                <w:szCs w:val="24"/>
              </w:rPr>
              <w:t>COMPUTER ENGINEERING</w:t>
            </w:r>
          </w:p>
        </w:tc>
      </w:tr>
    </w:tbl>
    <w:p w:rsidR="00E04406" w:rsidP="5DD76743" w:rsidRDefault="00E04406" w14:paraId="5EB12FCC" w14:textId="44264195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:rsidR="00E04406" w:rsidP="5E1B0D88" w:rsidRDefault="00E04406" w14:paraId="2181CDA3" w14:textId="6FDBD1A4">
      <w:pPr>
        <w:jc w:val="left"/>
        <w:rPr>
          <w:rFonts w:ascii="Arial" w:hAnsi="Arial" w:cs="Arial"/>
          <w:b w:val="1"/>
          <w:bCs w:val="1"/>
          <w:sz w:val="24"/>
          <w:szCs w:val="24"/>
          <w:u w:val="single"/>
          <w:lang w:val="en-GB"/>
        </w:rPr>
      </w:pPr>
      <w:r w:rsidRPr="5E1B0D88" w:rsidR="378CA067">
        <w:rPr>
          <w:rFonts w:ascii="Arial" w:hAnsi="Arial" w:cs="Arial"/>
          <w:b w:val="1"/>
          <w:bCs w:val="1"/>
          <w:sz w:val="24"/>
          <w:szCs w:val="24"/>
          <w:u w:val="single"/>
          <w:lang w:val="en-GB"/>
        </w:rPr>
        <w:t xml:space="preserve">Video Link: </w:t>
      </w:r>
      <w:hyperlink r:id="Rbfd36e567817473a">
        <w:r w:rsidRPr="5E1B0D88" w:rsidR="378CA067">
          <w:rPr>
            <w:rStyle w:val="Hyperlink"/>
            <w:rFonts w:ascii="Arial" w:hAnsi="Arial" w:cs="Arial"/>
            <w:b w:val="1"/>
            <w:bCs w:val="1"/>
            <w:sz w:val="24"/>
            <w:szCs w:val="24"/>
            <w:lang w:val="en-GB"/>
          </w:rPr>
          <w:t>https://drive.google.com/file/d/1TwsnEUvZz-gBrf2w-ETfo_8ixu-iH8l3/view?usp=drive_link</w:t>
        </w:r>
      </w:hyperlink>
    </w:p>
    <w:p w:rsidR="00E04406" w:rsidP="5DD76743" w:rsidRDefault="00E04406" w14:paraId="1B9162B9" w14:textId="7F204672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:rsidR="00C93C5D" w:rsidP="5DD76743" w:rsidRDefault="736F177E" w14:paraId="71025F49" w14:textId="407DD1F3">
      <w:pPr>
        <w:rPr>
          <w:sz w:val="32"/>
          <w:szCs w:val="32"/>
          <w:lang w:val="en-GB"/>
        </w:rPr>
      </w:pPr>
      <w:r w:rsidRPr="5DD76743">
        <w:rPr>
          <w:sz w:val="32"/>
          <w:szCs w:val="32"/>
          <w:lang w:val="en-GB"/>
        </w:rPr>
        <w:t>Table of content</w:t>
      </w:r>
    </w:p>
    <w:p w:rsidR="00C93C5D" w:rsidP="5DD76743" w:rsidRDefault="6DD88A11" w14:paraId="7939DED7" w14:textId="666F261E">
      <w:pPr>
        <w:tabs>
          <w:tab w:val="left" w:leader="dot" w:pos="7200"/>
        </w:tabs>
        <w:rPr>
          <w:lang w:val="en-GB"/>
        </w:rPr>
      </w:pPr>
      <w:r w:rsidRPr="5DD76743">
        <w:rPr>
          <w:lang w:val="en-GB"/>
        </w:rPr>
        <w:t>Project Overvi</w:t>
      </w:r>
      <w:r w:rsidRPr="5DD76743" w:rsidR="6ED5AB29">
        <w:rPr>
          <w:lang w:val="en-GB"/>
        </w:rPr>
        <w:t>e</w:t>
      </w:r>
      <w:r w:rsidRPr="5DD76743" w:rsidR="4959B24C">
        <w:rPr>
          <w:lang w:val="en-GB"/>
        </w:rPr>
        <w:t>w</w:t>
      </w:r>
      <w:r w:rsidR="00C93C5D">
        <w:tab/>
      </w:r>
      <w:r w:rsidRPr="5DD76743" w:rsidR="3E4F18F1">
        <w:rPr>
          <w:lang w:val="en-GB"/>
        </w:rPr>
        <w:t>3</w:t>
      </w:r>
    </w:p>
    <w:p w:rsidR="00C93C5D" w:rsidP="5DD76743" w:rsidRDefault="6DD88A11" w14:paraId="40DD1205" w14:textId="5C3E59EA">
      <w:pPr>
        <w:tabs>
          <w:tab w:val="left" w:leader="dot" w:pos="7200"/>
        </w:tabs>
      </w:pPr>
      <w:r w:rsidRPr="5DD76743">
        <w:rPr>
          <w:lang w:val="en-GB"/>
        </w:rPr>
        <w:t>Project GUI</w:t>
      </w:r>
      <w:r w:rsidRPr="5DD76743" w:rsidR="6DB4A77E">
        <w:rPr>
          <w:lang w:val="en-GB"/>
        </w:rPr>
        <w:t xml:space="preserve"> </w:t>
      </w:r>
      <w:r w:rsidR="00C93C5D">
        <w:tab/>
      </w:r>
      <w:r w:rsidRPr="5DD76743" w:rsidR="24753F1C">
        <w:rPr>
          <w:lang w:val="en-GB"/>
        </w:rPr>
        <w:t>5</w:t>
      </w:r>
      <w:r w:rsidRPr="5DD76743" w:rsidR="395D60C1">
        <w:rPr>
          <w:lang w:val="en-GB"/>
        </w:rPr>
        <w:t>-17</w:t>
      </w:r>
      <w:r w:rsidR="00C93C5D">
        <w:tab/>
      </w:r>
      <w:r w:rsidR="00C93C5D">
        <w:tab/>
      </w:r>
    </w:p>
    <w:p w:rsidR="00C93C5D" w:rsidP="5DD76743" w:rsidRDefault="6DD88A11" w14:paraId="11A1DC54" w14:textId="21FDF3A7">
      <w:pPr>
        <w:tabs>
          <w:tab w:val="left" w:leader="dot" w:pos="7200"/>
        </w:tabs>
        <w:rPr>
          <w:lang w:val="en-GB"/>
        </w:rPr>
      </w:pPr>
      <w:r w:rsidRPr="1658AA6E">
        <w:rPr>
          <w:lang w:val="en-GB"/>
        </w:rPr>
        <w:t>UML Diagram</w:t>
      </w:r>
      <w:r>
        <w:tab/>
      </w:r>
      <w:r w:rsidRPr="1658AA6E" w:rsidR="7DDEE571">
        <w:rPr>
          <w:lang w:val="en-GB"/>
        </w:rPr>
        <w:t>1</w:t>
      </w:r>
      <w:r w:rsidRPr="1658AA6E" w:rsidR="0242E14F">
        <w:rPr>
          <w:lang w:val="en-GB"/>
        </w:rPr>
        <w:t>9</w:t>
      </w:r>
    </w:p>
    <w:p w:rsidR="00C93C5D" w:rsidP="5DD76743" w:rsidRDefault="00C93C5D" w14:paraId="66F0F450" w14:textId="4C1AB4A7">
      <w:pPr>
        <w:tabs>
          <w:tab w:val="left" w:leader="dot" w:pos="7200"/>
        </w:tabs>
        <w:rPr>
          <w:lang w:val="en-GB"/>
        </w:rPr>
      </w:pPr>
    </w:p>
    <w:p w:rsidR="00C93C5D" w:rsidP="5DD76743" w:rsidRDefault="00C93C5D" w14:paraId="77027F31" w14:textId="127D9C80">
      <w:pPr>
        <w:rPr>
          <w:lang w:val="en-GB"/>
        </w:rPr>
      </w:pPr>
    </w:p>
    <w:p w:rsidR="00C93C5D" w:rsidP="5DD76743" w:rsidRDefault="00C93C5D" w14:paraId="7042006A" w14:textId="6F93656E">
      <w:pPr>
        <w:rPr>
          <w:lang w:val="en-GB"/>
        </w:rPr>
      </w:pPr>
    </w:p>
    <w:p w:rsidR="00C93C5D" w:rsidP="5DD76743" w:rsidRDefault="00C93C5D" w14:paraId="76C6497E" w14:textId="1ADA983C">
      <w:pPr>
        <w:rPr>
          <w:lang w:val="en-GB"/>
        </w:rPr>
      </w:pPr>
    </w:p>
    <w:p w:rsidR="00C93C5D" w:rsidP="5DD76743" w:rsidRDefault="00C93C5D" w14:paraId="52BB1DD4" w14:textId="595775CB">
      <w:pPr>
        <w:rPr>
          <w:lang w:val="en-GB"/>
        </w:rPr>
      </w:pPr>
    </w:p>
    <w:p w:rsidR="00C93C5D" w:rsidP="5DD76743" w:rsidRDefault="00C93C5D" w14:paraId="5D314E30" w14:textId="70C8BC45">
      <w:pPr>
        <w:rPr>
          <w:lang w:val="en-GB"/>
        </w:rPr>
      </w:pPr>
    </w:p>
    <w:p w:rsidR="00C93C5D" w:rsidP="5DD76743" w:rsidRDefault="00C93C5D" w14:paraId="3087D20B" w14:textId="530CC52A">
      <w:pPr>
        <w:rPr>
          <w:lang w:val="en-GB"/>
        </w:rPr>
      </w:pPr>
    </w:p>
    <w:p w:rsidR="00C93C5D" w:rsidP="5DD76743" w:rsidRDefault="00C93C5D" w14:paraId="5CB39CDD" w14:textId="5B895209">
      <w:pPr>
        <w:rPr>
          <w:lang w:val="en-GB"/>
        </w:rPr>
      </w:pPr>
    </w:p>
    <w:p w:rsidR="00C93C5D" w:rsidP="5DD76743" w:rsidRDefault="00C93C5D" w14:paraId="37AE9E0F" w14:textId="0914E25D">
      <w:pPr>
        <w:rPr>
          <w:lang w:val="en-GB"/>
        </w:rPr>
      </w:pPr>
    </w:p>
    <w:p w:rsidR="00C93C5D" w:rsidP="5DD76743" w:rsidRDefault="00C93C5D" w14:paraId="545E0728" w14:textId="04D18D08">
      <w:pPr>
        <w:rPr>
          <w:lang w:val="en-GB"/>
        </w:rPr>
      </w:pPr>
    </w:p>
    <w:p w:rsidR="00C93C5D" w:rsidP="5DD76743" w:rsidRDefault="00C93C5D" w14:paraId="0AC13A73" w14:textId="080F9B03">
      <w:pPr>
        <w:rPr>
          <w:lang w:val="en-GB"/>
        </w:rPr>
      </w:pPr>
    </w:p>
    <w:p w:rsidR="00C93C5D" w:rsidP="5DD76743" w:rsidRDefault="00C93C5D" w14:paraId="6D4DB379" w14:textId="799C92FA">
      <w:pPr>
        <w:rPr>
          <w:lang w:val="en-GB"/>
        </w:rPr>
      </w:pPr>
    </w:p>
    <w:p w:rsidR="00C93C5D" w:rsidP="5DD76743" w:rsidRDefault="00C93C5D" w14:paraId="21990D52" w14:textId="018B4E7A">
      <w:pPr>
        <w:rPr>
          <w:lang w:val="en-GB"/>
        </w:rPr>
      </w:pPr>
    </w:p>
    <w:p w:rsidR="00C93C5D" w:rsidP="5DD76743" w:rsidRDefault="00C93C5D" w14:paraId="4E767C2E" w14:textId="0B228FEB">
      <w:pPr>
        <w:rPr>
          <w:lang w:val="en-GB"/>
        </w:rPr>
      </w:pPr>
    </w:p>
    <w:p w:rsidR="00C93C5D" w:rsidP="5DD76743" w:rsidRDefault="00C93C5D" w14:paraId="73124A2D" w14:textId="46E2E8BF">
      <w:pPr>
        <w:rPr>
          <w:lang w:val="en-GB"/>
        </w:rPr>
      </w:pPr>
    </w:p>
    <w:p w:rsidR="00C93C5D" w:rsidP="5DD76743" w:rsidRDefault="00C93C5D" w14:paraId="5F3B09F4" w14:textId="1F6F1399">
      <w:pPr>
        <w:rPr>
          <w:lang w:val="en-GB"/>
        </w:rPr>
      </w:pPr>
    </w:p>
    <w:p w:rsidR="00C93C5D" w:rsidP="5DD76743" w:rsidRDefault="00C93C5D" w14:paraId="0AAA2F40" w14:textId="72307285">
      <w:pPr>
        <w:rPr>
          <w:lang w:val="en-GB"/>
        </w:rPr>
      </w:pPr>
    </w:p>
    <w:p w:rsidR="00C93C5D" w:rsidP="5DD76743" w:rsidRDefault="00C93C5D" w14:paraId="5D9DE556" w14:textId="1066DCD6">
      <w:pPr>
        <w:rPr>
          <w:lang w:val="en-GB"/>
        </w:rPr>
      </w:pPr>
    </w:p>
    <w:p w:rsidR="00C93C5D" w:rsidP="5DD76743" w:rsidRDefault="00C93C5D" w14:paraId="434E1B00" w14:textId="511B116B">
      <w:pPr>
        <w:rPr>
          <w:lang w:val="en-GB"/>
        </w:rPr>
      </w:pPr>
    </w:p>
    <w:p w:rsidR="00C93C5D" w:rsidP="5DD76743" w:rsidRDefault="00C93C5D" w14:paraId="1C04EC31" w14:textId="72807897">
      <w:pPr>
        <w:rPr>
          <w:lang w:val="en-GB"/>
        </w:rPr>
      </w:pPr>
    </w:p>
    <w:p w:rsidR="00C93C5D" w:rsidP="5DD76743" w:rsidRDefault="00C93C5D" w14:paraId="383C7A17" w14:textId="159677E9">
      <w:pPr>
        <w:rPr>
          <w:lang w:val="en-GB"/>
        </w:rPr>
      </w:pPr>
    </w:p>
    <w:p w:rsidR="00C93C5D" w:rsidP="5DD76743" w:rsidRDefault="00C93C5D" w14:paraId="4BE77EAA" w14:textId="35593DB5">
      <w:pPr>
        <w:rPr>
          <w:lang w:val="en-GB"/>
        </w:rPr>
      </w:pPr>
    </w:p>
    <w:p w:rsidR="00C93C5D" w:rsidP="5DD76743" w:rsidRDefault="00C93C5D" w14:paraId="74F5F97D" w14:textId="57614F17">
      <w:pPr>
        <w:rPr>
          <w:lang w:val="en-GB"/>
        </w:rPr>
      </w:pPr>
    </w:p>
    <w:p w:rsidR="00C93C5D" w:rsidP="5DD76743" w:rsidRDefault="00C93C5D" w14:paraId="403B7A01" w14:textId="5D982216">
      <w:pPr>
        <w:rPr>
          <w:lang w:val="en-GB"/>
        </w:rPr>
      </w:pPr>
    </w:p>
    <w:p w:rsidR="00C93C5D" w:rsidP="5DD76743" w:rsidRDefault="00C93C5D" w14:paraId="776E5940" w14:textId="4D47527F">
      <w:pPr>
        <w:rPr>
          <w:lang w:val="en-GB"/>
        </w:rPr>
      </w:pPr>
    </w:p>
    <w:p w:rsidR="00C93C5D" w:rsidP="5DD76743" w:rsidRDefault="00C93C5D" w14:paraId="7B4DBC83" w14:textId="264876DB">
      <w:pPr>
        <w:rPr>
          <w:lang w:val="en-GB"/>
        </w:rPr>
      </w:pPr>
    </w:p>
    <w:p w:rsidR="00C93C5D" w:rsidP="5DD76743" w:rsidRDefault="00C93C5D" w14:paraId="5D843621" w14:textId="5FD7B8E9">
      <w:pPr>
        <w:rPr>
          <w:lang w:val="en-GB"/>
        </w:rPr>
      </w:pPr>
    </w:p>
    <w:p w:rsidR="00C93C5D" w:rsidP="1658AA6E" w:rsidRDefault="00C93C5D" w14:paraId="224D8A2D" w14:textId="13B9CD89">
      <w:pPr>
        <w:rPr>
          <w:lang w:val="en-GB"/>
        </w:rPr>
      </w:pPr>
    </w:p>
    <w:p w:rsidR="00C93C5D" w:rsidP="5DD76743" w:rsidRDefault="00C93C5D" w14:paraId="71F113D8" w14:textId="3A18B199"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GB"/>
        </w:rPr>
      </w:pPr>
      <w:r w:rsidRPr="1658AA6E">
        <w:rPr>
          <w:b/>
          <w:bCs/>
          <w:u w:val="single"/>
          <w:lang w:val="en-GB"/>
        </w:rPr>
        <w:t>Project</w:t>
      </w:r>
      <w:r w:rsidRPr="1658AA6E">
        <w:rPr>
          <w:u w:val="single"/>
          <w:lang w:val="en-GB"/>
        </w:rPr>
        <w:t xml:space="preserve"> </w:t>
      </w:r>
      <w:r w:rsidRPr="1658AA6E" w:rsidR="00E04406">
        <w:rPr>
          <w:b/>
          <w:bCs/>
          <w:u w:val="single"/>
          <w:lang w:val="en-GB"/>
        </w:rPr>
        <w:t>Overview</w:t>
      </w:r>
    </w:p>
    <w:p w:rsidR="00E04406" w:rsidP="5DD76743" w:rsidRDefault="00E04406" w14:paraId="1092226E" w14:textId="10656273">
      <w:pPr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lang w:val="en-GB"/>
        </w:rPr>
        <w:t xml:space="preserve">The Parcel Hub System is designed to </w:t>
      </w:r>
      <w:r w:rsidRPr="5DD76743" w:rsidR="00F16B5F">
        <w:rPr>
          <w:lang w:val="en-GB"/>
        </w:rPr>
        <w:t xml:space="preserve">simplify </w:t>
      </w:r>
      <w:r w:rsidRPr="5DD76743">
        <w:rPr>
          <w:lang w:val="en-GB"/>
        </w:rPr>
        <w:t xml:space="preserve">the process of tracking </w:t>
      </w:r>
      <w:r w:rsidRPr="5DD76743" w:rsidR="0085261C">
        <w:rPr>
          <w:lang w:val="en-GB"/>
        </w:rPr>
        <w:t xml:space="preserve">and retrieving parcels for users at the University Technology Petronas </w:t>
      </w:r>
      <w:r w:rsidRPr="5DD76743" w:rsidR="00A91418">
        <w:rPr>
          <w:lang w:val="en-GB"/>
        </w:rPr>
        <w:t>parcel hub. The system</w:t>
      </w:r>
      <w:r w:rsidRPr="5DD76743" w:rsidR="000B25AC">
        <w:rPr>
          <w:lang w:val="en-GB"/>
        </w:rPr>
        <w:t xml:space="preserve">’s objectives are </w:t>
      </w:r>
      <w:r w:rsidRPr="5DD76743" w:rsidR="00A91418">
        <w:rPr>
          <w:lang w:val="en-GB"/>
        </w:rPr>
        <w:t>to reduce waiting times,</w:t>
      </w:r>
      <w:r w:rsidRPr="5DD76743" w:rsidR="0049149E">
        <w:rPr>
          <w:lang w:val="en-GB"/>
        </w:rPr>
        <w:t xml:space="preserve"> </w:t>
      </w:r>
      <w:r w:rsidRPr="5DD76743" w:rsidR="000B25AC">
        <w:rPr>
          <w:lang w:val="en-GB"/>
        </w:rPr>
        <w:t xml:space="preserve">increase </w:t>
      </w:r>
      <w:r w:rsidRPr="5DD76743" w:rsidR="00AD0702">
        <w:rPr>
          <w:lang w:val="en-GB"/>
        </w:rPr>
        <w:t>efficiency</w:t>
      </w:r>
      <w:r w:rsidRPr="5DD76743" w:rsidR="0049149E">
        <w:rPr>
          <w:lang w:val="en-GB"/>
        </w:rPr>
        <w:t xml:space="preserve"> and </w:t>
      </w:r>
      <w:r w:rsidRPr="5DD76743" w:rsidR="00AD0702">
        <w:rPr>
          <w:lang w:val="en-GB"/>
        </w:rPr>
        <w:t>offer</w:t>
      </w:r>
      <w:r w:rsidRPr="5DD76743" w:rsidR="0049149E">
        <w:rPr>
          <w:lang w:val="en-GB"/>
        </w:rPr>
        <w:t xml:space="preserve"> additional services such as payment</w:t>
      </w:r>
      <w:r w:rsidRPr="5DD76743" w:rsidR="0075365D">
        <w:rPr>
          <w:lang w:val="en-GB"/>
        </w:rPr>
        <w:t xml:space="preserve"> processing and point collection for promotions.</w:t>
      </w:r>
    </w:p>
    <w:p w:rsidRPr="0075365D" w:rsidR="0075365D" w:rsidP="5DD76743" w:rsidRDefault="0075365D" w14:paraId="1EFF6A4A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F10933" w:rsidP="5DD76743" w:rsidRDefault="003B69C5" w14:paraId="5E441F9D" w14:textId="6774D051">
      <w:pPr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Objective</w:t>
      </w:r>
      <w:r w:rsidRPr="5DD76743" w:rsidR="00F1093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s:</w:t>
      </w:r>
    </w:p>
    <w:p w:rsidRPr="0067408D" w:rsidR="00F10933" w:rsidP="5DD76743" w:rsidRDefault="00F10933" w14:paraId="52284E0E" w14:textId="20D44D8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Allow user to track their parcels easily.</w:t>
      </w:r>
    </w:p>
    <w:p w:rsidRPr="0067408D" w:rsidR="00F10933" w:rsidP="5DD76743" w:rsidRDefault="007C1508" w14:paraId="3B59F84D" w14:textId="0227F5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Shorten</w:t>
      </w:r>
      <w:r w:rsidRPr="5DD76743" w:rsidR="00F1093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waiting times at the parcel hub.</w:t>
      </w:r>
    </w:p>
    <w:p w:rsidRPr="0067408D" w:rsidR="00F10933" w:rsidP="5DD76743" w:rsidRDefault="00F10933" w14:paraId="5747C32D" w14:textId="5501B13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Enable users to make payments </w:t>
      </w:r>
      <w:r w:rsidRPr="5DD76743" w:rsidR="007C1508">
        <w:rPr>
          <w:rFonts w:ascii="Times New Roman" w:hAnsi="Times New Roman" w:eastAsia="Times New Roman" w:cs="Times New Roman"/>
          <w:sz w:val="24"/>
          <w:szCs w:val="24"/>
          <w:lang w:val="en-GB"/>
        </w:rPr>
        <w:t>via</w:t>
      </w: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the system</w:t>
      </w:r>
      <w:r w:rsidRPr="5DD76743" w:rsidR="00542A02">
        <w:rPr>
          <w:rFonts w:ascii="Times New Roman" w:hAnsi="Times New Roman" w:eastAsia="Times New Roman" w:cs="Times New Roman"/>
          <w:sz w:val="24"/>
          <w:szCs w:val="24"/>
          <w:lang w:val="en-GB"/>
        </w:rPr>
        <w:t>.</w:t>
      </w:r>
    </w:p>
    <w:p w:rsidRPr="0067408D" w:rsidR="00542A02" w:rsidP="5DD76743" w:rsidRDefault="00542A02" w14:paraId="3CC0ADD3" w14:textId="6B07338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Allow users to collect points for future promotions.</w:t>
      </w:r>
    </w:p>
    <w:p w:rsidRPr="0067408D" w:rsidR="00542A02" w:rsidP="5DD76743" w:rsidRDefault="00542A02" w14:paraId="788D1278" w14:textId="56A3470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Help parcel hub stuff manage parcels more eff</w:t>
      </w:r>
      <w:r w:rsidRPr="5DD76743" w:rsidR="00EF51BB">
        <w:rPr>
          <w:rFonts w:ascii="Times New Roman" w:hAnsi="Times New Roman" w:eastAsia="Times New Roman" w:cs="Times New Roman"/>
          <w:sz w:val="24"/>
          <w:szCs w:val="24"/>
          <w:lang w:val="en-GB"/>
        </w:rPr>
        <w:t>ectively</w:t>
      </w:r>
      <w:r w:rsidRPr="5DD76743" w:rsidR="006C6E2A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by </w:t>
      </w:r>
      <w:r w:rsidRPr="5DD76743" w:rsidR="006E1ABC">
        <w:rPr>
          <w:rFonts w:ascii="Times New Roman" w:hAnsi="Times New Roman" w:eastAsia="Times New Roman" w:cs="Times New Roman"/>
          <w:sz w:val="24"/>
          <w:szCs w:val="24"/>
          <w:lang w:val="en-GB"/>
        </w:rPr>
        <w:t>giving</w:t>
      </w:r>
      <w:r w:rsidRPr="5DD76743" w:rsidR="006C6E2A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real-time updates on parcel availability.</w:t>
      </w:r>
    </w:p>
    <w:p w:rsidRPr="0067408D" w:rsidR="006C6E2A" w:rsidP="5DD76743" w:rsidRDefault="006C6E2A" w14:paraId="003CA29C" w14:textId="295BA34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Decrease the </w:t>
      </w:r>
      <w:r w:rsidRPr="5DD76743" w:rsidR="00954D3E">
        <w:rPr>
          <w:rFonts w:ascii="Times New Roman" w:hAnsi="Times New Roman" w:eastAsia="Times New Roman" w:cs="Times New Roman"/>
          <w:sz w:val="24"/>
          <w:szCs w:val="24"/>
          <w:lang w:val="en-GB"/>
        </w:rPr>
        <w:t>quantity</w:t>
      </w:r>
      <w:r w:rsidRPr="5DD76743" w:rsidR="0067408D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of unc</w:t>
      </w:r>
      <w:r w:rsidRPr="5DD76743" w:rsidR="00954D3E">
        <w:rPr>
          <w:rFonts w:ascii="Times New Roman" w:hAnsi="Times New Roman" w:eastAsia="Times New Roman" w:cs="Times New Roman"/>
          <w:sz w:val="24"/>
          <w:szCs w:val="24"/>
          <w:lang w:val="en-GB"/>
        </w:rPr>
        <w:t>laimed</w:t>
      </w:r>
      <w:r w:rsidRPr="5DD76743" w:rsidR="0067408D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parcels.</w:t>
      </w:r>
    </w:p>
    <w:p w:rsidRPr="0077700E" w:rsidR="0066543E" w:rsidP="5DD76743" w:rsidRDefault="00435CC9" w14:paraId="2D2CA9E0" w14:textId="54989095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Expected results:</w:t>
      </w:r>
    </w:p>
    <w:p w:rsidRPr="0077700E" w:rsidR="00435CC9" w:rsidP="5DD76743" w:rsidRDefault="00435CC9" w14:paraId="2EA09AAE" w14:textId="2690E0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User can enter their tracking number and parcel size to </w:t>
      </w:r>
      <w:r w:rsidRPr="5DD76743" w:rsidR="007D4053">
        <w:rPr>
          <w:rFonts w:ascii="Times New Roman" w:hAnsi="Times New Roman" w:eastAsia="Times New Roman" w:cs="Times New Roman"/>
          <w:sz w:val="24"/>
          <w:szCs w:val="24"/>
          <w:lang w:val="en-GB"/>
        </w:rPr>
        <w:t>receive</w:t>
      </w: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real-time updates.</w:t>
      </w:r>
    </w:p>
    <w:p w:rsidRPr="0077700E" w:rsidR="00435CC9" w:rsidP="5DD76743" w:rsidRDefault="00A82FA3" w14:paraId="57FC173F" w14:textId="7265861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Shorter lineu</w:t>
      </w:r>
      <w:r w:rsidRPr="5DD76743" w:rsidR="00BB1D9F">
        <w:rPr>
          <w:rFonts w:ascii="Times New Roman" w:hAnsi="Times New Roman" w:eastAsia="Times New Roman" w:cs="Times New Roman"/>
          <w:sz w:val="24"/>
          <w:szCs w:val="24"/>
          <w:lang w:val="en-GB"/>
        </w:rPr>
        <w:t>ps</w:t>
      </w:r>
      <w:r w:rsidRPr="5DD76743" w:rsidR="00435CC9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at the parcel hub.</w:t>
      </w:r>
    </w:p>
    <w:p w:rsidRPr="0077700E" w:rsidR="00435CC9" w:rsidP="5DD76743" w:rsidRDefault="002C7955" w14:paraId="0E5BE2E0" w14:textId="1E48DA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Improved </w:t>
      </w:r>
      <w:r w:rsidRPr="5DD76743" w:rsidR="00435CC9">
        <w:rPr>
          <w:rFonts w:ascii="Times New Roman" w:hAnsi="Times New Roman" w:eastAsia="Times New Roman" w:cs="Times New Roman"/>
          <w:sz w:val="24"/>
          <w:szCs w:val="24"/>
          <w:lang w:val="en-GB"/>
        </w:rPr>
        <w:t>time efficiency</w:t>
      </w:r>
      <w:r w:rsidRPr="5DD76743" w:rsidR="00D06F72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for both users and staff.</w:t>
      </w:r>
    </w:p>
    <w:p w:rsidRPr="0077700E" w:rsidR="00D06F72" w:rsidP="5DD76743" w:rsidRDefault="00D06F72" w14:paraId="0CA01303" w14:textId="318E8B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Improved management of parcels by staff, knowing when parcels are </w:t>
      </w:r>
      <w:r w:rsidRPr="5DD76743" w:rsidR="00875793">
        <w:rPr>
          <w:rFonts w:ascii="Times New Roman" w:hAnsi="Times New Roman" w:eastAsia="Times New Roman" w:cs="Times New Roman"/>
          <w:sz w:val="24"/>
          <w:szCs w:val="24"/>
          <w:lang w:val="en-GB"/>
        </w:rPr>
        <w:t>prepared</w:t>
      </w: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Pr="5DD76743" w:rsidR="0077700E">
        <w:rPr>
          <w:rFonts w:ascii="Times New Roman" w:hAnsi="Times New Roman" w:eastAsia="Times New Roman" w:cs="Times New Roman"/>
          <w:sz w:val="24"/>
          <w:szCs w:val="24"/>
          <w:lang w:val="en-GB"/>
        </w:rPr>
        <w:t>for pick-up.</w:t>
      </w:r>
    </w:p>
    <w:p w:rsidR="0077700E" w:rsidP="5DD76743" w:rsidRDefault="0077700E" w14:paraId="22ED49F3" w14:textId="28A0E8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Reduction in unc</w:t>
      </w:r>
      <w:r w:rsidRPr="5DD76743" w:rsidR="00E04636">
        <w:rPr>
          <w:rFonts w:ascii="Times New Roman" w:hAnsi="Times New Roman" w:eastAsia="Times New Roman" w:cs="Times New Roman"/>
          <w:sz w:val="24"/>
          <w:szCs w:val="24"/>
          <w:lang w:val="en-GB"/>
        </w:rPr>
        <w:t>laimed</w:t>
      </w: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parcels.</w:t>
      </w:r>
    </w:p>
    <w:p w:rsidRPr="00A249E1" w:rsidR="0077700E" w:rsidP="5DD76743" w:rsidRDefault="00363A00" w14:paraId="4C5BF2D1" w14:textId="7F83961C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Project </w:t>
      </w:r>
      <w:r w:rsidRPr="5DD76743" w:rsidR="00387E86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Justification</w:t>
      </w: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:</w:t>
      </w:r>
    </w:p>
    <w:p w:rsidRPr="00A249E1" w:rsidR="00363A00" w:rsidP="5DD76743" w:rsidRDefault="00363A00" w14:paraId="10457C16" w14:textId="47D21B6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Current parcel hub systems are slow</w:t>
      </w:r>
      <w:r w:rsidRPr="5DD76743" w:rsidR="0068082F">
        <w:rPr>
          <w:rFonts w:ascii="Times New Roman" w:hAnsi="Times New Roman" w:eastAsia="Times New Roman" w:cs="Times New Roman"/>
          <w:sz w:val="24"/>
          <w:szCs w:val="24"/>
          <w:lang w:val="en-GB"/>
        </w:rPr>
        <w:t>, causing long wait times.</w:t>
      </w:r>
    </w:p>
    <w:p w:rsidRPr="00A249E1" w:rsidR="0068082F" w:rsidP="5DD76743" w:rsidRDefault="0068082F" w14:paraId="4EC8C5C2" w14:textId="51F96B6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Limited storage space </w:t>
      </w:r>
      <w:r w:rsidRPr="5DD76743" w:rsidR="00802C4D">
        <w:rPr>
          <w:rFonts w:ascii="Times New Roman" w:hAnsi="Times New Roman" w:eastAsia="Times New Roman" w:cs="Times New Roman"/>
          <w:sz w:val="24"/>
          <w:szCs w:val="24"/>
          <w:lang w:val="en-GB"/>
        </w:rPr>
        <w:t>for the influx of daily parcels due to unc</w:t>
      </w:r>
      <w:r w:rsidRPr="5DD76743" w:rsidR="003B4726">
        <w:rPr>
          <w:rFonts w:ascii="Times New Roman" w:hAnsi="Times New Roman" w:eastAsia="Times New Roman" w:cs="Times New Roman"/>
          <w:sz w:val="24"/>
          <w:szCs w:val="24"/>
          <w:lang w:val="en-GB"/>
        </w:rPr>
        <w:t>laimed</w:t>
      </w:r>
      <w:r w:rsidRPr="5DD76743" w:rsidR="00802C4D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items.</w:t>
      </w:r>
    </w:p>
    <w:p w:rsidR="00802C4D" w:rsidP="5DD76743" w:rsidRDefault="003D4175" w14:paraId="3ECF68A5" w14:textId="554ECDA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The new system aims to address these issues by </w:t>
      </w:r>
      <w:r w:rsidRPr="5DD76743" w:rsidR="00CF196E">
        <w:rPr>
          <w:rFonts w:ascii="Times New Roman" w:hAnsi="Times New Roman" w:eastAsia="Times New Roman" w:cs="Times New Roman"/>
          <w:sz w:val="24"/>
          <w:szCs w:val="24"/>
          <w:lang w:val="en-GB"/>
        </w:rPr>
        <w:t>offering</w:t>
      </w: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 more </w:t>
      </w:r>
      <w:r w:rsidRPr="5DD76743" w:rsidR="00A249E1">
        <w:rPr>
          <w:rFonts w:ascii="Times New Roman" w:hAnsi="Times New Roman" w:eastAsia="Times New Roman" w:cs="Times New Roman"/>
          <w:sz w:val="24"/>
          <w:szCs w:val="24"/>
          <w:lang w:val="en-GB"/>
        </w:rPr>
        <w:t>efficient and user-friendly solution.</w:t>
      </w:r>
    </w:p>
    <w:p w:rsidR="00E30652" w:rsidP="5DD76743" w:rsidRDefault="00E30652" w14:paraId="08E5C685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 w:rsidR="00E30652" w:rsidP="5DD76743" w:rsidRDefault="00E30652" w14:paraId="26CA38B2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 w:rsidRPr="006D7DB7" w:rsidR="00A249E1" w:rsidP="5DD76743" w:rsidRDefault="00A249E1" w14:paraId="6EA2631E" w14:textId="703412FF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 w:rsidRPr="006D7DB7" w:rsidR="00A249E1" w:rsidP="5DD76743" w:rsidRDefault="00A249E1" w14:paraId="06854125" w14:textId="7BB42B4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 w:rsidRPr="006D7DB7" w:rsidR="00A249E1" w:rsidP="5DD76743" w:rsidRDefault="00A249E1" w14:paraId="736E0932" w14:textId="509E2936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</w:p>
    <w:p w:rsidRPr="006D7DB7" w:rsidR="00A249E1" w:rsidP="5DD76743" w:rsidRDefault="005377FA" w14:paraId="4AA6BB81" w14:textId="615F05F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Originality:</w:t>
      </w:r>
    </w:p>
    <w:p w:rsidRPr="006D7DB7" w:rsidR="005377FA" w:rsidP="5DD76743" w:rsidRDefault="005377FA" w14:paraId="4A61D1C2" w14:textId="6AF48EA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The Parcel Hub Systems is an original project specifically tailored for the University Technology Petronas parcel hub.</w:t>
      </w:r>
    </w:p>
    <w:p w:rsidRPr="006D7DB7" w:rsidR="005377FA" w:rsidP="5DD76743" w:rsidRDefault="0064285F" w14:paraId="6FA59F6E" w14:textId="0143D457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>Special</w:t>
      </w:r>
      <w:r w:rsidRPr="5DD76743" w:rsidR="005377FA"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 Features:</w:t>
      </w:r>
    </w:p>
    <w:p w:rsidRPr="0075218E" w:rsidR="005377FA" w:rsidP="5DD76743" w:rsidRDefault="00AB3F86" w14:paraId="1B7F9E64" w14:textId="78B8E84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Focuses on solving the specific problems faced by the university parcel hub staff.</w:t>
      </w:r>
    </w:p>
    <w:p w:rsidRPr="0075218E" w:rsidR="00AB3F86" w:rsidP="5DD76743" w:rsidRDefault="005B2800" w14:paraId="4FFD1446" w14:textId="6AE88EE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Contains </w:t>
      </w:r>
      <w:r w:rsidRPr="5DD76743" w:rsidR="006C6554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login and signup </w:t>
      </w:r>
      <w:r w:rsidRPr="5DD76743" w:rsidR="007255CF">
        <w:rPr>
          <w:rFonts w:ascii="Times New Roman" w:hAnsi="Times New Roman" w:eastAsia="Times New Roman" w:cs="Times New Roman"/>
          <w:sz w:val="24"/>
          <w:szCs w:val="24"/>
          <w:lang w:val="en-GB"/>
        </w:rPr>
        <w:t>pages for staff,</w:t>
      </w:r>
      <w:r w:rsidRPr="5DD76743" w:rsidR="006D7DB7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Pr="5DD76743" w:rsidR="007255CF">
        <w:rPr>
          <w:rFonts w:ascii="Times New Roman" w:hAnsi="Times New Roman" w:eastAsia="Times New Roman" w:cs="Times New Roman"/>
          <w:sz w:val="24"/>
          <w:szCs w:val="24"/>
          <w:lang w:val="en-GB"/>
        </w:rPr>
        <w:t>students and guest</w:t>
      </w:r>
      <w:r w:rsidRPr="5DD76743" w:rsidR="006D7DB7">
        <w:rPr>
          <w:rFonts w:ascii="Times New Roman" w:hAnsi="Times New Roman" w:eastAsia="Times New Roman" w:cs="Times New Roman"/>
          <w:sz w:val="24"/>
          <w:szCs w:val="24"/>
          <w:lang w:val="en-GB"/>
        </w:rPr>
        <w:t>s.</w:t>
      </w:r>
    </w:p>
    <w:p w:rsidRPr="0075218E" w:rsidR="006D7DB7" w:rsidP="5DD76743" w:rsidRDefault="006925A9" w14:paraId="7568BE19" w14:textId="62C62C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Streamlines the process </w:t>
      </w:r>
      <w:r w:rsidRPr="5DD76743" w:rsidR="00986EDD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for staff by allowing them to scan </w:t>
      </w:r>
      <w:r w:rsidRPr="5DD76743" w:rsidR="00425FE0">
        <w:rPr>
          <w:rFonts w:ascii="Times New Roman" w:hAnsi="Times New Roman" w:eastAsia="Times New Roman" w:cs="Times New Roman"/>
          <w:sz w:val="24"/>
          <w:szCs w:val="24"/>
          <w:lang w:val="en-GB"/>
        </w:rPr>
        <w:t>student’s</w:t>
      </w:r>
      <w:r w:rsidRPr="5DD76743" w:rsidR="00986EDD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matric cards for payments.</w:t>
      </w:r>
    </w:p>
    <w:p w:rsidRPr="0075218E" w:rsidR="00986EDD" w:rsidP="5DD76743" w:rsidRDefault="00986EDD" w14:paraId="44324441" w14:textId="59A810E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Automatically returns parcels to the seller if not collected </w:t>
      </w:r>
      <w:r w:rsidRPr="5DD76743" w:rsidR="00BF57BA">
        <w:rPr>
          <w:rFonts w:ascii="Times New Roman" w:hAnsi="Times New Roman" w:eastAsia="Times New Roman" w:cs="Times New Roman"/>
          <w:sz w:val="24"/>
          <w:szCs w:val="24"/>
          <w:lang w:val="en-GB"/>
        </w:rPr>
        <w:t>within the pickup time, reducing overcrowding</w:t>
      </w:r>
      <w:r w:rsidRPr="5DD76743" w:rsidR="0095654C">
        <w:rPr>
          <w:rFonts w:ascii="Times New Roman" w:hAnsi="Times New Roman" w:eastAsia="Times New Roman" w:cs="Times New Roman"/>
          <w:sz w:val="24"/>
          <w:szCs w:val="24"/>
          <w:lang w:val="en-GB"/>
        </w:rPr>
        <w:t>.</w:t>
      </w:r>
    </w:p>
    <w:p w:rsidR="0075218E" w:rsidP="5DD76743" w:rsidRDefault="0095654C" w14:paraId="116FE070" w14:textId="19CEAE9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Provides staff with tools to monitor profits, </w:t>
      </w:r>
      <w:r w:rsidRPr="5DD76743" w:rsidR="005E3390">
        <w:rPr>
          <w:rFonts w:ascii="Times New Roman" w:hAnsi="Times New Roman" w:eastAsia="Times New Roman" w:cs="Times New Roman"/>
          <w:sz w:val="24"/>
          <w:szCs w:val="24"/>
          <w:lang w:val="en-GB"/>
        </w:rPr>
        <w:t>successful and failed parcel deliveries and user statistic</w:t>
      </w:r>
      <w:r w:rsidRPr="5DD76743" w:rsidR="0075218E">
        <w:rPr>
          <w:rFonts w:ascii="Times New Roman" w:hAnsi="Times New Roman" w:eastAsia="Times New Roman" w:cs="Times New Roman"/>
          <w:sz w:val="24"/>
          <w:szCs w:val="24"/>
          <w:lang w:val="en-GB"/>
        </w:rPr>
        <w:t>.</w:t>
      </w:r>
    </w:p>
    <w:p w:rsidR="0075218E" w:rsidP="5DD76743" w:rsidRDefault="0075218E" w14:paraId="479DF682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4010D4" w:rsidP="5DD76743" w:rsidRDefault="0075218E" w14:paraId="12CC23EB" w14:textId="068FB03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The </w:t>
      </w:r>
      <w:r w:rsidRPr="5DD76743" w:rsidR="001A73B9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Parcel Hub System is designed to </w:t>
      </w:r>
      <w:r w:rsidRPr="5DD76743" w:rsidR="005B0264">
        <w:rPr>
          <w:rFonts w:ascii="Times New Roman" w:hAnsi="Times New Roman" w:eastAsia="Times New Roman" w:cs="Times New Roman"/>
          <w:sz w:val="24"/>
          <w:szCs w:val="24"/>
          <w:lang w:val="en-GB"/>
        </w:rPr>
        <w:t>enhance</w:t>
      </w:r>
      <w:r w:rsidRPr="5DD76743" w:rsidR="001A73B9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the efficiency and user experience</w:t>
      </w:r>
      <w:r w:rsidRPr="5DD76743" w:rsidR="001C70C7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at the University Technology Petronas parcel hub. By addressing the current </w:t>
      </w:r>
      <w:r w:rsidRPr="5DD76743" w:rsidR="002054DB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challenges and </w:t>
      </w:r>
      <w:r w:rsidRPr="5DD76743" w:rsidR="005A154B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implementing innovative features, the project </w:t>
      </w:r>
      <w:r w:rsidRPr="5DD76743" w:rsidR="004B3259">
        <w:rPr>
          <w:rFonts w:ascii="Times New Roman" w:hAnsi="Times New Roman" w:eastAsia="Times New Roman" w:cs="Times New Roman"/>
          <w:sz w:val="24"/>
          <w:szCs w:val="24"/>
          <w:lang w:val="en-GB"/>
        </w:rPr>
        <w:t>seeks</w:t>
      </w:r>
      <w:r w:rsidRPr="5DD76743" w:rsidR="00A605AB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a smoother workflow for staff and </w:t>
      </w:r>
      <w:r w:rsidRPr="5DD76743" w:rsidR="004010D4">
        <w:rPr>
          <w:rFonts w:ascii="Times New Roman" w:hAnsi="Times New Roman" w:eastAsia="Times New Roman" w:cs="Times New Roman"/>
          <w:sz w:val="24"/>
          <w:szCs w:val="24"/>
          <w:lang w:val="en-GB"/>
        </w:rPr>
        <w:t>improve user satisfaction</w:t>
      </w:r>
      <w:r w:rsidRPr="5DD76743" w:rsidR="00FF0CF8">
        <w:rPr>
          <w:rFonts w:ascii="Times New Roman" w:hAnsi="Times New Roman" w:eastAsia="Times New Roman" w:cs="Times New Roman"/>
          <w:sz w:val="24"/>
          <w:szCs w:val="24"/>
          <w:lang w:val="en-GB"/>
        </w:rPr>
        <w:t>.</w:t>
      </w:r>
    </w:p>
    <w:p w:rsidR="001832A0" w:rsidP="5DD76743" w:rsidRDefault="001832A0" w14:paraId="4B1D744A" w14:textId="48E545E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5B1907E2" w14:textId="2487464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34C7F5E4" w14:textId="6D7F5E0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1092E55A" w14:textId="3859ECF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1A10BF87" w14:textId="05586A5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755513A3" w14:textId="02EB5E3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6B63BF0E" w14:textId="07FF037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6055028B" w14:textId="6F3E65A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7785F08D" w14:textId="3C8B4F9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32488FBD" w14:textId="3EE16FE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001832A0" w14:paraId="35D62BCC" w14:textId="5E092CD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001832A0" w:rsidP="5DD76743" w:rsidRDefault="416ACB2F" w14:paraId="06B69D9B" w14:textId="2353AEE0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GB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GB"/>
        </w:rPr>
        <w:t>PROJECT GUI</w:t>
      </w:r>
    </w:p>
    <w:p w:rsidRPr="007C7C76" w:rsidR="0066111E" w:rsidP="5DD76743" w:rsidRDefault="5DD76743" w14:paraId="67E960AD" w14:textId="7B7918C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1. </w:t>
      </w:r>
      <w:r w:rsidRPr="5DD76743" w:rsidR="79F3ADE6">
        <w:rPr>
          <w:rFonts w:ascii="Times New Roman" w:hAnsi="Times New Roman" w:eastAsia="Times New Roman" w:cs="Times New Roman"/>
          <w:sz w:val="24"/>
          <w:szCs w:val="24"/>
          <w:lang w:val="en-GB"/>
        </w:rPr>
        <w:t>Login interface</w:t>
      </w:r>
    </w:p>
    <w:p w:rsidRPr="007C7C76" w:rsidR="0066111E" w:rsidP="5DD76743" w:rsidRDefault="5DD76743" w14:paraId="256442CE" w14:textId="5BA5134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Pr="5DD76743" w:rsidR="02B16427"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 </w:t>
      </w:r>
      <w:r w:rsidR="02B16427">
        <w:rPr>
          <w:noProof/>
        </w:rPr>
        <w:drawing>
          <wp:inline distT="0" distB="0" distL="0" distR="0" wp14:anchorId="08CCB2E0" wp14:editId="0F876303">
            <wp:extent cx="1985887" cy="2832330"/>
            <wp:effectExtent l="0" t="0" r="0" b="0"/>
            <wp:docPr id="1327327785" name="Picture 1327327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87" cy="28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7C76" w:rsidR="0066111E" w:rsidP="5DD76743" w:rsidRDefault="435D83B0" w14:paraId="5852205E" w14:textId="63DD651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Explanation: </w:t>
      </w:r>
    </w:p>
    <w:p w:rsidRPr="007C7C76" w:rsidR="0066111E" w:rsidP="5DD76743" w:rsidRDefault="5DA80E32" w14:paraId="36446554" w14:textId="34E994A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The login interface allows users (students</w:t>
      </w:r>
      <w:r w:rsidRPr="5DD76743" w:rsidR="229A8BA8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staff) to access the system. Users </w:t>
      </w:r>
      <w:r w:rsidRPr="5DD76743" w:rsidR="63EA92A1">
        <w:rPr>
          <w:rFonts w:ascii="Times New Roman" w:hAnsi="Times New Roman" w:eastAsia="Times New Roman" w:cs="Times New Roman"/>
          <w:sz w:val="24"/>
          <w:szCs w:val="24"/>
        </w:rPr>
        <w:t xml:space="preserve">must </w:t>
      </w:r>
      <w:r w:rsidRPr="5DD76743" w:rsidR="6386BE77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their </w:t>
      </w:r>
      <w:r w:rsidRPr="5DD76743" w:rsidR="5A5FAC42">
        <w:rPr>
          <w:rFonts w:ascii="Times New Roman" w:hAnsi="Times New Roman" w:eastAsia="Times New Roman" w:cs="Times New Roman"/>
          <w:sz w:val="24"/>
          <w:szCs w:val="24"/>
        </w:rPr>
        <w:t>login information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to authenticate and gain access to their respective functionalities within the system.</w:t>
      </w:r>
    </w:p>
    <w:p w:rsidRPr="007C7C76" w:rsidR="0066111E" w:rsidP="5DD76743" w:rsidRDefault="0066111E" w14:paraId="728FE09B" w14:textId="06B66DF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36D8AB0" w14:textId="59A8B08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6819D1FA" w14:textId="6275303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8809953" w14:textId="4D2CC53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8F690B8" w14:textId="6C0AE33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31BDA169" w14:textId="54BBAEE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2851D71" w14:textId="54F7DF4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4DA43F2E" w14:textId="65249C4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E4C46E8" w14:textId="1A224F7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1658AA6E" w:rsidRDefault="0066111E" w14:paraId="62EC2F87" w14:textId="0A589C5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658AA6E" w:rsidP="1658AA6E" w:rsidRDefault="1658AA6E" w14:paraId="67E7B844" w14:textId="007A3F3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435D83B0" w14:paraId="0E61A1B6" w14:textId="7049D54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2. Sign Up interface</w:t>
      </w:r>
    </w:p>
    <w:p w:rsidRPr="007C7C76" w:rsidR="0066111E" w:rsidP="5DD76743" w:rsidRDefault="435D83B0" w14:paraId="369CA5CA" w14:textId="5518AA1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2929D4" wp14:editId="3A745105">
            <wp:extent cx="3810330" cy="2606266"/>
            <wp:effectExtent l="0" t="0" r="0" b="0"/>
            <wp:docPr id="1779713456" name="Picture 177971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7C76" w:rsidR="0066111E" w:rsidP="5DD76743" w:rsidRDefault="435D83B0" w14:paraId="7C0F24B4" w14:textId="5891BD0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Pr="007C7C76" w:rsidR="0066111E" w:rsidP="5DD76743" w:rsidRDefault="5D950BE0" w14:paraId="3C0C2572" w14:textId="2879171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sign-up interface is designed for new users to create an account. </w:t>
      </w:r>
      <w:r w:rsidRPr="5DD76743" w:rsidR="4BF0EE3D">
        <w:rPr>
          <w:rFonts w:ascii="Times New Roman" w:hAnsi="Times New Roman" w:eastAsia="Times New Roman" w:cs="Times New Roman"/>
          <w:sz w:val="24"/>
          <w:szCs w:val="24"/>
        </w:rPr>
        <w:t>Users register in the system by entering the required information, which includes their name, email address, password, and user type (staff or student).</w:t>
      </w:r>
    </w:p>
    <w:p w:rsidRPr="007C7C76" w:rsidR="0066111E" w:rsidP="5DD76743" w:rsidRDefault="0066111E" w14:paraId="54045847" w14:textId="26E1AB9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BC1206E" w14:textId="690F131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116DFB35" w14:textId="00AF775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3E913460" w14:textId="5B2DEFC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3E53C32" w14:textId="6D66A3A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1E87077" w14:textId="1B03A31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62653DF5" w14:textId="2F0AFBF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5EDB670" w14:textId="24295D9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EA02A4C" w14:textId="7FF6694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D88771A" w14:textId="469597A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38EA91BA" w14:textId="270AD57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2B9B59BC" w14:textId="5920C1E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6310CAE6" w14:textId="0B178AF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435D83B0" w14:paraId="56628177" w14:textId="1E9773B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3. User </w:t>
      </w:r>
      <w:r w:rsidRPr="5DD76743" w:rsidR="0788CC72">
        <w:rPr>
          <w:rFonts w:ascii="Times New Roman" w:hAnsi="Times New Roman" w:eastAsia="Times New Roman" w:cs="Times New Roman"/>
          <w:sz w:val="24"/>
          <w:szCs w:val="24"/>
        </w:rPr>
        <w:t>Homepage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5DD76743" w:rsidR="43C81B61">
        <w:rPr>
          <w:rFonts w:ascii="Times New Roman" w:hAnsi="Times New Roman" w:eastAsia="Times New Roman" w:cs="Times New Roman"/>
          <w:sz w:val="24"/>
          <w:szCs w:val="24"/>
        </w:rPr>
        <w:t>Usertype: User)</w:t>
      </w:r>
    </w:p>
    <w:p w:rsidRPr="007C7C76" w:rsidR="0066111E" w:rsidP="5DD76743" w:rsidRDefault="43C81B61" w14:paraId="5A207A4B" w14:textId="2D02085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C8508" wp14:editId="79ED90BC">
            <wp:extent cx="3777963" cy="2702642"/>
            <wp:effectExtent l="0" t="0" r="0" b="0"/>
            <wp:docPr id="931465982" name="Picture 93146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963" cy="270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7C76" w:rsidR="0066111E" w:rsidP="5DD76743" w:rsidRDefault="43C81B61" w14:paraId="31147533" w14:textId="687255B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Pr="007C7C76" w:rsidR="0066111E" w:rsidP="5DD76743" w:rsidRDefault="6EBF3CFC" w14:paraId="1015080B" w14:textId="29482B8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The user homepage serves as the main dashboard for logged-in users. It provides an overview of the user's account,</w:t>
      </w:r>
      <w:r w:rsidRPr="5DD76743" w:rsidR="2E3912E0">
        <w:rPr>
          <w:rFonts w:ascii="Times New Roman" w:hAnsi="Times New Roman" w:eastAsia="Times New Roman" w:cs="Times New Roman"/>
          <w:sz w:val="24"/>
          <w:szCs w:val="24"/>
        </w:rPr>
        <w:t xml:space="preserve"> along with 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parcel tracking status, notifications, and quick access to other features </w:t>
      </w:r>
      <w:r w:rsidRPr="5DD76743" w:rsidR="75F31A09">
        <w:rPr>
          <w:rFonts w:ascii="Times New Roman" w:hAnsi="Times New Roman" w:eastAsia="Times New Roman" w:cs="Times New Roman"/>
          <w:sz w:val="24"/>
          <w:szCs w:val="24"/>
        </w:rPr>
        <w:t>including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payment and parcel registration.</w:t>
      </w:r>
    </w:p>
    <w:p w:rsidRPr="007C7C76" w:rsidR="0066111E" w:rsidP="5DD76743" w:rsidRDefault="0066111E" w14:paraId="1F1E3236" w14:textId="3ACFA67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D8CCA1B" w14:textId="2DB358E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3B263A5" w14:textId="3A88470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9451A45" w14:textId="5FD26FF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A61C53B" w14:textId="3D1E9E8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6A17F686" w14:textId="6C07C91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7113116" w14:textId="0FA1419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1AA2DCB7" w14:textId="74ECD47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7D952FB" w14:textId="671EB95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FDBCC3E" w14:textId="29150C5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4F21D3A" w14:textId="467F600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0CBB5D5" w14:textId="56416B7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658AA6E" w:rsidP="1658AA6E" w:rsidRDefault="1658AA6E" w14:paraId="61C6C666" w14:textId="0B71654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43C81B61" w14:paraId="3B2FD84D" w14:textId="4634565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5DD76743" w:rsidR="67799955">
        <w:rPr>
          <w:rFonts w:ascii="Times New Roman" w:hAnsi="Times New Roman" w:eastAsia="Times New Roman" w:cs="Times New Roman"/>
          <w:sz w:val="24"/>
          <w:szCs w:val="24"/>
        </w:rPr>
        <w:t>User Parcel History (Usertype: User)</w:t>
      </w:r>
    </w:p>
    <w:p w:rsidRPr="007C7C76" w:rsidR="0066111E" w:rsidP="5DD76743" w:rsidRDefault="67799955" w14:paraId="4D3E54A9" w14:textId="69A3DBA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BD6A0E" wp14:editId="25D5BDE4">
            <wp:extent cx="3701840" cy="3084866"/>
            <wp:effectExtent l="0" t="0" r="0" b="0"/>
            <wp:docPr id="586044243" name="Picture 58604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840" cy="308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7C76" w:rsidR="0066111E" w:rsidP="5DD76743" w:rsidRDefault="67799955" w14:paraId="10CC48F4" w14:textId="29A6488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Pr="007C7C76" w:rsidR="0066111E" w:rsidP="5DD76743" w:rsidRDefault="5BB51106" w14:paraId="61B44013" w14:textId="61B6B29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The parcel history interface displays a list of parcels associated with the user. It includes information such as tracking number, parcel size, status updates, and delivery history, enabling users to keep track of their parcels.</w:t>
      </w:r>
    </w:p>
    <w:p w:rsidRPr="007C7C76" w:rsidR="0066111E" w:rsidP="5DD76743" w:rsidRDefault="0066111E" w14:paraId="7EDCB107" w14:textId="6E2FE3B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59633FF" w14:textId="6F33982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8A657A1" w14:textId="2966CB0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7028FDD" w14:textId="02614EA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677974F" w14:textId="779AA54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519F04A2" w14:textId="6469C6F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3F0982F0" w14:textId="546FE9C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64F8A24" w14:textId="17C60DF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1A5E725A" w14:textId="2CE996F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008078D9" w14:textId="2C91BD4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0066111E" w14:paraId="7AA44521" w14:textId="1E22B7E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7C7C76" w:rsidR="0066111E" w:rsidP="5DD76743" w:rsidRDefault="67799955" w14:paraId="643B91CE" w14:textId="6D7C479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5. User Register Parcel </w:t>
      </w:r>
      <w:r w:rsidRPr="5DD76743" w:rsidR="340C1692">
        <w:rPr>
          <w:rFonts w:ascii="Times New Roman" w:hAnsi="Times New Roman" w:eastAsia="Times New Roman" w:cs="Times New Roman"/>
          <w:sz w:val="24"/>
          <w:szCs w:val="24"/>
        </w:rPr>
        <w:t xml:space="preserve">(Usertype: User)  </w:t>
      </w:r>
    </w:p>
    <w:p w:rsidRPr="007C7C76" w:rsidR="0066111E" w:rsidP="5DD76743" w:rsidRDefault="340C1692" w14:paraId="5274FF6D" w14:textId="34620E0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8A19336" wp14:editId="70B10502">
            <wp:extent cx="3758978" cy="2870601"/>
            <wp:effectExtent l="0" t="0" r="0" b="0"/>
            <wp:docPr id="2066483691" name="Picture 2066483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78" cy="28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C1692" w:rsidP="5DD76743" w:rsidRDefault="340C1692" w14:paraId="0298D3D5" w14:textId="55D0E62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  <w:r w:rsidRPr="5DD76743">
        <w:rPr>
          <w:rFonts w:ascii="Times New Roman" w:hAnsi="Times New Roman" w:eastAsia="Times New Roman" w:cs="Times New Roman"/>
          <w:sz w:val="24"/>
          <w:szCs w:val="24"/>
          <w:lang w:val="en-GB"/>
        </w:rPr>
        <w:t>Explanation:</w:t>
      </w:r>
    </w:p>
    <w:p w:rsidR="06705B07" w:rsidP="5DD76743" w:rsidRDefault="06705B07" w14:paraId="1167B984" w14:textId="5777328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user register parcel interface </w:t>
      </w:r>
      <w:r w:rsidRPr="5DD76743" w:rsidR="70CD3715">
        <w:rPr>
          <w:rFonts w:ascii="Times New Roman" w:hAnsi="Times New Roman" w:eastAsia="Times New Roman" w:cs="Times New Roman"/>
          <w:sz w:val="24"/>
          <w:szCs w:val="24"/>
        </w:rPr>
        <w:t>is for user to track their parcel</w:t>
      </w:r>
      <w:r w:rsidRPr="5DD76743" w:rsidR="4264AB61">
        <w:rPr>
          <w:rFonts w:ascii="Times New Roman" w:hAnsi="Times New Roman" w:eastAsia="Times New Roman" w:cs="Times New Roman"/>
          <w:sz w:val="24"/>
          <w:szCs w:val="24"/>
        </w:rPr>
        <w:t xml:space="preserve">. The user register parcel interface displays a tracking number </w:t>
      </w:r>
      <w:r w:rsidRPr="5DD76743" w:rsidR="718597C9">
        <w:rPr>
          <w:rFonts w:ascii="Times New Roman" w:hAnsi="Times New Roman" w:eastAsia="Times New Roman" w:cs="Times New Roman"/>
          <w:sz w:val="24"/>
          <w:szCs w:val="24"/>
        </w:rPr>
        <w:t>for user to fill in, the size of their parcel, search button and proceed button to t</w:t>
      </w:r>
      <w:r w:rsidRPr="5DD76743" w:rsidR="2AAB415E">
        <w:rPr>
          <w:rFonts w:ascii="Times New Roman" w:hAnsi="Times New Roman" w:eastAsia="Times New Roman" w:cs="Times New Roman"/>
          <w:sz w:val="24"/>
          <w:szCs w:val="24"/>
        </w:rPr>
        <w:t>rack user’s parcel.</w:t>
      </w:r>
    </w:p>
    <w:p w:rsidR="5DD76743" w:rsidP="5DD76743" w:rsidRDefault="5DD76743" w14:paraId="7D54170E" w14:textId="5AEAA3F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2781F9A2" w14:textId="2AF584E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26EC49B8" w14:textId="50C6B02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7719EAC3" w14:textId="51249C3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4040621A" w14:textId="09F1BFC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7E4E4D9E" w14:textId="004F3A2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2ABD7294" w14:textId="0E19443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69977637" w14:textId="7C8CC16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66F0DE7F" w14:textId="75AF8B4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526DF7B8" w14:textId="389F39B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5CD45FF4" w14:textId="298A44F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5DD76743" w:rsidP="5DD76743" w:rsidRDefault="5DD76743" w14:paraId="6E8A419B" w14:textId="522AA51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GB"/>
        </w:rPr>
      </w:pPr>
    </w:p>
    <w:p w:rsidR="340C1692" w:rsidP="5DD76743" w:rsidRDefault="340C1692" w14:paraId="13DA0CCC" w14:textId="2E1A14C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6. </w:t>
      </w:r>
      <w:r w:rsidRPr="5DD76743" w:rsidR="60E79E77">
        <w:rPr>
          <w:rFonts w:ascii="Times New Roman" w:hAnsi="Times New Roman" w:eastAsia="Times New Roman" w:cs="Times New Roman"/>
          <w:sz w:val="24"/>
          <w:szCs w:val="24"/>
        </w:rPr>
        <w:t xml:space="preserve">User Payment (Usertype: User)  </w:t>
      </w:r>
    </w:p>
    <w:p w:rsidR="60E79E77" w:rsidP="5DD76743" w:rsidRDefault="60E79E77" w14:paraId="2C3326D9" w14:textId="65D38AB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1C0B3" wp14:editId="75F839A5">
            <wp:extent cx="3836144" cy="3076576"/>
            <wp:effectExtent l="0" t="0" r="0" b="0"/>
            <wp:docPr id="582855550" name="Picture 58285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144" cy="30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79E77" w:rsidP="5DD76743" w:rsidRDefault="60E79E77" w14:paraId="77235FD7" w14:textId="7660035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24D847EE" w:rsidP="5DD76743" w:rsidRDefault="24D847EE" w14:paraId="5BA376CC" w14:textId="466D9EE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user payment interface is for the user to </w:t>
      </w:r>
      <w:r w:rsidRPr="5DD76743" w:rsidR="56F32925">
        <w:rPr>
          <w:rFonts w:ascii="Times New Roman" w:hAnsi="Times New Roman" w:eastAsia="Times New Roman" w:cs="Times New Roman"/>
          <w:sz w:val="24"/>
          <w:szCs w:val="24"/>
        </w:rPr>
        <w:t>fill in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the exact total price t</w:t>
      </w:r>
      <w:r w:rsidRPr="5DD76743" w:rsidR="12FDEBB9">
        <w:rPr>
          <w:rFonts w:ascii="Times New Roman" w:hAnsi="Times New Roman" w:eastAsia="Times New Roman" w:cs="Times New Roman"/>
          <w:sz w:val="24"/>
          <w:szCs w:val="24"/>
        </w:rPr>
        <w:t xml:space="preserve">o pay for the service. The user payment interface displays total </w:t>
      </w:r>
      <w:r w:rsidRPr="5DD76743" w:rsidR="31BA64C7">
        <w:rPr>
          <w:rFonts w:ascii="Times New Roman" w:hAnsi="Times New Roman" w:eastAsia="Times New Roman" w:cs="Times New Roman"/>
          <w:sz w:val="24"/>
          <w:szCs w:val="24"/>
        </w:rPr>
        <w:t>price for user to fill in, type</w:t>
      </w:r>
      <w:r w:rsidRPr="5DD76743" w:rsidR="0EC7B55E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5DD76743" w:rsidR="31BA64C7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5DD76743" w:rsidR="46D66E00">
        <w:rPr>
          <w:rFonts w:ascii="Times New Roman" w:hAnsi="Times New Roman" w:eastAsia="Times New Roman" w:cs="Times New Roman"/>
          <w:sz w:val="24"/>
          <w:szCs w:val="24"/>
        </w:rPr>
        <w:t>banks</w:t>
      </w:r>
      <w:r w:rsidRPr="5DD76743" w:rsidR="31BA64C7">
        <w:rPr>
          <w:rFonts w:ascii="Times New Roman" w:hAnsi="Times New Roman" w:eastAsia="Times New Roman" w:cs="Times New Roman"/>
          <w:sz w:val="24"/>
          <w:szCs w:val="24"/>
        </w:rPr>
        <w:t xml:space="preserve"> to choose, pay now button for user to pay </w:t>
      </w:r>
      <w:r w:rsidRPr="5DD76743" w:rsidR="751FB728">
        <w:rPr>
          <w:rFonts w:ascii="Times New Roman" w:hAnsi="Times New Roman" w:eastAsia="Times New Roman" w:cs="Times New Roman"/>
          <w:sz w:val="24"/>
          <w:szCs w:val="24"/>
        </w:rPr>
        <w:t>immediately</w:t>
      </w:r>
      <w:r w:rsidRPr="5DD76743" w:rsidR="1A0B4D10">
        <w:rPr>
          <w:rFonts w:ascii="Times New Roman" w:hAnsi="Times New Roman" w:eastAsia="Times New Roman" w:cs="Times New Roman"/>
          <w:sz w:val="24"/>
          <w:szCs w:val="24"/>
        </w:rPr>
        <w:t>, print invoice button for the payment receipt and done button</w:t>
      </w:r>
      <w:r w:rsidRPr="5DD76743" w:rsidR="4B8D1EE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DD76743" w:rsidP="5DD76743" w:rsidRDefault="5DD76743" w14:paraId="50D3FA27" w14:textId="27F132B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C0DEFDE" w14:textId="05262BE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48AB379" w14:textId="6887005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59128A3" w14:textId="2C11966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44A7B5A" w14:textId="176E583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3FFD50F" w14:textId="32CFAA9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327A9C3" w14:textId="253D62C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4D3A50A" w14:textId="3B1C573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A34AAF7" w14:textId="357890D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D8F114E" w14:textId="7C1A0F0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658AA6E" w:rsidP="1658AA6E" w:rsidRDefault="1658AA6E" w14:paraId="3D281889" w14:textId="3AC4561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0E79E77" w:rsidP="5DD76743" w:rsidRDefault="60E79E77" w14:paraId="54DC85DD" w14:textId="05BEF50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7. U</w:t>
      </w:r>
      <w:r w:rsidRPr="5DD76743" w:rsidR="226818C7">
        <w:rPr>
          <w:rFonts w:ascii="Times New Roman" w:hAnsi="Times New Roman" w:eastAsia="Times New Roman" w:cs="Times New Roman"/>
          <w:sz w:val="24"/>
          <w:szCs w:val="24"/>
        </w:rPr>
        <w:t>ser Review (Usertype: User)</w:t>
      </w:r>
    </w:p>
    <w:p w:rsidR="226818C7" w:rsidP="5DD76743" w:rsidRDefault="226818C7" w14:paraId="58993EBB" w14:textId="0B836D1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743036" wp14:editId="71169BFE">
            <wp:extent cx="4333062" cy="3381375"/>
            <wp:effectExtent l="0" t="0" r="0" b="0"/>
            <wp:docPr id="1006867011" name="Picture 100686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062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818C7" w:rsidP="5DD76743" w:rsidRDefault="226818C7" w14:paraId="536E556E" w14:textId="36C19A7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551E2057" w:rsidP="5DD76743" w:rsidRDefault="551E2057" w14:paraId="1C091153" w14:textId="2D252163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The user review interface is for user to enter their feedback for the service. The user review interface displays rating, rating se</w:t>
      </w:r>
      <w:r w:rsidRPr="5DD76743" w:rsidR="5837B112">
        <w:rPr>
          <w:rFonts w:ascii="Times New Roman" w:hAnsi="Times New Roman" w:eastAsia="Times New Roman" w:cs="Times New Roman"/>
          <w:sz w:val="24"/>
          <w:szCs w:val="24"/>
        </w:rPr>
        <w:t>rvices and customer name for customer to fill in theirs.</w:t>
      </w:r>
      <w:r w:rsidRPr="5DD76743" w:rsidR="5837B112">
        <w:rPr>
          <w:rFonts w:ascii="Arial" w:hAnsi="Arial" w:eastAsia="Arial" w:cs="Arial"/>
          <w:sz w:val="24"/>
          <w:szCs w:val="24"/>
        </w:rPr>
        <w:t xml:space="preserve"> </w:t>
      </w:r>
    </w:p>
    <w:p w:rsidR="5DD76743" w:rsidP="5DD76743" w:rsidRDefault="5DD76743" w14:paraId="71823FF9" w14:textId="0DC15962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321599AE" w14:textId="2DDAAA9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776D1569" w14:textId="2B21B04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6893A63B" w14:textId="6F6B2A0B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31260B69" w14:textId="7F61041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1F4DE4B7" w14:textId="246C2BDF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13769EE9" w14:textId="6230458B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24EEC917" w14:textId="550AE51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1D672F90" w14:textId="2B83665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7384A033" w14:textId="7D1753F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0FD19FD3" w14:textId="6AB8A1E5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29951F15" w:rsidP="5DD76743" w:rsidRDefault="29951F15" w14:paraId="55E0048D" w14:textId="7A120DD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8. User Profile (Usertype : User)</w:t>
      </w:r>
    </w:p>
    <w:p w:rsidR="4C8BC69C" w:rsidP="5DD76743" w:rsidRDefault="4C8BC69C" w14:paraId="105FBEC8" w14:textId="1AAB670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FD1C2" wp14:editId="7ED7CC1A">
            <wp:extent cx="3215919" cy="2911092"/>
            <wp:effectExtent l="0" t="0" r="0" b="0"/>
            <wp:docPr id="576257383" name="Picture 576257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BC69C" w:rsidP="5DD76743" w:rsidRDefault="4C8BC69C" w14:paraId="1D9D8FC9" w14:textId="0A234FD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08BA50F8" w:rsidP="5DD76743" w:rsidRDefault="08BA50F8" w14:paraId="7FD906B5" w14:textId="78A6BF9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user profile interface will show profile and details of user after they registered. </w:t>
      </w:r>
      <w:r w:rsidRPr="5DD76743" w:rsidR="2E3230DA">
        <w:rPr>
          <w:rFonts w:ascii="Times New Roman" w:hAnsi="Times New Roman" w:eastAsia="Times New Roman" w:cs="Times New Roman"/>
          <w:sz w:val="24"/>
          <w:szCs w:val="24"/>
        </w:rPr>
        <w:t xml:space="preserve">The user profile will </w:t>
      </w:r>
      <w:r w:rsidRPr="5DD76743" w:rsidR="3BB3ACDB">
        <w:rPr>
          <w:rFonts w:ascii="Times New Roman" w:hAnsi="Times New Roman" w:eastAsia="Times New Roman" w:cs="Times New Roman"/>
          <w:sz w:val="24"/>
          <w:szCs w:val="24"/>
        </w:rPr>
        <w:t>display</w:t>
      </w:r>
      <w:r w:rsidRPr="5DD76743" w:rsidR="6409E9B5">
        <w:rPr>
          <w:rFonts w:ascii="Times New Roman" w:hAnsi="Times New Roman" w:eastAsia="Times New Roman" w:cs="Times New Roman"/>
          <w:sz w:val="24"/>
          <w:szCs w:val="24"/>
        </w:rPr>
        <w:t xml:space="preserve"> username, password, usertype, email, student id and address.</w:t>
      </w:r>
    </w:p>
    <w:p w:rsidR="5DD76743" w:rsidP="5DD76743" w:rsidRDefault="5DD76743" w14:paraId="77C6C6B9" w14:textId="39AFFA0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6B001D1" w14:textId="4F4D327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CE3FB30" w14:textId="3599A57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77B3A80" w14:textId="55B3721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CBC50DD" w14:textId="764BEAE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DF84CF3" w14:textId="0006C3A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71B1940" w14:textId="7A33E77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51E03938" w14:textId="5B399BE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651F830" w14:textId="6E4E829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247731D3" w14:textId="357D1C4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49624B3" w:rsidP="749624B3" w:rsidRDefault="749624B3" w14:paraId="73EB9AB9" w14:textId="03614B7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3B560FE0" w14:textId="7917F11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49C0475" w14:textId="612F335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C7D2405" w:rsidP="5DD76743" w:rsidRDefault="7C7D2405" w14:paraId="40AF0208" w14:textId="22D6D69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9</w:t>
      </w:r>
      <w:r w:rsidRPr="5DD76743" w:rsidR="5F3D9905">
        <w:rPr>
          <w:rFonts w:ascii="Times New Roman" w:hAnsi="Times New Roman" w:eastAsia="Times New Roman" w:cs="Times New Roman"/>
          <w:sz w:val="24"/>
          <w:szCs w:val="24"/>
        </w:rPr>
        <w:t>. Admin Homepage (Usertype: Admin)</w:t>
      </w:r>
    </w:p>
    <w:p w:rsidR="5F3D9905" w:rsidP="5DD76743" w:rsidRDefault="5F3D9905" w14:paraId="685EAD18" w14:textId="423DFBF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DC1ED" wp14:editId="143C2FD4">
            <wp:extent cx="3151240" cy="2235639"/>
            <wp:effectExtent l="0" t="0" r="0" b="0"/>
            <wp:docPr id="210626719" name="Picture 210626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40" cy="22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D9905" w:rsidP="5DD76743" w:rsidRDefault="5F3D9905" w14:paraId="7EE8C9F6" w14:textId="05A000F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764382A4" w:rsidP="5DD76743" w:rsidRDefault="764382A4" w14:paraId="58A161A8" w14:textId="33FE2C4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admin homepage interface </w:t>
      </w:r>
      <w:r w:rsidRPr="5DD76743" w:rsidR="08E965E9">
        <w:rPr>
          <w:rFonts w:ascii="Times New Roman" w:hAnsi="Times New Roman" w:eastAsia="Times New Roman" w:cs="Times New Roman"/>
          <w:sz w:val="24"/>
          <w:szCs w:val="24"/>
        </w:rPr>
        <w:t xml:space="preserve">is for admin view the data for the service. </w:t>
      </w:r>
      <w:r w:rsidRPr="5DD76743" w:rsidR="0F0B32A2">
        <w:rPr>
          <w:rFonts w:ascii="Times New Roman" w:hAnsi="Times New Roman" w:eastAsia="Times New Roman" w:cs="Times New Roman"/>
          <w:sz w:val="24"/>
          <w:szCs w:val="24"/>
        </w:rPr>
        <w:t>The admin homepage interface</w:t>
      </w:r>
      <w:r w:rsidRPr="5DD76743" w:rsidR="36555029">
        <w:rPr>
          <w:rFonts w:ascii="Times New Roman" w:hAnsi="Times New Roman" w:eastAsia="Times New Roman" w:cs="Times New Roman"/>
          <w:sz w:val="24"/>
          <w:szCs w:val="24"/>
        </w:rPr>
        <w:t xml:space="preserve"> displays registration customer parcel, customer data parcel, </w:t>
      </w:r>
      <w:r w:rsidRPr="5DD76743" w:rsidR="6F65164D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5DD76743" w:rsidR="36555029">
        <w:rPr>
          <w:rFonts w:ascii="Times New Roman" w:hAnsi="Times New Roman" w:eastAsia="Times New Roman" w:cs="Times New Roman"/>
          <w:sz w:val="24"/>
          <w:szCs w:val="24"/>
        </w:rPr>
        <w:t>, statistics</w:t>
      </w:r>
      <w:r w:rsidRPr="5DD76743" w:rsidR="47B6A8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D76743" w:rsidR="7AD58A7D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5DD76743" w:rsidR="47B6A801">
        <w:rPr>
          <w:rFonts w:ascii="Times New Roman" w:hAnsi="Times New Roman" w:eastAsia="Times New Roman" w:cs="Times New Roman"/>
          <w:sz w:val="24"/>
          <w:szCs w:val="24"/>
        </w:rPr>
        <w:t>, and profit.</w:t>
      </w:r>
    </w:p>
    <w:p w:rsidR="5DD76743" w:rsidP="5DD76743" w:rsidRDefault="5DD76743" w14:paraId="7852944C" w14:textId="76D958D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F7F9C20" w14:textId="735C9A6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2791F0E4" w14:textId="7791DEE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9E894C4" w14:textId="4E5D841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390D872C" w14:textId="55E92A3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3EFFBB46" w14:textId="233AFE7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C0F4ED4" w14:textId="1E2D847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58843ADC" w14:textId="721FECF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7B66305" w14:textId="058A942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3D0919EF" w14:textId="57FC999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5967A3A3" w14:textId="6DC3AEA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466823B" w14:textId="7DA8535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933B204" w14:textId="783FDBA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1DAF3A7" w14:textId="000AC9D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DB41209" w:rsidP="5DD76743" w:rsidRDefault="0DB41209" w14:paraId="1E691451" w14:textId="710416A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10</w:t>
      </w:r>
      <w:r w:rsidRPr="5DD76743" w:rsidR="5F3D990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DD76743" w:rsidR="45C6356F">
        <w:rPr>
          <w:rFonts w:ascii="Times New Roman" w:hAnsi="Times New Roman" w:eastAsia="Times New Roman" w:cs="Times New Roman"/>
          <w:sz w:val="24"/>
          <w:szCs w:val="24"/>
        </w:rPr>
        <w:t>Admin P</w:t>
      </w:r>
      <w:r w:rsidRPr="5DD76743" w:rsidR="03607335">
        <w:rPr>
          <w:rFonts w:ascii="Times New Roman" w:hAnsi="Times New Roman" w:eastAsia="Times New Roman" w:cs="Times New Roman"/>
          <w:sz w:val="24"/>
          <w:szCs w:val="24"/>
        </w:rPr>
        <w:t>arcel Registration</w:t>
      </w:r>
      <w:r w:rsidRPr="5DD76743" w:rsidR="45C6356F">
        <w:rPr>
          <w:rFonts w:ascii="Times New Roman" w:hAnsi="Times New Roman" w:eastAsia="Times New Roman" w:cs="Times New Roman"/>
          <w:sz w:val="24"/>
          <w:szCs w:val="24"/>
        </w:rPr>
        <w:t xml:space="preserve"> (Usertype: Admin)</w:t>
      </w:r>
    </w:p>
    <w:p w:rsidR="7C98A8B7" w:rsidP="5DD76743" w:rsidRDefault="7C98A8B7" w14:paraId="438DE100" w14:textId="652F379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87158" wp14:editId="02E2CCBF">
            <wp:extent cx="3566508" cy="2978845"/>
            <wp:effectExtent l="0" t="0" r="0" b="0"/>
            <wp:docPr id="585807828" name="Picture 58580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508" cy="29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9C766" w:rsidP="5DD76743" w:rsidRDefault="6EB9C766" w14:paraId="08D1E2D6" w14:textId="5CCD942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Explanation: </w:t>
      </w:r>
    </w:p>
    <w:p w:rsidR="6B25F497" w:rsidP="5DD76743" w:rsidRDefault="6B25F497" w14:paraId="34951B4D" w14:textId="436A953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admin parcel registration interface is for admin to register </w:t>
      </w:r>
      <w:r w:rsidRPr="5DD76743" w:rsidR="5BDF9930">
        <w:rPr>
          <w:rFonts w:ascii="Times New Roman" w:hAnsi="Times New Roman" w:eastAsia="Times New Roman" w:cs="Times New Roman"/>
          <w:sz w:val="24"/>
          <w:szCs w:val="24"/>
        </w:rPr>
        <w:t xml:space="preserve">parcel into the system. The admin parcel registration interface displays text field to fill the tracking </w:t>
      </w:r>
      <w:r w:rsidRPr="5DD76743" w:rsidR="652C7483">
        <w:rPr>
          <w:rFonts w:ascii="Times New Roman" w:hAnsi="Times New Roman" w:eastAsia="Times New Roman" w:cs="Times New Roman"/>
          <w:sz w:val="24"/>
          <w:szCs w:val="24"/>
        </w:rPr>
        <w:t>number, size option for the parcel</w:t>
      </w:r>
      <w:r w:rsidRPr="5DD76743" w:rsidR="1C2B06FC">
        <w:rPr>
          <w:rFonts w:ascii="Times New Roman" w:hAnsi="Times New Roman" w:eastAsia="Times New Roman" w:cs="Times New Roman"/>
          <w:sz w:val="24"/>
          <w:szCs w:val="24"/>
        </w:rPr>
        <w:t xml:space="preserve"> and upload button. </w:t>
      </w:r>
    </w:p>
    <w:p w:rsidR="5DD76743" w:rsidP="5DD76743" w:rsidRDefault="5DD76743" w14:paraId="6D1BDFF5" w14:textId="1BB4447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58831353" w14:textId="54AC47B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2929E5A9" w14:textId="67FF775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4171AFE" w14:textId="485A818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6D3AED2" w14:textId="026180E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263EBA63" w14:textId="3B1FFD7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4C5B99C" w14:textId="1DC6258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2F88E62E" w14:textId="1B95FA9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BD7DCBE" w14:textId="2C34AD7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642DA03" w14:textId="6F4012B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B3AAFC9" w14:textId="7E80103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2544FD1" w14:textId="01103F7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EB9C766" w:rsidP="5DD76743" w:rsidRDefault="6EB9C766" w14:paraId="3B9F0017" w14:textId="579177B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D76743" w:rsidR="326230A9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>. Admin Profit (Userty</w:t>
      </w:r>
      <w:r w:rsidRPr="5DD76743" w:rsidR="7CDA8178">
        <w:rPr>
          <w:rFonts w:ascii="Times New Roman" w:hAnsi="Times New Roman" w:eastAsia="Times New Roman" w:cs="Times New Roman"/>
          <w:sz w:val="24"/>
          <w:szCs w:val="24"/>
        </w:rPr>
        <w:t>pe: Admin)</w:t>
      </w:r>
    </w:p>
    <w:p w:rsidR="6A138715" w:rsidP="5DD76743" w:rsidRDefault="6A138715" w14:paraId="4CDF8345" w14:textId="6CFDB91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20261" wp14:editId="18562365">
            <wp:extent cx="4218138" cy="2640816"/>
            <wp:effectExtent l="0" t="0" r="0" b="0"/>
            <wp:docPr id="1176312463" name="Picture 117631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138" cy="26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A8178" w:rsidP="5DD76743" w:rsidRDefault="7CDA8178" w14:paraId="76B0079E" w14:textId="1A5B135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5A96F5EB" w:rsidP="5DD76743" w:rsidRDefault="5A96F5EB" w14:paraId="7A019CCC" w14:textId="318F273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admin profit interface is for the admin </w:t>
      </w:r>
      <w:r w:rsidRPr="5DD76743" w:rsidR="08999FCD">
        <w:rPr>
          <w:rFonts w:ascii="Times New Roman" w:hAnsi="Times New Roman" w:eastAsia="Times New Roman" w:cs="Times New Roman"/>
          <w:sz w:val="24"/>
          <w:szCs w:val="24"/>
        </w:rPr>
        <w:t xml:space="preserve">to know the profit </w:t>
      </w:r>
      <w:r w:rsidRPr="5DD76743" w:rsidR="03AB1917">
        <w:rPr>
          <w:rFonts w:ascii="Times New Roman" w:hAnsi="Times New Roman" w:eastAsia="Times New Roman" w:cs="Times New Roman"/>
          <w:sz w:val="24"/>
          <w:szCs w:val="24"/>
        </w:rPr>
        <w:t>they get. The admin profit interface shows list of the parcel registered, total profit receives in ringgit Malaysia</w:t>
      </w:r>
      <w:r w:rsidRPr="5DD76743" w:rsidR="0ADCE1EF">
        <w:rPr>
          <w:rFonts w:ascii="Times New Roman" w:hAnsi="Times New Roman" w:eastAsia="Times New Roman" w:cs="Times New Roman"/>
          <w:sz w:val="24"/>
          <w:szCs w:val="24"/>
        </w:rPr>
        <w:t xml:space="preserve"> and display button.</w:t>
      </w:r>
    </w:p>
    <w:p w:rsidR="5DD76743" w:rsidP="5DD76743" w:rsidRDefault="5DD76743" w14:paraId="0E696D48" w14:textId="0EF44EF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C7C5B65" w14:textId="7610D70E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591D2FC1" w14:textId="63AB1C0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6553E401" w14:textId="51B5FDB5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6BC777A4" w14:textId="27FE0FE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3EDAB7EE" w14:textId="2EA17D35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44E1A081" w14:textId="30A5464F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6BAE22E4" w14:textId="1401B39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47DEA94C" w14:textId="04BC72C0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4B48E5DF" w14:textId="44CE2216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2DEDC008" w14:textId="6BDDAECA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1658AA6E" w:rsidP="1658AA6E" w:rsidRDefault="1658AA6E" w14:paraId="28A2CC72" w14:textId="7FFF5712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0509BE74" w14:textId="6821849B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7CDA8178" w:rsidP="5DD76743" w:rsidRDefault="7CDA8178" w14:paraId="5DC717A3" w14:textId="6CB6DA5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D76743" w:rsidR="137647D9">
        <w:rPr>
          <w:rFonts w:ascii="Times New Roman" w:hAnsi="Times New Roman" w:eastAsia="Times New Roman" w:cs="Times New Roman"/>
          <w:sz w:val="24"/>
          <w:szCs w:val="24"/>
        </w:rPr>
        <w:t>2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DD76743" w:rsidR="514BB231">
        <w:rPr>
          <w:rFonts w:ascii="Times New Roman" w:hAnsi="Times New Roman" w:eastAsia="Times New Roman" w:cs="Times New Roman"/>
          <w:sz w:val="24"/>
          <w:szCs w:val="24"/>
        </w:rPr>
        <w:t>Admin Performance (Usertype: Admin)</w:t>
      </w:r>
    </w:p>
    <w:p w:rsidR="514BB231" w:rsidP="5DD76743" w:rsidRDefault="514BB231" w14:paraId="301E6535" w14:textId="6A1CE0C3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4A06B2" wp14:editId="7D64D7BF">
            <wp:extent cx="3855700" cy="2560918"/>
            <wp:effectExtent l="0" t="0" r="0" b="0"/>
            <wp:docPr id="405454779" name="Picture 405454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00" cy="25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4BB231" w:rsidP="5DD76743" w:rsidRDefault="514BB231" w14:paraId="130E29DC" w14:textId="7054B30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596043B5" w:rsidP="5DD76743" w:rsidRDefault="596043B5" w14:paraId="6CB30DEB" w14:textId="003E313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admin </w:t>
      </w:r>
      <w:r w:rsidRPr="5DD76743" w:rsidR="306027E0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interface is for admin to know the feedback they receive from user. The admin </w:t>
      </w:r>
      <w:r w:rsidRPr="5DD76743" w:rsidR="1421F042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interface displays </w:t>
      </w:r>
      <w:r w:rsidRPr="5DD76743" w:rsidR="50433A60">
        <w:rPr>
          <w:rFonts w:ascii="Times New Roman" w:hAnsi="Times New Roman" w:eastAsia="Times New Roman" w:cs="Times New Roman"/>
          <w:sz w:val="24"/>
          <w:szCs w:val="24"/>
        </w:rPr>
        <w:t>rating, rating services, customer name and display button.</w:t>
      </w:r>
    </w:p>
    <w:p w:rsidR="5DD76743" w:rsidP="5DD76743" w:rsidRDefault="5DD76743" w14:paraId="7C655A81" w14:textId="254DC7A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6C6A3DC" w14:textId="6A6C8E7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0E718E7" w14:textId="1222350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3F8A199C" w14:textId="01512EF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61BED84" w14:textId="34A888A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590F90B" w14:textId="4189456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471FA7F" w14:textId="6987CE2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662149A" w14:textId="481DC25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18A066CC" w14:textId="3073856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276E335" w14:textId="78BC504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5457655" w14:textId="766B1AF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F014FF2" w14:textId="1E4C191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658AA6E" w:rsidP="1658AA6E" w:rsidRDefault="1658AA6E" w14:paraId="0E3BAB2E" w14:textId="5B0A941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6A8406A" w:rsidP="5DD76743" w:rsidRDefault="06A8406A" w14:paraId="054FA244" w14:textId="5BE3DD5E">
      <w:pPr>
        <w:spacing w:line="360" w:lineRule="auto"/>
        <w:jc w:val="both"/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 13.</w:t>
      </w:r>
      <w:r w:rsidRPr="5DD76743" w:rsidR="2E35CD83">
        <w:rPr>
          <w:rFonts w:ascii="Times New Roman" w:hAnsi="Times New Roman" w:eastAsia="Times New Roman" w:cs="Times New Roman"/>
          <w:sz w:val="24"/>
          <w:szCs w:val="24"/>
        </w:rPr>
        <w:t xml:space="preserve"> AdminCustomerParcel (Usertype:Admin)</w:t>
      </w:r>
    </w:p>
    <w:p w:rsidR="2E35CD83" w:rsidP="5DD76743" w:rsidRDefault="2E35CD83" w14:paraId="78061640" w14:textId="0CFD7B6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5899C1" wp14:editId="05DB2D79">
            <wp:extent cx="5152638" cy="3347388"/>
            <wp:effectExtent l="0" t="0" r="0" b="0"/>
            <wp:docPr id="1831873528" name="Picture 183187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638" cy="334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35CD83" w:rsidP="5DD76743" w:rsidRDefault="2E35CD83" w14:paraId="15DA9A26" w14:textId="0A12C56D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Explanation: </w:t>
      </w:r>
      <w:r w:rsidRPr="5DD76743" w:rsidR="2F02A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F02A787" w:rsidP="5DD76743" w:rsidRDefault="2F02A787" w14:paraId="3FA0833B" w14:textId="0308A340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 xml:space="preserve">The display button data will </w:t>
      </w:r>
      <w:r w:rsidRPr="5DD76743" w:rsidR="5353D2CF">
        <w:rPr>
          <w:rFonts w:ascii="Times New Roman" w:hAnsi="Times New Roman" w:eastAsia="Times New Roman" w:cs="Times New Roman"/>
          <w:sz w:val="24"/>
          <w:szCs w:val="24"/>
        </w:rPr>
        <w:t>collect all</w:t>
      </w:r>
      <w:r w:rsidRPr="5DD76743" w:rsidR="4E49AB4F">
        <w:rPr>
          <w:rFonts w:ascii="Times New Roman" w:hAnsi="Times New Roman" w:eastAsia="Times New Roman" w:cs="Times New Roman"/>
          <w:sz w:val="24"/>
          <w:szCs w:val="24"/>
        </w:rPr>
        <w:t xml:space="preserve"> the tracking number and the size of parcel from the adminParce</w:t>
      </w:r>
      <w:r w:rsidRPr="5DD76743" w:rsidR="0F4DC4DE">
        <w:rPr>
          <w:rFonts w:ascii="Times New Roman" w:hAnsi="Times New Roman" w:eastAsia="Times New Roman" w:cs="Times New Roman"/>
          <w:sz w:val="24"/>
          <w:szCs w:val="24"/>
        </w:rPr>
        <w:t xml:space="preserve">lRegistration database </w:t>
      </w:r>
      <w:r w:rsidRPr="5DD76743" w:rsidR="67819453">
        <w:rPr>
          <w:rFonts w:ascii="Times New Roman" w:hAnsi="Times New Roman" w:eastAsia="Times New Roman" w:cs="Times New Roman"/>
          <w:sz w:val="24"/>
          <w:szCs w:val="24"/>
        </w:rPr>
        <w:t>and will be displayed in the table above.</w:t>
      </w:r>
    </w:p>
    <w:p w:rsidR="5DD76743" w:rsidP="5DD76743" w:rsidRDefault="5DD76743" w14:paraId="535B84F0" w14:textId="0BB8ED8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CA7AFC6" w14:textId="633A724C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6B889FD7" w:rsidP="5DD76743" w:rsidRDefault="6B889FD7" w14:paraId="5484B4DF" w14:textId="70A7F33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DD76743">
        <w:rPr>
          <w:rFonts w:ascii="Arial" w:hAnsi="Arial" w:eastAsia="Arial" w:cs="Arial"/>
          <w:sz w:val="24"/>
          <w:szCs w:val="24"/>
        </w:rPr>
        <w:t xml:space="preserve">  </w:t>
      </w:r>
    </w:p>
    <w:p w:rsidR="5DD76743" w:rsidP="5DD76743" w:rsidRDefault="5DD76743" w14:paraId="120A078E" w14:textId="2B9D6019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6A9A54F3" w14:textId="5AABFF68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2C0D5F90" w14:textId="237B95C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294E82C6" w14:textId="705AF68A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4E0BAC5F" w14:textId="6B30A3C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4CF10239" w14:textId="42CAF262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2EF3B6C0" w14:textId="555EA9FD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5DD76743" w:rsidP="5DD76743" w:rsidRDefault="5DD76743" w14:paraId="34BCC724" w14:textId="6EF565A1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70E34538" w:rsidP="5DD76743" w:rsidRDefault="70E34538" w14:paraId="251CC2F9" w14:textId="69A5F339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1</w:t>
      </w:r>
      <w:r w:rsidRPr="5DD76743" w:rsidR="7F41CB03">
        <w:rPr>
          <w:rFonts w:ascii="Times New Roman" w:hAnsi="Times New Roman" w:eastAsia="Times New Roman" w:cs="Times New Roman"/>
          <w:sz w:val="24"/>
          <w:szCs w:val="24"/>
        </w:rPr>
        <w:t>4</w:t>
      </w:r>
      <w:r w:rsidRPr="5DD76743">
        <w:rPr>
          <w:rFonts w:ascii="Times New Roman" w:hAnsi="Times New Roman" w:eastAsia="Times New Roman" w:cs="Times New Roman"/>
          <w:sz w:val="24"/>
          <w:szCs w:val="24"/>
        </w:rPr>
        <w:t>. Admin Profile: (Usertype : Adm</w:t>
      </w:r>
      <w:r w:rsidRPr="5DD76743" w:rsidR="1E577ADC">
        <w:rPr>
          <w:rFonts w:ascii="Times New Roman" w:hAnsi="Times New Roman" w:eastAsia="Times New Roman" w:cs="Times New Roman"/>
          <w:sz w:val="24"/>
          <w:szCs w:val="24"/>
        </w:rPr>
        <w:t>in)</w:t>
      </w:r>
    </w:p>
    <w:p w:rsidR="1F4BD4D5" w:rsidP="5DD76743" w:rsidRDefault="1F4BD4D5" w14:paraId="34C96411" w14:textId="2861DA5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845AE6" wp14:editId="78A5623D">
            <wp:extent cx="3558848" cy="3010161"/>
            <wp:effectExtent l="0" t="0" r="0" b="0"/>
            <wp:docPr id="496651286" name="Picture 49665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4BD4D5" w:rsidP="5DD76743" w:rsidRDefault="1F4BD4D5" w14:paraId="341C78F5" w14:textId="3D0D6A1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Explanation:</w:t>
      </w:r>
    </w:p>
    <w:p w:rsidR="0B7689A9" w:rsidP="5DD76743" w:rsidRDefault="0B7689A9" w14:paraId="5F707292" w14:textId="43584E36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sz w:val="24"/>
          <w:szCs w:val="24"/>
        </w:rPr>
        <w:t>The admin profile interface will show profile and details of admin after they registered. The admin profile will display username, password, usertype, email, student id or staff id and address.</w:t>
      </w:r>
    </w:p>
    <w:p w:rsidR="5DD76743" w:rsidP="5DD76743" w:rsidRDefault="5DD76743" w14:paraId="661C58BF" w14:textId="45C36F8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8B1653D" w14:textId="1B58A14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2023D46" w14:textId="4E4FB68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69859BEE" w14:textId="3E889964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8D6A4E8" w14:textId="07A4B79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AE51A44" w14:textId="7858A92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43849F6C" w14:textId="476D8FB2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15F3D4C" w14:textId="78A948B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7E20125D" w14:textId="2E0A42D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3066494A" w14:textId="78EE0E2E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D76743" w:rsidP="5DD76743" w:rsidRDefault="5DD76743" w14:paraId="00D694C7" w14:textId="34DF1ABF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D736399" w:rsidP="5DD76743" w:rsidRDefault="2D736399" w14:paraId="142AFD49" w14:textId="72F8FC5C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DD76743">
        <w:rPr>
          <w:rFonts w:ascii="Times New Roman" w:hAnsi="Times New Roman" w:eastAsia="Times New Roman" w:cs="Times New Roman"/>
          <w:b/>
          <w:bCs/>
          <w:sz w:val="24"/>
          <w:szCs w:val="24"/>
        </w:rPr>
        <w:t>UML Diagram</w:t>
      </w:r>
    </w:p>
    <w:p w:rsidR="2D736399" w:rsidP="5DD76743" w:rsidRDefault="2D736399" w14:paraId="3BD8BD5E" w14:textId="7A0B235A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5F48B" wp14:editId="1850CB4D">
            <wp:extent cx="6005196" cy="4414036"/>
            <wp:effectExtent l="0" t="0" r="0" b="0"/>
            <wp:docPr id="1081824571" name="Picture 108182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6" cy="44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736399">
      <w:headerReference w:type="default" r:id="rId26"/>
      <w:footerReference w:type="default" r:id="rId2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0D99" w:rsidRDefault="00BF0D99" w14:paraId="634406B8" w14:textId="77777777">
      <w:pPr>
        <w:spacing w:after="0" w:line="240" w:lineRule="auto"/>
      </w:pPr>
      <w:r>
        <w:separator/>
      </w:r>
    </w:p>
  </w:endnote>
  <w:endnote w:type="continuationSeparator" w:id="0">
    <w:p w:rsidR="00BF0D99" w:rsidRDefault="00BF0D99" w14:paraId="1BDA5B91" w14:textId="77777777">
      <w:pPr>
        <w:spacing w:after="0" w:line="240" w:lineRule="auto"/>
      </w:pPr>
      <w:r>
        <w:continuationSeparator/>
      </w:r>
    </w:p>
  </w:endnote>
  <w:endnote w:type="continuationNotice" w:id="1">
    <w:p w:rsidR="00BF0D99" w:rsidRDefault="00BF0D99" w14:paraId="4812A20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76743" w:rsidTr="5DD76743" w14:paraId="26D8E0D7" w14:textId="77777777">
      <w:trPr>
        <w:trHeight w:val="300"/>
      </w:trPr>
      <w:tc>
        <w:tcPr>
          <w:tcW w:w="3005" w:type="dxa"/>
        </w:tcPr>
        <w:p w:rsidR="5DD76743" w:rsidP="5DD76743" w:rsidRDefault="5DD76743" w14:paraId="7BF83991" w14:textId="0042A7BB">
          <w:pPr>
            <w:pStyle w:val="Header"/>
            <w:ind w:left="-115"/>
          </w:pPr>
        </w:p>
      </w:tc>
      <w:tc>
        <w:tcPr>
          <w:tcW w:w="3005" w:type="dxa"/>
        </w:tcPr>
        <w:p w:rsidR="5DD76743" w:rsidP="5DD76743" w:rsidRDefault="5DD76743" w14:paraId="487FE2FB" w14:textId="588CE44B">
          <w:pPr>
            <w:pStyle w:val="Header"/>
            <w:jc w:val="center"/>
          </w:pPr>
        </w:p>
      </w:tc>
      <w:tc>
        <w:tcPr>
          <w:tcW w:w="3005" w:type="dxa"/>
        </w:tcPr>
        <w:p w:rsidR="5DD76743" w:rsidP="5DD76743" w:rsidRDefault="5DD76743" w14:paraId="0FBFFBA8" w14:textId="48F97D99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920137">
            <w:fldChar w:fldCharType="separate"/>
          </w:r>
          <w:r>
            <w:fldChar w:fldCharType="end"/>
          </w:r>
        </w:p>
      </w:tc>
    </w:tr>
  </w:tbl>
  <w:p w:rsidR="5DD76743" w:rsidP="5DD76743" w:rsidRDefault="5DD76743" w14:paraId="2BB4D7A6" w14:textId="1F637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0D99" w:rsidRDefault="00BF0D99" w14:paraId="418F165B" w14:textId="77777777">
      <w:pPr>
        <w:spacing w:after="0" w:line="240" w:lineRule="auto"/>
      </w:pPr>
      <w:r>
        <w:separator/>
      </w:r>
    </w:p>
  </w:footnote>
  <w:footnote w:type="continuationSeparator" w:id="0">
    <w:p w:rsidR="00BF0D99" w:rsidRDefault="00BF0D99" w14:paraId="67488CAF" w14:textId="77777777">
      <w:pPr>
        <w:spacing w:after="0" w:line="240" w:lineRule="auto"/>
      </w:pPr>
      <w:r>
        <w:continuationSeparator/>
      </w:r>
    </w:p>
  </w:footnote>
  <w:footnote w:type="continuationNotice" w:id="1">
    <w:p w:rsidR="00BF0D99" w:rsidRDefault="00BF0D99" w14:paraId="2A8EA3F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76743" w:rsidTr="5DD76743" w14:paraId="205C4CA2" w14:textId="77777777">
      <w:trPr>
        <w:trHeight w:val="300"/>
      </w:trPr>
      <w:tc>
        <w:tcPr>
          <w:tcW w:w="3005" w:type="dxa"/>
        </w:tcPr>
        <w:p w:rsidR="5DD76743" w:rsidP="5DD76743" w:rsidRDefault="5DD76743" w14:paraId="3762FDC6" w14:textId="31BDCB4D">
          <w:pPr>
            <w:pStyle w:val="Header"/>
            <w:ind w:left="-115"/>
          </w:pPr>
        </w:p>
      </w:tc>
      <w:tc>
        <w:tcPr>
          <w:tcW w:w="3005" w:type="dxa"/>
        </w:tcPr>
        <w:p w:rsidR="5DD76743" w:rsidP="5DD76743" w:rsidRDefault="5DD76743" w14:paraId="6AE5104C" w14:textId="6C2651F7">
          <w:pPr>
            <w:pStyle w:val="Header"/>
            <w:jc w:val="center"/>
          </w:pPr>
        </w:p>
      </w:tc>
      <w:tc>
        <w:tcPr>
          <w:tcW w:w="3005" w:type="dxa"/>
        </w:tcPr>
        <w:p w:rsidR="5DD76743" w:rsidP="5DD76743" w:rsidRDefault="5DD76743" w14:paraId="2CC59C07" w14:textId="7C5C1A27">
          <w:pPr>
            <w:pStyle w:val="Header"/>
            <w:ind w:right="-115"/>
            <w:jc w:val="right"/>
          </w:pPr>
        </w:p>
      </w:tc>
    </w:tr>
  </w:tbl>
  <w:p w:rsidR="5DD76743" w:rsidP="5DD76743" w:rsidRDefault="5DD76743" w14:paraId="1B472430" w14:textId="06D0DDD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YaxjLvPpZclfO" int2:id="9NCX92aY">
      <int2:state int2:value="Rejected" int2:type="AugLoop_Text_Critique"/>
    </int2:textHash>
    <int2:textHash int2:hashCode="iywCjET1Vo44MA" int2:id="cp20pjgr">
      <int2:state int2:value="Rejected" int2:type="AugLoop_Text_Critique"/>
    </int2:textHash>
    <int2:textHash int2:hashCode="v7G1iXQsgSna2M" int2:id="howd1Bzi">
      <int2:state int2:value="Rejected" int2:type="AugLoop_Text_Critique"/>
    </int2:textHash>
    <int2:textHash int2:hashCode="TbOi1IIzIYmV8S" int2:id="yJP5RkK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253E9"/>
    <w:multiLevelType w:val="hybridMultilevel"/>
    <w:tmpl w:val="FFFFFFFF"/>
    <w:lvl w:ilvl="0" w:tplc="9C9A5A32">
      <w:start w:val="1"/>
      <w:numFmt w:val="decimal"/>
      <w:lvlText w:val="%1."/>
      <w:lvlJc w:val="left"/>
      <w:pPr>
        <w:ind w:left="720" w:hanging="360"/>
      </w:pPr>
    </w:lvl>
    <w:lvl w:ilvl="1" w:tplc="A1CE0DCA">
      <w:start w:val="1"/>
      <w:numFmt w:val="lowerLetter"/>
      <w:lvlText w:val="%2."/>
      <w:lvlJc w:val="left"/>
      <w:pPr>
        <w:ind w:left="1440" w:hanging="360"/>
      </w:pPr>
    </w:lvl>
    <w:lvl w:ilvl="2" w:tplc="82743472">
      <w:start w:val="1"/>
      <w:numFmt w:val="lowerRoman"/>
      <w:lvlText w:val="%3."/>
      <w:lvlJc w:val="right"/>
      <w:pPr>
        <w:ind w:left="2160" w:hanging="180"/>
      </w:pPr>
    </w:lvl>
    <w:lvl w:ilvl="3" w:tplc="66C88834">
      <w:start w:val="1"/>
      <w:numFmt w:val="decimal"/>
      <w:lvlText w:val="%4."/>
      <w:lvlJc w:val="left"/>
      <w:pPr>
        <w:ind w:left="2880" w:hanging="360"/>
      </w:pPr>
    </w:lvl>
    <w:lvl w:ilvl="4" w:tplc="A0964788">
      <w:start w:val="1"/>
      <w:numFmt w:val="lowerLetter"/>
      <w:lvlText w:val="%5."/>
      <w:lvlJc w:val="left"/>
      <w:pPr>
        <w:ind w:left="3600" w:hanging="360"/>
      </w:pPr>
    </w:lvl>
    <w:lvl w:ilvl="5" w:tplc="AF920652">
      <w:start w:val="1"/>
      <w:numFmt w:val="lowerRoman"/>
      <w:lvlText w:val="%6."/>
      <w:lvlJc w:val="right"/>
      <w:pPr>
        <w:ind w:left="4320" w:hanging="180"/>
      </w:pPr>
    </w:lvl>
    <w:lvl w:ilvl="6" w:tplc="C68A51EE">
      <w:start w:val="1"/>
      <w:numFmt w:val="decimal"/>
      <w:lvlText w:val="%7."/>
      <w:lvlJc w:val="left"/>
      <w:pPr>
        <w:ind w:left="5040" w:hanging="360"/>
      </w:pPr>
    </w:lvl>
    <w:lvl w:ilvl="7" w:tplc="985C845C">
      <w:start w:val="1"/>
      <w:numFmt w:val="lowerLetter"/>
      <w:lvlText w:val="%8."/>
      <w:lvlJc w:val="left"/>
      <w:pPr>
        <w:ind w:left="5760" w:hanging="360"/>
      </w:pPr>
    </w:lvl>
    <w:lvl w:ilvl="8" w:tplc="59928B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5F051"/>
    <w:multiLevelType w:val="hybridMultilevel"/>
    <w:tmpl w:val="FFFFFFFF"/>
    <w:lvl w:ilvl="0" w:tplc="AB6AA6D6">
      <w:start w:val="1"/>
      <w:numFmt w:val="decimal"/>
      <w:lvlText w:val="%1."/>
      <w:lvlJc w:val="left"/>
      <w:pPr>
        <w:ind w:left="720" w:hanging="360"/>
      </w:pPr>
    </w:lvl>
    <w:lvl w:ilvl="1" w:tplc="F7C26688">
      <w:start w:val="1"/>
      <w:numFmt w:val="lowerLetter"/>
      <w:lvlText w:val="%2."/>
      <w:lvlJc w:val="left"/>
      <w:pPr>
        <w:ind w:left="1440" w:hanging="360"/>
      </w:pPr>
    </w:lvl>
    <w:lvl w:ilvl="2" w:tplc="CAE8A47A">
      <w:start w:val="1"/>
      <w:numFmt w:val="lowerRoman"/>
      <w:lvlText w:val="%3."/>
      <w:lvlJc w:val="right"/>
      <w:pPr>
        <w:ind w:left="2160" w:hanging="180"/>
      </w:pPr>
    </w:lvl>
    <w:lvl w:ilvl="3" w:tplc="7DEE9CC4">
      <w:start w:val="1"/>
      <w:numFmt w:val="decimal"/>
      <w:lvlText w:val="%4."/>
      <w:lvlJc w:val="left"/>
      <w:pPr>
        <w:ind w:left="2880" w:hanging="360"/>
      </w:pPr>
    </w:lvl>
    <w:lvl w:ilvl="4" w:tplc="802CBF1E">
      <w:start w:val="1"/>
      <w:numFmt w:val="lowerLetter"/>
      <w:lvlText w:val="%5."/>
      <w:lvlJc w:val="left"/>
      <w:pPr>
        <w:ind w:left="3600" w:hanging="360"/>
      </w:pPr>
    </w:lvl>
    <w:lvl w:ilvl="5" w:tplc="76CE252E">
      <w:start w:val="1"/>
      <w:numFmt w:val="lowerRoman"/>
      <w:lvlText w:val="%6."/>
      <w:lvlJc w:val="right"/>
      <w:pPr>
        <w:ind w:left="4320" w:hanging="180"/>
      </w:pPr>
    </w:lvl>
    <w:lvl w:ilvl="6" w:tplc="B46C3872">
      <w:start w:val="1"/>
      <w:numFmt w:val="decimal"/>
      <w:lvlText w:val="%7."/>
      <w:lvlJc w:val="left"/>
      <w:pPr>
        <w:ind w:left="5040" w:hanging="360"/>
      </w:pPr>
    </w:lvl>
    <w:lvl w:ilvl="7" w:tplc="FAF09242">
      <w:start w:val="1"/>
      <w:numFmt w:val="lowerLetter"/>
      <w:lvlText w:val="%8."/>
      <w:lvlJc w:val="left"/>
      <w:pPr>
        <w:ind w:left="5760" w:hanging="360"/>
      </w:pPr>
    </w:lvl>
    <w:lvl w:ilvl="8" w:tplc="6A966A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4A17"/>
    <w:multiLevelType w:val="hybridMultilevel"/>
    <w:tmpl w:val="ACB4FA7C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D7049F"/>
    <w:multiLevelType w:val="hybridMultilevel"/>
    <w:tmpl w:val="F38017D4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E55C7B"/>
    <w:multiLevelType w:val="hybridMultilevel"/>
    <w:tmpl w:val="FFFFFFFF"/>
    <w:lvl w:ilvl="0" w:tplc="ADCC087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0AD02834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DD7C72AA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3E1877DA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61FEAE1A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A1E67472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B008CCE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28849494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9B023370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12B579D"/>
    <w:multiLevelType w:val="hybridMultilevel"/>
    <w:tmpl w:val="E10ABEE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4781BA"/>
    <w:multiLevelType w:val="hybridMultilevel"/>
    <w:tmpl w:val="FFFFFFFF"/>
    <w:lvl w:ilvl="0" w:tplc="4B5A275C">
      <w:start w:val="1"/>
      <w:numFmt w:val="decimal"/>
      <w:lvlText w:val="%1."/>
      <w:lvlJc w:val="left"/>
      <w:pPr>
        <w:ind w:left="720" w:hanging="360"/>
      </w:pPr>
    </w:lvl>
    <w:lvl w:ilvl="1" w:tplc="406264C6">
      <w:start w:val="1"/>
      <w:numFmt w:val="lowerLetter"/>
      <w:lvlText w:val="%2."/>
      <w:lvlJc w:val="left"/>
      <w:pPr>
        <w:ind w:left="1440" w:hanging="360"/>
      </w:pPr>
    </w:lvl>
    <w:lvl w:ilvl="2" w:tplc="8B1E6312">
      <w:start w:val="1"/>
      <w:numFmt w:val="lowerRoman"/>
      <w:lvlText w:val="%3."/>
      <w:lvlJc w:val="right"/>
      <w:pPr>
        <w:ind w:left="2160" w:hanging="180"/>
      </w:pPr>
    </w:lvl>
    <w:lvl w:ilvl="3" w:tplc="1854C51E">
      <w:start w:val="1"/>
      <w:numFmt w:val="decimal"/>
      <w:lvlText w:val="%4."/>
      <w:lvlJc w:val="left"/>
      <w:pPr>
        <w:ind w:left="2880" w:hanging="360"/>
      </w:pPr>
    </w:lvl>
    <w:lvl w:ilvl="4" w:tplc="999A41FE">
      <w:start w:val="1"/>
      <w:numFmt w:val="lowerLetter"/>
      <w:lvlText w:val="%5."/>
      <w:lvlJc w:val="left"/>
      <w:pPr>
        <w:ind w:left="3600" w:hanging="360"/>
      </w:pPr>
    </w:lvl>
    <w:lvl w:ilvl="5" w:tplc="30F2FE20">
      <w:start w:val="1"/>
      <w:numFmt w:val="lowerRoman"/>
      <w:lvlText w:val="%6."/>
      <w:lvlJc w:val="right"/>
      <w:pPr>
        <w:ind w:left="4320" w:hanging="180"/>
      </w:pPr>
    </w:lvl>
    <w:lvl w:ilvl="6" w:tplc="94AAC408">
      <w:start w:val="1"/>
      <w:numFmt w:val="decimal"/>
      <w:lvlText w:val="%7."/>
      <w:lvlJc w:val="left"/>
      <w:pPr>
        <w:ind w:left="5040" w:hanging="360"/>
      </w:pPr>
    </w:lvl>
    <w:lvl w:ilvl="7" w:tplc="F9A61A78">
      <w:start w:val="1"/>
      <w:numFmt w:val="lowerLetter"/>
      <w:lvlText w:val="%8."/>
      <w:lvlJc w:val="left"/>
      <w:pPr>
        <w:ind w:left="5760" w:hanging="360"/>
      </w:pPr>
    </w:lvl>
    <w:lvl w:ilvl="8" w:tplc="D6DE9B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B3387"/>
    <w:multiLevelType w:val="hybridMultilevel"/>
    <w:tmpl w:val="FA4CF43E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2448473">
    <w:abstractNumId w:val="4"/>
  </w:num>
  <w:num w:numId="2" w16cid:durableId="2125466561">
    <w:abstractNumId w:val="6"/>
  </w:num>
  <w:num w:numId="3" w16cid:durableId="2079740149">
    <w:abstractNumId w:val="0"/>
  </w:num>
  <w:num w:numId="4" w16cid:durableId="1814757539">
    <w:abstractNumId w:val="1"/>
  </w:num>
  <w:num w:numId="5" w16cid:durableId="1810585905">
    <w:abstractNumId w:val="7"/>
  </w:num>
  <w:num w:numId="6" w16cid:durableId="1942839683">
    <w:abstractNumId w:val="3"/>
  </w:num>
  <w:num w:numId="7" w16cid:durableId="1774131362">
    <w:abstractNumId w:val="5"/>
  </w:num>
  <w:num w:numId="8" w16cid:durableId="1529489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6"/>
    <w:rsid w:val="00016FA4"/>
    <w:rsid w:val="0004456C"/>
    <w:rsid w:val="000B25AC"/>
    <w:rsid w:val="000B4EAC"/>
    <w:rsid w:val="000C2B08"/>
    <w:rsid w:val="00170025"/>
    <w:rsid w:val="001832A0"/>
    <w:rsid w:val="001A73B9"/>
    <w:rsid w:val="001C34DA"/>
    <w:rsid w:val="001C70C7"/>
    <w:rsid w:val="002054DB"/>
    <w:rsid w:val="002C32A3"/>
    <w:rsid w:val="002C7955"/>
    <w:rsid w:val="00302B3B"/>
    <w:rsid w:val="00363A00"/>
    <w:rsid w:val="00387E86"/>
    <w:rsid w:val="003B4726"/>
    <w:rsid w:val="003B69C5"/>
    <w:rsid w:val="003B7D1A"/>
    <w:rsid w:val="003D4175"/>
    <w:rsid w:val="004010D4"/>
    <w:rsid w:val="00425FE0"/>
    <w:rsid w:val="00435CC9"/>
    <w:rsid w:val="00452259"/>
    <w:rsid w:val="0049149E"/>
    <w:rsid w:val="004B3259"/>
    <w:rsid w:val="005377FA"/>
    <w:rsid w:val="00542A02"/>
    <w:rsid w:val="005A154B"/>
    <w:rsid w:val="005B0264"/>
    <w:rsid w:val="005B2800"/>
    <w:rsid w:val="005E3390"/>
    <w:rsid w:val="006009B7"/>
    <w:rsid w:val="0064285F"/>
    <w:rsid w:val="00656D5D"/>
    <w:rsid w:val="0066111E"/>
    <w:rsid w:val="0066543E"/>
    <w:rsid w:val="0067408D"/>
    <w:rsid w:val="0068082F"/>
    <w:rsid w:val="006925A9"/>
    <w:rsid w:val="006C6554"/>
    <w:rsid w:val="006C6E2A"/>
    <w:rsid w:val="006D7DB7"/>
    <w:rsid w:val="006E1ABC"/>
    <w:rsid w:val="007255CF"/>
    <w:rsid w:val="00732FF6"/>
    <w:rsid w:val="0075218E"/>
    <w:rsid w:val="0075365D"/>
    <w:rsid w:val="0077700E"/>
    <w:rsid w:val="007C1508"/>
    <w:rsid w:val="007C7C76"/>
    <w:rsid w:val="007D4053"/>
    <w:rsid w:val="007E13C0"/>
    <w:rsid w:val="00802C4D"/>
    <w:rsid w:val="0085261C"/>
    <w:rsid w:val="00875793"/>
    <w:rsid w:val="00895A04"/>
    <w:rsid w:val="00920137"/>
    <w:rsid w:val="00954D3E"/>
    <w:rsid w:val="0095654C"/>
    <w:rsid w:val="00981062"/>
    <w:rsid w:val="00986EDD"/>
    <w:rsid w:val="00992933"/>
    <w:rsid w:val="00A249E1"/>
    <w:rsid w:val="00A605AB"/>
    <w:rsid w:val="00A82FA3"/>
    <w:rsid w:val="00A91418"/>
    <w:rsid w:val="00AB202D"/>
    <w:rsid w:val="00AB3F86"/>
    <w:rsid w:val="00AD0702"/>
    <w:rsid w:val="00AD20F5"/>
    <w:rsid w:val="00BB1D9F"/>
    <w:rsid w:val="00BC652B"/>
    <w:rsid w:val="00BF0D99"/>
    <w:rsid w:val="00BF57BA"/>
    <w:rsid w:val="00C93C5D"/>
    <w:rsid w:val="00CC3F47"/>
    <w:rsid w:val="00CF196E"/>
    <w:rsid w:val="00D06F72"/>
    <w:rsid w:val="00D6029C"/>
    <w:rsid w:val="00D81C19"/>
    <w:rsid w:val="00E04406"/>
    <w:rsid w:val="00E04636"/>
    <w:rsid w:val="00E30652"/>
    <w:rsid w:val="00EF51BB"/>
    <w:rsid w:val="00F020AA"/>
    <w:rsid w:val="00F06772"/>
    <w:rsid w:val="00F10933"/>
    <w:rsid w:val="00F16B5F"/>
    <w:rsid w:val="00F80BDA"/>
    <w:rsid w:val="00F81BB7"/>
    <w:rsid w:val="00F934E8"/>
    <w:rsid w:val="00FF0CF8"/>
    <w:rsid w:val="01EDD9D0"/>
    <w:rsid w:val="021FEF8B"/>
    <w:rsid w:val="0242E14F"/>
    <w:rsid w:val="02B16427"/>
    <w:rsid w:val="03569812"/>
    <w:rsid w:val="03607335"/>
    <w:rsid w:val="03AB1917"/>
    <w:rsid w:val="03F175F9"/>
    <w:rsid w:val="04231D61"/>
    <w:rsid w:val="059BC0F1"/>
    <w:rsid w:val="05D81533"/>
    <w:rsid w:val="063D3CEA"/>
    <w:rsid w:val="06705B07"/>
    <w:rsid w:val="06A8406A"/>
    <w:rsid w:val="06D6DA4F"/>
    <w:rsid w:val="06EB8D2D"/>
    <w:rsid w:val="0721863E"/>
    <w:rsid w:val="0767DCD6"/>
    <w:rsid w:val="0788CC72"/>
    <w:rsid w:val="08190CE0"/>
    <w:rsid w:val="08999FCD"/>
    <w:rsid w:val="089A33C2"/>
    <w:rsid w:val="08BA50F8"/>
    <w:rsid w:val="08E965E9"/>
    <w:rsid w:val="092EB6F6"/>
    <w:rsid w:val="09634A25"/>
    <w:rsid w:val="09F08F03"/>
    <w:rsid w:val="0ADCE1EF"/>
    <w:rsid w:val="0AF325AC"/>
    <w:rsid w:val="0B7689A9"/>
    <w:rsid w:val="0B80B9F3"/>
    <w:rsid w:val="0BBBEEDB"/>
    <w:rsid w:val="0C0AB412"/>
    <w:rsid w:val="0C4D2C47"/>
    <w:rsid w:val="0CA9C8C9"/>
    <w:rsid w:val="0DB41209"/>
    <w:rsid w:val="0E14DC77"/>
    <w:rsid w:val="0E37E499"/>
    <w:rsid w:val="0EA274DD"/>
    <w:rsid w:val="0EC7B55E"/>
    <w:rsid w:val="0EE91F4C"/>
    <w:rsid w:val="0F0B32A2"/>
    <w:rsid w:val="0F4DC4DE"/>
    <w:rsid w:val="0F51EA9A"/>
    <w:rsid w:val="0FEE99E1"/>
    <w:rsid w:val="10CAB038"/>
    <w:rsid w:val="1178FC09"/>
    <w:rsid w:val="12599343"/>
    <w:rsid w:val="12611B57"/>
    <w:rsid w:val="12CA7034"/>
    <w:rsid w:val="12FDEBB9"/>
    <w:rsid w:val="137647D9"/>
    <w:rsid w:val="1421F042"/>
    <w:rsid w:val="1458668E"/>
    <w:rsid w:val="1462451A"/>
    <w:rsid w:val="14772346"/>
    <w:rsid w:val="149CC2D5"/>
    <w:rsid w:val="153F6020"/>
    <w:rsid w:val="154A1DAB"/>
    <w:rsid w:val="1594AE26"/>
    <w:rsid w:val="15E632D8"/>
    <w:rsid w:val="16025E64"/>
    <w:rsid w:val="1658AA6E"/>
    <w:rsid w:val="1771DD20"/>
    <w:rsid w:val="1850948D"/>
    <w:rsid w:val="185890E4"/>
    <w:rsid w:val="18CDD071"/>
    <w:rsid w:val="1A0B4D10"/>
    <w:rsid w:val="1ADE2C75"/>
    <w:rsid w:val="1B371B22"/>
    <w:rsid w:val="1B734E94"/>
    <w:rsid w:val="1BC06242"/>
    <w:rsid w:val="1BDDE370"/>
    <w:rsid w:val="1C2B06FC"/>
    <w:rsid w:val="1C99DE25"/>
    <w:rsid w:val="1D760FF1"/>
    <w:rsid w:val="1E577ADC"/>
    <w:rsid w:val="1F07D135"/>
    <w:rsid w:val="1F1B6113"/>
    <w:rsid w:val="1F4BD4D5"/>
    <w:rsid w:val="1FE21A61"/>
    <w:rsid w:val="2012A383"/>
    <w:rsid w:val="215103CB"/>
    <w:rsid w:val="2164E68B"/>
    <w:rsid w:val="218A89A4"/>
    <w:rsid w:val="223DE6D0"/>
    <w:rsid w:val="226818C7"/>
    <w:rsid w:val="229A8BA8"/>
    <w:rsid w:val="24753F1C"/>
    <w:rsid w:val="2490E589"/>
    <w:rsid w:val="24D847EE"/>
    <w:rsid w:val="257B79B5"/>
    <w:rsid w:val="25A33890"/>
    <w:rsid w:val="25F73A5B"/>
    <w:rsid w:val="2629A241"/>
    <w:rsid w:val="26A21F9F"/>
    <w:rsid w:val="27E36E2B"/>
    <w:rsid w:val="2851D385"/>
    <w:rsid w:val="2873AD55"/>
    <w:rsid w:val="294E745C"/>
    <w:rsid w:val="29951F15"/>
    <w:rsid w:val="2AAB415E"/>
    <w:rsid w:val="2AFBA1B5"/>
    <w:rsid w:val="2BC2A342"/>
    <w:rsid w:val="2CC088B9"/>
    <w:rsid w:val="2D2FDEC2"/>
    <w:rsid w:val="2D736399"/>
    <w:rsid w:val="2DB3CBD1"/>
    <w:rsid w:val="2DE7A64A"/>
    <w:rsid w:val="2E0CAC8F"/>
    <w:rsid w:val="2E3230DA"/>
    <w:rsid w:val="2E35CD83"/>
    <w:rsid w:val="2E3912E0"/>
    <w:rsid w:val="2E559326"/>
    <w:rsid w:val="2E77CAC5"/>
    <w:rsid w:val="2EC39297"/>
    <w:rsid w:val="2F02A787"/>
    <w:rsid w:val="2F989BC4"/>
    <w:rsid w:val="306027E0"/>
    <w:rsid w:val="306C4A41"/>
    <w:rsid w:val="31A34D1C"/>
    <w:rsid w:val="31BA64C7"/>
    <w:rsid w:val="326230A9"/>
    <w:rsid w:val="32FC618D"/>
    <w:rsid w:val="33036FAA"/>
    <w:rsid w:val="340C1692"/>
    <w:rsid w:val="34D0EC78"/>
    <w:rsid w:val="354D50F2"/>
    <w:rsid w:val="36105F57"/>
    <w:rsid w:val="36431650"/>
    <w:rsid w:val="36555029"/>
    <w:rsid w:val="3664B941"/>
    <w:rsid w:val="37464B69"/>
    <w:rsid w:val="37834B9A"/>
    <w:rsid w:val="378CA067"/>
    <w:rsid w:val="37E68A24"/>
    <w:rsid w:val="3897856E"/>
    <w:rsid w:val="38EF8531"/>
    <w:rsid w:val="390ABEA0"/>
    <w:rsid w:val="391063FE"/>
    <w:rsid w:val="395D60C1"/>
    <w:rsid w:val="3A3620C3"/>
    <w:rsid w:val="3B2B91B4"/>
    <w:rsid w:val="3BB3ACDB"/>
    <w:rsid w:val="3C25E127"/>
    <w:rsid w:val="3D6013EB"/>
    <w:rsid w:val="3D72CC0E"/>
    <w:rsid w:val="3E23BAFD"/>
    <w:rsid w:val="3E4F18F1"/>
    <w:rsid w:val="3E6408B8"/>
    <w:rsid w:val="40660480"/>
    <w:rsid w:val="416ACB2F"/>
    <w:rsid w:val="41B8D57E"/>
    <w:rsid w:val="41CE2CFE"/>
    <w:rsid w:val="425622E2"/>
    <w:rsid w:val="4264AB61"/>
    <w:rsid w:val="42B9FFA9"/>
    <w:rsid w:val="42E81BAE"/>
    <w:rsid w:val="435D83B0"/>
    <w:rsid w:val="43C81B61"/>
    <w:rsid w:val="43E2BA9D"/>
    <w:rsid w:val="4483D836"/>
    <w:rsid w:val="45261352"/>
    <w:rsid w:val="453403E0"/>
    <w:rsid w:val="456CCC90"/>
    <w:rsid w:val="458FED6E"/>
    <w:rsid w:val="45C6356F"/>
    <w:rsid w:val="45D47198"/>
    <w:rsid w:val="46D66E00"/>
    <w:rsid w:val="47AB5A63"/>
    <w:rsid w:val="47B6A801"/>
    <w:rsid w:val="487A86E1"/>
    <w:rsid w:val="48C86DD9"/>
    <w:rsid w:val="48F87D58"/>
    <w:rsid w:val="491BC672"/>
    <w:rsid w:val="49492FC9"/>
    <w:rsid w:val="4959B24C"/>
    <w:rsid w:val="4B8D1EE4"/>
    <w:rsid w:val="4BF0EE3D"/>
    <w:rsid w:val="4C634B99"/>
    <w:rsid w:val="4C8BC69C"/>
    <w:rsid w:val="4DA69313"/>
    <w:rsid w:val="4DFC22DB"/>
    <w:rsid w:val="4E49AB4F"/>
    <w:rsid w:val="50433A60"/>
    <w:rsid w:val="505F36EE"/>
    <w:rsid w:val="50711AB4"/>
    <w:rsid w:val="50CD6F53"/>
    <w:rsid w:val="51375BA8"/>
    <w:rsid w:val="514BB231"/>
    <w:rsid w:val="51B8B138"/>
    <w:rsid w:val="5269263B"/>
    <w:rsid w:val="527D1611"/>
    <w:rsid w:val="52BD6176"/>
    <w:rsid w:val="532B426B"/>
    <w:rsid w:val="5353D2CF"/>
    <w:rsid w:val="5461AB56"/>
    <w:rsid w:val="54911384"/>
    <w:rsid w:val="551E2057"/>
    <w:rsid w:val="55D393EB"/>
    <w:rsid w:val="56F32925"/>
    <w:rsid w:val="57127411"/>
    <w:rsid w:val="57170E46"/>
    <w:rsid w:val="579909AB"/>
    <w:rsid w:val="57D1D50F"/>
    <w:rsid w:val="581DC4D5"/>
    <w:rsid w:val="582A05B3"/>
    <w:rsid w:val="5837B112"/>
    <w:rsid w:val="58462700"/>
    <w:rsid w:val="592CCFA8"/>
    <w:rsid w:val="5930C1B3"/>
    <w:rsid w:val="593225BE"/>
    <w:rsid w:val="596043B5"/>
    <w:rsid w:val="59E0F105"/>
    <w:rsid w:val="5A5FAC42"/>
    <w:rsid w:val="5A96F5EB"/>
    <w:rsid w:val="5BB51106"/>
    <w:rsid w:val="5BDF9930"/>
    <w:rsid w:val="5C67FFD6"/>
    <w:rsid w:val="5C8E7F33"/>
    <w:rsid w:val="5D950BE0"/>
    <w:rsid w:val="5DA80E32"/>
    <w:rsid w:val="5DD76743"/>
    <w:rsid w:val="5DF254DF"/>
    <w:rsid w:val="5E1B0D88"/>
    <w:rsid w:val="5E713A44"/>
    <w:rsid w:val="5EBBE55F"/>
    <w:rsid w:val="5EC2E64C"/>
    <w:rsid w:val="5EDE35EE"/>
    <w:rsid w:val="5EF7AF0B"/>
    <w:rsid w:val="5F3D9905"/>
    <w:rsid w:val="5F9C7224"/>
    <w:rsid w:val="5FE0C7E7"/>
    <w:rsid w:val="603D5266"/>
    <w:rsid w:val="60E79E77"/>
    <w:rsid w:val="62B70419"/>
    <w:rsid w:val="636BA822"/>
    <w:rsid w:val="6386BE77"/>
    <w:rsid w:val="63EA92A1"/>
    <w:rsid w:val="6409E9B5"/>
    <w:rsid w:val="648F2CD6"/>
    <w:rsid w:val="652C7483"/>
    <w:rsid w:val="65E16275"/>
    <w:rsid w:val="66C80D2C"/>
    <w:rsid w:val="6711A479"/>
    <w:rsid w:val="67799955"/>
    <w:rsid w:val="67819453"/>
    <w:rsid w:val="68A4D6B2"/>
    <w:rsid w:val="68DDD09B"/>
    <w:rsid w:val="69BED64C"/>
    <w:rsid w:val="69D769B6"/>
    <w:rsid w:val="69E138C4"/>
    <w:rsid w:val="69F8EDF7"/>
    <w:rsid w:val="6A138715"/>
    <w:rsid w:val="6B25F497"/>
    <w:rsid w:val="6B68A8F1"/>
    <w:rsid w:val="6B6CEC5E"/>
    <w:rsid w:val="6B889FD7"/>
    <w:rsid w:val="6C3BCF7A"/>
    <w:rsid w:val="6C836EE8"/>
    <w:rsid w:val="6CB020AD"/>
    <w:rsid w:val="6CCF1584"/>
    <w:rsid w:val="6D3F06C6"/>
    <w:rsid w:val="6DB4A77E"/>
    <w:rsid w:val="6DD88A11"/>
    <w:rsid w:val="6E79C21D"/>
    <w:rsid w:val="6E8ACB64"/>
    <w:rsid w:val="6EAA82FC"/>
    <w:rsid w:val="6EB9C766"/>
    <w:rsid w:val="6EBF3CFC"/>
    <w:rsid w:val="6ED5AB29"/>
    <w:rsid w:val="6EF6AC6D"/>
    <w:rsid w:val="6F65164D"/>
    <w:rsid w:val="6FE9CCC9"/>
    <w:rsid w:val="70C0708D"/>
    <w:rsid w:val="70CD3715"/>
    <w:rsid w:val="70E34538"/>
    <w:rsid w:val="70EAD5F1"/>
    <w:rsid w:val="718597C9"/>
    <w:rsid w:val="72E7F9C5"/>
    <w:rsid w:val="72F924BF"/>
    <w:rsid w:val="736F177E"/>
    <w:rsid w:val="73C9A5B4"/>
    <w:rsid w:val="73EE16B8"/>
    <w:rsid w:val="73F9312C"/>
    <w:rsid w:val="745917C0"/>
    <w:rsid w:val="749624B3"/>
    <w:rsid w:val="74FF8255"/>
    <w:rsid w:val="751A0D24"/>
    <w:rsid w:val="751FB728"/>
    <w:rsid w:val="75F31A09"/>
    <w:rsid w:val="764382A4"/>
    <w:rsid w:val="76CD55ED"/>
    <w:rsid w:val="77263CA8"/>
    <w:rsid w:val="77732F71"/>
    <w:rsid w:val="778086F4"/>
    <w:rsid w:val="7885B261"/>
    <w:rsid w:val="7911C0EC"/>
    <w:rsid w:val="79712760"/>
    <w:rsid w:val="79789626"/>
    <w:rsid w:val="79E03527"/>
    <w:rsid w:val="79E36175"/>
    <w:rsid w:val="79F3ADE6"/>
    <w:rsid w:val="7A2C4C1C"/>
    <w:rsid w:val="7A916AD6"/>
    <w:rsid w:val="7AD58A7D"/>
    <w:rsid w:val="7AED45E8"/>
    <w:rsid w:val="7B4F1B31"/>
    <w:rsid w:val="7C7D2405"/>
    <w:rsid w:val="7C81A7F2"/>
    <w:rsid w:val="7C98A8B7"/>
    <w:rsid w:val="7CBE47D0"/>
    <w:rsid w:val="7CDA8178"/>
    <w:rsid w:val="7DB38D81"/>
    <w:rsid w:val="7DDEE571"/>
    <w:rsid w:val="7E2A357B"/>
    <w:rsid w:val="7F41C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4AC3"/>
  <w15:chartTrackingRefBased/>
  <w15:docId w15:val="{67F379BE-3C03-4732-8BBE-BDAB435D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2F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32F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2F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2F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2F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2F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2F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2F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2F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F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image" Target="media/image16.png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fontTable" Target="fontTable.xml" Id="rId28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footer" Target="footer1.xml" Id="rId27" /><Relationship Type="http://schemas.microsoft.com/office/2020/10/relationships/intelligence" Target="intelligence2.xml" Id="rId30" /><Relationship Type="http://schemas.openxmlformats.org/officeDocument/2006/relationships/hyperlink" Target="https://drive.google.com/file/d/1TwsnEUvZz-gBrf2w-ETfo_8ixu-iH8l3/view?usp=drive_link" TargetMode="External" Id="Rbfd36e56781747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95CAADF105949903C218E7698408D" ma:contentTypeVersion="9" ma:contentTypeDescription="Create a new document." ma:contentTypeScope="" ma:versionID="79131c9534cbfabbdb30d5d1b3d23f8b">
  <xsd:schema xmlns:xsd="http://www.w3.org/2001/XMLSchema" xmlns:xs="http://www.w3.org/2001/XMLSchema" xmlns:p="http://schemas.microsoft.com/office/2006/metadata/properties" xmlns:ns3="ed099db2-e98c-482f-a141-695a7447fd18" xmlns:ns4="0358b005-cf94-4abd-b5e3-a84f13f0be32" targetNamespace="http://schemas.microsoft.com/office/2006/metadata/properties" ma:root="true" ma:fieldsID="a734907a55985d2c375c4c43956bcfcb" ns3:_="" ns4:_="">
    <xsd:import namespace="ed099db2-e98c-482f-a141-695a7447fd18"/>
    <xsd:import namespace="0358b005-cf94-4abd-b5e3-a84f13f0b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99db2-e98c-482f-a141-695a7447f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8b005-cf94-4abd-b5e3-a84f13f0b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099db2-e98c-482f-a141-695a7447fd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DF164C-D6E2-4DBB-A3E0-E3835FB3F7E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d099db2-e98c-482f-a141-695a7447fd18"/>
    <ds:schemaRef ds:uri="0358b005-cf94-4abd-b5e3-a84f13f0be3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92DCF-0537-4C46-AF36-1B8FC7D3E35E}">
  <ds:schemaRefs>
    <ds:schemaRef ds:uri="http://schemas.microsoft.com/office/2006/metadata/properties"/>
    <ds:schemaRef ds:uri="http://www.w3.org/2000/xmlns/"/>
    <ds:schemaRef ds:uri="ed099db2-e98c-482f-a141-695a7447fd18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A49FDA-ED0A-4528-8F2D-400CCCFCC21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Bat'risyia Diyanah Binti Fadil Sanusi</dc:creator>
  <keywords/>
  <dc:description/>
  <lastModifiedBy>Farhan Bin Izam Fairus</lastModifiedBy>
  <revision>85</revision>
  <dcterms:created xsi:type="dcterms:W3CDTF">2024-07-21T00:22:00.0000000Z</dcterms:created>
  <dcterms:modified xsi:type="dcterms:W3CDTF">2024-07-26T15:26:44.5313373Z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0x01010064695CAADF105949903C218E7698408D</vt:lpwstr>
  </property>
</Properties>
</file>