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Московский Авиационный Институт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Факультет информационных технологий и прикладной математики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Кафедра вычислительной математики и программирования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Лабораторная работа №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по курсу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«Операционные системы»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Тема работы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“ Работа с динамическими библиотеками”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54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Студент: Меджидли Махмуд Ибрагим оглы            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73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         Группа: М8О-</w:t>
      </w:r>
      <w:r>
        <w:rPr>
          <w:rFonts w:ascii="Times New Roman" w:hAnsi="Times New Roman" w:eastAsia="Times New Roman" w:cs="Times New Roman"/>
          <w:sz w:val="28"/>
          <w:szCs w:val="28"/>
        </w:rPr>
        <w:t>208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Б-</w:t>
      </w:r>
      <w:r>
        <w:rPr>
          <w:rFonts w:ascii="Times New Roman" w:hAnsi="Times New Roman" w:eastAsia="Times New Roman" w:cs="Times New Roman"/>
          <w:sz w:val="28"/>
          <w:szCs w:val="28"/>
        </w:rPr>
        <w:t>20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664" w:firstLine="707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Вариант: 1</w:t>
      </w:r>
      <w:r>
        <w:rPr>
          <w:rFonts w:ascii="Times New Roman" w:hAnsi="Times New Roman" w:eastAsia="Times New Roman" w:cs="Times New Roman"/>
          <w:sz w:val="28"/>
          <w:szCs w:val="28"/>
        </w:rPr>
        <w:t>6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Преподаватель: Миронов Евгений Сергеевич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Оценка: ___________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Дата: ___________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Подпись: ___________</w:t>
      </w:r>
    </w:p>
    <w:p/>
    <w:p/>
    <w:p/>
    <w:p/>
    <w:p/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Москва, 2022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Содержание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Репозиторий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Постановка задачи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Общие сведения о программе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Общий метод и алгоритм решения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Исходный код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Демонстрация работы программы</w:t>
      </w:r>
    </w:p>
    <w:p>
      <w:pPr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Выводы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Репозиторий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/</w:t>
      </w:r>
      <w:r>
        <w:rPr>
          <w:sz w:val="28"/>
          <w:szCs w:val="28"/>
          <w:lang w:val="az-Latn-AZ"/>
        </w:rPr>
        <w:t>loshadkaigogo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OS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Постановка задачи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Задача: создать динамические библиотеки, вычисляющие: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А) Количество простых чисел между двумя неотрицательными числами (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PrimeCount</w:t>
      </w:r>
      <w:r>
        <w:rPr>
          <w:rFonts w:ascii="Times New Roman" w:hAnsi="Times New Roman" w:eastAsia="Times New Roman" w:cs="Times New Roman"/>
          <w:sz w:val="28"/>
          <w:szCs w:val="28"/>
        </w:rPr>
        <w:t>).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Б) НОД 2 чисел (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GCF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). 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Первая библиотека: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eastAsia="Times New Roman" w:cs="Times New Roman"/>
          <w:sz w:val="28"/>
          <w:szCs w:val="28"/>
        </w:rPr>
        <w:t>) Находит (А) наивным алгоритмом: проверяет делимость текущего числа на все предыдущие числа.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eastAsia="Times New Roman" w:cs="Times New Roman"/>
          <w:sz w:val="28"/>
          <w:szCs w:val="28"/>
        </w:rPr>
        <w:t>) Находит (Б) алгоритмом Евклида.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Вторая библиотека: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eastAsia="Times New Roman" w:cs="Times New Roman"/>
          <w:sz w:val="28"/>
          <w:szCs w:val="28"/>
        </w:rPr>
        <w:t>) Для нахождения (А) применяется решето Эратосфена.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 Находит (Б) алгоритмом наивным алгоритмом: пытается разделить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 все числа, меньшие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Присоединять библиотеки 2 способами: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1) На этапе компиляции.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А) При вводе команды 1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вычислить значение функции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PrimeCount</w:t>
      </w:r>
      <w:r>
        <w:rPr>
          <w:rFonts w:ascii="Times New Roman" w:hAnsi="Times New Roman" w:eastAsia="Times New Roman" w:cs="Times New Roman"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>) и вывести его на консоль.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Б) При вводе команды 2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вычислить значение функции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GCF</w:t>
      </w:r>
      <w:r>
        <w:rPr>
          <w:rFonts w:ascii="Times New Roman" w:hAnsi="Times New Roman" w:eastAsia="Times New Roman" w:cs="Times New Roman"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>) и вывести его на консоль.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2) Во время исполнения программы.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А) При вводе цифры 0 сменить реализацию контрактов функций. 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Б) При вводе команды 1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вычислить значение функции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PrimeCount</w:t>
      </w:r>
      <w:r>
        <w:rPr>
          <w:rFonts w:ascii="Times New Roman" w:hAnsi="Times New Roman" w:eastAsia="Times New Roman" w:cs="Times New Roman"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>) и вывести его на консоль.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В) При вводе команды 2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вычислить значение функции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GCF</w:t>
      </w:r>
      <w:r>
        <w:rPr>
          <w:rFonts w:ascii="Times New Roman" w:hAnsi="Times New Roman" w:eastAsia="Times New Roman" w:cs="Times New Roman"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Times New Roman" w:cs="Times New Roman"/>
          <w:sz w:val="28"/>
          <w:szCs w:val="28"/>
        </w:rPr>
        <w:t>) и вывести его на консоль.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411"/>
        </w:tabs>
        <w:spacing w:line="360" w:lineRule="auto"/>
        <w:ind w:left="-142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</w:rPr>
        <w:br w:type="textWrapping"/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Общие сведения о программе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программе используются следующие библиотеки: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stdio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eastAsia="Times New Roman" w:cs="Times New Roman"/>
          <w:sz w:val="28"/>
          <w:szCs w:val="28"/>
        </w:rPr>
        <w:t>&gt; - для вывода информации на консоль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stdlib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&gt; - для использования основных функций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dlfcn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eastAsia="Times New Roman" w:cs="Times New Roman"/>
          <w:sz w:val="28"/>
          <w:szCs w:val="28"/>
        </w:rPr>
        <w:t>&gt; - для использования функций для работы с динамическими библиотеками.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stdbool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&gt; - для использования макросов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задании используются такие команды и строки, как: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extern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void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swap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int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*,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int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*)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определяет функцию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как глобальную, доступную во всех модулях. Для этого используется спецификатор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extern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(также и с функциями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PrimeCount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GCF</w:t>
      </w:r>
      <w:r>
        <w:rPr>
          <w:rFonts w:ascii="Times New Roman" w:hAnsi="Times New Roman" w:eastAsia="Times New Roman" w:cs="Times New Roman"/>
          <w:sz w:val="28"/>
          <w:szCs w:val="28"/>
        </w:rPr>
        <w:t>).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dlopen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const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char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*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filename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int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flags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загружает динамическую библиотеку, путь к которой указан в строке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filename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с одним обязательным флагом (в моём случае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RTLD</w:t>
      </w:r>
      <w:r>
        <w:rPr>
          <w:rFonts w:ascii="Times New Roman" w:hAnsi="Times New Roman" w:eastAsia="Times New Roman" w:cs="Times New Roman"/>
          <w:sz w:val="28"/>
          <w:szCs w:val="28"/>
        </w:rPr>
        <w:t>_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LAZY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то есть неопределённые символы разрешаются в виде кода, содержащегося в исполняемой динамической библиотеке). Возвращает указатель на библиотеку, а в случае ошибки –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NULL.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dlerror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получение понятного пользователю текста. Возвращает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если с момента инициализации или последнего вызова не произошло ошибок при выполнении функций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dl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void (*swap)(int*, int*);</w:t>
      </w:r>
    </w:p>
    <w:p>
      <w:pPr>
        <w:pStyle w:val="4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swap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dlsym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handle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, «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swap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»)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указателю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 функцию, имеющую тип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принимающую 2 целочисленных указателя присваивается адрес, по которому загружается одноимённая функция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из библиотеки с дескриптором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handle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Тоже самое с функциями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PrimeCount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GCF.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fprintf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stderror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, «%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s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\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n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»,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dlerror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())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вывод в стандартный поток ошибок результат команды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dlerror</w:t>
      </w:r>
      <w:r>
        <w:rPr>
          <w:rFonts w:ascii="Times New Roman" w:hAnsi="Times New Roman" w:eastAsia="Times New Roman" w:cs="Times New Roman"/>
          <w:sz w:val="28"/>
          <w:szCs w:val="28"/>
        </w:rPr>
        <w:t>().</w:t>
      </w:r>
    </w:p>
    <w:p>
      <w:pPr>
        <w:pStyle w:val="4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dlclose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handle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)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уменьшает на единицу счётчик ссылок на указатель динамической библиотеки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handle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Если нет других загруженных библиотек, использующих её символы или её счётчик равен 0, то динамическая библиотека выгружается из памяти. 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Общий метод и алгоритм решения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Реализуются 2 библиотеки с заданными алгоритмами вычисления функций.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В первой программе с помощью ключевого слова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extern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функции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swap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PrimeCount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GCF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импортируются из присоединённой на этапе компиляции библиотеки.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Во второй программе для загрузки библиотеки, присоединённой на этапе выполнения используется команда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dlopen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. Когда библиотека выгружается или сменяется контекст (а тогда по-любому она выгружается), то используется команда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dlclose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, так же как и в конце программы. Для загрузки определённых функций из программы (в моём случае всех) используется команда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dlsym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b/>
          <w:sz w:val="28"/>
          <w:szCs w:val="28"/>
        </w:rPr>
        <w:br w:type="textWrapping"/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3553"/>
        </w:tabs>
        <w:spacing w:line="360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Исходный код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1)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functions1.c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drawing>
          <wp:inline distT="0" distB="0" distL="0" distR="0">
            <wp:extent cx="2537460" cy="22491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514" r="79307" b="61631"/>
                    <a:stretch>
                      <a:fillRect/>
                    </a:stretch>
                  </pic:blipFill>
                  <pic:spPr>
                    <a:xfrm>
                      <a:off x="0" y="0"/>
                      <a:ext cx="2585501" cy="22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drawing>
          <wp:inline distT="0" distB="0" distL="0" distR="0">
            <wp:extent cx="4564380" cy="751395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7775" r="69599" b="1792"/>
                    <a:stretch>
                      <a:fillRect/>
                    </a:stretch>
                  </pic:blipFill>
                  <pic:spPr>
                    <a:xfrm>
                      <a:off x="0" y="0"/>
                      <a:ext cx="4575124" cy="75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2) Файл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functions2.c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0" distR="0">
            <wp:extent cx="4792345" cy="7406640"/>
            <wp:effectExtent l="0" t="0" r="825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8032" r="67803" b="2669"/>
                    <a:stretch>
                      <a:fillRect/>
                    </a:stretch>
                  </pic:blipFill>
                  <pic:spPr>
                    <a:xfrm>
                      <a:off x="0" y="0"/>
                      <a:ext cx="4802723" cy="742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0" distR="0">
            <wp:extent cx="4735830" cy="15544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49751" r="67418" b="30982"/>
                    <a:stretch>
                      <a:fillRect/>
                    </a:stretch>
                  </pic:blipFill>
                  <pic:spPr>
                    <a:xfrm>
                      <a:off x="0" y="0"/>
                      <a:ext cx="4735997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0" distR="0">
            <wp:extent cx="4747260" cy="30435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68409" r="74602" b="3347"/>
                    <a:stretch>
                      <a:fillRect/>
                    </a:stretch>
                  </pic:blipFill>
                  <pic:spPr>
                    <a:xfrm>
                      <a:off x="0" y="0"/>
                      <a:ext cx="4760072" cy="305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3)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Файл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task1.c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0" distR="0">
            <wp:extent cx="4709160" cy="37299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516" r="57670" b="30295"/>
                    <a:stretch>
                      <a:fillRect/>
                    </a:stretch>
                  </pic:blipFill>
                  <pic:spPr>
                    <a:xfrm>
                      <a:off x="0" y="0"/>
                      <a:ext cx="4718769" cy="373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4) Файл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task2.c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0" distR="0">
            <wp:extent cx="4715510" cy="147066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774" r="72036" b="7679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47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drawing>
          <wp:inline distT="0" distB="0" distL="0" distR="0">
            <wp:extent cx="4762500" cy="86607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7257" r="71780" b="1792"/>
                    <a:stretch>
                      <a:fillRect/>
                    </a:stretch>
                  </pic:blipFill>
                  <pic:spPr>
                    <a:xfrm>
                      <a:off x="0" y="0"/>
                      <a:ext cx="4766774" cy="866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drawing>
          <wp:inline distT="0" distB="0" distL="0" distR="0">
            <wp:extent cx="4846320" cy="51492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9847" r="55489" b="2052"/>
                    <a:stretch>
                      <a:fillRect/>
                    </a:stretch>
                  </pic:blipFill>
                  <pic:spPr>
                    <a:xfrm>
                      <a:off x="0" y="0"/>
                      <a:ext cx="4855688" cy="51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Демонстрация работы программы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Программа запускается так: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gcc -fPIC -c functions1.c -o functions1.o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gcc -fPIC -c functions2.c -o functions2.o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gcc -shared -o libfunctions1.so functions1.o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gcc -shared -o libfunctions2.so functions2.o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gcc task1.c -L. -lfunctions1 -o main1.1 -Wl,-rpath -Wl,.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(подключение библиотеки на этапе компиляции; компилятор будет искать библиотеку 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libfunctions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1.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so</w:t>
      </w: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 xml:space="preserve"> по адресу . – то есть в текущей директории)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gcc task1.c -L. -lfunctions2 -o main1.2 -Wl,-rpath -Wl,.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val="en-US"/>
        </w:rPr>
        <w:t>gcc task2.c -ldl -o main2 -Wl,-rpath -Wl,.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</w:rPr>
        <w:t>(подключение библиотеки на этапе выполнения; компилятор будет искать библиотеки, упомянутые в программе по адресу . – то есть в текущей директории)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Тест 1 – библиотека с 1 реализацией функций подсоединяется к прогрмме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task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1.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на этапе компиляции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Количество простых чисел между 3 и 7, как и между 7 и 3 равняется трём (это 3, 5 и 7).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НОД чисел 43 и 71 – 1 (числа взаимно-простые).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НОД чисел 44 и 1089 – 11.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./main1.1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drawing>
          <wp:inline distT="0" distB="0" distL="0" distR="0">
            <wp:extent cx="4875530" cy="131826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81689" r="68188" b="2827"/>
                    <a:stretch>
                      <a:fillRect/>
                    </a:stretch>
                  </pic:blipFill>
                  <pic:spPr>
                    <a:xfrm>
                      <a:off x="0" y="0"/>
                      <a:ext cx="4896807" cy="132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b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Тест 2 – библиотека со 2 реализацией функций подсоединяется к программе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task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1.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на этапе компиляции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Результат аналогичен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drawing>
          <wp:inline distT="0" distB="0" distL="0" distR="0">
            <wp:extent cx="4929505" cy="1348740"/>
            <wp:effectExtent l="0" t="0" r="444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81759" r="68316" b="2643"/>
                    <a:stretch>
                      <a:fillRect/>
                    </a:stretch>
                  </pic:blipFill>
                  <pic:spPr>
                    <a:xfrm>
                      <a:off x="0" y="0"/>
                      <a:ext cx="4944514" cy="135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Тест 3 – библиотеки с 1 и 2 реализациями функций подсоединяются к программе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task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2.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на этапе выполнения. Во время выполнения программы также сменится контекст.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Результаты такие же, как и с присоединением библиотек на этапе компиляции</w:t>
      </w:r>
    </w:p>
    <w:p>
      <w:pPr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6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drawing>
          <wp:inline distT="0" distB="0" distL="0" distR="0">
            <wp:extent cx="5218430" cy="318516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62983" r="68959" b="3176"/>
                    <a:stretch>
                      <a:fillRect/>
                    </a:stretch>
                  </pic:blipFill>
                  <pic:spPr>
                    <a:xfrm>
                      <a:off x="0" y="0"/>
                      <a:ext cx="5229651" cy="319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Выводы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Несмотря на многочисленное применение команды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gcc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операционной системе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eastAsia="Times New Roman" w:cs="Times New Roman"/>
          <w:sz w:val="28"/>
          <w:szCs w:val="28"/>
        </w:rPr>
        <w:t>, я не имел опыта в присоединении библиотек, теперь этот минус устранён.</w:t>
      </w:r>
    </w:p>
    <w:p>
      <w:pPr>
        <w:rPr>
          <w:color w:val="auto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Также узнал, что при присоединении библиотеки на этапе компиляции н</w:t>
      </w: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ет необходимости помещать библиотеку в один из специальных каталогов, модифицировать переменные окружения и выполнять "ldconfig".</w:t>
      </w:r>
      <w:bookmarkStart w:id="0" w:name="_GoBack"/>
      <w:bookmarkEnd w:id="0"/>
    </w:p>
    <w:p/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164029"/>
    <w:multiLevelType w:val="multilevel"/>
    <w:tmpl w:val="3216402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23465C3"/>
    <w:multiLevelType w:val="multilevel"/>
    <w:tmpl w:val="523465C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9B1"/>
    <w:rsid w:val="0000420F"/>
    <w:rsid w:val="000F2DD9"/>
    <w:rsid w:val="00237703"/>
    <w:rsid w:val="002669B1"/>
    <w:rsid w:val="00431B23"/>
    <w:rsid w:val="004C50A6"/>
    <w:rsid w:val="006046DF"/>
    <w:rsid w:val="00616D05"/>
    <w:rsid w:val="00633AC0"/>
    <w:rsid w:val="006F09AA"/>
    <w:rsid w:val="00746539"/>
    <w:rsid w:val="00747747"/>
    <w:rsid w:val="007A5D2A"/>
    <w:rsid w:val="007F51E4"/>
    <w:rsid w:val="00841AB6"/>
    <w:rsid w:val="00925751"/>
    <w:rsid w:val="00AD2927"/>
    <w:rsid w:val="00B000FD"/>
    <w:rsid w:val="00B429C3"/>
    <w:rsid w:val="00C0112D"/>
    <w:rsid w:val="00C65D03"/>
    <w:rsid w:val="00CB6FFB"/>
    <w:rsid w:val="00CD7B55"/>
    <w:rsid w:val="00DE4F74"/>
    <w:rsid w:val="00DE7828"/>
    <w:rsid w:val="00E041E9"/>
    <w:rsid w:val="00EB0604"/>
    <w:rsid w:val="00ED1689"/>
    <w:rsid w:val="00F974F5"/>
    <w:rsid w:val="440A3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0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  <w:spacing w:after="0" w:line="240" w:lineRule="auto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0"/>
    <w:pPr>
      <w:widowControl/>
      <w:spacing w:after="160" w:line="256" w:lineRule="auto"/>
      <w:ind w:left="720"/>
    </w:pPr>
  </w:style>
  <w:style w:type="character" w:styleId="5">
    <w:name w:val="Placeholder Text"/>
    <w:basedOn w:val="2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872</Words>
  <Characters>4971</Characters>
  <Lines>41</Lines>
  <Paragraphs>11</Paragraphs>
  <TotalTime>142</TotalTime>
  <ScaleCrop>false</ScaleCrop>
  <LinksUpToDate>false</LinksUpToDate>
  <CharactersWithSpaces>5832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2021-11-18T16:13:00Z</dcterms:created>
  <dc:creator>D.Prokhorov</dc:creator>
  <cp:lastModifiedBy>Ilyas</cp:lastModifiedBy>
  <dcterms:modified xsi:type="dcterms:W3CDTF">2022-03-26T16:19:36Z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1049-10.2.0.7636</vt:lpwstr>
  </property>
</Properties>
</file>