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小智官方云端 MCP 接入本机 Codex：Claude Code 开发交付规范</w:t>
      </w:r>
    </w:p>
    <w:p>
      <w:pPr>
        <w:spacing w:after="120"/>
        <w:ind w:left="181"/>
        <w:shd w:fill="F3F7F9"/>
      </w:pPr>
      <w:r>
        <w:rPr>
          <w:b/>
        </w:rPr>
        <w:t>版本：V1.1（云端小智修订版）｜2026-10-09</w:t>
      </w:r>
      <w:r>
        <w:br/>
      </w:r>
      <w:r>
        <w:rPr>
          <w:b/>
        </w:rPr>
        <w:t>项目建议名：</w:t>
      </w:r>
      <w:r>
        <w:t xml:space="preserve"> </w:t>
      </w:r>
      <w:r>
        <w:rPr>
          <w:rFonts w:ascii="Noto Sans Mono CJK SC" w:hAnsi="Noto Sans Mono CJK SC"/>
          <w:color w:val="0F516B"/>
          <w:sz w:val="17"/>
        </w:rPr>
        <w:t>xiaozhi-cloud-codex-bridge</w:t>
      </w:r>
      <w:r>
        <w:br/>
      </w:r>
      <w:r>
        <w:rPr>
          <w:b/>
        </w:rPr>
        <w:t>部署环境：</w:t>
      </w:r>
      <w:r>
        <w:t xml:space="preserve"> 用户现有 Mac（macOS），Node.js 22+，已登录 Codex CLI；小智设备继续使用 </w:t>
      </w:r>
      <w:r>
        <w:rPr>
          <w:rFonts w:ascii="Noto Sans Mono CJK SC" w:hAnsi="Noto Sans Mono CJK SC"/>
          <w:color w:val="0F516B"/>
          <w:sz w:val="17"/>
        </w:rPr>
        <w:t>xiaozhi.me</w:t>
      </w:r>
      <w:r>
        <w:t xml:space="preserve"> 官方云端</w:t>
      </w:r>
      <w:r>
        <w:br/>
      </w:r>
      <w:r>
        <w:rPr>
          <w:b/>
        </w:rPr>
        <w:t>交付类型：</w:t>
      </w:r>
      <w:r>
        <w:t xml:space="preserve"> 可执行研发需求与验收合同。本文不是已完成软件，不得把设计目标当作联调结果。</w:t>
      </w:r>
    </w:p>
    <w:p>
      <w:pPr>
        <w:pStyle w:val="Heading1"/>
      </w:pPr>
      <w:r>
        <w:t>0. 关键修正与不可误解的事实</w:t>
      </w:r>
    </w:p>
    <w:p>
      <w:pPr>
        <w:spacing w:after="52"/>
        <w:ind w:left="215" w:hanging="187"/>
      </w:pPr>
      <w:r>
        <w:t xml:space="preserve">1. </w:t>
      </w:r>
      <w:r>
        <w:t xml:space="preserve">用户使用的是 </w:t>
      </w:r>
      <w:r>
        <w:rPr>
          <w:b/>
        </w:rPr>
        <w:t>https://xiaozhi.me/ 的官方云端服务</w:t>
      </w:r>
      <w:r>
        <w:t xml:space="preserve">，不是自行部署 </w:t>
      </w:r>
      <w:r>
        <w:rPr>
          <w:rFonts w:ascii="Noto Sans Mono CJK SC" w:hAnsi="Noto Sans Mono CJK SC"/>
          <w:color w:val="0F516B"/>
          <w:sz w:val="17"/>
        </w:rPr>
        <w:t>xiaozhi-esp32-server</w:t>
      </w:r>
      <w:r>
        <w:t>。</w:t>
      </w:r>
      <w:r>
        <w:rPr>
          <w:b/>
        </w:rPr>
        <w:t>不开发小智语音服务端，不修改 ESP32 固件，不重做 ASR、LLM、TTS。</w:t>
      </w:r>
    </w:p>
    <w:p>
      <w:pPr>
        <w:spacing w:after="52"/>
        <w:ind w:left="215" w:hanging="187"/>
      </w:pPr>
      <w:r>
        <w:t xml:space="preserve">2. </w:t>
      </w:r>
      <w:r>
        <w:t xml:space="preserve">小智控制台的 </w:t>
      </w:r>
      <w:r>
        <w:rPr>
          <w:b/>
        </w:rPr>
        <w:t>MCP 接入点</w:t>
      </w:r>
      <w:r>
        <w:t>提供了云端智能体调用第三方 MCP 工具的路径。由 Mac 本机的 MCP 桥接程序</w:t>
      </w:r>
      <w:r>
        <w:rPr>
          <w:b/>
        </w:rPr>
        <w:t>主动发起 WSS 出站连接</w:t>
      </w:r>
      <w:r>
        <w:t>，不要求 Mac 对公网开放任何端口。</w:t>
      </w:r>
    </w:p>
    <w:p>
      <w:pPr>
        <w:spacing w:after="52"/>
        <w:ind w:left="215" w:hanging="187"/>
      </w:pPr>
      <w:r>
        <w:t xml:space="preserve">3. </w:t>
      </w:r>
      <w:r>
        <w:t>这里不使用 ChatGPT Dot、Secure MCP Tunnel、MCP Events，不依赖 ChatGPT 桌面窗口或云端 VM。</w:t>
      </w:r>
    </w:p>
    <w:p>
      <w:pPr>
        <w:spacing w:after="52"/>
        <w:ind w:left="215" w:hanging="187"/>
      </w:pPr>
      <w:r>
        <w:t xml:space="preserve">4. </w:t>
      </w:r>
      <w:r>
        <w:t>Codex 被调用的正确方向是：</w:t>
      </w:r>
      <w:r>
        <w:rPr>
          <w:b/>
        </w:rPr>
        <w:t>小智云端 MCP Client → Mac MCP Server（经出站桥接）→ Codex SDK → 授权工作区</w:t>
      </w:r>
      <w:r>
        <w:t>。不要反写成 Codex 作为 MCP Client 调用小智。</w:t>
      </w:r>
    </w:p>
    <w:p>
      <w:pPr>
        <w:spacing w:after="52"/>
        <w:ind w:left="215" w:hanging="187"/>
      </w:pPr>
      <w:r>
        <w:t xml:space="preserve">5. </w:t>
      </w:r>
      <w:r>
        <w:rPr>
          <w:rFonts w:ascii="Noto Sans Mono CJK SC" w:hAnsi="Noto Sans Mono CJK SC"/>
          <w:color w:val="0F516B"/>
          <w:sz w:val="17"/>
        </w:rPr>
        <w:t>codex mcp-server</w:t>
      </w:r>
      <w:r>
        <w:t xml:space="preserve"> 已移除；本项目在 Mac 上调用官方 </w:t>
      </w:r>
      <w:r>
        <w:rPr>
          <w:rFonts w:ascii="Noto Sans Mono CJK SC" w:hAnsi="Noto Sans Mono CJK SC"/>
          <w:color w:val="0F516B"/>
          <w:sz w:val="17"/>
        </w:rPr>
        <w:t>@openai/codex-sdk</w:t>
      </w:r>
      <w:r>
        <w:t>。Codex CLI 的登录凭据应由本机已有用户会话管理，禁止上传给小智。</w:t>
      </w:r>
    </w:p>
    <w:p>
      <w:pPr>
        <w:spacing w:after="52"/>
        <w:ind w:left="215" w:hanging="187"/>
      </w:pPr>
      <w:r>
        <w:t xml:space="preserve">6. </w:t>
      </w:r>
      <w:r>
        <w:t>这是用户语音触发的远程工具调用。默认</w:t>
      </w:r>
      <w:r>
        <w:rPr>
          <w:b/>
        </w:rPr>
        <w:t>只读、专用测试工作区、无外部 Shell 写入、无任意路径访问</w:t>
      </w:r>
      <w:r>
        <w:t>。后续文件修改必须使用不同权限模式及本机确认。</w:t>
      </w:r>
    </w:p>
    <w:p>
      <w:pPr>
        <w:pStyle w:val="Heading1"/>
      </w:pPr>
      <w:r>
        <w:t>1. 项目目标及使用场景</w:t>
      </w:r>
    </w:p>
    <w:p>
      <w:pPr>
        <w:pStyle w:val="Heading2"/>
      </w:pPr>
      <w:r>
        <w:t>1.1 MVP 用户体验</w:t>
      </w:r>
    </w:p>
    <w:p>
      <w:pPr>
        <w:spacing w:after="52"/>
        <w:ind w:left="215" w:hanging="187"/>
      </w:pPr>
      <w:r>
        <w:t xml:space="preserve">• </w:t>
      </w:r>
      <w:r>
        <w:t>“小智，列出我允许你分析的项目。” → 返回本机预先配置的</w:t>
      </w:r>
      <w:r>
        <w:rPr>
          <w:b/>
        </w:rPr>
        <w:t>项目别名</w:t>
      </w:r>
      <w:r>
        <w:t>，不公布绝对路径。</w:t>
      </w:r>
    </w:p>
    <w:p>
      <w:pPr>
        <w:spacing w:after="52"/>
        <w:ind w:left="215" w:hanging="187"/>
      </w:pPr>
      <w:r>
        <w:t xml:space="preserve">• </w:t>
      </w:r>
      <w:r>
        <w:t xml:space="preserve">“分析 demo 项目的目录结构和核心模块。” → 小智调用 </w:t>
      </w:r>
      <w:r>
        <w:rPr>
          <w:rFonts w:ascii="Noto Sans Mono CJK SC" w:hAnsi="Noto Sans Mono CJK SC"/>
          <w:color w:val="0F516B"/>
          <w:sz w:val="17"/>
        </w:rPr>
        <w:t>codex_submit</w:t>
      </w:r>
      <w:r>
        <w:t>；立即播报“任务已受理”，并得到短任务编号。</w:t>
      </w:r>
    </w:p>
    <w:p>
      <w:pPr>
        <w:spacing w:after="52"/>
        <w:ind w:left="215" w:hanging="187"/>
      </w:pPr>
      <w:r>
        <w:t xml:space="preserve">• </w:t>
      </w:r>
      <w:r>
        <w:t xml:space="preserve">“查一下刚才任务的结果。” → 云端通过 MCP 调用 </w:t>
      </w:r>
      <w:r>
        <w:rPr>
          <w:rFonts w:ascii="Noto Sans Mono CJK SC" w:hAnsi="Noto Sans Mono CJK SC"/>
          <w:color w:val="0F516B"/>
          <w:sz w:val="17"/>
        </w:rPr>
        <w:t>codex_get_latest_task</w:t>
      </w:r>
      <w:r>
        <w:t>，返回状态；完成则播报短中文结论。</w:t>
      </w:r>
    </w:p>
    <w:p>
      <w:pPr>
        <w:spacing w:after="52"/>
        <w:ind w:left="215" w:hanging="187"/>
      </w:pPr>
      <w:r>
        <w:t xml:space="preserve">• </w:t>
      </w:r>
      <w:r>
        <w:t xml:space="preserve">“继续分析那个项目的测试模块。” → </w:t>
      </w:r>
      <w:r>
        <w:rPr>
          <w:rFonts w:ascii="Noto Sans Mono CJK SC" w:hAnsi="Noto Sans Mono CJK SC"/>
          <w:color w:val="0F516B"/>
          <w:sz w:val="17"/>
        </w:rPr>
        <w:t>codex_continue</w:t>
      </w:r>
      <w:r>
        <w:t xml:space="preserve"> 使用本项目保存的 Codex 线程，不假设继承 ChatGPT Dot 记忆。</w:t>
      </w:r>
    </w:p>
    <w:p>
      <w:pPr>
        <w:spacing w:after="52"/>
        <w:ind w:left="215" w:hanging="187"/>
      </w:pPr>
      <w:r>
        <w:t xml:space="preserve">• </w:t>
      </w:r>
      <w:r>
        <w:t xml:space="preserve">“取消刚才任务。” → </w:t>
      </w:r>
      <w:r>
        <w:rPr>
          <w:rFonts w:ascii="Noto Sans Mono CJK SC" w:hAnsi="Noto Sans Mono CJK SC"/>
          <w:color w:val="0F516B"/>
          <w:sz w:val="17"/>
        </w:rPr>
        <w:t>codex_cancel_task</w:t>
      </w:r>
      <w:r>
        <w:t xml:space="preserve"> 尽力中断并返回最终状态，不能声称一定已经杀死内部进程。</w:t>
      </w:r>
    </w:p>
    <w:p>
      <w:pPr>
        <w:spacing w:after="52"/>
        <w:ind w:left="215" w:hanging="187"/>
      </w:pPr>
      <w:r>
        <w:t xml:space="preserve">• </w:t>
      </w:r>
      <w:r>
        <w:t>“帮我删除项目、安装程序、发送邮件。” → MVP 必须拒绝，不得通过 prompt 绕过。</w:t>
      </w:r>
    </w:p>
    <w:p>
      <w:pPr>
        <w:pStyle w:val="Heading2"/>
      </w:pPr>
      <w:r>
        <w:t>1.2 明确不做</w:t>
      </w:r>
    </w:p>
    <w:p>
      <w:pPr>
        <w:spacing w:after="52"/>
        <w:ind w:left="215" w:hanging="187"/>
      </w:pPr>
      <w:r>
        <w:t xml:space="preserve">• </w:t>
      </w:r>
      <w:r>
        <w:t>不自建 / 迁移小智官方云端的 ASR、LLM、TTS，不在 ESP32 内部署 MCP Client。</w:t>
      </w:r>
    </w:p>
    <w:p>
      <w:pPr>
        <w:spacing w:after="52"/>
        <w:ind w:left="215" w:hanging="187"/>
      </w:pPr>
      <w:r>
        <w:t xml:space="preserve">• </w:t>
      </w:r>
      <w:r>
        <w:t>不模拟声卡，不控制 ChatGPT Dot，也不接入 Dot 的记忆与任务。</w:t>
      </w:r>
    </w:p>
    <w:p>
      <w:pPr>
        <w:spacing w:after="52"/>
        <w:ind w:left="215" w:hanging="187"/>
      </w:pPr>
      <w:r>
        <w:t xml:space="preserve">• </w:t>
      </w:r>
      <w:r>
        <w:t>不默认实现通用电脑控制、远程键鼠、截图、任意脚本执行。</w:t>
      </w:r>
    </w:p>
    <w:p>
      <w:pPr>
        <w:spacing w:after="52"/>
        <w:ind w:left="215" w:hanging="187"/>
      </w:pPr>
      <w:r>
        <w:t xml:space="preserve">• </w:t>
      </w:r>
      <w:r>
        <w:t>不保证每轮语音都能同步得到 Codex 的最终结果。复杂任务采取</w:t>
      </w:r>
      <w:r>
        <w:rPr>
          <w:b/>
        </w:rPr>
        <w:t>提交 → 查询</w:t>
      </w:r>
      <w:r>
        <w:t>模式，避免 MCP 超时。</w:t>
      </w:r>
    </w:p>
    <w:p>
      <w:pPr>
        <w:spacing w:after="52"/>
        <w:ind w:left="215" w:hanging="187"/>
      </w:pPr>
      <w:r>
        <w:t xml:space="preserve">• </w:t>
      </w:r>
      <w:r>
        <w:t>不在未确认用户权限和系统授权前获取真实屏幕，不将整张屏幕默认上传第三方服务。</w:t>
      </w:r>
    </w:p>
    <w:p>
      <w:pPr>
        <w:pStyle w:val="Heading1"/>
      </w:pPr>
      <w:r>
        <w:t>2. 唯一默认架构（官方云端）</w:t>
      </w:r>
    </w:p>
    <w:p>
      <w:pPr>
        <w:pStyle w:val="CodeCustom"/>
        <w:ind w:left="113" w:right="57"/>
        <w:shd w:fill="F1F5F7"/>
      </w:pPr>
      <w:r>
        <w:t>小智 ESP32（原厂固件）</w:t>
      </w:r>
    </w:p>
    <w:p>
      <w:pPr>
        <w:pStyle w:val="CodeCustom"/>
        <w:ind w:left="113" w:right="57"/>
        <w:shd w:fill="F1F5F7"/>
      </w:pPr>
      <w:r>
        <w:t xml:space="preserve">    ⇅ 设备原有协议（语音、TTS、表情）</w:t>
      </w:r>
    </w:p>
    <w:p>
      <w:pPr>
        <w:pStyle w:val="CodeCustom"/>
        <w:ind w:left="113" w:right="57"/>
        <w:shd w:fill="F1F5F7"/>
      </w:pPr>
      <w:r>
        <w:t>小智 xiaozhi.me 官方云端（ASR + LLM + MCP Client + TTS）</w:t>
      </w:r>
    </w:p>
    <w:p>
      <w:pPr>
        <w:pStyle w:val="CodeCustom"/>
        <w:ind w:left="113" w:right="57"/>
        <w:shd w:fill="F1F5F7"/>
      </w:pPr>
      <w:r>
        <w:t xml:space="preserve">    ⇅ 官方 MCP 接入点，WSS（由 Mac 主动出站建立）</w:t>
      </w:r>
    </w:p>
    <w:p>
      <w:pPr>
        <w:pStyle w:val="CodeCustom"/>
        <w:ind w:left="113" w:right="57"/>
        <w:shd w:fill="F1F5F7"/>
      </w:pPr>
      <w:r>
        <w:t>Mac 上的 MCP Endpoint Bridge（首选官方示例 mcp_pipe.py，或兼容的 xiaozhi-client）</w:t>
      </w:r>
    </w:p>
    <w:p>
      <w:pPr>
        <w:pStyle w:val="CodeCustom"/>
        <w:ind w:left="113" w:right="57"/>
        <w:shd w:fill="F1F5F7"/>
      </w:pPr>
      <w:r>
        <w:t xml:space="preserve">    ⇅ 本机 stdio MCP 协议（tools/list、tools/call）</w:t>
      </w:r>
    </w:p>
    <w:p>
      <w:pPr>
        <w:pStyle w:val="CodeCustom"/>
        <w:ind w:left="113" w:right="57"/>
        <w:shd w:fill="F1F5F7"/>
      </w:pPr>
      <w:r>
        <w:t>Mac Codex MCP Adapter（薄适配，任务受理/查询/取消）</w:t>
      </w:r>
    </w:p>
    <w:p>
      <w:pPr>
        <w:pStyle w:val="CodeCustom"/>
        <w:ind w:left="113" w:right="57"/>
        <w:shd w:fill="F1F5F7"/>
      </w:pPr>
      <w:r>
        <w:t xml:space="preserve">    ⇅ 127.0.0.1 + 本机令牌</w:t>
      </w:r>
    </w:p>
    <w:p>
      <w:pPr>
        <w:pStyle w:val="CodeCustom"/>
        <w:ind w:left="113" w:right="57"/>
        <w:shd w:fill="F1F5F7"/>
      </w:pPr>
      <w:r>
        <w:t>Mac 常驻 Codex Gateway（SQLite 队列、会话、权限、日志）</w:t>
      </w:r>
    </w:p>
    <w:p>
      <w:pPr>
        <w:pStyle w:val="CodeCustom"/>
        <w:ind w:left="113" w:right="57"/>
        <w:shd w:fill="F1F5F7"/>
      </w:pPr>
      <w:r>
        <w:t xml:space="preserve">    ⇅ 官方 @openai/codex-sdk</w:t>
      </w:r>
    </w:p>
    <w:p>
      <w:pPr>
        <w:pStyle w:val="CodeCustom"/>
        <w:ind w:left="113" w:right="57"/>
        <w:shd w:fill="F1F5F7"/>
      </w:pPr>
      <w:r>
        <w:t>本机 Codex + 受控的项目工作区</w:t>
      </w:r>
    </w:p>
    <w:p>
      <w:pPr>
        <w:spacing w:after="20"/>
      </w:pPr>
    </w:p>
    <w:p>
      <w:pPr/>
      <w:r>
        <w:rPr>
          <w:b/>
        </w:rPr>
        <w:t>传输方向的重点：</w:t>
      </w:r>
      <w:r>
        <w:t xml:space="preserve"> Mac 主动连接云端 WSS；不是云端主动访问 </w:t>
      </w:r>
      <w:r>
        <w:rPr>
          <w:rFonts w:ascii="Noto Sans Mono CJK SC" w:hAnsi="Noto Sans Mono CJK SC"/>
          <w:color w:val="0F516B"/>
          <w:sz w:val="17"/>
        </w:rPr>
        <w:t>localhost</w:t>
      </w:r>
      <w:r>
        <w:t>，不是 ESP32 直接调用 MCP，也不是 Secure MCP Tunnel。</w:t>
      </w:r>
    </w:p>
    <w:p>
      <w:pPr>
        <w:pStyle w:val="Heading2"/>
      </w:pPr>
      <w:r>
        <w:t>2.1 出站 MCP 桥接器选择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082"/>
      </w:tblGrid>
      <w:tr>
        <w:trPr>
          <w:tblHeader w:val="true"/>
        </w:trPr>
        <w:tc>
          <w:tcPr>
            <w:tcW w:type="dxa" w:w="1757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选型</w:t>
            </w:r>
          </w:p>
        </w:tc>
        <w:tc>
          <w:tcPr>
            <w:tcW w:type="dxa" w:w="3458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使用方法</w:t>
            </w:r>
          </w:p>
        </w:tc>
        <w:tc>
          <w:tcPr>
            <w:tcW w:type="dxa" w:w="4082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结论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A：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78/mcp-calculator</w:t>
            </w:r>
            <w:r>
              <w:rPr>
                <w:b w:val="0"/>
                <w:sz w:val="16"/>
              </w:rPr>
              <w:t xml:space="preserve"> 的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mcp_pipe.py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官方项目作者提供的示例；替换其 calculator stdio 命令为本项目 MCP Adapter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P0 首选，变量少、协议路径清晰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B：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shenjingnan/xiaozhi-client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社区集成程序，支持官方 xiaozhi.me 接入点、多 MCP Server、Web 管理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P2 后可选；需锁定测试过的版本并检查当前 CLI/配置语法</w:t>
            </w:r>
          </w:p>
        </w:tc>
      </w:tr>
    </w:tbl>
    <w:p>
      <w:pPr>
        <w:spacing w:after="0"/>
      </w:pPr>
    </w:p>
    <w:p>
      <w:pPr/>
      <w:r>
        <w:t>Claude Code 必须先在真机 Mac 上跑通 A 路径的</w:t>
      </w:r>
      <w:r>
        <w:rPr>
          <w:b/>
        </w:rPr>
        <w:t>无权限 ping 工具</w:t>
      </w:r>
      <w:r>
        <w:t>。若 A 不兼容当前官方接入点，记录协议协商与错误日志，再切换 B。</w:t>
      </w:r>
      <w:r>
        <w:rPr>
          <w:b/>
        </w:rPr>
        <w:t>不得同时重新实现两个完整的 MCP WebSocket 桥接器。</w:t>
      </w:r>
    </w:p>
    <w:p>
      <w:pPr>
        <w:pStyle w:val="Heading2"/>
      </w:pPr>
      <w:r>
        <w:t>2.2 获取接入点（用户操作）</w:t>
      </w:r>
    </w:p>
    <w:p>
      <w:pPr>
        <w:spacing w:after="52"/>
        <w:ind w:left="215" w:hanging="187"/>
      </w:pPr>
      <w:r>
        <w:t xml:space="preserve">1. </w:t>
      </w:r>
      <w:r>
        <w:t xml:space="preserve">打开 </w:t>
      </w:r>
      <w:r>
        <w:rPr>
          <w:rFonts w:ascii="Noto Sans Mono CJK SC" w:hAnsi="Noto Sans Mono CJK SC"/>
          <w:color w:val="0F516B"/>
          <w:sz w:val="17"/>
        </w:rPr>
        <w:t>https://xiaozhi.me/console/agents</w:t>
      </w:r>
      <w:r>
        <w:t xml:space="preserve"> 并登录；选择正在使用的智能体。</w:t>
      </w:r>
    </w:p>
    <w:p>
      <w:pPr>
        <w:spacing w:after="52"/>
        <w:ind w:left="215" w:hanging="187"/>
      </w:pPr>
      <w:r>
        <w:t xml:space="preserve">2. </w:t>
      </w:r>
      <w:r>
        <w:t xml:space="preserve">进入其 MCP 设置，点击“获取 MCP 接入点”，复制控制台返回的 </w:t>
      </w:r>
      <w:r>
        <w:rPr>
          <w:b/>
        </w:rPr>
        <w:t>完整地址</w:t>
      </w:r>
      <w:r>
        <w:t xml:space="preserve">。常见形态包含 </w:t>
      </w:r>
      <w:r>
        <w:rPr>
          <w:rFonts w:ascii="Noto Sans Mono CJK SC" w:hAnsi="Noto Sans Mono CJK SC"/>
          <w:color w:val="0F516B"/>
          <w:sz w:val="17"/>
        </w:rPr>
        <w:t>wss://</w:t>
      </w:r>
      <w:r>
        <w:t xml:space="preserve"> 和敏感 token，但实际以控制台为准。</w:t>
      </w:r>
    </w:p>
    <w:p>
      <w:pPr>
        <w:spacing w:after="52"/>
        <w:ind w:left="215" w:hanging="187"/>
      </w:pPr>
      <w:r>
        <w:t xml:space="preserve">3. </w:t>
      </w:r>
      <w:r>
        <w:t xml:space="preserve">在 Mac 上使用本地私密 </w:t>
      </w:r>
      <w:r>
        <w:rPr>
          <w:rFonts w:ascii="Noto Sans Mono CJK SC" w:hAnsi="Noto Sans Mono CJK SC"/>
          <w:color w:val="0F516B"/>
          <w:sz w:val="17"/>
        </w:rPr>
        <w:t>.env</w:t>
      </w:r>
      <w:r>
        <w:t xml:space="preserve"> 或系统密钥存储保存，格式如 </w:t>
      </w:r>
      <w:r>
        <w:rPr>
          <w:rFonts w:ascii="Noto Sans Mono CJK SC" w:hAnsi="Noto Sans Mono CJK SC"/>
          <w:color w:val="0F516B"/>
          <w:sz w:val="17"/>
        </w:rPr>
        <w:t>XIAOZHI_MCP_ENDPOINT=&lt;完整官方接入点&gt;</w:t>
      </w:r>
      <w:r>
        <w:t>。不得写入 Git、测试快照、聊天消息或任何日志。</w:t>
      </w:r>
    </w:p>
    <w:p>
      <w:pPr>
        <w:spacing w:after="52"/>
        <w:ind w:left="215" w:hanging="187"/>
      </w:pPr>
      <w:r>
        <w:t xml:space="preserve">4. </w:t>
      </w:r>
      <w:r>
        <w:t>本机桥接器连接后，在控制台刷新接入点状态，确认工具可见；然后用真实小智设备发出语音调用。</w:t>
      </w:r>
    </w:p>
    <w:p>
      <w:pPr/>
      <w:r>
        <w:rPr>
          <w:b/>
        </w:rPr>
        <w:t>不能从公开网页获得用户的实际 MCP token，也不能仅凭本交付文档证明已登录或已经联调成功。</w:t>
      </w:r>
    </w:p>
    <w:p>
      <w:pPr>
        <w:pStyle w:val="Heading1"/>
        <w:pageBreakBefore/>
      </w:pPr>
      <w:r>
        <w:t>3. 技术栈与接口基线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082"/>
      </w:tblGrid>
      <w:tr>
        <w:trPr>
          <w:tblHeader w:val="true"/>
        </w:trPr>
        <w:tc>
          <w:tcPr>
            <w:tcW w:type="dxa" w:w="1757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层级</w:t>
            </w:r>
          </w:p>
        </w:tc>
        <w:tc>
          <w:tcPr>
            <w:tcW w:type="dxa" w:w="3458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建议技术</w:t>
            </w:r>
          </w:p>
        </w:tc>
        <w:tc>
          <w:tcPr>
            <w:tcW w:type="dxa" w:w="4082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必须执行的检查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本机 Codex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@openai/codex-sdk</w:t>
            </w:r>
            <w:r>
              <w:rPr>
                <w:b w:val="0"/>
                <w:sz w:val="16"/>
              </w:rPr>
              <w:t>（TypeScript）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读取当前锁定版本类型；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Codex.startThread</w:t>
            </w:r>
            <w:r>
              <w:rPr>
                <w:b w:val="0"/>
                <w:sz w:val="16"/>
              </w:rPr>
              <w:t>、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resumeThread</w:t>
            </w:r>
            <w:r>
              <w:rPr>
                <w:b w:val="0"/>
                <w:sz w:val="16"/>
              </w:rPr>
              <w:t>、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thread.run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Codex 授权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现有用户的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 login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仅运行在 Mac，不复制任何认证文件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MCP Server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Model Context Protocol 官方 TypeScript SDK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与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mcp_pipe.py</w:t>
            </w:r>
            <w:r>
              <w:rPr>
                <w:b w:val="0"/>
                <w:sz w:val="16"/>
              </w:rPr>
              <w:t xml:space="preserve"> 的 stdio MCP 协议版本兼容；不要混用 v1/v2 导入路径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MCP 云端桥接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78/mcp-calculator/mcp_pipe.py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WSS 出站、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tools/list</w:t>
            </w:r>
            <w:r>
              <w:rPr>
                <w:b w:val="0"/>
                <w:sz w:val="16"/>
              </w:rPr>
              <w:t>/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tools/call</w:t>
            </w:r>
            <w:r>
              <w:rPr>
                <w:b w:val="0"/>
                <w:sz w:val="16"/>
              </w:rPr>
              <w:t>、断线重连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可选桥接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shenjingnan/xiaozhi-client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Node.js 22+；验证版本 CLI 与 stdio MCP 配置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任务服务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Node.js HTTP，仅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127.0.0.1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本地 Bearer token；MCP 断线任务不丢失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数据库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SQLite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幂等请求、任务状态、简短摘要、项目线程映射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文件范围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本地配置 + OS 隔离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不接受语音传来的绝对路径；只允许预设项目别名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运维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macOS 用户级 LaunchAgent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登录后自动启动、日志轮转、可停止</w:t>
            </w:r>
          </w:p>
        </w:tc>
      </w:tr>
    </w:tbl>
    <w:p>
      <w:pPr>
        <w:spacing w:after="0"/>
      </w:pPr>
    </w:p>
    <w:p>
      <w:pPr>
        <w:pStyle w:val="Heading2"/>
      </w:pPr>
      <w:r>
        <w:t>3.1 Codex SDK 调用约束</w:t>
      </w:r>
    </w:p>
    <w:p>
      <w:pPr/>
      <w:r>
        <w:t>已核对的 TypeScript API 形态：</w:t>
      </w:r>
    </w:p>
    <w:p>
      <w:pPr>
        <w:pStyle w:val="CodeCustom"/>
        <w:ind w:left="113" w:right="57"/>
        <w:shd w:fill="F1F5F7"/>
      </w:pPr>
      <w:r>
        <w:t>import { Codex } from '@openai/codex-sdk'</w:t>
      </w:r>
    </w:p>
    <w:p>
      <w:pPr>
        <w:pStyle w:val="CodeCustom"/>
        <w:ind w:left="113" w:right="57"/>
        <w:shd w:fill="F1F5F7"/>
      </w:pPr>
      <w:r>
        <w:t>const codex = new Codex()</w:t>
      </w:r>
    </w:p>
    <w:p>
      <w:pPr>
        <w:pStyle w:val="CodeCustom"/>
        <w:ind w:left="113" w:right="57"/>
        <w:shd w:fill="F1F5F7"/>
      </w:pPr>
      <w:r>
        <w:t>const thread = codex.startThread({</w:t>
      </w:r>
    </w:p>
    <w:p>
      <w:pPr>
        <w:pStyle w:val="CodeCustom"/>
        <w:ind w:left="113" w:right="57"/>
        <w:shd w:fill="F1F5F7"/>
      </w:pPr>
      <w:r>
        <w:t xml:space="preserve">  workingDirectory: '/ABSOLUTE/PATH/TO/ISOLATED_DEMO',</w:t>
      </w:r>
    </w:p>
    <w:p>
      <w:pPr>
        <w:pStyle w:val="CodeCustom"/>
        <w:ind w:left="113" w:right="57"/>
        <w:shd w:fill="F1F5F7"/>
      </w:pPr>
      <w:r>
        <w:t xml:space="preserve">  sandboxMode: 'read-only',</w:t>
      </w:r>
    </w:p>
    <w:p>
      <w:pPr>
        <w:pStyle w:val="CodeCustom"/>
        <w:ind w:left="113" w:right="57"/>
        <w:shd w:fill="F1F5F7"/>
      </w:pPr>
      <w:r>
        <w:t xml:space="preserve">  approvalPolicy: 'never',</w:t>
      </w:r>
    </w:p>
    <w:p>
      <w:pPr>
        <w:pStyle w:val="CodeCustom"/>
        <w:ind w:left="113" w:right="57"/>
        <w:shd w:fill="F1F5F7"/>
      </w:pPr>
      <w:r>
        <w:t xml:space="preserve">  networkAccessEnabled: false</w:t>
      </w:r>
    </w:p>
    <w:p>
      <w:pPr>
        <w:pStyle w:val="CodeCustom"/>
        <w:ind w:left="113" w:right="57"/>
        <w:shd w:fill="F1F5F7"/>
      </w:pPr>
      <w:r>
        <w:t>})</w:t>
      </w:r>
    </w:p>
    <w:p>
      <w:pPr>
        <w:pStyle w:val="CodeCustom"/>
        <w:ind w:left="113" w:right="57"/>
        <w:shd w:fill="F1F5F7"/>
      </w:pPr>
      <w:r>
        <w:t>const result = await thread.run('请只读分析这个测试目录，并返回简短中文摘要')</w:t>
      </w:r>
    </w:p>
    <w:p>
      <w:pPr>
        <w:pStyle w:val="CodeCustom"/>
        <w:ind w:left="113" w:right="57"/>
        <w:shd w:fill="F1F5F7"/>
      </w:pPr>
      <w:r>
        <w:t>console.log(result.finalResponse)</w:t>
      </w:r>
    </w:p>
    <w:p>
      <w:pPr>
        <w:spacing w:after="20"/>
      </w:pPr>
    </w:p>
    <w:p>
      <w:pPr/>
      <w:r>
        <w:rPr>
          <w:rFonts w:ascii="Noto Sans Mono CJK SC" w:hAnsi="Noto Sans Mono CJK SC"/>
          <w:color w:val="0F516B"/>
          <w:sz w:val="17"/>
        </w:rPr>
        <w:t>workingDirectory</w:t>
      </w:r>
      <w:r>
        <w:t xml:space="preserve"> 是工作目录设置，</w:t>
      </w:r>
      <w:r>
        <w:rPr>
          <w:b/>
        </w:rPr>
        <w:t>并不等于严格的目录读取白名单</w:t>
      </w:r>
      <w:r>
        <w:t>。Mac 上以同一用户身份运行的进程可能读取其他文件；首版必须在非敏感专用测试工作区验证，后续生产化考虑专门 OS 用户、受限容器或复制工作区隔离。</w:t>
      </w:r>
      <w:r>
        <w:rPr>
          <w:rFonts w:ascii="Noto Sans Mono CJK SC" w:hAnsi="Noto Sans Mono CJK SC"/>
          <w:color w:val="0F516B"/>
          <w:sz w:val="17"/>
        </w:rPr>
        <w:t>read-only</w:t>
      </w:r>
      <w:r>
        <w:t xml:space="preserve"> 与 </w:t>
      </w:r>
      <w:r>
        <w:rPr>
          <w:rFonts w:ascii="Noto Sans Mono CJK SC" w:hAnsi="Noto Sans Mono CJK SC"/>
          <w:color w:val="0F516B"/>
          <w:sz w:val="17"/>
        </w:rPr>
        <w:t>networkAccessEnabled:false</w:t>
      </w:r>
      <w:r>
        <w:t xml:space="preserve"> 还需要通过实际越权测试确认生效。</w:t>
      </w:r>
    </w:p>
    <w:p>
      <w:pPr>
        <w:pStyle w:val="Heading1"/>
      </w:pPr>
      <w:r>
        <w:t>4. MCP 工具契约（MVP）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082"/>
      </w:tblGrid>
      <w:tr>
        <w:trPr>
          <w:tblHeader w:val="true"/>
        </w:trPr>
        <w:tc>
          <w:tcPr>
            <w:tcW w:type="dxa" w:w="1757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工具名</w:t>
            </w:r>
          </w:p>
        </w:tc>
        <w:tc>
          <w:tcPr>
            <w:tcW w:type="dxa" w:w="3458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输入字段</w:t>
            </w:r>
          </w:p>
        </w:tc>
        <w:tc>
          <w:tcPr>
            <w:tcW w:type="dxa" w:w="4082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输出字段 / 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codex_ping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{ok, bridge_version, gateway_status}</w:t>
            </w:r>
            <w:r>
              <w:rPr>
                <w:b w:val="0"/>
                <w:sz w:val="16"/>
              </w:rPr>
              <w:t>；不返回机器隐私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codex_list_projects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无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{projects:[{project_id,display_name}]}</w:t>
            </w:r>
            <w:r>
              <w:rPr>
                <w:b w:val="0"/>
                <w:sz w:val="16"/>
              </w:rPr>
              <w:t>，不返回物理路径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codex_submit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project_id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instruction</w:t>
            </w:r>
            <w:r>
              <w:rPr>
                <w:b w:val="0"/>
                <w:sz w:val="16"/>
              </w:rPr>
              <w:t xml:space="preserve">, 可选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client_request_id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{accepted,task_id,status,spoken_text}</w:t>
            </w:r>
            <w:r>
              <w:rPr>
                <w:b w:val="0"/>
                <w:sz w:val="16"/>
              </w:rPr>
              <w:t>；立刻返回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codex_get_task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task_id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{status,spoken_summary,error_code}</w:t>
            </w:r>
            <w:r>
              <w:rPr>
                <w:b w:val="0"/>
                <w:sz w:val="16"/>
              </w:rPr>
              <w:t>；任务归属校验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codex_get_latest_task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可选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project_id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查询本接入点最近任务，解决用户记不住任务号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codex_continue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project_id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instruction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继续本项目的专属线程，自动创建新任务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codex_cancel_task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task_id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{requested,actual_status}</w:t>
            </w:r>
            <w:r>
              <w:rPr>
                <w:b w:val="0"/>
                <w:sz w:val="16"/>
              </w:rPr>
              <w:t>，只能取消属于当前接入点的任务</w:t>
            </w:r>
          </w:p>
        </w:tc>
      </w:tr>
    </w:tbl>
    <w:p>
      <w:pPr>
        <w:spacing w:after="0"/>
      </w:pPr>
    </w:p>
    <w:p>
      <w:pPr/>
      <w:r>
        <w:t xml:space="preserve">所有工具描述以中文写清使用场景。输入由 </w:t>
      </w:r>
      <w:r>
        <w:rPr>
          <w:rFonts w:ascii="Noto Sans Mono CJK SC" w:hAnsi="Noto Sans Mono CJK SC"/>
          <w:color w:val="0F516B"/>
          <w:sz w:val="17"/>
        </w:rPr>
        <w:t>zod</w:t>
      </w:r>
      <w:r>
        <w:t xml:space="preserve"> 严格校验。项目别名来自静态 </w:t>
      </w:r>
      <w:r>
        <w:rPr>
          <w:rFonts w:ascii="Noto Sans Mono CJK SC" w:hAnsi="Noto Sans Mono CJK SC"/>
          <w:color w:val="0F516B"/>
          <w:sz w:val="17"/>
        </w:rPr>
        <w:t>projects.json</w:t>
      </w:r>
      <w:r>
        <w:t xml:space="preserve">；MVP 的 </w:t>
      </w:r>
      <w:r>
        <w:rPr>
          <w:rFonts w:ascii="Noto Sans Mono CJK SC" w:hAnsi="Noto Sans Mono CJK SC"/>
          <w:color w:val="0F516B"/>
          <w:sz w:val="17"/>
        </w:rPr>
        <w:t>instruction</w:t>
      </w:r>
      <w:r>
        <w:t xml:space="preserve"> 建议最多 1,500 字、返回播报摘要最多 200 中文字，具体以小智服务端实测能力调整。MCP 工具错误必须返回可理解的中文信息，不返回堆栈、私密路径或环境变量。</w:t>
      </w:r>
    </w:p>
    <w:p>
      <w:pPr>
        <w:pStyle w:val="Heading2"/>
      </w:pPr>
      <w:r>
        <w:t xml:space="preserve">4.1 </w:t>
      </w:r>
      <w:r>
        <w:rPr>
          <w:rFonts w:ascii="Noto Sans Mono CJK SC" w:hAnsi="Noto Sans Mono CJK SC"/>
          <w:color w:val="0F516B"/>
          <w:sz w:val="17"/>
        </w:rPr>
        <w:t>codex_submit</w:t>
      </w:r>
      <w:r>
        <w:t xml:space="preserve"> 处理示例</w:t>
      </w:r>
    </w:p>
    <w:p>
      <w:pPr/>
      <w:r>
        <w:t>请求（示意，不作为官方小智请求协议）：</w:t>
      </w:r>
    </w:p>
    <w:p>
      <w:pPr>
        <w:pStyle w:val="CodeCustom"/>
        <w:ind w:left="113" w:right="57"/>
        <w:shd w:fill="F1F5F7"/>
      </w:pPr>
      <w:r>
        <w:t>{"project_id":"demo","instruction":"概括当前仓库的模块职责","client_request_id":"voice-001"}</w:t>
      </w:r>
    </w:p>
    <w:p>
      <w:pPr>
        <w:spacing w:after="20"/>
      </w:pPr>
    </w:p>
    <w:p>
      <w:pPr/>
      <w:r>
        <w:t>返回（本项目工具的自定义结构）：</w:t>
      </w:r>
    </w:p>
    <w:p>
      <w:pPr>
        <w:pStyle w:val="CodeCustom"/>
        <w:ind w:left="113" w:right="57"/>
        <w:shd w:fill="F1F5F7"/>
      </w:pPr>
      <w:r>
        <w:t>{"accepted":true,"task_id":"T-1042","status":"queued","spoken_text":"已开始分析 demo 项目，稍后可以问我刚才的结果。"}</w:t>
      </w:r>
    </w:p>
    <w:p>
      <w:pPr>
        <w:spacing w:after="20"/>
      </w:pPr>
    </w:p>
    <w:p>
      <w:pPr/>
      <w:r>
        <w:t>所有任务均由 Mac Gateway 异步处理；小智语音端只负责调用和播报。</w:t>
      </w:r>
      <w:r>
        <w:rPr>
          <w:b/>
        </w:rPr>
        <w:t>不允许让 MCP tools/call 长时间阻塞等待 Codex 完成复杂任务。</w:t>
      </w:r>
    </w:p>
    <w:p>
      <w:pPr>
        <w:pStyle w:val="Heading1"/>
      </w:pPr>
      <w:r>
        <w:t>5. 任务生命周期与会话管理</w:t>
      </w:r>
    </w:p>
    <w:p>
      <w:pPr>
        <w:spacing w:after="52"/>
        <w:ind w:left="215" w:hanging="187"/>
      </w:pPr>
      <w:r>
        <w:t xml:space="preserve">1. </w:t>
      </w:r>
      <w:r>
        <w:rPr>
          <w:b/>
        </w:rPr>
        <w:t>提交：</w:t>
      </w:r>
      <w:r>
        <w:t xml:space="preserve"> MCP Adapter 验证 </w:t>
      </w:r>
      <w:r>
        <w:rPr>
          <w:rFonts w:ascii="Noto Sans Mono CJK SC" w:hAnsi="Noto Sans Mono CJK SC"/>
          <w:color w:val="0F516B"/>
          <w:sz w:val="17"/>
        </w:rPr>
        <w:t>project_id</w:t>
      </w:r>
      <w:r>
        <w:t>，本机 Gateway 写入 SQLite，生成短 task_id，在短时间内回执。</w:t>
      </w:r>
    </w:p>
    <w:p>
      <w:pPr>
        <w:spacing w:after="52"/>
        <w:ind w:left="215" w:hanging="187"/>
      </w:pPr>
      <w:r>
        <w:t xml:space="preserve">2. </w:t>
      </w:r>
      <w:r>
        <w:rPr>
          <w:b/>
        </w:rPr>
        <w:t>执行：</w:t>
      </w:r>
      <w:r>
        <w:t xml:space="preserve"> Gateway 控制并发（默认 1 个任务），根据 project_id 映射独立 Codex 线程和隔离工作区，使用 SDK 启动只读分析。</w:t>
      </w:r>
    </w:p>
    <w:p>
      <w:pPr>
        <w:spacing w:after="52"/>
        <w:ind w:left="215" w:hanging="187"/>
      </w:pPr>
      <w:r>
        <w:t xml:space="preserve">3. </w:t>
      </w:r>
      <w:r>
        <w:rPr>
          <w:b/>
        </w:rPr>
        <w:t>状态：</w:t>
      </w:r>
      <w:r>
        <w:t xml:space="preserve"> </w:t>
      </w:r>
      <w:r>
        <w:rPr>
          <w:rFonts w:ascii="Noto Sans Mono CJK SC" w:hAnsi="Noto Sans Mono CJK SC"/>
          <w:color w:val="0F516B"/>
          <w:sz w:val="17"/>
        </w:rPr>
        <w:t>queued / running / succeeded / failed / cancel_requested / canceled / timed_out</w:t>
      </w:r>
      <w:r>
        <w:t>；每次状态变更持久化。</w:t>
      </w:r>
    </w:p>
    <w:p>
      <w:pPr>
        <w:spacing w:after="52"/>
        <w:ind w:left="215" w:hanging="187"/>
      </w:pPr>
      <w:r>
        <w:t xml:space="preserve">4. </w:t>
      </w:r>
      <w:r>
        <w:rPr>
          <w:b/>
        </w:rPr>
        <w:t>恢复：</w:t>
      </w:r>
      <w:r>
        <w:t xml:space="preserve"> 桥接进程 WSS 断开后，Gateway 不终止任务；重新连接后可通过最新任务工具查询。</w:t>
      </w:r>
    </w:p>
    <w:p>
      <w:pPr>
        <w:spacing w:after="52"/>
        <w:ind w:left="215" w:hanging="187"/>
      </w:pPr>
      <w:r>
        <w:t xml:space="preserve">5. </w:t>
      </w:r>
      <w:r>
        <w:rPr>
          <w:b/>
        </w:rPr>
        <w:t>播报：</w:t>
      </w:r>
      <w:r>
        <w:t xml:space="preserve"> 完成结果保留全文在本机数据库，小智只返回短中文 </w:t>
      </w:r>
      <w:r>
        <w:rPr>
          <w:rFonts w:ascii="Noto Sans Mono CJK SC" w:hAnsi="Noto Sans Mono CJK SC"/>
          <w:color w:val="0F516B"/>
          <w:sz w:val="17"/>
        </w:rPr>
        <w:t>spoken_summary</w:t>
      </w:r>
      <w:r>
        <w:t>；不得一次返回整个仓库或大量源码。</w:t>
      </w:r>
    </w:p>
    <w:p>
      <w:pPr>
        <w:spacing w:after="52"/>
        <w:ind w:left="215" w:hanging="187"/>
      </w:pPr>
      <w:r>
        <w:t xml:space="preserve">6. </w:t>
      </w:r>
      <w:r>
        <w:rPr>
          <w:b/>
        </w:rPr>
        <w:t>会话：</w:t>
      </w:r>
      <w:r>
        <w:t xml:space="preserve"> </w:t>
      </w:r>
      <w:r>
        <w:rPr>
          <w:rFonts w:ascii="Noto Sans Mono CJK SC" w:hAnsi="Noto Sans Mono CJK SC"/>
          <w:color w:val="0F516B"/>
          <w:sz w:val="17"/>
        </w:rPr>
        <w:t>project_id + endpoint_namespace</w:t>
      </w:r>
      <w:r>
        <w:t xml:space="preserve"> 映射到 thread_id。SDK 的 </w:t>
      </w:r>
      <w:r>
        <w:rPr>
          <w:rFonts w:ascii="Noto Sans Mono CJK SC" w:hAnsi="Noto Sans Mono CJK SC"/>
          <w:color w:val="0F516B"/>
          <w:sz w:val="17"/>
        </w:rPr>
        <w:t>resumeThread</w:t>
      </w:r>
      <w:r>
        <w:t xml:space="preserve"> 必须严格使用从本项目创建或批准继承的线程 ID。</w:t>
      </w:r>
    </w:p>
    <w:p>
      <w:pPr>
        <w:spacing w:after="52"/>
        <w:ind w:left="215" w:hanging="187"/>
      </w:pPr>
      <w:r>
        <w:t xml:space="preserve">7. </w:t>
      </w:r>
      <w:r>
        <w:rPr>
          <w:b/>
        </w:rPr>
        <w:t>幂等：</w:t>
      </w:r>
      <w:r>
        <w:t xml:space="preserve"> </w:t>
      </w:r>
      <w:r>
        <w:rPr>
          <w:rFonts w:ascii="Noto Sans Mono CJK SC" w:hAnsi="Noto Sans Mono CJK SC"/>
          <w:color w:val="0F516B"/>
          <w:sz w:val="17"/>
        </w:rPr>
        <w:t>client_request_id</w:t>
      </w:r>
      <w:r>
        <w:t xml:space="preserve"> 存在时去重；若小智未携带该字段，对短时间同内容请求进行有限防重复，不应导致永久无法重试。</w:t>
      </w:r>
    </w:p>
    <w:p>
      <w:pPr>
        <w:spacing w:after="52"/>
        <w:ind w:left="215" w:hanging="187"/>
      </w:pPr>
      <w:r>
        <w:t xml:space="preserve">8. </w:t>
      </w:r>
      <w:r>
        <w:rPr>
          <w:b/>
        </w:rPr>
        <w:t>取消：</w:t>
      </w:r>
      <w:r>
        <w:t xml:space="preserve"> 尽可能通过 SDK 中止运行，若底层接口无法强制中断，状态清楚反映“已请求取消”与实际停止区别。</w:t>
      </w:r>
    </w:p>
    <w:p>
      <w:pPr/>
      <w:r>
        <w:t>注意：小智 MCP Endpoint 通常识别的是接入点，不保证把 ESP32 设备身份可靠转发。</w:t>
      </w:r>
      <w:r>
        <w:rPr>
          <w:b/>
        </w:rPr>
        <w:t>首版以一个端点对应一个受信用户/设备组</w:t>
      </w:r>
      <w:r>
        <w:t>，不要接受模型声称的任意 device_id 当作权限依据。多用户、多设备隔离须单独设计。</w:t>
      </w:r>
    </w:p>
    <w:p>
      <w:pPr>
        <w:pStyle w:val="Heading1"/>
      </w:pPr>
      <w:r>
        <w:t>6. 安全要求（不得延期到以后）</w:t>
      </w:r>
    </w:p>
    <w:p>
      <w:pPr>
        <w:spacing w:after="52"/>
        <w:ind w:left="215" w:hanging="187"/>
      </w:pPr>
      <w:r>
        <w:t xml:space="preserve">• </w:t>
      </w:r>
      <w:r>
        <w:t xml:space="preserve">端点地址中 token 是密钥：配置文件权限设为当前用户可读；所有日志脱敏 </w:t>
      </w:r>
      <w:r>
        <w:rPr>
          <w:rFonts w:ascii="Noto Sans Mono CJK SC" w:hAnsi="Noto Sans Mono CJK SC"/>
          <w:color w:val="0F516B"/>
          <w:sz w:val="17"/>
        </w:rPr>
        <w:t>token</w:t>
      </w:r>
      <w:r>
        <w:t>、Authorization、Codex 凭据、家庭路径。</w:t>
      </w:r>
    </w:p>
    <w:p>
      <w:pPr>
        <w:spacing w:after="52"/>
        <w:ind w:left="215" w:hanging="187"/>
      </w:pPr>
      <w:r>
        <w:t xml:space="preserve">• </w:t>
      </w:r>
      <w:r>
        <w:t>Mac 只允许</w:t>
      </w:r>
      <w:r>
        <w:rPr>
          <w:b/>
        </w:rPr>
        <w:t>向官方域名发起 WSS 出站连接</w:t>
      </w:r>
      <w:r>
        <w:t xml:space="preserve">；本机 HTTP 仅监听 </w:t>
      </w:r>
      <w:r>
        <w:rPr>
          <w:rFonts w:ascii="Noto Sans Mono CJK SC" w:hAnsi="Noto Sans Mono CJK SC"/>
          <w:color w:val="0F516B"/>
          <w:sz w:val="17"/>
        </w:rPr>
        <w:t>127.0.0.1</w:t>
      </w:r>
      <w:r>
        <w:t xml:space="preserve">，不得绑定 </w:t>
      </w:r>
      <w:r>
        <w:rPr>
          <w:rFonts w:ascii="Noto Sans Mono CJK SC" w:hAnsi="Noto Sans Mono CJK SC"/>
          <w:color w:val="0F516B"/>
          <w:sz w:val="17"/>
        </w:rPr>
        <w:t>0.0.0.0</w:t>
      </w:r>
      <w:r>
        <w:t>、不得使用公网穿透开放本机管理端口。</w:t>
      </w:r>
    </w:p>
    <w:p>
      <w:pPr>
        <w:spacing w:after="52"/>
        <w:ind w:left="215" w:hanging="187"/>
      </w:pPr>
      <w:r>
        <w:t xml:space="preserve">• </w:t>
      </w:r>
      <w:r>
        <w:t xml:space="preserve">首版仅读专用 demo 工作区，默认 </w:t>
      </w:r>
      <w:r>
        <w:rPr>
          <w:rFonts w:ascii="Noto Sans Mono CJK SC" w:hAnsi="Noto Sans Mono CJK SC"/>
          <w:color w:val="0F516B"/>
          <w:sz w:val="17"/>
        </w:rPr>
        <w:t>sandboxMode:'read-only'</w:t>
      </w:r>
      <w:r>
        <w:t>、</w:t>
      </w:r>
      <w:r>
        <w:rPr>
          <w:rFonts w:ascii="Noto Sans Mono CJK SC" w:hAnsi="Noto Sans Mono CJK SC"/>
          <w:color w:val="0F516B"/>
          <w:sz w:val="17"/>
        </w:rPr>
        <w:t>approvalPolicy:'never'</w:t>
      </w:r>
      <w:r>
        <w:t>、</w:t>
      </w:r>
      <w:r>
        <w:rPr>
          <w:rFonts w:ascii="Noto Sans Mono CJK SC" w:hAnsi="Noto Sans Mono CJK SC"/>
          <w:color w:val="0F516B"/>
          <w:sz w:val="17"/>
        </w:rPr>
        <w:t>networkAccessEnabled:false</w:t>
      </w:r>
      <w:r>
        <w:t>；不要暴露 Shell、文件删除或写入工具。</w:t>
      </w:r>
    </w:p>
    <w:p>
      <w:pPr>
        <w:spacing w:after="52"/>
        <w:ind w:left="215" w:hanging="187"/>
      </w:pPr>
      <w:r>
        <w:t xml:space="preserve">• </w:t>
      </w:r>
      <w:r>
        <w:t>过滤来自项目内容、README、网页或 MCP 返回值中试图更改系统规则的指令；Codex 输出视为待审核内容，不将其视为外部执行授权。</w:t>
      </w:r>
    </w:p>
    <w:p>
      <w:pPr>
        <w:spacing w:after="52"/>
        <w:ind w:left="215" w:hanging="187"/>
      </w:pPr>
      <w:r>
        <w:t xml:space="preserve">• </w:t>
      </w:r>
      <w:r>
        <w:t>对命令行工具安装、代码修改、文件删除、网络请求、鼠标键盘操作、上传附件等设单独的本机交互式许可流程；MVP 均不实现。</w:t>
      </w:r>
    </w:p>
    <w:p>
      <w:pPr>
        <w:spacing w:after="52"/>
        <w:ind w:left="215" w:hanging="187"/>
      </w:pPr>
      <w:r>
        <w:t xml:space="preserve">• </w:t>
      </w:r>
      <w:r>
        <w:t>Codex 分析输出回传小智云端意味着</w:t>
      </w:r>
      <w:r>
        <w:rPr>
          <w:b/>
        </w:rPr>
        <w:t>摘要会离开本机</w:t>
      </w:r>
      <w:r>
        <w:t>；未经明确授权不得回传整个文件、API Key、私人记录、屏幕截图。</w:t>
      </w:r>
    </w:p>
    <w:p>
      <w:pPr>
        <w:spacing w:after="52"/>
        <w:ind w:left="215" w:hanging="187"/>
      </w:pPr>
      <w:r>
        <w:t xml:space="preserve">• </w:t>
      </w:r>
      <w:r>
        <w:t>本地数据建议保留期 7 天可配、支持清理和关闭桥接器。若启动项失败或云端异常，默认关闭远程调用能力。</w:t>
      </w:r>
    </w:p>
    <w:p>
      <w:pPr>
        <w:pStyle w:val="Heading1"/>
      </w:pPr>
      <w:r>
        <w:t>7. Claude Code 应创建的仓库结构</w:t>
      </w:r>
    </w:p>
    <w:p>
      <w:pPr>
        <w:pStyle w:val="CodeCustom"/>
        <w:ind w:left="113" w:right="57"/>
        <w:shd w:fill="F1F5F7"/>
      </w:pPr>
      <w:r>
        <w:t>xiaozhi-cloud-codex-bridge/</w:t>
      </w:r>
    </w:p>
    <w:p>
      <w:pPr>
        <w:pStyle w:val="CodeCustom"/>
        <w:ind w:left="113" w:right="57"/>
        <w:shd w:fill="F1F5F7"/>
      </w:pPr>
      <w:r>
        <w:t>├── CLAUDE.md</w:t>
      </w:r>
    </w:p>
    <w:p>
      <w:pPr>
        <w:pStyle w:val="CodeCustom"/>
        <w:ind w:left="113" w:right="57"/>
        <w:shd w:fill="F1F5F7"/>
      </w:pPr>
      <w:r>
        <w:t>├── README.md</w:t>
      </w:r>
    </w:p>
    <w:p>
      <w:pPr>
        <w:pStyle w:val="CodeCustom"/>
        <w:ind w:left="113" w:right="57"/>
        <w:shd w:fill="F1F5F7"/>
      </w:pPr>
      <w:r>
        <w:t>├── .env.example</w:t>
      </w:r>
    </w:p>
    <w:p>
      <w:pPr>
        <w:pStyle w:val="CodeCustom"/>
        <w:ind w:left="113" w:right="57"/>
        <w:shd w:fill="F1F5F7"/>
      </w:pPr>
      <w:r>
        <w:t>├── package.json / package-lock.json / tsconfig.json</w:t>
      </w:r>
    </w:p>
    <w:p>
      <w:pPr>
        <w:pStyle w:val="CodeCustom"/>
        <w:ind w:left="113" w:right="57"/>
        <w:shd w:fill="F1F5F7"/>
      </w:pPr>
      <w:r>
        <w:t>├── config/projects.example.json</w:t>
      </w:r>
    </w:p>
    <w:p>
      <w:pPr>
        <w:pStyle w:val="CodeCustom"/>
        <w:ind w:left="113" w:right="57"/>
        <w:shd w:fill="F1F5F7"/>
      </w:pPr>
      <w:r>
        <w:t>├── docs/DEPLOY_XIAOZHI_CLOUD.md</w:t>
      </w:r>
    </w:p>
    <w:p>
      <w:pPr>
        <w:pStyle w:val="CodeCustom"/>
        <w:ind w:left="113" w:right="57"/>
        <w:shd w:fill="F1F5F7"/>
      </w:pPr>
      <w:r>
        <w:t>├── docs/SECURITY.md</w:t>
      </w:r>
    </w:p>
    <w:p>
      <w:pPr>
        <w:pStyle w:val="CodeCustom"/>
        <w:ind w:left="113" w:right="57"/>
        <w:shd w:fill="F1F5F7"/>
      </w:pPr>
      <w:r>
        <w:t>├── docs/ACCEPTANCE.md</w:t>
      </w:r>
    </w:p>
    <w:p>
      <w:pPr>
        <w:pStyle w:val="CodeCustom"/>
        <w:ind w:left="113" w:right="57"/>
        <w:shd w:fill="F1F5F7"/>
      </w:pPr>
      <w:r>
        <w:t>├── IMPLEMENTATION_REPORT.md</w:t>
      </w:r>
    </w:p>
    <w:p>
      <w:pPr>
        <w:pStyle w:val="CodeCustom"/>
        <w:ind w:left="113" w:right="57"/>
        <w:shd w:fill="F1F5F7"/>
      </w:pPr>
      <w:r>
        <w:t>├── src/config.ts</w:t>
      </w:r>
    </w:p>
    <w:p>
      <w:pPr>
        <w:pStyle w:val="CodeCustom"/>
        <w:ind w:left="113" w:right="57"/>
        <w:shd w:fill="F1F5F7"/>
      </w:pPr>
      <w:r>
        <w:t>├── src/mcp/stdio.ts</w:t>
      </w:r>
    </w:p>
    <w:p>
      <w:pPr>
        <w:pStyle w:val="CodeCustom"/>
        <w:ind w:left="113" w:right="57"/>
        <w:shd w:fill="F1F5F7"/>
      </w:pPr>
      <w:r>
        <w:t>├── src/gateway/main.ts</w:t>
      </w:r>
    </w:p>
    <w:p>
      <w:pPr>
        <w:pStyle w:val="CodeCustom"/>
        <w:ind w:left="113" w:right="57"/>
        <w:shd w:fill="F1F5F7"/>
      </w:pPr>
      <w:r>
        <w:t>├── src/gateway/http.ts</w:t>
      </w:r>
    </w:p>
    <w:p>
      <w:pPr>
        <w:pStyle w:val="CodeCustom"/>
        <w:ind w:left="113" w:right="57"/>
        <w:shd w:fill="F1F5F7"/>
      </w:pPr>
      <w:r>
        <w:t>├── src/codex/runner.ts</w:t>
      </w:r>
    </w:p>
    <w:p>
      <w:pPr>
        <w:pStyle w:val="CodeCustom"/>
        <w:ind w:left="113" w:right="57"/>
        <w:shd w:fill="F1F5F7"/>
      </w:pPr>
      <w:r>
        <w:t>├── src/codex/thread-store.ts</w:t>
      </w:r>
    </w:p>
    <w:p>
      <w:pPr>
        <w:pStyle w:val="CodeCustom"/>
        <w:ind w:left="113" w:right="57"/>
        <w:shd w:fill="F1F5F7"/>
      </w:pPr>
      <w:r>
        <w:t>├── src/tasks/store.ts</w:t>
      </w:r>
    </w:p>
    <w:p>
      <w:pPr>
        <w:pStyle w:val="CodeCustom"/>
        <w:ind w:left="113" w:right="57"/>
        <w:shd w:fill="F1F5F7"/>
      </w:pPr>
      <w:r>
        <w:t>├── src/tasks/queue.ts</w:t>
      </w:r>
    </w:p>
    <w:p>
      <w:pPr>
        <w:pStyle w:val="CodeCustom"/>
        <w:ind w:left="113" w:right="57"/>
        <w:shd w:fill="F1F5F7"/>
      </w:pPr>
      <w:r>
        <w:t>├── src/security/policy.ts</w:t>
      </w:r>
    </w:p>
    <w:p>
      <w:pPr>
        <w:pStyle w:val="CodeCustom"/>
        <w:ind w:left="113" w:right="57"/>
        <w:shd w:fill="F1F5F7"/>
      </w:pPr>
      <w:r>
        <w:t>├── src/security/path.ts</w:t>
      </w:r>
    </w:p>
    <w:p>
      <w:pPr>
        <w:pStyle w:val="CodeCustom"/>
        <w:ind w:left="113" w:right="57"/>
        <w:shd w:fill="F1F5F7"/>
      </w:pPr>
      <w:r>
        <w:t>├── src/shared/schemas.ts</w:t>
      </w:r>
    </w:p>
    <w:p>
      <w:pPr>
        <w:pStyle w:val="CodeCustom"/>
        <w:ind w:left="113" w:right="57"/>
        <w:shd w:fill="F1F5F7"/>
      </w:pPr>
      <w:r>
        <w:t>├── scripts/doctor.ts</w:t>
      </w:r>
    </w:p>
    <w:p>
      <w:pPr>
        <w:pStyle w:val="CodeCustom"/>
        <w:ind w:left="113" w:right="57"/>
        <w:shd w:fill="F1F5F7"/>
      </w:pPr>
      <w:r>
        <w:t>├── scripts/mock-mcp-call.ts</w:t>
      </w:r>
    </w:p>
    <w:p>
      <w:pPr>
        <w:pStyle w:val="CodeCustom"/>
        <w:ind w:left="113" w:right="57"/>
        <w:shd w:fill="F1F5F7"/>
      </w:pPr>
      <w:r>
        <w:t>├── scripts/setup-launchagent.sh</w:t>
      </w:r>
    </w:p>
    <w:p>
      <w:pPr>
        <w:pStyle w:val="CodeCustom"/>
        <w:ind w:left="113" w:right="57"/>
        <w:shd w:fill="F1F5F7"/>
      </w:pPr>
      <w:r>
        <w:t>└── tests/{unit,contract,integration,e2e}/</w:t>
      </w:r>
    </w:p>
    <w:p>
      <w:pPr>
        <w:spacing w:after="20"/>
      </w:pPr>
    </w:p>
    <w:p>
      <w:pPr/>
      <w:r>
        <w:rPr>
          <w:rFonts w:ascii="Noto Sans Mono CJK SC" w:hAnsi="Noto Sans Mono CJK SC"/>
          <w:color w:val="0F516B"/>
          <w:sz w:val="17"/>
        </w:rPr>
        <w:t>78/mcp-calculator</w:t>
      </w:r>
      <w:r>
        <w:t xml:space="preserve"> 的 mcp_pipe 可作为 </w:t>
      </w:r>
      <w:r>
        <w:rPr>
          <w:rFonts w:ascii="Noto Sans Mono CJK SC" w:hAnsi="Noto Sans Mono CJK SC"/>
          <w:color w:val="0F516B"/>
          <w:sz w:val="17"/>
        </w:rPr>
        <w:t>external/</w:t>
      </w:r>
      <w:r>
        <w:t xml:space="preserve"> 下</w:t>
      </w:r>
      <w:r>
        <w:rPr>
          <w:b/>
        </w:rPr>
        <w:t>固定 commit 的依赖</w:t>
      </w:r>
      <w:r>
        <w:t xml:space="preserve">，也可以在部署脚本中从经审查的版本安装；切勿无版本限制地 </w:t>
      </w:r>
      <w:r>
        <w:rPr>
          <w:rFonts w:ascii="Noto Sans Mono CJK SC" w:hAnsi="Noto Sans Mono CJK SC"/>
          <w:color w:val="0F516B"/>
          <w:sz w:val="17"/>
        </w:rPr>
        <w:t>curl | bash</w:t>
      </w:r>
      <w:r>
        <w:t>。本机 Gateway 的数据库、日志、token、用户配置应在仓库以外的用户数据目录中。</w:t>
      </w:r>
    </w:p>
    <w:p>
      <w:pPr>
        <w:pStyle w:val="Heading1"/>
      </w:pPr>
      <w:r>
        <w:t>8. 开发阶段与交付门槛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4082"/>
      </w:tblGrid>
      <w:tr>
        <w:trPr>
          <w:tblHeader w:val="true"/>
        </w:trPr>
        <w:tc>
          <w:tcPr>
            <w:tcW w:type="dxa" w:w="1757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type="dxa" w:w="3458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工作</w:t>
            </w:r>
          </w:p>
        </w:tc>
        <w:tc>
          <w:tcPr>
            <w:tcW w:type="dxa" w:w="4082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完成证明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P0：接入点验证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官方云端控制台获取接入点，本机运行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78/mcp-calculator</w:t>
            </w:r>
            <w:r>
              <w:rPr>
                <w:b w:val="0"/>
                <w:sz w:val="16"/>
              </w:rPr>
              <w:t xml:space="preserve"> 示例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控制台显示在线、设备语音调用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calculator</w:t>
            </w:r>
            <w:r>
              <w:rPr>
                <w:b w:val="0"/>
                <w:sz w:val="16"/>
              </w:rPr>
              <w:t xml:space="preserve"> 成功（需用户提供本人 token）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P1：MCP 契约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本机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codex_ping</w:t>
            </w:r>
            <w:r>
              <w:rPr>
                <w:b w:val="0"/>
                <w:sz w:val="16"/>
              </w:rPr>
              <w:t>、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codex_list_projects</w:t>
            </w:r>
            <w:r>
              <w:rPr>
                <w:b w:val="0"/>
                <w:sz w:val="16"/>
              </w:rPr>
              <w:t xml:space="preserve"> 与 Mock Codex；WSS 连接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MCP tools/list 与 tools/call 真实可用；云端语音能调用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ping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P2：只读 Codex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接入 SDK、SQLite、长任务、查询与续话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demo</w:t>
            </w:r>
            <w:r>
              <w:rPr>
                <w:b w:val="0"/>
                <w:sz w:val="16"/>
              </w:rPr>
              <w:t xml:space="preserve"> 项目分析成功；重复请求不产生重复任务</w:t>
            </w:r>
          </w:p>
        </w:tc>
      </w:tr>
      <w:tr>
        <w:tc>
          <w:tcPr>
            <w:tcW w:type="dxa" w:w="1757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P3：稳定运行</w:t>
            </w:r>
          </w:p>
        </w:tc>
        <w:tc>
          <w:tcPr>
            <w:tcW w:type="dxa" w:w="345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自动重连、LaunchAgent、敏感信息脱敏、崩溃恢复</w:t>
            </w:r>
          </w:p>
        </w:tc>
        <w:tc>
          <w:tcPr>
            <w:tcW w:type="dxa" w:w="4082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断网再连、进程重启后结果可查询；Mac 不暴露公网监听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P4：扩展能力（独立审批）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截图分析、代码写入及本地授权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用户同意以后另立权限与验收项；不属于 MVP 完成条件</w:t>
            </w:r>
          </w:p>
        </w:tc>
      </w:tr>
    </w:tbl>
    <w:p>
      <w:pPr>
        <w:spacing w:after="0"/>
      </w:pPr>
    </w:p>
    <w:p>
      <w:pPr/>
      <w:r>
        <w:rPr>
          <w:b/>
        </w:rPr>
        <w:t>实施顺序不能调换：</w:t>
      </w:r>
      <w:r>
        <w:t xml:space="preserve"> 未通过 P0 的官方云端真实 MCP 调用，不能把本机 Mock 成功写成云端联调成功。</w:t>
      </w:r>
    </w:p>
    <w:p>
      <w:pPr>
        <w:pStyle w:val="Heading1"/>
      </w:pPr>
      <w:r>
        <w:t>9. 验收测试清单（12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860"/>
      </w:tblGrid>
      <w:tr>
        <w:trPr>
          <w:tblHeader w:val="true"/>
        </w:trPr>
        <w:tc>
          <w:tcPr>
            <w:tcW w:type="dxa" w:w="2438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测试</w:t>
            </w:r>
          </w:p>
        </w:tc>
        <w:tc>
          <w:tcPr>
            <w:tcW w:type="dxa" w:w="6860"/>
            <w:vAlign w:val="center"/>
            <w:shd w:fill="E9F2F6"/>
          </w:tcPr>
          <w:p>
            <w:pPr>
              <w:spacing w:after="20" w:before="20" w:line="264" w:lineRule="auto"/>
            </w:pPr>
            <w:r>
              <w:rPr>
                <w:b/>
                <w:sz w:val="16"/>
              </w:rPr>
              <w:t>判定标准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T01 配置自检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缺少 token / Codex 登录 / 不存在项目目录时提示明确，进程不泄密</w:t>
            </w:r>
          </w:p>
        </w:tc>
      </w:tr>
      <w:tr>
        <w:tc>
          <w:tcPr>
            <w:tcW w:type="dxa" w:w="243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T02 官方云端连接</w:t>
            </w:r>
          </w:p>
        </w:tc>
        <w:tc>
          <w:tcPr>
            <w:tcW w:type="dxa" w:w="6860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控制台 MCP Endpoint 在线、工具列表真实可见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T03 小智语音调用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语音“测试本机连接”成功触发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codex_ping</w:t>
            </w:r>
          </w:p>
        </w:tc>
      </w:tr>
      <w:tr>
        <w:tc>
          <w:tcPr>
            <w:tcW w:type="dxa" w:w="243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T04 工具发现</w:t>
            </w:r>
          </w:p>
        </w:tc>
        <w:tc>
          <w:tcPr>
            <w:tcW w:type="dxa" w:w="6860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codex_list_projects</w:t>
            </w:r>
            <w:r>
              <w:rPr>
                <w:b w:val="0"/>
                <w:sz w:val="16"/>
              </w:rPr>
              <w:t xml:space="preserve"> 只显示允许的别名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T05 项目只读分析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对 demo 项目启动并完成 Codex 任务</w:t>
            </w:r>
          </w:p>
        </w:tc>
      </w:tr>
      <w:tr>
        <w:tc>
          <w:tcPr>
            <w:tcW w:type="dxa" w:w="243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T06 长任务查询</w:t>
            </w:r>
          </w:p>
        </w:tc>
        <w:tc>
          <w:tcPr>
            <w:tcW w:type="dxa" w:w="6860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 xml:space="preserve">提交后立即回执，稍后通过 </w:t>
            </w:r>
            <w:r>
              <w:rPr>
                <w:rFonts w:ascii="Noto Sans Mono CJK SC" w:hAnsi="Noto Sans Mono CJK SC"/>
                <w:b w:val="0"/>
                <w:color w:val="0F516B"/>
                <w:sz w:val="16"/>
              </w:rPr>
              <w:t>codex_get_latest_task</w:t>
            </w:r>
            <w:r>
              <w:rPr>
                <w:b w:val="0"/>
                <w:sz w:val="16"/>
              </w:rPr>
              <w:t xml:space="preserve"> 查询结论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T07 会话连续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相同项目后续任务可以恢复本项目线程</w:t>
            </w:r>
          </w:p>
        </w:tc>
      </w:tr>
      <w:tr>
        <w:tc>
          <w:tcPr>
            <w:tcW w:type="dxa" w:w="243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T08 拒绝越权</w:t>
            </w:r>
          </w:p>
        </w:tc>
        <w:tc>
          <w:tcPr>
            <w:tcW w:type="dxa" w:w="6860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非白名单路径、删除/写入/命令执行请求被拦截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T09 网络隔离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关闭出站网络后连接失败可恢复；Mac 无公网服务端口</w:t>
            </w:r>
          </w:p>
        </w:tc>
      </w:tr>
      <w:tr>
        <w:tc>
          <w:tcPr>
            <w:tcW w:type="dxa" w:w="243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T10 故障恢复</w:t>
            </w:r>
          </w:p>
        </w:tc>
        <w:tc>
          <w:tcPr>
            <w:tcW w:type="dxa" w:w="6860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MCP WSS 断线、桥接重启后可查询本地已记录任务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T11 隐私保护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日志中不存在 MCP token、Codex 凭据、绝对家目录</w:t>
            </w:r>
          </w:p>
        </w:tc>
      </w:tr>
      <w:tr>
        <w:tc>
          <w:tcPr>
            <w:tcW w:type="dxa" w:w="2438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T12 否定断言</w:t>
            </w:r>
          </w:p>
        </w:tc>
        <w:tc>
          <w:tcPr>
            <w:tcW w:type="dxa" w:w="6860"/>
            <w:vAlign w:val="center"/>
            <w:shd w:fill="F8FBFC"/>
          </w:tcPr>
          <w:p>
            <w:pPr>
              <w:spacing w:after="20" w:before="20" w:line="264" w:lineRule="auto"/>
            </w:pPr>
            <w:r>
              <w:rPr>
                <w:b w:val="0"/>
                <w:sz w:val="16"/>
              </w:rPr>
              <w:t>不宣称连接现有 Dot、改变 ESP32 固件或已实现桌面操作</w:t>
            </w:r>
          </w:p>
        </w:tc>
      </w:tr>
    </w:tbl>
    <w:p>
      <w:pPr>
        <w:spacing w:after="0"/>
      </w:pPr>
    </w:p>
    <w:p>
      <w:pPr/>
      <w:r>
        <w:t xml:space="preserve">测试报告必须区分 </w:t>
      </w:r>
      <w:r>
        <w:rPr>
          <w:rFonts w:ascii="Noto Sans Mono CJK SC" w:hAnsi="Noto Sans Mono CJK SC"/>
          <w:color w:val="0F516B"/>
          <w:sz w:val="17"/>
        </w:rPr>
        <w:t>PASS / FAIL / BLOCKED / NOT_RUN</w:t>
      </w:r>
      <w:r>
        <w:t xml:space="preserve">，分别记录本地模拟测试和官方云端真实设备测试。未取得真实端点或设备时，只能报告 </w:t>
      </w:r>
      <w:r>
        <w:rPr>
          <w:rFonts w:ascii="Noto Sans Mono CJK SC" w:hAnsi="Noto Sans Mono CJK SC"/>
          <w:color w:val="0F516B"/>
          <w:sz w:val="17"/>
        </w:rPr>
        <w:t>BLOCKED</w:t>
      </w:r>
      <w:r>
        <w:t>，不能编造成功。</w:t>
      </w:r>
    </w:p>
    <w:p>
      <w:pPr>
        <w:pStyle w:val="Heading1"/>
      </w:pPr>
      <w:r>
        <w:t>10. 部署快速指引（示例，不含密钥）</w:t>
      </w:r>
    </w:p>
    <w:p>
      <w:pPr>
        <w:spacing w:after="52"/>
        <w:ind w:left="215" w:hanging="187"/>
      </w:pPr>
      <w:r>
        <w:t xml:space="preserve">1. </w:t>
      </w:r>
      <w:r>
        <w:t xml:space="preserve">用户在 Mac 上确认 </w:t>
      </w:r>
      <w:r>
        <w:rPr>
          <w:rFonts w:ascii="Noto Sans Mono CJK SC" w:hAnsi="Noto Sans Mono CJK SC"/>
          <w:color w:val="0F516B"/>
          <w:sz w:val="17"/>
        </w:rPr>
        <w:t>codex --version</w:t>
      </w:r>
      <w:r>
        <w:t>、</w:t>
      </w:r>
      <w:r>
        <w:rPr>
          <w:rFonts w:ascii="Noto Sans Mono CJK SC" w:hAnsi="Noto Sans Mono CJK SC"/>
          <w:color w:val="0F516B"/>
          <w:sz w:val="17"/>
        </w:rPr>
        <w:t>codex login</w:t>
      </w:r>
      <w:r>
        <w:t xml:space="preserve">；为项目创建安全的 </w:t>
      </w:r>
      <w:r>
        <w:rPr>
          <w:rFonts w:ascii="Noto Sans Mono CJK SC" w:hAnsi="Noto Sans Mono CJK SC"/>
          <w:color w:val="0F516B"/>
          <w:sz w:val="17"/>
        </w:rPr>
        <w:t>~/CodexVoiceSandbox/demo</w:t>
      </w:r>
      <w:r>
        <w:t>，其中只放公开测试文件。</w:t>
      </w:r>
    </w:p>
    <w:p>
      <w:pPr>
        <w:spacing w:after="52"/>
        <w:ind w:left="215" w:hanging="187"/>
      </w:pPr>
      <w:r>
        <w:t xml:space="preserve">2. </w:t>
      </w:r>
      <w:r>
        <w:t xml:space="preserve">用户登录小智官方控制台，取得自己的 MCP Endpoint 地址，保存到本地私密 </w:t>
      </w:r>
      <w:r>
        <w:rPr>
          <w:rFonts w:ascii="Noto Sans Mono CJK SC" w:hAnsi="Noto Sans Mono CJK SC"/>
          <w:color w:val="0F516B"/>
          <w:sz w:val="17"/>
        </w:rPr>
        <w:t>.env</w:t>
      </w:r>
      <w:r>
        <w:t>。</w:t>
      </w:r>
    </w:p>
    <w:p>
      <w:pPr>
        <w:spacing w:after="52"/>
        <w:ind w:left="215" w:hanging="187"/>
      </w:pPr>
      <w:r>
        <w:t xml:space="preserve">3. </w:t>
      </w:r>
      <w:r>
        <w:t>Claude Code 生成/启动本机 Gateway 和 MCP stdio Adapter；先用本地 MCP Inspector 验证工具。</w:t>
      </w:r>
    </w:p>
    <w:p>
      <w:pPr>
        <w:spacing w:after="52"/>
        <w:ind w:left="215" w:hanging="187"/>
      </w:pPr>
      <w:r>
        <w:t xml:space="preserve">4. </w:t>
      </w:r>
      <w:r>
        <w:t xml:space="preserve">使用已审核的官方 </w:t>
      </w:r>
      <w:r>
        <w:rPr>
          <w:rFonts w:ascii="Noto Sans Mono CJK SC" w:hAnsi="Noto Sans Mono CJK SC"/>
          <w:color w:val="0F516B"/>
          <w:sz w:val="17"/>
        </w:rPr>
        <w:t>mcp_pipe.py</w:t>
      </w:r>
      <w:r>
        <w:t xml:space="preserve"> 连接接入点，并把 stdio 服务指向编译输出入口。控制台显示在线后从小智语音调用 </w:t>
      </w:r>
      <w:r>
        <w:rPr>
          <w:rFonts w:ascii="Noto Sans Mono CJK SC" w:hAnsi="Noto Sans Mono CJK SC"/>
          <w:color w:val="0F516B"/>
          <w:sz w:val="17"/>
        </w:rPr>
        <w:t>codex_ping</w:t>
      </w:r>
      <w:r>
        <w:t>。</w:t>
      </w:r>
    </w:p>
    <w:p>
      <w:pPr>
        <w:spacing w:after="52"/>
        <w:ind w:left="215" w:hanging="187"/>
      </w:pPr>
      <w:r>
        <w:t xml:space="preserve">5. </w:t>
      </w:r>
      <w:r>
        <w:t>用户发出“分析 demo 项目”的语音，检查本地任务队列、Codex 回复和小智查询播报。</w:t>
      </w:r>
    </w:p>
    <w:p>
      <w:pPr>
        <w:spacing w:after="52"/>
        <w:ind w:left="215" w:hanging="187"/>
      </w:pPr>
      <w:r>
        <w:t xml:space="preserve">6. </w:t>
      </w:r>
      <w:r>
        <w:t xml:space="preserve">若使用 </w:t>
      </w:r>
      <w:r>
        <w:rPr>
          <w:rFonts w:ascii="Noto Sans Mono CJK SC" w:hAnsi="Noto Sans Mono CJK SC"/>
          <w:color w:val="0F516B"/>
          <w:sz w:val="17"/>
        </w:rPr>
        <w:t>xiaozhi-client</w:t>
      </w:r>
      <w:r>
        <w:t xml:space="preserve"> 替代桥接器，应先对实际已安装的版本运行 </w:t>
      </w:r>
      <w:r>
        <w:rPr>
          <w:rFonts w:ascii="Noto Sans Mono CJK SC" w:hAnsi="Noto Sans Mono CJK SC"/>
          <w:color w:val="0F516B"/>
          <w:sz w:val="17"/>
        </w:rPr>
        <w:t>xiaozhi --help</w:t>
      </w:r>
      <w:r>
        <w:t>、核对配置格式及管理界面的监听地址，再配置自动启动。</w:t>
      </w:r>
    </w:p>
    <w:p>
      <w:pPr/>
      <w:r>
        <w:t>本方案不要求额外设置 Secure MCP Tunnel，亦不需要向路由器开放端口。</w:t>
      </w:r>
      <w:r>
        <w:rPr>
          <w:b/>
        </w:rPr>
        <w:t>只有用户的 Mac 开机且 Gateway 和出站桥接器在运行时，小智才能使用本机 Codex。</w:t>
      </w:r>
    </w:p>
    <w:p>
      <w:pPr>
        <w:pStyle w:val="Heading1"/>
      </w:pPr>
      <w:r>
        <w:t>11. 官方/项目资料（开发时复核）</w:t>
      </w:r>
    </w:p>
    <w:p>
      <w:pPr>
        <w:spacing w:after="52"/>
        <w:ind w:left="215" w:hanging="187"/>
      </w:pPr>
      <w:r>
        <w:t xml:space="preserve">• </w:t>
      </w:r>
      <w:r>
        <w:t>小智 AI 官方入口：https://xiaozhi.me/home/zh/</w:t>
      </w:r>
    </w:p>
    <w:p>
      <w:pPr>
        <w:spacing w:after="52"/>
        <w:ind w:left="215" w:hanging="187"/>
      </w:pPr>
      <w:r>
        <w:t xml:space="preserve">• </w:t>
      </w:r>
      <w:r>
        <w:t>小智控制台：https://xiaozhi.me/console/agents</w:t>
      </w:r>
    </w:p>
    <w:p>
      <w:pPr>
        <w:spacing w:after="52"/>
        <w:ind w:left="215" w:hanging="187"/>
      </w:pPr>
      <w:r>
        <w:t xml:space="preserve">• </w:t>
      </w:r>
      <w:r>
        <w:t>Seeed Studio：小智 MCP 接入点说明：https://wiki.seeedstudio.com/cn/mcp_endpoint/</w:t>
      </w:r>
    </w:p>
    <w:p>
      <w:pPr>
        <w:spacing w:after="52"/>
        <w:ind w:left="215" w:hanging="187"/>
      </w:pPr>
      <w:r>
        <w:t xml:space="preserve">• </w:t>
      </w:r>
      <w:r>
        <w:t>小智作者 MCP 示例：https://github.com/78/mcp-calculator</w:t>
      </w:r>
    </w:p>
    <w:p>
      <w:pPr>
        <w:spacing w:after="52"/>
        <w:ind w:left="215" w:hanging="187"/>
      </w:pPr>
      <w:r>
        <w:t xml:space="preserve">• </w:t>
      </w:r>
      <w:r>
        <w:t>社区聚合客户端：https://github.com/shenjingnan/xiaozhi-client</w:t>
      </w:r>
    </w:p>
    <w:p>
      <w:pPr>
        <w:spacing w:after="52"/>
        <w:ind w:left="215" w:hanging="187"/>
      </w:pPr>
      <w:r>
        <w:t xml:space="preserve">• </w:t>
      </w:r>
      <w:r>
        <w:t>OpenAI Codex SDK：https://developers.openai.com/codex/sdk</w:t>
      </w:r>
    </w:p>
    <w:p>
      <w:pPr>
        <w:spacing w:after="52"/>
        <w:ind w:left="215" w:hanging="187"/>
      </w:pPr>
      <w:r>
        <w:t xml:space="preserve">• </w:t>
      </w:r>
      <w:r>
        <w:t>Codex TypeScript 参数源码：https://github.com/openai/codex/blob/main/sdk/typescript/src/threadOptions.ts</w:t>
      </w:r>
    </w:p>
    <w:p>
      <w:pPr>
        <w:spacing w:after="52"/>
        <w:ind w:left="215" w:hanging="187"/>
      </w:pPr>
      <w:r>
        <w:t xml:space="preserve">• </w:t>
      </w:r>
      <w:r>
        <w:t>MCP TypeScript SDK：https://github.com/modelcontextprotocol/typescript-sdk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49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B96"/>
        <w:sz w:val="16"/>
      </w:rPr>
      <w:t xml:space="preserve">V1.1   ·   2026.10.09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color="D6E0E8" w:sz="4"/>
      </w:pBdr>
    </w:pPr>
    <w:r>
      <w:rPr>
        <w:color w:val="7F8C99"/>
        <w:sz w:val="16"/>
      </w:rPr>
      <w:t>小智官方云端 × Mac Codex  |  Claude Code 交付规范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2"/>
    </w:pPr>
    <w:rPr>
      <w:rFonts w:ascii="Noto Sans CJK SC" w:hAnsi="Noto Sans CJK SC" w:eastAsia="Noto Sans CJK SC"/>
      <w:b w:val="0"/>
      <w:color w:val="333C4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546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2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2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3E4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b w:val="0"/>
      <w:color w:val="333C49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Custom"/>
    <w:pPr>
      <w:spacing w:line="252" w:lineRule="auto" w:after="0"/>
    </w:pPr>
    <w:rPr>
      <w:rFonts w:ascii="Noto Sans Mono CJK SC" w:hAnsi="Noto Sans Mono CJK SC" w:eastAsia="Noto Sans Mono CJK SC"/>
      <w:b w:val="0"/>
      <w:color w:val="2B404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小智官方云端 Codex MCP Bridge Claude Code 交付规范 V1.1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