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86B810A" wp14:paraId="36D5CB8A" wp14:textId="741D8906">
      <w:pPr>
        <w:pStyle w:val="Normal"/>
        <w:spacing w:line="276" w:lineRule="auto"/>
        <w:jc w:val="center"/>
        <w:rPr>
          <w:rFonts w:ascii="Arial" w:hAnsi="Arial" w:eastAsia="Arial" w:cs="Arial"/>
          <w:b w:val="1"/>
          <w:bCs w:val="1"/>
          <w:strike w:val="0"/>
          <w:dstrike w:val="0"/>
          <w:noProof w:val="0"/>
          <w:sz w:val="28"/>
          <w:szCs w:val="28"/>
          <w:u w:val="single"/>
          <w:lang w:val="en-US"/>
        </w:rPr>
      </w:pPr>
      <w:bookmarkStart w:name="_Int_GX5pdwKb" w:id="1027161634"/>
      <w:r w:rsidRPr="386B810A" w:rsidR="5BFF6368">
        <w:rPr>
          <w:rFonts w:ascii="Arial" w:hAnsi="Arial" w:eastAsia="Arial" w:cs="Arial"/>
          <w:b w:val="1"/>
          <w:bCs w:val="1"/>
          <w:strike w:val="0"/>
          <w:dstrike w:val="0"/>
          <w:noProof w:val="0"/>
          <w:sz w:val="28"/>
          <w:szCs w:val="28"/>
          <w:u w:val="single"/>
          <w:lang w:val="en-US"/>
        </w:rPr>
        <w:t>One App UI Flow</w:t>
      </w:r>
      <w:bookmarkEnd w:id="1027161634"/>
    </w:p>
    <w:p xmlns:wp14="http://schemas.microsoft.com/office/word/2010/wordml" w:rsidP="386B810A" wp14:paraId="238FA900" wp14:textId="3E58D639">
      <w:pPr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xmlns:wp14="http://schemas.microsoft.com/office/word/2010/wordml" w:rsidP="386B810A" wp14:paraId="758F9AD2" wp14:textId="410E8447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App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Splash Screen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w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i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t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h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A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p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p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L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o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g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o</w:t>
      </w:r>
      <w:r w:rsidRPr="386B810A" w:rsidR="4C5F5DEF">
        <w:rPr>
          <w:rFonts w:ascii="Arial" w:hAnsi="Arial" w:eastAsia="Arial" w:cs="Arial"/>
          <w:noProof w:val="0"/>
          <w:sz w:val="24"/>
          <w:szCs w:val="24"/>
          <w:lang w:val="en-US"/>
        </w:rPr>
        <w:t>.</w:t>
      </w:r>
    </w:p>
    <w:p xmlns:wp14="http://schemas.microsoft.com/office/word/2010/wordml" w:rsidP="386B810A" wp14:paraId="467C8BC7" wp14:textId="43A79618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Main Landing Screen</w:t>
      </w:r>
      <w:r w:rsidRPr="386B810A" w:rsidR="6088E5A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with app Logo and </w:t>
      </w:r>
      <w:r w:rsidRPr="386B810A" w:rsidR="6088E5A1">
        <w:rPr>
          <w:rFonts w:ascii="Arial" w:hAnsi="Arial" w:eastAsia="Arial" w:cs="Arial"/>
          <w:noProof w:val="0"/>
          <w:sz w:val="24"/>
          <w:szCs w:val="24"/>
          <w:lang w:val="en-US"/>
        </w:rPr>
        <w:t>Sign-In</w:t>
      </w:r>
      <w:r w:rsidRPr="386B810A" w:rsidR="6088E5A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or Sign-Up options.</w:t>
      </w:r>
    </w:p>
    <w:p xmlns:wp14="http://schemas.microsoft.com/office/word/2010/wordml" w:rsidP="386B810A" wp14:paraId="6949342E" wp14:textId="6A54CC5E">
      <w:pPr>
        <w:pStyle w:val="Normal"/>
        <w:spacing w:before="0" w:beforeAutospacing="off" w:after="0" w:afterAutospacing="off" w:line="276" w:lineRule="auto"/>
        <w:ind w:left="0"/>
        <w:jc w:val="center"/>
      </w:pPr>
      <w:r w:rsidR="6088E5A1">
        <w:drawing>
          <wp:inline xmlns:wp14="http://schemas.microsoft.com/office/word/2010/wordprocessingDrawing" wp14:editId="04CDF64B" wp14:anchorId="5BAFB504">
            <wp:extent cx="1810512" cy="4023360"/>
            <wp:effectExtent l="9525" t="9525" r="9525" b="9525"/>
            <wp:docPr id="1001121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d8f7363f947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402336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5909A74A" wp14:textId="0ECB75C7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2713BB43">
        <w:rPr>
          <w:rFonts w:ascii="Arial" w:hAnsi="Arial" w:eastAsia="Arial" w:cs="Arial"/>
          <w:noProof w:val="0"/>
          <w:sz w:val="24"/>
          <w:szCs w:val="24"/>
          <w:lang w:val="en-US"/>
        </w:rPr>
        <w:t>App registration/sign-up screens featuring text input fields for user details and validation messages.</w:t>
      </w:r>
    </w:p>
    <w:p xmlns:wp14="http://schemas.microsoft.com/office/word/2010/wordml" w:rsidP="386B810A" wp14:paraId="57B0C38C" wp14:textId="71E48E80">
      <w:pPr>
        <w:pStyle w:val="Normal"/>
        <w:spacing w:before="0" w:beforeAutospacing="off" w:after="0" w:afterAutospacing="off" w:line="276" w:lineRule="auto"/>
        <w:ind w:left="0"/>
        <w:jc w:val="center"/>
      </w:pPr>
      <w:r w:rsidR="74A48B9E">
        <w:drawing>
          <wp:inline xmlns:wp14="http://schemas.microsoft.com/office/word/2010/wordprocessingDrawing" wp14:editId="0EE8192F" wp14:anchorId="357C1284">
            <wp:extent cx="1909233" cy="4242741"/>
            <wp:effectExtent l="9525" t="9525" r="9525" b="9525"/>
            <wp:docPr id="1562122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d9957b00f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233" cy="4242741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  <w:r w:rsidR="0B508B53">
        <w:drawing>
          <wp:inline xmlns:wp14="http://schemas.microsoft.com/office/word/2010/wordprocessingDrawing" wp14:editId="081D9EA5" wp14:anchorId="75A31D75">
            <wp:extent cx="1911096" cy="4266632"/>
            <wp:effectExtent l="0" t="0" r="0" b="0"/>
            <wp:docPr id="1367903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64047d669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42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764F19AE" wp14:textId="0473B157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rPr>
          <w:rFonts w:ascii="Arial" w:hAnsi="Arial" w:eastAsia="Arial" w:cs="Arial"/>
          <w:sz w:val="24"/>
          <w:szCs w:val="24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User Sign In screens</w:t>
      </w:r>
      <w:r w:rsidRPr="386B810A" w:rsidR="74A9ADBB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featuring text input fields for Email ID and password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with validation messages.</w:t>
      </w:r>
    </w:p>
    <w:p xmlns:wp14="http://schemas.microsoft.com/office/word/2010/wordml" w:rsidP="386B810A" wp14:paraId="46D503DF" wp14:textId="4C37F23C">
      <w:pPr>
        <w:pStyle w:val="Normal"/>
        <w:spacing w:before="0" w:beforeAutospacing="off" w:after="0" w:afterAutospacing="off" w:line="276" w:lineRule="auto"/>
        <w:ind w:left="0"/>
        <w:jc w:val="center"/>
      </w:pPr>
      <w:r w:rsidR="5EDE3567">
        <w:drawing>
          <wp:inline xmlns:wp14="http://schemas.microsoft.com/office/word/2010/wordprocessingDrawing" wp14:editId="5E70F81D" wp14:anchorId="7C5E24B8">
            <wp:extent cx="2103120" cy="4673600"/>
            <wp:effectExtent l="9525" t="9525" r="9525" b="9525"/>
            <wp:docPr id="158060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39c1cd5eb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6736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  <w:r w:rsidR="5EDE3567">
        <w:drawing>
          <wp:inline xmlns:wp14="http://schemas.microsoft.com/office/word/2010/wordprocessingDrawing" wp14:editId="03A09562" wp14:anchorId="5EDC3B7C">
            <wp:extent cx="2103120" cy="4673600"/>
            <wp:effectExtent l="9525" t="9525" r="9525" b="9525"/>
            <wp:docPr id="1447337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e6e83d38b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6736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7283C3BE" wp14:textId="2F356BF5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Forgot Password screen </w:t>
      </w:r>
      <w:r w:rsidRPr="386B810A" w:rsidR="23D9538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having text input field for </w:t>
      </w:r>
      <w:r w:rsidRPr="386B810A" w:rsidR="23D95384">
        <w:rPr>
          <w:rFonts w:ascii="Arial" w:hAnsi="Arial" w:eastAsia="Arial" w:cs="Arial"/>
          <w:noProof w:val="0"/>
          <w:sz w:val="24"/>
          <w:szCs w:val="24"/>
          <w:lang w:val="en-US"/>
        </w:rPr>
        <w:t>Email</w:t>
      </w:r>
      <w:r w:rsidRPr="386B810A" w:rsidR="23D95384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ID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with validation messages.</w:t>
      </w:r>
    </w:p>
    <w:p xmlns:wp14="http://schemas.microsoft.com/office/word/2010/wordml" w:rsidP="386B810A" wp14:paraId="72BBBC1C" wp14:textId="740DAD31">
      <w:pPr>
        <w:pStyle w:val="Normal"/>
        <w:spacing w:before="0" w:beforeAutospacing="off" w:after="0" w:afterAutospacing="off" w:line="276" w:lineRule="auto"/>
        <w:ind w:left="0"/>
        <w:jc w:val="center"/>
      </w:pPr>
      <w:r w:rsidR="6869CA12">
        <w:drawing>
          <wp:inline xmlns:wp14="http://schemas.microsoft.com/office/word/2010/wordprocessingDrawing" wp14:editId="402879D6" wp14:anchorId="796151B8">
            <wp:extent cx="1911096" cy="4246880"/>
            <wp:effectExtent l="9525" t="9525" r="9525" b="9525"/>
            <wp:docPr id="56681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efb2aab5c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424688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7075A6F7" wp14:textId="79F5FDD8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rPr>
          <w:rFonts w:ascii="Arial" w:hAnsi="Arial" w:eastAsia="Arial" w:cs="Arial"/>
          <w:sz w:val="24"/>
          <w:szCs w:val="24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Main Home Screen UI with center/organization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selection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drop down, Doctor/Examiner user details, Different App Modules navigation button icons &amp; Notification Icon.</w:t>
      </w:r>
    </w:p>
    <w:p xmlns:wp14="http://schemas.microsoft.com/office/word/2010/wordml" w:rsidP="386B810A" wp14:paraId="0590335B" wp14:textId="5A947700">
      <w:pPr>
        <w:pStyle w:val="Normal"/>
        <w:spacing w:before="0" w:beforeAutospacing="off" w:after="0" w:afterAutospacing="off" w:line="276" w:lineRule="auto"/>
        <w:ind w:left="0"/>
        <w:jc w:val="center"/>
      </w:pPr>
      <w:r w:rsidR="37C2E13E">
        <w:drawing>
          <wp:inline xmlns:wp14="http://schemas.microsoft.com/office/word/2010/wordprocessingDrawing" wp14:editId="492A7E86" wp14:anchorId="24CCB653">
            <wp:extent cx="1911096" cy="4246880"/>
            <wp:effectExtent l="9525" t="9525" r="9525" b="9525"/>
            <wp:docPr id="73386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a5c786395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424688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  <w:r w:rsidR="2EA32293">
        <w:drawing>
          <wp:inline xmlns:wp14="http://schemas.microsoft.com/office/word/2010/wordprocessingDrawing" wp14:editId="37AF359B" wp14:anchorId="630A8FA6">
            <wp:extent cx="1911096" cy="4246880"/>
            <wp:effectExtent l="9525" t="9525" r="9525" b="9525"/>
            <wp:docPr id="795238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0d189720f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424688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57F8CD8D" wp14:textId="1FB01F69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Test Module</w:t>
      </w:r>
      <w:r w:rsidRPr="386B810A" w:rsidR="7E530F5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tab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: Main screen for test setup featuring a Patient MRN text input field, Add new patient button, Test Device selection menu, and Campus selection menu. Additionally, ensure that validation UI for all fields is incorporated.</w:t>
      </w:r>
    </w:p>
    <w:p xmlns:wp14="http://schemas.microsoft.com/office/word/2010/wordml" w:rsidP="386B810A" wp14:paraId="153C7005" wp14:textId="1FFF0692">
      <w:pPr>
        <w:pStyle w:val="Normal"/>
        <w:spacing w:before="0" w:beforeAutospacing="off" w:after="0" w:afterAutospacing="off" w:line="276" w:lineRule="auto"/>
        <w:ind w:left="0"/>
        <w:jc w:val="center"/>
      </w:pPr>
      <w:r w:rsidR="4F50AFFA">
        <w:drawing>
          <wp:inline xmlns:wp14="http://schemas.microsoft.com/office/word/2010/wordprocessingDrawing" wp14:editId="65681556" wp14:anchorId="6F5A96A2">
            <wp:extent cx="1911096" cy="4246880"/>
            <wp:effectExtent l="9525" t="9525" r="9525" b="9525"/>
            <wp:docPr id="1342333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07b39db3a44c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424688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69EBB798" wp14:textId="04B2E21A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Patient MRN validation function UI, where each instance will display text in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a different color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.</w:t>
      </w:r>
    </w:p>
    <w:p xmlns:wp14="http://schemas.microsoft.com/office/word/2010/wordml" w:rsidP="386B810A" wp14:paraId="43E21F3F" wp14:textId="23FD8167">
      <w:pPr>
        <w:pStyle w:val="ListParagraph"/>
        <w:numPr>
          <w:ilvl w:val="0"/>
          <w:numId w:val="9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Empty input box with add new patient button.</w:t>
      </w:r>
    </w:p>
    <w:p xmlns:wp14="http://schemas.microsoft.com/office/word/2010/wordml" w:rsidP="386B810A" wp14:paraId="4E4B1D23" wp14:textId="08E9235D">
      <w:pPr>
        <w:pStyle w:val="Normal"/>
        <w:spacing w:before="0" w:beforeAutospacing="off" w:after="0" w:afterAutospacing="off" w:line="276" w:lineRule="auto"/>
        <w:ind w:left="0"/>
        <w:jc w:val="center"/>
      </w:pPr>
      <w:r w:rsidR="5B15787E">
        <w:drawing>
          <wp:inline xmlns:wp14="http://schemas.microsoft.com/office/word/2010/wordprocessingDrawing" wp14:editId="1A66187D" wp14:anchorId="7B27C695">
            <wp:extent cx="4381500" cy="858044"/>
            <wp:effectExtent l="9525" t="9525" r="9525" b="9525"/>
            <wp:docPr id="917643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ff249a3a7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58044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35FFA5F2" wp14:textId="05870AA3">
      <w:pPr>
        <w:pStyle w:val="ListParagraph"/>
        <w:numPr>
          <w:ilvl w:val="0"/>
          <w:numId w:val="9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If MRN is valid and already exists in DB “Patient is registered” is displayed.</w:t>
      </w:r>
    </w:p>
    <w:p xmlns:wp14="http://schemas.microsoft.com/office/word/2010/wordml" w:rsidP="386B810A" wp14:paraId="183CFF6E" wp14:textId="4164B095">
      <w:pPr>
        <w:pStyle w:val="Normal"/>
        <w:spacing w:before="0" w:beforeAutospacing="off" w:after="0" w:afterAutospacing="off" w:line="276" w:lineRule="auto"/>
        <w:ind w:left="0"/>
        <w:jc w:val="center"/>
      </w:pPr>
      <w:r w:rsidR="3DA252D6">
        <w:drawing>
          <wp:inline xmlns:wp14="http://schemas.microsoft.com/office/word/2010/wordprocessingDrawing" wp14:editId="16946DB0" wp14:anchorId="158AE9AB">
            <wp:extent cx="4379976" cy="857745"/>
            <wp:effectExtent l="9525" t="9525" r="9525" b="9525"/>
            <wp:docPr id="393756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692567d9d241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857745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0F5C1302" wp14:textId="39CF7265">
      <w:pPr>
        <w:pStyle w:val="ListParagraph"/>
        <w:numPr>
          <w:ilvl w:val="0"/>
          <w:numId w:val="9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If MRN not valid and not exists in DB “Patient not found!” is displayed with “Register Here” button which navigates to “Add New Patient MRN” screen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.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86B810A" wp14:paraId="44312F27" wp14:textId="73EC6E6D">
      <w:pPr>
        <w:pStyle w:val="Normal"/>
        <w:spacing w:before="0" w:beforeAutospacing="off" w:after="0" w:afterAutospacing="off" w:line="276" w:lineRule="auto"/>
        <w:ind w:left="0"/>
        <w:jc w:val="center"/>
      </w:pPr>
      <w:r w:rsidR="5E4FE03D">
        <w:drawing>
          <wp:inline xmlns:wp14="http://schemas.microsoft.com/office/word/2010/wordprocessingDrawing" wp14:editId="2B43BE99" wp14:anchorId="543967C9">
            <wp:extent cx="4379976" cy="857745"/>
            <wp:effectExtent l="9525" t="9525" r="9525" b="9525"/>
            <wp:docPr id="1183456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84f7890fc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857745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5A39F4D5" wp14:textId="6473B718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Add a new Patient screen with input text fields for patient name, phone number, and selection fields for gender and DOB. Additionally, ensure that validation UI for all fields is incorporated.</w:t>
      </w:r>
    </w:p>
    <w:p xmlns:wp14="http://schemas.microsoft.com/office/word/2010/wordml" w:rsidP="386B810A" wp14:paraId="77268FD7" wp14:textId="56D6DAF6">
      <w:pPr>
        <w:pStyle w:val="Normal"/>
        <w:spacing w:before="0" w:beforeAutospacing="off" w:after="0" w:afterAutospacing="off" w:line="276" w:lineRule="auto"/>
        <w:ind w:left="0"/>
        <w:jc w:val="center"/>
      </w:pPr>
      <w:r w:rsidR="329F913D">
        <w:drawing>
          <wp:inline xmlns:wp14="http://schemas.microsoft.com/office/word/2010/wordprocessingDrawing" wp14:editId="647E9276" wp14:anchorId="37E6CB55">
            <wp:extent cx="2083594" cy="4762500"/>
            <wp:effectExtent l="9525" t="9525" r="9525" b="9525"/>
            <wp:docPr id="1028930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92040304d40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594" cy="47625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42FC181A" wp14:textId="1C709AD1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Test setup: Device selection list for different Eye test modules. Each device can have a color icon against their name.</w:t>
      </w:r>
    </w:p>
    <w:p xmlns:wp14="http://schemas.microsoft.com/office/word/2010/wordml" w:rsidP="386B810A" wp14:paraId="23703EB0" wp14:textId="4D882D6E">
      <w:pPr>
        <w:pStyle w:val="Normal"/>
        <w:spacing w:before="0" w:beforeAutospacing="off" w:after="0" w:afterAutospacing="off" w:line="276" w:lineRule="auto"/>
        <w:ind w:left="0"/>
        <w:jc w:val="center"/>
      </w:pPr>
      <w:r w:rsidR="4291BC4C">
        <w:drawing>
          <wp:inline xmlns:wp14="http://schemas.microsoft.com/office/word/2010/wordprocessingDrawing" wp14:editId="3616728D" wp14:anchorId="69303C9A">
            <wp:extent cx="1911096" cy="4368220"/>
            <wp:effectExtent l="9525" t="9525" r="9525" b="9525"/>
            <wp:docPr id="1257766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14fd3f2a84d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436822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74F6E858" wp14:textId="0004BCD3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OM Test Setup: Selection icons for the eye to be tested (Left/Right/Both), a list for Om testing protocols, and a text input field for Device code.</w:t>
      </w:r>
    </w:p>
    <w:p xmlns:wp14="http://schemas.microsoft.com/office/word/2010/wordml" w:rsidP="386B810A" wp14:paraId="497368DC" wp14:textId="50884BF2">
      <w:pPr>
        <w:pStyle w:val="Normal"/>
        <w:spacing w:before="0" w:beforeAutospacing="off" w:after="0" w:afterAutospacing="off" w:line="276" w:lineRule="auto"/>
        <w:ind w:left="0"/>
        <w:jc w:val="center"/>
      </w:pPr>
      <w:r w:rsidR="10756F4D">
        <w:drawing>
          <wp:inline xmlns:wp14="http://schemas.microsoft.com/office/word/2010/wordprocessingDrawing" wp14:editId="6413D7E8" wp14:anchorId="56702EE8">
            <wp:extent cx="1645920" cy="5163670"/>
            <wp:effectExtent l="9525" t="9525" r="9525" b="9525"/>
            <wp:docPr id="1453251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edcad677ed41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516367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3550BDC1" wp14:textId="27810DB7">
      <w:pPr>
        <w:pStyle w:val="ListParagraph"/>
        <w:numPr>
          <w:ilvl w:val="0"/>
          <w:numId w:val="15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Validation to check whether the provided Device code is valid and exists in the database. (Common for OM &amp;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tests)</w:t>
      </w:r>
    </w:p>
    <w:p xmlns:wp14="http://schemas.microsoft.com/office/word/2010/wordml" w:rsidP="386B810A" wp14:paraId="3F1E0EA8" wp14:textId="7C9AC38E">
      <w:pPr>
        <w:pStyle w:val="Normal"/>
        <w:spacing w:before="0" w:beforeAutospacing="off" w:after="0" w:afterAutospacing="off" w:line="276" w:lineRule="auto"/>
        <w:ind w:left="0"/>
        <w:jc w:val="center"/>
      </w:pPr>
      <w:r w:rsidR="62A155EB">
        <w:drawing>
          <wp:inline xmlns:wp14="http://schemas.microsoft.com/office/word/2010/wordprocessingDrawing" wp14:editId="49337F94" wp14:anchorId="4E8EA401">
            <wp:extent cx="4572000" cy="895350"/>
            <wp:effectExtent l="9525" t="9525" r="9525" b="9525"/>
            <wp:docPr id="9702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59566802440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7DBDD187" wp14:textId="1C07814A">
      <w:pPr>
        <w:pStyle w:val="ListParagraph"/>
        <w:numPr>
          <w:ilvl w:val="0"/>
          <w:numId w:val="15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Device code dynamic list from DB UI. (Common for OM &amp;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tests)</w:t>
      </w:r>
    </w:p>
    <w:p xmlns:wp14="http://schemas.microsoft.com/office/word/2010/wordml" w:rsidP="386B810A" wp14:paraId="6CF33340" wp14:textId="1579D257">
      <w:pPr>
        <w:pStyle w:val="Normal"/>
        <w:spacing w:before="0" w:beforeAutospacing="off" w:after="0" w:afterAutospacing="off" w:line="276" w:lineRule="auto"/>
        <w:ind w:left="0"/>
        <w:jc w:val="center"/>
      </w:pPr>
      <w:r w:rsidR="2C9C3AF7">
        <w:drawing>
          <wp:inline xmlns:wp14="http://schemas.microsoft.com/office/word/2010/wordprocessingDrawing" wp14:editId="4A593A4E" wp14:anchorId="2E76320A">
            <wp:extent cx="4116917" cy="2847534"/>
            <wp:effectExtent l="9525" t="9525" r="9525" b="9525"/>
            <wp:docPr id="679314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313b46709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917" cy="2847534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1491A042" wp14:textId="157EEC07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OM Test:</w:t>
      </w:r>
    </w:p>
    <w:p xmlns:wp14="http://schemas.microsoft.com/office/word/2010/wordml" w:rsidP="386B810A" wp14:paraId="0AE3BAEF" wp14:textId="28F07C59">
      <w:pPr>
        <w:pStyle w:val="ListParagraph"/>
        <w:numPr>
          <w:ilvl w:val="0"/>
          <w:numId w:val="18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Pre-test start screen displaying selected patient details, chosen OM test protocol details, and instructions for headset adjustment.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386B810A" wp14:paraId="11A6FC82" wp14:textId="6E671809">
      <w:pPr>
        <w:pStyle w:val="Normal"/>
        <w:spacing w:before="0" w:beforeAutospacing="off" w:after="0" w:afterAutospacing="off" w:line="276" w:lineRule="auto"/>
        <w:ind w:left="0"/>
        <w:jc w:val="center"/>
      </w:pPr>
      <w:r w:rsidR="7A40506B">
        <w:drawing>
          <wp:inline xmlns:wp14="http://schemas.microsoft.com/office/word/2010/wordprocessingDrawing" wp14:editId="5C57FDB5" wp14:anchorId="424E42BF">
            <wp:extent cx="1828800" cy="4064000"/>
            <wp:effectExtent l="9525" t="9525" r="9525" b="9525"/>
            <wp:docPr id="111865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ba7465ffd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64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5D726D99" wp14:textId="2B38CB12">
      <w:pPr>
        <w:pStyle w:val="ListParagraph"/>
        <w:numPr>
          <w:ilvl w:val="0"/>
          <w:numId w:val="18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Screens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providing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instructions and validations for various stages of the OM test.</w:t>
      </w:r>
    </w:p>
    <w:p xmlns:wp14="http://schemas.microsoft.com/office/word/2010/wordml" w:rsidP="386B810A" wp14:paraId="3AE624CC" wp14:textId="1AA44FEC">
      <w:pPr>
        <w:pStyle w:val="Normal"/>
        <w:spacing w:before="0" w:beforeAutospacing="off" w:after="0" w:afterAutospacing="off" w:line="276" w:lineRule="auto"/>
        <w:ind w:left="0"/>
        <w:jc w:val="center"/>
      </w:pPr>
      <w:r w:rsidR="06DE256D">
        <w:drawing>
          <wp:inline xmlns:wp14="http://schemas.microsoft.com/office/word/2010/wordprocessingDrawing" wp14:editId="7876E3AE" wp14:anchorId="191C9241">
            <wp:extent cx="1876425" cy="4572000"/>
            <wp:effectExtent l="9525" t="9525" r="9525" b="9525"/>
            <wp:docPr id="1184133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9a0fef398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572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C4E0F1C">
        <w:rPr/>
        <w:t xml:space="preserve">   </w:t>
      </w:r>
      <w:r w:rsidR="06DE256D">
        <w:drawing>
          <wp:inline xmlns:wp14="http://schemas.microsoft.com/office/word/2010/wordprocessingDrawing" wp14:editId="3860241B" wp14:anchorId="61745394">
            <wp:extent cx="2057400" cy="4572000"/>
            <wp:effectExtent l="9525" t="9525" r="9525" b="9525"/>
            <wp:docPr id="1907197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11a3b1a3145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3829F61">
        <w:rPr/>
        <w:t xml:space="preserve">   </w:t>
      </w:r>
      <w:r w:rsidR="41B47DF0">
        <w:drawing>
          <wp:inline xmlns:wp14="http://schemas.microsoft.com/office/word/2010/wordprocessingDrawing" wp14:editId="2EE8C5D8" wp14:anchorId="62396EEB">
            <wp:extent cx="2057400" cy="4572000"/>
            <wp:effectExtent l="9525" t="9525" r="9525" b="9525"/>
            <wp:docPr id="920588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553e3a312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3160321B" wp14:textId="10C784B3">
      <w:pPr>
        <w:pStyle w:val="Normal"/>
        <w:spacing w:before="0" w:beforeAutospacing="off" w:after="0" w:afterAutospacing="off" w:line="276" w:lineRule="auto"/>
        <w:ind w:left="0"/>
        <w:jc w:val="center"/>
      </w:pPr>
      <w:r w:rsidR="4D215F7B">
        <w:drawing>
          <wp:inline xmlns:wp14="http://schemas.microsoft.com/office/word/2010/wordprocessingDrawing" wp14:editId="5E027683" wp14:anchorId="7477C322">
            <wp:extent cx="2057400" cy="4663440"/>
            <wp:effectExtent l="9525" t="9525" r="9525" b="9525"/>
            <wp:docPr id="60800187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b7c233aee1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344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  <w:r w:rsidR="4D215F7B">
        <w:drawing>
          <wp:inline xmlns:wp14="http://schemas.microsoft.com/office/word/2010/wordprocessingDrawing" wp14:editId="5330A324" wp14:anchorId="7E6DE5AD">
            <wp:extent cx="2057400" cy="4663440"/>
            <wp:effectExtent l="9525" t="9525" r="9525" b="9525"/>
            <wp:docPr id="1356140940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9c7df2fe648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344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502CD164" wp14:textId="491BCCC6">
      <w:pPr>
        <w:pStyle w:val="Normal"/>
        <w:spacing w:before="0" w:beforeAutospacing="off" w:after="0" w:afterAutospacing="off" w:line="276" w:lineRule="auto"/>
        <w:ind w:left="0"/>
        <w:jc w:val="center"/>
      </w:pPr>
      <w:r w:rsidR="4D215F7B">
        <w:drawing>
          <wp:inline xmlns:wp14="http://schemas.microsoft.com/office/word/2010/wordprocessingDrawing" wp14:editId="62ACE0AE" wp14:anchorId="5E7ABE2B">
            <wp:extent cx="2057400" cy="4572000"/>
            <wp:effectExtent l="9525" t="9525" r="9525" b="9525"/>
            <wp:docPr id="246009448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b3cca9a4246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  <w:r w:rsidR="4D215F7B">
        <w:drawing>
          <wp:inline xmlns:wp14="http://schemas.microsoft.com/office/word/2010/wordprocessingDrawing" wp14:editId="5017D87F" wp14:anchorId="4440F3F7">
            <wp:extent cx="2057400" cy="4572000"/>
            <wp:effectExtent l="9525" t="9525" r="9525" b="9525"/>
            <wp:docPr id="1682532457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3fb6ce7d1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7CCC050D" wp14:textId="5B601369">
      <w:pPr>
        <w:pStyle w:val="ListParagraph"/>
        <w:numPr>
          <w:ilvl w:val="0"/>
          <w:numId w:val="18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Test result screen featuring the OM report </w:t>
      </w:r>
      <w:r w:rsidRPr="386B810A" w:rsidR="4E2E0750">
        <w:rPr>
          <w:rFonts w:ascii="Arial" w:hAnsi="Arial" w:eastAsia="Arial" w:cs="Arial"/>
          <w:noProof w:val="0"/>
          <w:sz w:val="24"/>
          <w:szCs w:val="24"/>
          <w:lang w:val="en-US"/>
        </w:rPr>
        <w:t>containing</w:t>
      </w:r>
      <w:r w:rsidRPr="386B810A" w:rsidR="4E2E0750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all test data points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with the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option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to save/download the report after the test is completed.</w:t>
      </w:r>
    </w:p>
    <w:p xmlns:wp14="http://schemas.microsoft.com/office/word/2010/wordml" w:rsidP="386B810A" wp14:paraId="3D73D4F7" wp14:textId="7C0C7171">
      <w:pPr>
        <w:pStyle w:val="Normal"/>
        <w:spacing w:before="0" w:beforeAutospacing="off" w:after="0" w:afterAutospacing="off" w:line="276" w:lineRule="auto"/>
        <w:ind w:left="0"/>
        <w:jc w:val="center"/>
      </w:pPr>
      <w:r w:rsidR="379040B6">
        <w:drawing>
          <wp:inline xmlns:wp14="http://schemas.microsoft.com/office/word/2010/wordprocessingDrawing" wp14:editId="7495AAFF" wp14:anchorId="64B58969">
            <wp:extent cx="1626732" cy="9295614"/>
            <wp:effectExtent l="9525" t="9525" r="9525" b="9525"/>
            <wp:docPr id="1570168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b868060e148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732" cy="9295614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3D2775F8" wp14:textId="5837DA10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Test Setup: Selection list for various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testing protocols, light intensity slider selector element, number of test cycles slider selector element, text input fields for light on/off duration, and a text input field for Device code.</w:t>
      </w:r>
    </w:p>
    <w:p xmlns:wp14="http://schemas.microsoft.com/office/word/2010/wordml" w:rsidP="386B810A" wp14:paraId="1D57A3CA" wp14:textId="722B74DB">
      <w:pPr>
        <w:pStyle w:val="Normal"/>
        <w:spacing w:before="0" w:beforeAutospacing="off" w:after="0" w:afterAutospacing="off" w:line="276" w:lineRule="auto"/>
        <w:ind w:left="0"/>
        <w:jc w:val="center"/>
      </w:pPr>
      <w:r w:rsidR="5D61174B">
        <w:drawing>
          <wp:inline xmlns:wp14="http://schemas.microsoft.com/office/word/2010/wordprocessingDrawing" wp14:editId="159D0CC4" wp14:anchorId="7871A716">
            <wp:extent cx="2137502" cy="8921750"/>
            <wp:effectExtent l="9525" t="9525" r="9525" b="9525"/>
            <wp:docPr id="1954711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9d9f57ebc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502" cy="892175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223AC6C3" wp14:textId="16DC9B97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Test:</w:t>
      </w:r>
    </w:p>
    <w:p xmlns:wp14="http://schemas.microsoft.com/office/word/2010/wordml" w:rsidP="386B810A" wp14:paraId="03D8549A" wp14:textId="20795E18">
      <w:pPr>
        <w:pStyle w:val="ListParagraph"/>
        <w:numPr>
          <w:ilvl w:val="0"/>
          <w:numId w:val="23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Pre-test start screen displaying selected patient details, chosen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test protocol details, and instructions for headset adjustment.</w:t>
      </w:r>
    </w:p>
    <w:p xmlns:wp14="http://schemas.microsoft.com/office/word/2010/wordml" w:rsidP="386B810A" wp14:paraId="4EA42237" wp14:textId="2FFFD70F">
      <w:pPr>
        <w:pStyle w:val="Normal"/>
        <w:spacing w:before="0" w:beforeAutospacing="off" w:after="0" w:afterAutospacing="off" w:line="276" w:lineRule="auto"/>
        <w:ind w:left="0"/>
        <w:jc w:val="center"/>
      </w:pPr>
      <w:r w:rsidR="19B75F2C">
        <w:drawing>
          <wp:inline xmlns:wp14="http://schemas.microsoft.com/office/word/2010/wordprocessingDrawing" wp14:editId="6F220629" wp14:anchorId="10492028">
            <wp:extent cx="1911096" cy="4368220"/>
            <wp:effectExtent l="9525" t="9525" r="9525" b="9525"/>
            <wp:docPr id="943359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5410cd8e74d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436822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41AD704F" wp14:textId="7B4799F8">
      <w:pPr>
        <w:pStyle w:val="ListParagraph"/>
        <w:numPr>
          <w:ilvl w:val="0"/>
          <w:numId w:val="23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Screens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providing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instructions and validations for various stages of the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test.</w:t>
      </w:r>
    </w:p>
    <w:p xmlns:wp14="http://schemas.microsoft.com/office/word/2010/wordml" w:rsidP="386B810A" wp14:paraId="2C3B5533" wp14:textId="0CD66371">
      <w:pPr>
        <w:pStyle w:val="Normal"/>
        <w:spacing w:before="0" w:beforeAutospacing="off" w:after="0" w:afterAutospacing="off" w:line="276" w:lineRule="auto"/>
        <w:ind w:left="0"/>
        <w:jc w:val="center"/>
      </w:pPr>
      <w:r w:rsidR="1A3B914E">
        <w:drawing>
          <wp:inline xmlns:wp14="http://schemas.microsoft.com/office/word/2010/wordprocessingDrawing" wp14:editId="1E6F0EE2" wp14:anchorId="13B3362B">
            <wp:extent cx="1874520" cy="4389120"/>
            <wp:effectExtent l="9525" t="9525" r="9525" b="9525"/>
            <wp:docPr id="1367315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f284bce8548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438912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DD951D0">
        <w:rPr/>
        <w:t xml:space="preserve">  </w:t>
      </w:r>
      <w:r w:rsidR="745BF63F">
        <w:drawing>
          <wp:inline xmlns:wp14="http://schemas.microsoft.com/office/word/2010/wordprocessingDrawing" wp14:editId="615B4093" wp14:anchorId="424E1A40">
            <wp:extent cx="1920240" cy="4389120"/>
            <wp:effectExtent l="9525" t="9525" r="9525" b="9525"/>
            <wp:docPr id="213595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1c5e9438b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38912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32A894FC">
        <w:rPr/>
        <w:t xml:space="preserve">  </w:t>
      </w:r>
      <w:r w:rsidR="745BF63F">
        <w:drawing>
          <wp:inline xmlns:wp14="http://schemas.microsoft.com/office/word/2010/wordprocessingDrawing" wp14:editId="3B19E9A8" wp14:anchorId="6406F355">
            <wp:extent cx="1920240" cy="4389120"/>
            <wp:effectExtent l="9525" t="9525" r="9525" b="9525"/>
            <wp:docPr id="103368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18f835ff6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38912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1EEA42F6" wp14:textId="6F15A93B">
      <w:pPr>
        <w:pStyle w:val="ListParagraph"/>
        <w:numPr>
          <w:ilvl w:val="0"/>
          <w:numId w:val="23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Test result screen featuring the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report</w:t>
      </w:r>
      <w:r w:rsidRPr="386B810A" w:rsidR="63925ACD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containing all test data points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with the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option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to save/download the report after the test is completed.</w:t>
      </w:r>
    </w:p>
    <w:p xmlns:wp14="http://schemas.microsoft.com/office/word/2010/wordml" w:rsidP="386B810A" wp14:paraId="1D2E67E9" wp14:textId="394BBF55">
      <w:pPr>
        <w:pStyle w:val="Normal"/>
        <w:spacing w:before="0" w:beforeAutospacing="off" w:after="0" w:afterAutospacing="off" w:line="276" w:lineRule="auto"/>
        <w:ind w:left="0"/>
        <w:jc w:val="center"/>
      </w:pPr>
      <w:r w:rsidR="7BE886B1">
        <w:drawing>
          <wp:inline xmlns:wp14="http://schemas.microsoft.com/office/word/2010/wordprocessingDrawing" wp14:editId="530B460F" wp14:anchorId="1EA3CA4D">
            <wp:extent cx="1494499" cy="9196916"/>
            <wp:effectExtent l="9525" t="9525" r="9525" b="9525"/>
            <wp:docPr id="1866226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d5da09d63f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499" cy="9196916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55EEE647" wp14:textId="25C1B479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Common UI functions for OM and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tests flow:</w:t>
      </w:r>
    </w:p>
    <w:p xmlns:wp14="http://schemas.microsoft.com/office/word/2010/wordml" w:rsidP="386B810A" wp14:paraId="160DB15F" wp14:textId="1494B0A1">
      <w:pPr>
        <w:pStyle w:val="ListParagraph"/>
        <w:numPr>
          <w:ilvl w:val="0"/>
          <w:numId w:val="27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Pop-up window for viewing the live eye position of the patient during the test.</w:t>
      </w:r>
    </w:p>
    <w:p xmlns:wp14="http://schemas.microsoft.com/office/word/2010/wordml" w:rsidP="386B810A" wp14:paraId="6D511053" wp14:textId="2B9923B5">
      <w:pPr>
        <w:pStyle w:val="Normal"/>
        <w:spacing w:before="0" w:beforeAutospacing="off" w:after="0" w:afterAutospacing="off" w:line="276" w:lineRule="auto"/>
        <w:ind w:left="0"/>
        <w:jc w:val="center"/>
      </w:pPr>
      <w:r w:rsidR="4F2DC80C">
        <w:drawing>
          <wp:inline xmlns:wp14="http://schemas.microsoft.com/office/word/2010/wordprocessingDrawing" wp14:editId="3FC17F0E" wp14:anchorId="4A56410D">
            <wp:extent cx="1838897" cy="4480560"/>
            <wp:effectExtent l="9525" t="9525" r="9525" b="9525"/>
            <wp:docPr id="236825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4e3a1b7ea40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897" cy="448056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69935DFD" wp14:textId="0C186FCE">
      <w:pPr>
        <w:pStyle w:val="ListParagraph"/>
        <w:numPr>
          <w:ilvl w:val="0"/>
          <w:numId w:val="27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App notification displaying the real-time status of the ongoing OM or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test.</w:t>
      </w:r>
    </w:p>
    <w:p xmlns:wp14="http://schemas.microsoft.com/office/word/2010/wordml" w:rsidP="386B810A" wp14:paraId="63C3786D" wp14:textId="247D8452">
      <w:pPr>
        <w:pStyle w:val="Normal"/>
        <w:spacing w:before="0" w:beforeAutospacing="off" w:after="0" w:afterAutospacing="off" w:line="276" w:lineRule="auto"/>
        <w:ind w:left="0"/>
        <w:jc w:val="center"/>
      </w:pPr>
      <w:r w:rsidR="22373FFF">
        <w:drawing>
          <wp:inline xmlns:wp14="http://schemas.microsoft.com/office/word/2010/wordprocessingDrawing" wp14:editId="2684F436" wp14:anchorId="16E2C4D5">
            <wp:extent cx="1960245" cy="4480560"/>
            <wp:effectExtent l="9525" t="9525" r="9525" b="9525"/>
            <wp:docPr id="998548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9776e50ad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448056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240991F1" wp14:textId="32EBF598">
      <w:pPr>
        <w:pStyle w:val="ListParagraph"/>
        <w:numPr>
          <w:ilvl w:val="0"/>
          <w:numId w:val="27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Confirmation pop-up window for aborting the ongoing test function.</w:t>
      </w:r>
    </w:p>
    <w:p xmlns:wp14="http://schemas.microsoft.com/office/word/2010/wordml" w:rsidP="386B810A" wp14:paraId="0C540667" wp14:textId="2AC8D47B">
      <w:pPr>
        <w:pStyle w:val="Normal"/>
        <w:spacing w:before="0" w:beforeAutospacing="off" w:after="0" w:afterAutospacing="off" w:line="276" w:lineRule="auto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xmlns:wp14="http://schemas.microsoft.com/office/word/2010/wordml" w:rsidP="386B810A" wp14:paraId="08250FF3" wp14:textId="103F4210">
      <w:pPr>
        <w:pStyle w:val="Normal"/>
        <w:spacing w:before="0" w:beforeAutospacing="off" w:after="0" w:afterAutospacing="off" w:line="276" w:lineRule="auto"/>
        <w:ind w:left="0"/>
        <w:jc w:val="center"/>
      </w:pPr>
      <w:r w:rsidR="6699BCF9">
        <w:drawing>
          <wp:inline xmlns:wp14="http://schemas.microsoft.com/office/word/2010/wordprocessingDrawing" wp14:editId="301020EC" wp14:anchorId="5F29E29A">
            <wp:extent cx="4572000" cy="2238375"/>
            <wp:effectExtent l="0" t="0" r="0" b="0"/>
            <wp:docPr id="520530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830c0ff464c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6A6D041B" wp14:textId="1159BBC2">
      <w:pPr>
        <w:pStyle w:val="Normal"/>
        <w:spacing w:before="0" w:beforeAutospacing="off" w:after="0" w:afterAutospacing="off" w:line="276" w:lineRule="auto"/>
        <w:ind w:left="0"/>
        <w:jc w:val="center"/>
      </w:pPr>
    </w:p>
    <w:p xmlns:wp14="http://schemas.microsoft.com/office/word/2010/wordml" w:rsidP="386B810A" wp14:paraId="6897C107" wp14:textId="1A1786BF">
      <w:pPr>
        <w:pStyle w:val="ListParagraph"/>
        <w:numPr>
          <w:ilvl w:val="0"/>
          <w:numId w:val="27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Adding comments to test reports through either text input or audio input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.</w:t>
      </w:r>
    </w:p>
    <w:p xmlns:wp14="http://schemas.microsoft.com/office/word/2010/wordml" w:rsidP="386B810A" wp14:paraId="33F6AB54" wp14:textId="771D62B1">
      <w:pPr>
        <w:pStyle w:val="Normal"/>
        <w:spacing w:before="0" w:beforeAutospacing="off" w:after="0" w:afterAutospacing="off" w:line="276" w:lineRule="auto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xmlns:wp14="http://schemas.microsoft.com/office/word/2010/wordml" w:rsidP="386B810A" wp14:paraId="2E0285F3" wp14:textId="617F16FB">
      <w:pPr>
        <w:pStyle w:val="Normal"/>
        <w:spacing w:before="0" w:beforeAutospacing="off" w:after="0" w:afterAutospacing="off" w:line="276" w:lineRule="auto"/>
        <w:ind w:left="0"/>
        <w:jc w:val="center"/>
      </w:pPr>
      <w:r w:rsidR="0CF6D0B2">
        <w:drawing>
          <wp:inline xmlns:wp14="http://schemas.microsoft.com/office/word/2010/wordprocessingDrawing" wp14:editId="53D31CDD" wp14:anchorId="1F1C29AA">
            <wp:extent cx="4572000" cy="3324225"/>
            <wp:effectExtent l="9525" t="9525" r="9525" b="9525"/>
            <wp:docPr id="453692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6f88ecbae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628A523D" wp14:textId="0F71B0A8">
      <w:pPr>
        <w:pStyle w:val="Normal"/>
        <w:spacing w:before="0" w:beforeAutospacing="off" w:after="0" w:afterAutospacing="off" w:line="276" w:lineRule="auto"/>
        <w:ind w:left="0"/>
        <w:jc w:val="center"/>
      </w:pPr>
    </w:p>
    <w:p xmlns:wp14="http://schemas.microsoft.com/office/word/2010/wordml" w:rsidP="386B810A" wp14:paraId="6EB389AA" wp14:textId="0E9877DD">
      <w:pPr>
        <w:pStyle w:val="Normal"/>
        <w:spacing w:before="0" w:beforeAutospacing="off" w:after="0" w:afterAutospacing="off" w:line="276" w:lineRule="auto"/>
        <w:ind w:left="0"/>
        <w:jc w:val="center"/>
      </w:pPr>
      <w:r w:rsidR="0CF6D0B2">
        <w:drawing>
          <wp:inline xmlns:wp14="http://schemas.microsoft.com/office/word/2010/wordprocessingDrawing" wp14:editId="7C767B62" wp14:anchorId="6DAFC032">
            <wp:extent cx="4572000" cy="895350"/>
            <wp:effectExtent l="9525" t="9525" r="9525" b="9525"/>
            <wp:docPr id="2081371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d58edc3be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121C3822" wp14:textId="71DDE1E7">
      <w:pPr>
        <w:pStyle w:val="Normal"/>
        <w:spacing w:before="0" w:beforeAutospacing="off" w:after="0" w:afterAutospacing="off" w:line="276" w:lineRule="auto"/>
        <w:ind w:left="0"/>
        <w:jc w:val="center"/>
      </w:pPr>
    </w:p>
    <w:p xmlns:wp14="http://schemas.microsoft.com/office/word/2010/wordml" w:rsidP="386B810A" wp14:paraId="6FCC89E2" wp14:textId="019C9406">
      <w:pPr>
        <w:pStyle w:val="Normal"/>
        <w:spacing w:before="0" w:beforeAutospacing="off" w:after="0" w:afterAutospacing="off" w:line="276" w:lineRule="auto"/>
        <w:ind w:left="0"/>
        <w:jc w:val="center"/>
      </w:pPr>
    </w:p>
    <w:p xmlns:wp14="http://schemas.microsoft.com/office/word/2010/wordml" w:rsidP="386B810A" wp14:paraId="0FCA05EC" wp14:textId="2FBE6783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Reports Tab Module: The latest test reports are displayed by default when navigating to the reports tab. There is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an option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to search for reports by 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providing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the patient MRN or Name in a text input field. A popup window allows for different search filter tabs, such as Doctor/Examiner list, Test name (OM/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PupilX</w:t>
      </w: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), Campus/Organization List, and Date range selector.</w:t>
      </w:r>
    </w:p>
    <w:p xmlns:wp14="http://schemas.microsoft.com/office/word/2010/wordml" w:rsidP="386B810A" wp14:paraId="4E067F43" wp14:textId="5C930251">
      <w:pPr>
        <w:pStyle w:val="Normal"/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xmlns:wp14="http://schemas.microsoft.com/office/word/2010/wordml" w:rsidP="386B810A" wp14:paraId="5ED6E0CD" wp14:textId="0E32193F">
      <w:pPr>
        <w:pStyle w:val="Normal"/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xmlns:wp14="http://schemas.microsoft.com/office/word/2010/wordml" w:rsidP="386B810A" wp14:paraId="2B3125AD" wp14:textId="563E719F">
      <w:pPr>
        <w:pStyle w:val="Normal"/>
        <w:spacing w:before="0" w:beforeAutospacing="off" w:after="0" w:afterAutospacing="off" w:line="276" w:lineRule="auto"/>
        <w:jc w:val="center"/>
      </w:pPr>
      <w:r w:rsidR="35DB809D">
        <w:drawing>
          <wp:inline xmlns:wp14="http://schemas.microsoft.com/office/word/2010/wordprocessingDrawing" wp14:editId="7178DE9A" wp14:anchorId="17E7DCD9">
            <wp:extent cx="3305175" cy="4572000"/>
            <wp:effectExtent l="9525" t="9525" r="9525" b="9525"/>
            <wp:docPr id="204538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cf6d9bea7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572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09C64709" wp14:textId="7A60466D">
      <w:pPr>
        <w:pStyle w:val="Normal"/>
        <w:spacing w:before="0" w:beforeAutospacing="off" w:after="0" w:afterAutospacing="off" w:line="276" w:lineRule="auto"/>
        <w:jc w:val="center"/>
      </w:pPr>
    </w:p>
    <w:p xmlns:wp14="http://schemas.microsoft.com/office/word/2010/wordml" w:rsidP="386B810A" wp14:paraId="015FB329" wp14:textId="39A04A21">
      <w:pPr>
        <w:pStyle w:val="Normal"/>
        <w:spacing w:before="0" w:beforeAutospacing="off" w:after="0" w:afterAutospacing="off" w:line="276" w:lineRule="auto"/>
        <w:jc w:val="center"/>
      </w:pPr>
      <w:r w:rsidR="35DB809D">
        <w:drawing>
          <wp:inline xmlns:wp14="http://schemas.microsoft.com/office/word/2010/wordprocessingDrawing" wp14:editId="68A32D5B" wp14:anchorId="2BFE9E33">
            <wp:extent cx="2057400" cy="4572000"/>
            <wp:effectExtent l="9525" t="9525" r="9525" b="9525"/>
            <wp:docPr id="684579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ccec7cc88c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4D3C8B2D" wp14:textId="682B089F">
      <w:pPr>
        <w:pStyle w:val="ListParagraph"/>
        <w:numPr>
          <w:ilvl w:val="0"/>
          <w:numId w:val="1"/>
        </w:numPr>
        <w:spacing w:before="0" w:beforeAutospacing="off" w:after="0" w:afterAutospacing="off" w:line="276" w:lineRule="auto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386B810A" w:rsidR="5BFF6368">
        <w:rPr>
          <w:rFonts w:ascii="Arial" w:hAnsi="Arial" w:eastAsia="Arial" w:cs="Arial"/>
          <w:noProof w:val="0"/>
          <w:sz w:val="24"/>
          <w:szCs w:val="24"/>
          <w:lang w:val="en-US"/>
        </w:rPr>
        <w:t>Settings Tab Module: Includes an app about page, user manual links, contact us option, report a problem page, the ability to edit logged-in user details from the profile page, and an app logout button.</w:t>
      </w:r>
    </w:p>
    <w:p xmlns:wp14="http://schemas.microsoft.com/office/word/2010/wordml" w:rsidP="386B810A" wp14:paraId="04ADB3F3" wp14:textId="4E497533">
      <w:pPr>
        <w:pStyle w:val="Normal"/>
        <w:spacing w:before="0" w:beforeAutospacing="off" w:after="0" w:afterAutospacing="off" w:line="276" w:lineRule="auto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xmlns:wp14="http://schemas.microsoft.com/office/word/2010/wordml" w:rsidP="386B810A" wp14:paraId="791E8C85" wp14:textId="604E4BDA">
      <w:pPr>
        <w:pStyle w:val="Normal"/>
        <w:spacing w:before="0" w:beforeAutospacing="off" w:after="0" w:afterAutospacing="off" w:line="276" w:lineRule="auto"/>
        <w:ind w:left="0"/>
        <w:jc w:val="center"/>
      </w:pPr>
      <w:r w:rsidR="12F24A6C">
        <w:drawing>
          <wp:inline xmlns:wp14="http://schemas.microsoft.com/office/word/2010/wordprocessingDrawing" wp14:editId="73694F5A" wp14:anchorId="62939BF2">
            <wp:extent cx="2057400" cy="4572000"/>
            <wp:effectExtent l="9525" t="9525" r="9525" b="9525"/>
            <wp:docPr id="1010051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e2932bb126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  <w:r w:rsidR="12F24A6C">
        <w:drawing>
          <wp:inline xmlns:wp14="http://schemas.microsoft.com/office/word/2010/wordprocessingDrawing" wp14:editId="489D11F3" wp14:anchorId="124553BC">
            <wp:extent cx="1914525" cy="4572000"/>
            <wp:effectExtent l="9525" t="9525" r="9525" b="9525"/>
            <wp:docPr id="661315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224c6f7a8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572000"/>
                    </a:xfrm>
                    <a:prstGeom prst="rect">
                      <a:avLst/>
                    </a:prstGeom>
                    <a:ln w="9525"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86B810A" wp14:paraId="78D909E0" wp14:textId="1D56D44C">
      <w:pPr>
        <w:spacing w:before="0" w:beforeAutospacing="off" w:after="0" w:afterAutospacing="off" w:line="276" w:lineRule="auto"/>
        <w:jc w:val="center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P="386B810A" wp14:paraId="2C078E63" wp14:textId="08A32FFD">
      <w:pPr>
        <w:pStyle w:val="Normal"/>
        <w:spacing w:line="276" w:lineRule="auto"/>
        <w:rPr>
          <w:rFonts w:ascii="Arial" w:hAnsi="Arial" w:eastAsia="Arial" w:cs="Arial"/>
          <w:sz w:val="24"/>
          <w:szCs w:val="24"/>
        </w:rPr>
      </w:pPr>
    </w:p>
    <w:sectPr>
      <w:pgSz w:w="11907" w:h="16839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GX5pdwKb" int2:invalidationBookmarkName="" int2:hashCode="Q79mUgh3QeIBwW" int2:id="AFkG9nPG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2">
    <w:nsid w:val="60f578d9"/>
    <w:multiLevelType xmlns:w="http://schemas.openxmlformats.org/wordprocessingml/2006/main" w:val="hybridMultilevel"/>
    <w:lvl xmlns:w="http://schemas.openxmlformats.org/wordprocessingml/2006/main" w:ilvl="0">
      <w:start w:val="1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77df82f0"/>
    <w:multiLevelType xmlns:w="http://schemas.openxmlformats.org/wordprocessingml/2006/main" w:val="hybridMultilevel"/>
    <w:lvl xmlns:w="http://schemas.openxmlformats.org/wordprocessingml/2006/main" w:ilvl="0">
      <w:start w:val="1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558cf01b"/>
    <w:multiLevelType xmlns:w="http://schemas.openxmlformats.org/wordprocessingml/2006/main" w:val="hybridMultilevel"/>
    <w:lvl xmlns:w="http://schemas.openxmlformats.org/wordprocessingml/2006/main" w:ilvl="0">
      <w:start w:val="4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7d7fdd20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49ae81af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4dc1955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6">
    <w:nsid w:val="760cd20f"/>
    <w:multiLevelType xmlns:w="http://schemas.openxmlformats.org/wordprocessingml/2006/main" w:val="hybridMultilevel"/>
    <w:lvl xmlns:w="http://schemas.openxmlformats.org/wordprocessingml/2006/main" w:ilvl="0">
      <w:start w:val="1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2387c34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20d1d445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c2b42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2">
    <w:nsid w:val="52e68b7"/>
    <w:multiLevelType xmlns:w="http://schemas.openxmlformats.org/wordprocessingml/2006/main" w:val="hybridMultilevel"/>
    <w:lvl xmlns:w="http://schemas.openxmlformats.org/wordprocessingml/2006/main" w:ilvl="0">
      <w:start w:val="1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7cdb9eec"/>
    <w:multiLevelType xmlns:w="http://schemas.openxmlformats.org/wordprocessingml/2006/main" w:val="hybridMultilevel"/>
    <w:lvl xmlns:w="http://schemas.openxmlformats.org/wordprocessingml/2006/main" w:ilvl="0">
      <w:start w:val="1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665d9258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1a9d298c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3fd4f1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7">
    <w:nsid w:val="7239d0a9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fbc53bb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161ee1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4">
    <w:nsid w:val="4e23ea8c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115b3243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21c90740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0e9a2ed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ca5ed90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8def44d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">
    <w:nsid w:val="6e56b1f9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cd1128c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db6198d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513c460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2c9dd9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9b7c3f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45f59a1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b9bc6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95145F"/>
    <w:rsid w:val="0283307D"/>
    <w:rsid w:val="06DE256D"/>
    <w:rsid w:val="07833DE5"/>
    <w:rsid w:val="07DA38F9"/>
    <w:rsid w:val="097A75A3"/>
    <w:rsid w:val="0B508B53"/>
    <w:rsid w:val="0CF6D0B2"/>
    <w:rsid w:val="0F6ACF00"/>
    <w:rsid w:val="10756F4D"/>
    <w:rsid w:val="11E89E07"/>
    <w:rsid w:val="12E637C1"/>
    <w:rsid w:val="12F24A6C"/>
    <w:rsid w:val="13829F61"/>
    <w:rsid w:val="141AC62D"/>
    <w:rsid w:val="141B2865"/>
    <w:rsid w:val="16C3FCB0"/>
    <w:rsid w:val="1869A3D8"/>
    <w:rsid w:val="19B75F2C"/>
    <w:rsid w:val="1A3B914E"/>
    <w:rsid w:val="1A740AC5"/>
    <w:rsid w:val="1ADD7481"/>
    <w:rsid w:val="1BC2A4ED"/>
    <w:rsid w:val="1C4E0F1C"/>
    <w:rsid w:val="1DD3E064"/>
    <w:rsid w:val="1DFBECE6"/>
    <w:rsid w:val="206ADEF6"/>
    <w:rsid w:val="216878B0"/>
    <w:rsid w:val="219E6246"/>
    <w:rsid w:val="22373FFF"/>
    <w:rsid w:val="23D95384"/>
    <w:rsid w:val="243A0D9B"/>
    <w:rsid w:val="24429508"/>
    <w:rsid w:val="246B2E6A"/>
    <w:rsid w:val="258B5AD1"/>
    <w:rsid w:val="2591E32C"/>
    <w:rsid w:val="25C7FF93"/>
    <w:rsid w:val="25E1E392"/>
    <w:rsid w:val="2610FD29"/>
    <w:rsid w:val="2713BB43"/>
    <w:rsid w:val="272DB38D"/>
    <w:rsid w:val="2875F0DB"/>
    <w:rsid w:val="28DD2AA7"/>
    <w:rsid w:val="2B65C1FC"/>
    <w:rsid w:val="2C9C3AF7"/>
    <w:rsid w:val="2D6A0342"/>
    <w:rsid w:val="2E2DD35B"/>
    <w:rsid w:val="2E651B48"/>
    <w:rsid w:val="2EA32293"/>
    <w:rsid w:val="302C8865"/>
    <w:rsid w:val="329F913D"/>
    <w:rsid w:val="32A894FC"/>
    <w:rsid w:val="32F76DB7"/>
    <w:rsid w:val="33C01C69"/>
    <w:rsid w:val="349D14DF"/>
    <w:rsid w:val="35751527"/>
    <w:rsid w:val="35DB809D"/>
    <w:rsid w:val="36E8E034"/>
    <w:rsid w:val="379040B6"/>
    <w:rsid w:val="37C2E13E"/>
    <w:rsid w:val="3817E992"/>
    <w:rsid w:val="381E71ED"/>
    <w:rsid w:val="386B810A"/>
    <w:rsid w:val="38FE622A"/>
    <w:rsid w:val="39BA424E"/>
    <w:rsid w:val="39CDC68F"/>
    <w:rsid w:val="39FE3D1E"/>
    <w:rsid w:val="3A63B4E7"/>
    <w:rsid w:val="3A6A3D42"/>
    <w:rsid w:val="3DA252D6"/>
    <w:rsid w:val="405D6A92"/>
    <w:rsid w:val="40D2F66B"/>
    <w:rsid w:val="41B47DF0"/>
    <w:rsid w:val="42269E17"/>
    <w:rsid w:val="4291BC4C"/>
    <w:rsid w:val="4295145F"/>
    <w:rsid w:val="432E32C5"/>
    <w:rsid w:val="440A972D"/>
    <w:rsid w:val="454EFC40"/>
    <w:rsid w:val="45A6FB9C"/>
    <w:rsid w:val="4742CBFD"/>
    <w:rsid w:val="4877D53B"/>
    <w:rsid w:val="4AE8E35D"/>
    <w:rsid w:val="4B7423FF"/>
    <w:rsid w:val="4C5F5DEF"/>
    <w:rsid w:val="4CA3F43C"/>
    <w:rsid w:val="4CD09081"/>
    <w:rsid w:val="4D215F7B"/>
    <w:rsid w:val="4E2E0750"/>
    <w:rsid w:val="4EEBF8C2"/>
    <w:rsid w:val="4F2DC80C"/>
    <w:rsid w:val="4F50AFFA"/>
    <w:rsid w:val="507C4D59"/>
    <w:rsid w:val="51CA3D26"/>
    <w:rsid w:val="51E36583"/>
    <w:rsid w:val="52174C43"/>
    <w:rsid w:val="52D39478"/>
    <w:rsid w:val="5344568F"/>
    <w:rsid w:val="58634DD0"/>
    <w:rsid w:val="5B15787E"/>
    <w:rsid w:val="5B31BB8D"/>
    <w:rsid w:val="5B6A9711"/>
    <w:rsid w:val="5BFF6368"/>
    <w:rsid w:val="5C1A9205"/>
    <w:rsid w:val="5D61174B"/>
    <w:rsid w:val="5DD2B004"/>
    <w:rsid w:val="5DE6B9E7"/>
    <w:rsid w:val="5E4FE03D"/>
    <w:rsid w:val="5EDE3567"/>
    <w:rsid w:val="607AACF6"/>
    <w:rsid w:val="6088E5A1"/>
    <w:rsid w:val="62A155EB"/>
    <w:rsid w:val="634056D8"/>
    <w:rsid w:val="63925ACD"/>
    <w:rsid w:val="64FE3840"/>
    <w:rsid w:val="65E027E9"/>
    <w:rsid w:val="66186F5F"/>
    <w:rsid w:val="6699BCF9"/>
    <w:rsid w:val="6869CA12"/>
    <w:rsid w:val="68793EC9"/>
    <w:rsid w:val="6A002140"/>
    <w:rsid w:val="6AFB3946"/>
    <w:rsid w:val="6B88A861"/>
    <w:rsid w:val="6F2CEFBB"/>
    <w:rsid w:val="6FACB29E"/>
    <w:rsid w:val="72AD3BCD"/>
    <w:rsid w:val="7361F66C"/>
    <w:rsid w:val="73B6461F"/>
    <w:rsid w:val="745BF63F"/>
    <w:rsid w:val="74A48B9E"/>
    <w:rsid w:val="74A9ADBB"/>
    <w:rsid w:val="759C04A2"/>
    <w:rsid w:val="75B52CFF"/>
    <w:rsid w:val="77E75525"/>
    <w:rsid w:val="78FE920E"/>
    <w:rsid w:val="7939D879"/>
    <w:rsid w:val="7A40506B"/>
    <w:rsid w:val="7BE886B1"/>
    <w:rsid w:val="7C3244C3"/>
    <w:rsid w:val="7C720D49"/>
    <w:rsid w:val="7DD951D0"/>
    <w:rsid w:val="7E530F5D"/>
    <w:rsid w:val="7E7039D8"/>
    <w:rsid w:val="7EB4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5145F"/>
  <w15:chartTrackingRefBased/>
  <w15:docId w15:val="{900B6632-C936-4969-A959-559C0B6175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13d8f7363f947a1" /><Relationship Type="http://schemas.openxmlformats.org/officeDocument/2006/relationships/image" Target="/media/image2.png" Id="Re1ad9957b00f41c8" /><Relationship Type="http://schemas.openxmlformats.org/officeDocument/2006/relationships/image" Target="/media/image3.png" Id="R94864047d6694f8d" /><Relationship Type="http://schemas.openxmlformats.org/officeDocument/2006/relationships/image" Target="/media/image4.png" Id="R23f39c1cd5eb47c6" /><Relationship Type="http://schemas.openxmlformats.org/officeDocument/2006/relationships/image" Target="/media/image5.png" Id="R1a6e6e83d38b4ae3" /><Relationship Type="http://schemas.openxmlformats.org/officeDocument/2006/relationships/image" Target="/media/image6.png" Id="Rdf0efb2aab5c4682" /><Relationship Type="http://schemas.openxmlformats.org/officeDocument/2006/relationships/image" Target="/media/image7.png" Id="R9b5a5c78639544c8" /><Relationship Type="http://schemas.openxmlformats.org/officeDocument/2006/relationships/image" Target="/media/image8.png" Id="R63d0d189720f4558" /><Relationship Type="http://schemas.openxmlformats.org/officeDocument/2006/relationships/image" Target="/media/image9.png" Id="R7307b39db3a44c41" /><Relationship Type="http://schemas.openxmlformats.org/officeDocument/2006/relationships/image" Target="/media/imagea.png" Id="R032ff249a3a74dd4" /><Relationship Type="http://schemas.openxmlformats.org/officeDocument/2006/relationships/image" Target="/media/imageb.png" Id="Rf9692567d9d24193" /><Relationship Type="http://schemas.openxmlformats.org/officeDocument/2006/relationships/image" Target="/media/imagec.png" Id="R4f284f7890fc452e" /><Relationship Type="http://schemas.openxmlformats.org/officeDocument/2006/relationships/image" Target="/media/imaged.png" Id="R22f92040304d40f7" /><Relationship Type="http://schemas.openxmlformats.org/officeDocument/2006/relationships/image" Target="/media/imagee.png" Id="R17614fd3f2a84d97" /><Relationship Type="http://schemas.openxmlformats.org/officeDocument/2006/relationships/image" Target="/media/imagef.png" Id="R15edcad677ed41f2" /><Relationship Type="http://schemas.openxmlformats.org/officeDocument/2006/relationships/image" Target="/media/image10.png" Id="Rdd15956680244017" /><Relationship Type="http://schemas.openxmlformats.org/officeDocument/2006/relationships/image" Target="/media/image11.png" Id="Rfc0313b467094f06" /><Relationship Type="http://schemas.openxmlformats.org/officeDocument/2006/relationships/image" Target="/media/image12.png" Id="R161ba7465ffd4764" /><Relationship Type="http://schemas.openxmlformats.org/officeDocument/2006/relationships/image" Target="/media/image13.png" Id="Rd8c9a0fef39849e2" /><Relationship Type="http://schemas.openxmlformats.org/officeDocument/2006/relationships/image" Target="/media/image14.png" Id="R83411a3b1a3145a0" /><Relationship Type="http://schemas.openxmlformats.org/officeDocument/2006/relationships/image" Target="/media/image15.png" Id="R5e8553e3a3124ccb" /><Relationship Type="http://schemas.openxmlformats.org/officeDocument/2006/relationships/image" Target="/media/image16.png" Id="R12b7c233aee14bb0" /><Relationship Type="http://schemas.openxmlformats.org/officeDocument/2006/relationships/image" Target="/media/image17.png" Id="R6a19c7df2fe648f0" /><Relationship Type="http://schemas.openxmlformats.org/officeDocument/2006/relationships/image" Target="/media/image18.png" Id="R51cb3cca9a4246de" /><Relationship Type="http://schemas.openxmlformats.org/officeDocument/2006/relationships/image" Target="/media/image19.png" Id="R0fd3fb6ce7d14e85" /><Relationship Type="http://schemas.openxmlformats.org/officeDocument/2006/relationships/image" Target="/media/image1a.png" Id="R86fb868060e148b1" /><Relationship Type="http://schemas.openxmlformats.org/officeDocument/2006/relationships/image" Target="/media/image1b.png" Id="Rcb39d9f57ebc4bd5" /><Relationship Type="http://schemas.openxmlformats.org/officeDocument/2006/relationships/image" Target="/media/image1c.png" Id="Raaa5410cd8e74d30" /><Relationship Type="http://schemas.openxmlformats.org/officeDocument/2006/relationships/image" Target="/media/image1d.png" Id="R206f284bce8548e8" /><Relationship Type="http://schemas.openxmlformats.org/officeDocument/2006/relationships/image" Target="/media/image1e.png" Id="Rfcd1c5e9438b4b56" /><Relationship Type="http://schemas.openxmlformats.org/officeDocument/2006/relationships/image" Target="/media/image1f.png" Id="R36918f835ff64fcc" /><Relationship Type="http://schemas.openxmlformats.org/officeDocument/2006/relationships/image" Target="/media/image20.png" Id="Ra5d5da09d63f4373" /><Relationship Type="http://schemas.openxmlformats.org/officeDocument/2006/relationships/image" Target="/media/image21.png" Id="R3894e3a1b7ea40a3" /><Relationship Type="http://schemas.openxmlformats.org/officeDocument/2006/relationships/image" Target="/media/image22.png" Id="Rc699776e50ad4c65" /><Relationship Type="http://schemas.openxmlformats.org/officeDocument/2006/relationships/image" Target="/media/image23.png" Id="R881830c0ff464cbd" /><Relationship Type="http://schemas.openxmlformats.org/officeDocument/2006/relationships/image" Target="/media/image24.png" Id="R86b6f88ecbae41ee" /><Relationship Type="http://schemas.openxmlformats.org/officeDocument/2006/relationships/image" Target="/media/image25.png" Id="R98cd58edc3be44f6" /><Relationship Type="http://schemas.openxmlformats.org/officeDocument/2006/relationships/image" Target="/media/image26.png" Id="R8cecf6d9bea74727" /><Relationship Type="http://schemas.openxmlformats.org/officeDocument/2006/relationships/image" Target="/media/image27.png" Id="Rf9ccec7cc88c497b" /><Relationship Type="http://schemas.openxmlformats.org/officeDocument/2006/relationships/image" Target="/media/image28.png" Id="Rf6e2932bb1264b11" /><Relationship Type="http://schemas.openxmlformats.org/officeDocument/2006/relationships/image" Target="/media/image29.png" Id="Rbf5224c6f7a849c8" /><Relationship Type="http://schemas.microsoft.com/office/2020/10/relationships/intelligence" Target="intelligence2.xml" Id="Rba47a625b957429d" /><Relationship Type="http://schemas.openxmlformats.org/officeDocument/2006/relationships/numbering" Target="numbering.xml" Id="R4337a72f792549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2023-12-07T09:13:22.6743774Z</dcterms:created>
  <dcterms:modified xsi:type="dcterms:W3CDTF">2023-12-07T11:20:29.7007873Z</dcterms:modified>
  <dc:creator>Ghouse Mohd</dc:creator>
  <lastModifiedBy>Ghouse Mohd</lastModifiedBy>
</coreProperties>
</file>