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2-debug-window-system-user-manual"/>
      <w:bookmarkEnd w:id="21"/>
      <w:r>
        <w:t xml:space="preserve">P2 Debug Window System User Manual</w:t>
      </w:r>
    </w:p>
    <w:p>
      <w:pPr>
        <w:pStyle w:val="FirstParagraph"/>
      </w:pPr>
      <w:r>
        <w:rPr>
          <w:b/>
        </w:rPr>
        <w:t xml:space="preserve">A Comprehensive Guide to Propeller 2 Visual Debugging and Display Interfaces</w:t>
      </w:r>
    </w:p>
    <w:p>
      <w:r>
        <w:pict>
          <v:rect style="width:0;height:1.5pt" o:hralign="center" o:hrstd="t" o:hr="t"/>
        </w:pict>
      </w:r>
    </w:p>
    <w:p>
      <w:pPr>
        <w:pStyle w:val="Heading2"/>
      </w:pPr>
      <w:bookmarkStart w:id="22" w:name="table-of-contents"/>
      <w:bookmarkEnd w:id="22"/>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system-overview">
        <w:r>
          <w:rPr>
            <w:rStyle w:val="Hyperlink"/>
          </w:rPr>
          <w:t xml:space="preserve">System Overview</w:t>
        </w:r>
      </w:hyperlink>
    </w:p>
    <w:p>
      <w:pPr>
        <w:pStyle w:val="Compact"/>
        <w:numPr>
          <w:numId w:val="1001"/>
          <w:ilvl w:val="0"/>
        </w:numPr>
      </w:pPr>
      <w:hyperlink w:anchor="debug-terminal-windows">
        <w:r>
          <w:rPr>
            <w:rStyle w:val="Hyperlink"/>
          </w:rPr>
          <w:t xml:space="preserve">DEBUG Terminal Windows</w:t>
        </w:r>
      </w:hyperlink>
    </w:p>
    <w:p>
      <w:pPr>
        <w:pStyle w:val="Compact"/>
        <w:numPr>
          <w:numId w:val="1001"/>
          <w:ilvl w:val="0"/>
        </w:numPr>
      </w:pPr>
      <w:hyperlink w:anchor="scope-oscilloscope-displays">
        <w:r>
          <w:rPr>
            <w:rStyle w:val="Hyperlink"/>
          </w:rPr>
          <w:t xml:space="preserve">SCOPE Oscilloscope Displays</w:t>
        </w:r>
      </w:hyperlink>
    </w:p>
    <w:p>
      <w:pPr>
        <w:pStyle w:val="Compact"/>
        <w:numPr>
          <w:numId w:val="1001"/>
          <w:ilvl w:val="0"/>
        </w:numPr>
      </w:pPr>
      <w:hyperlink w:anchor="plot-graphics-windows">
        <w:r>
          <w:rPr>
            <w:rStyle w:val="Hyperlink"/>
          </w:rPr>
          <w:t xml:space="preserve">PLOT Graphics Windows</w:t>
        </w:r>
      </w:hyperlink>
    </w:p>
    <w:p>
      <w:pPr>
        <w:pStyle w:val="Compact"/>
        <w:numPr>
          <w:numId w:val="1001"/>
          <w:ilvl w:val="0"/>
        </w:numPr>
      </w:pPr>
      <w:hyperlink w:anchor="fft-analysis-displays">
        <w:r>
          <w:rPr>
            <w:rStyle w:val="Hyperlink"/>
          </w:rPr>
          <w:t xml:space="preserve">FFT Analysis Displays</w:t>
        </w:r>
      </w:hyperlink>
    </w:p>
    <w:p>
      <w:pPr>
        <w:pStyle w:val="Compact"/>
        <w:numPr>
          <w:numId w:val="1001"/>
          <w:ilvl w:val="0"/>
        </w:numPr>
      </w:pPr>
      <w:hyperlink w:anchor="single-step-debugger">
        <w:r>
          <w:rPr>
            <w:rStyle w:val="Hyperlink"/>
          </w:rPr>
          <w:t xml:space="preserve">Single-Step Debugger</w:t>
        </w:r>
      </w:hyperlink>
    </w:p>
    <w:p>
      <w:pPr>
        <w:pStyle w:val="Compact"/>
        <w:numPr>
          <w:numId w:val="1001"/>
          <w:ilvl w:val="0"/>
        </w:numPr>
      </w:pPr>
      <w:hyperlink w:anchor="variable-monitors">
        <w:r>
          <w:rPr>
            <w:rStyle w:val="Hyperlink"/>
          </w:rPr>
          <w:t xml:space="preserve">Variable Monitors</w:t>
        </w:r>
      </w:hyperlink>
    </w:p>
    <w:p>
      <w:pPr>
        <w:pStyle w:val="Compact"/>
        <w:numPr>
          <w:numId w:val="1001"/>
          <w:ilvl w:val="0"/>
        </w:numPr>
      </w:pPr>
      <w:hyperlink w:anchor="memory-displays">
        <w:r>
          <w:rPr>
            <w:rStyle w:val="Hyperlink"/>
          </w:rPr>
          <w:t xml:space="preserve">Memory Displays</w:t>
        </w:r>
      </w:hyperlink>
    </w:p>
    <w:p>
      <w:pPr>
        <w:pStyle w:val="Compact"/>
        <w:numPr>
          <w:numId w:val="1001"/>
          <w:ilvl w:val="0"/>
        </w:numPr>
      </w:pPr>
      <w:hyperlink w:anchor="dashboard-design-patterns">
        <w:r>
          <w:rPr>
            <w:rStyle w:val="Hyperlink"/>
          </w:rPr>
          <w:t xml:space="preserve">Dashboard Design Patterns</w:t>
        </w:r>
      </w:hyperlink>
    </w:p>
    <w:p>
      <w:pPr>
        <w:pStyle w:val="Compact"/>
        <w:numPr>
          <w:numId w:val="1001"/>
          <w:ilvl w:val="0"/>
        </w:numPr>
      </w:pPr>
      <w:hyperlink w:anchor="system-integration">
        <w:r>
          <w:rPr>
            <w:rStyle w:val="Hyperlink"/>
          </w:rPr>
          <w:t xml:space="preserve">System Integration</w:t>
        </w:r>
      </w:hyperlink>
    </w:p>
    <w:p>
      <w:pPr>
        <w:pStyle w:val="Compact"/>
        <w:numPr>
          <w:numId w:val="1001"/>
          <w:ilvl w:val="0"/>
        </w:numPr>
      </w:pPr>
      <w:hyperlink w:anchor="real-world-applications">
        <w:r>
          <w:rPr>
            <w:rStyle w:val="Hyperlink"/>
          </w:rPr>
          <w:t xml:space="preserve">Real-World Applications</w:t>
        </w:r>
      </w:hyperlink>
    </w:p>
    <w:p>
      <w:pPr>
        <w:pStyle w:val="Compact"/>
        <w:numPr>
          <w:numId w:val="1001"/>
          <w:ilvl w:val="0"/>
        </w:numPr>
      </w:pPr>
      <w:hyperlink w:anchor="troubleshooting">
        <w:r>
          <w:rPr>
            <w:rStyle w:val="Hyperlink"/>
          </w:rPr>
          <w:t xml:space="preserve">Troubleshooting</w:t>
        </w:r>
      </w:hyperlink>
    </w:p>
    <w:p>
      <w:pPr>
        <w:pStyle w:val="Compact"/>
        <w:numPr>
          <w:numId w:val="1001"/>
          <w:ilvl w:val="0"/>
        </w:numPr>
      </w:pPr>
      <w:hyperlink w:anchor="best-practices">
        <w:r>
          <w:rPr>
            <w:rStyle w:val="Hyperlink"/>
          </w:rPr>
          <w:t xml:space="preserve">Best Practices</w:t>
        </w:r>
      </w:hyperlink>
    </w:p>
    <w:p>
      <w:r>
        <w:pict>
          <v:rect style="width:0;height:1.5pt" o:hralign="center" o:hrstd="t" o:hr="t"/>
        </w:pict>
      </w:r>
    </w:p>
    <w:p>
      <w:pPr>
        <w:pStyle w:val="Heading2"/>
      </w:pPr>
      <w:bookmarkStart w:id="23" w:name="introduction"/>
      <w:bookmarkEnd w:id="23"/>
      <w:r>
        <w:t xml:space="preserve">Introduction</w:t>
      </w:r>
    </w:p>
    <w:p>
      <w:pPr>
        <w:pStyle w:val="FirstParagraph"/>
      </w:pPr>
      <w:r>
        <w:t xml:space="preserve">The Propeller 2 Debug Window System provides a comprehensive suite of visual debugging and display interfaces that transform how you develop, debug, and monitor P2 applications. Unlike traditional microcontrollers that rely on external tools, the P2 integrates powerful display capabilities directly into the silicon through its DEBUG infrastructure.</w:t>
      </w:r>
    </w:p>
    <w:p>
      <w:pPr>
        <w:pStyle w:val="Heading3"/>
      </w:pPr>
      <w:bookmarkStart w:id="24" w:name="what-youll-learn"/>
      <w:bookmarkEnd w:id="24"/>
      <w:r>
        <w:t xml:space="preserve">What You'll Learn</w:t>
      </w:r>
    </w:p>
    <w:p>
      <w:pPr>
        <w:pStyle w:val="FirstParagraph"/>
      </w:pPr>
      <w:r>
        <w:t xml:space="preserve">By the end of this manual, you'll master:</w:t>
      </w:r>
      <w:r>
        <w:t xml:space="preserve"> </w:t>
      </w:r>
      <w:r>
        <w:t xml:space="preserve">-</w:t>
      </w:r>
      <w:r>
        <w:t xml:space="preserve"> </w:t>
      </w:r>
      <w:r>
        <w:rPr>
          <w:b/>
        </w:rPr>
        <w:t xml:space="preserve">Multi-window debugging</w:t>
      </w:r>
      <w:r>
        <w:t xml:space="preserve"> </w:t>
      </w:r>
      <w:r>
        <w:t xml:space="preserve">using coordinated display systems</w:t>
      </w:r>
      <w:r>
        <w:t xml:space="preserve"> </w:t>
      </w:r>
      <w:r>
        <w:t xml:space="preserve">-</w:t>
      </w:r>
      <w:r>
        <w:t xml:space="preserve"> </w:t>
      </w:r>
      <w:r>
        <w:rPr>
          <w:b/>
        </w:rPr>
        <w:t xml:space="preserve">Real-time monitoring</w:t>
      </w:r>
      <w:r>
        <w:t xml:space="preserve"> </w:t>
      </w:r>
      <w:r>
        <w:t xml:space="preserve">dashboards for complex applications</w:t>
      </w:r>
      <w:r>
        <w:br w:type="textWrapping"/>
      </w:r>
      <w:r>
        <w:t xml:space="preserve">-</w:t>
      </w:r>
      <w:r>
        <w:t xml:space="preserve"> </w:t>
      </w:r>
      <w:r>
        <w:rPr>
          <w:b/>
        </w:rPr>
        <w:t xml:space="preserve">Signal analysis</w:t>
      </w:r>
      <w:r>
        <w:t xml:space="preserve"> </w:t>
      </w:r>
      <w:r>
        <w:t xml:space="preserve">using integrated oscilloscope and FFT displays</w:t>
      </w:r>
      <w:r>
        <w:t xml:space="preserve"> </w:t>
      </w:r>
      <w:r>
        <w:t xml:space="preserve">-</w:t>
      </w:r>
      <w:r>
        <w:t xml:space="preserve"> </w:t>
      </w:r>
      <w:r>
        <w:rPr>
          <w:b/>
        </w:rPr>
        <w:t xml:space="preserve">Memory and variable visualization</w:t>
      </w:r>
      <w:r>
        <w:t xml:space="preserve"> </w:t>
      </w:r>
      <w:r>
        <w:t xml:space="preserve">for performance optimization</w:t>
      </w:r>
      <w:r>
        <w:t xml:space="preserve"> </w:t>
      </w:r>
      <w:r>
        <w:t xml:space="preserve">-</w:t>
      </w:r>
      <w:r>
        <w:t xml:space="preserve"> </w:t>
      </w:r>
      <w:r>
        <w:rPr>
          <w:b/>
        </w:rPr>
        <w:t xml:space="preserve">Interactive debugging</w:t>
      </w:r>
      <w:r>
        <w:t xml:space="preserve"> </w:t>
      </w:r>
      <w:r>
        <w:t xml:space="preserve">with single-step control and breakpoints</w:t>
      </w:r>
      <w:r>
        <w:t xml:space="preserve"> </w:t>
      </w:r>
      <w:r>
        <w:t xml:space="preserve">-</w:t>
      </w:r>
      <w:r>
        <w:t xml:space="preserve"> </w:t>
      </w:r>
      <w:r>
        <w:rPr>
          <w:b/>
        </w:rPr>
        <w:t xml:space="preserve">Dashboard design patterns</w:t>
      </w:r>
      <w:r>
        <w:t xml:space="preserve"> </w:t>
      </w:r>
      <w:r>
        <w:t xml:space="preserve">for professional monitoring systems</w:t>
      </w:r>
    </w:p>
    <w:p>
      <w:pPr>
        <w:pStyle w:val="Heading3"/>
      </w:pPr>
      <w:bookmarkStart w:id="25" w:name="system-capabilities"/>
      <w:bookmarkEnd w:id="25"/>
      <w:r>
        <w:t xml:space="preserve">System Capabilities</w:t>
      </w:r>
    </w:p>
    <w:p>
      <w:pPr>
        <w:pStyle w:val="FirstParagraph"/>
      </w:pPr>
      <w:r>
        <w:t xml:space="preserve">The P2 Debug Window System includes:</w:t>
      </w:r>
    </w:p>
    <w:tbl>
      <w:tblPr>
        <w:tblStyle w:val="TableNormal"/>
        <w:tblW w:type="pct" w:w="3472.222222222222"/>
        <w:tblLook w:firstRow="1"/>
      </w:tblPr>
      <w:tblGrid>
        <w:gridCol w:w="1540"/>
        <w:gridCol w:w="2200"/>
        <w:gridCol w:w="1760"/>
      </w:tblGrid>
      <w:tr>
        <w:trPr>
          <w:cnfStyle w:firstRow="1"/>
        </w:trPr>
        <w:tc>
          <w:tcPr>
            <w:tcBorders>
              <w:bottom w:val="single"/>
            </w:tcBorders>
            <w:vAlign w:val="bottom"/>
          </w:tcPr>
          <w:p>
            <w:pPr>
              <w:pStyle w:val="Compact"/>
              <w:jc w:val="left"/>
            </w:pPr>
            <w:r>
              <w:t xml:space="preserve">Window Type</w:t>
            </w:r>
          </w:p>
        </w:tc>
        <w:tc>
          <w:tcPr>
            <w:tcBorders>
              <w:bottom w:val="single"/>
            </w:tcBorders>
            <w:vAlign w:val="bottom"/>
          </w:tcPr>
          <w:p>
            <w:pPr>
              <w:pStyle w:val="Compact"/>
              <w:jc w:val="left"/>
            </w:pPr>
            <w:r>
              <w:t xml:space="preserve">Primary Function</w:t>
            </w:r>
          </w:p>
        </w:tc>
        <w:tc>
          <w:tcPr>
            <w:tcBorders>
              <w:bottom w:val="single"/>
            </w:tcBorders>
            <w:vAlign w:val="bottom"/>
          </w:tcPr>
          <w:p>
            <w:pPr>
              <w:pStyle w:val="Compact"/>
              <w:jc w:val="left"/>
            </w:pPr>
            <w:r>
              <w:t xml:space="preserve">Key Features</w:t>
            </w:r>
          </w:p>
        </w:tc>
      </w:tr>
      <w:tr>
        <w:tc>
          <w:p>
            <w:pPr>
              <w:pStyle w:val="Compact"/>
              <w:jc w:val="left"/>
            </w:pPr>
            <w:r>
              <w:rPr>
                <w:b/>
              </w:rPr>
              <w:t xml:space="preserve">DEBUG TERM</w:t>
            </w:r>
          </w:p>
        </w:tc>
        <w:tc>
          <w:p>
            <w:pPr>
              <w:pStyle w:val="Compact"/>
              <w:jc w:val="left"/>
            </w:pPr>
            <w:r>
              <w:t xml:space="preserve">Text displays and user interfaces</w:t>
            </w:r>
          </w:p>
        </w:tc>
        <w:tc>
          <w:p>
            <w:pPr>
              <w:pStyle w:val="Compact"/>
              <w:jc w:val="left"/>
            </w:pPr>
            <w:r>
              <w:t xml:space="preserve">300×200 chars, 4 color schemes, real-time output</w:t>
            </w:r>
          </w:p>
        </w:tc>
      </w:tr>
      <w:tr>
        <w:tc>
          <w:p>
            <w:pPr>
              <w:pStyle w:val="Compact"/>
              <w:jc w:val="left"/>
            </w:pPr>
            <w:r>
              <w:rPr>
                <w:b/>
              </w:rPr>
              <w:t xml:space="preserve">DEBUG SCOPE</w:t>
            </w:r>
          </w:p>
        </w:tc>
        <w:tc>
          <w:p>
            <w:pPr>
              <w:pStyle w:val="Compact"/>
              <w:jc w:val="left"/>
            </w:pPr>
            <w:r>
              <w:t xml:space="preserve">Oscilloscope displays</w:t>
            </w:r>
          </w:p>
        </w:tc>
        <w:tc>
          <w:p>
            <w:pPr>
              <w:pStyle w:val="Compact"/>
              <w:jc w:val="left"/>
            </w:pPr>
            <w:r>
              <w:t xml:space="preserve">Real-time waveforms, multi-channel, auto-triggering</w:t>
            </w:r>
          </w:p>
        </w:tc>
      </w:tr>
      <w:tr>
        <w:tc>
          <w:p>
            <w:pPr>
              <w:pStyle w:val="Compact"/>
              <w:jc w:val="left"/>
            </w:pPr>
            <w:r>
              <w:rPr>
                <w:b/>
              </w:rPr>
              <w:t xml:space="preserve">DEBUG PLOT</w:t>
            </w:r>
          </w:p>
        </w:tc>
        <w:tc>
          <w:p>
            <w:pPr>
              <w:pStyle w:val="Compact"/>
              <w:jc w:val="left"/>
            </w:pPr>
            <w:r>
              <w:t xml:space="preserve">Graphics and plotting</w:t>
            </w:r>
          </w:p>
        </w:tc>
        <w:tc>
          <w:p>
            <w:pPr>
              <w:pStyle w:val="Compact"/>
              <w:jc w:val="left"/>
            </w:pPr>
            <w:r>
              <w:t xml:space="preserve">Hub RAM visualization, architectural diagrams</w:t>
            </w:r>
          </w:p>
        </w:tc>
      </w:tr>
      <w:tr>
        <w:tc>
          <w:p>
            <w:pPr>
              <w:pStyle w:val="Compact"/>
              <w:jc w:val="left"/>
            </w:pPr>
            <w:r>
              <w:rPr>
                <w:b/>
              </w:rPr>
              <w:t xml:space="preserve">DEBUG FFT</w:t>
            </w:r>
          </w:p>
        </w:tc>
        <w:tc>
          <w:p>
            <w:pPr>
              <w:pStyle w:val="Compact"/>
              <w:jc w:val="left"/>
            </w:pPr>
            <w:r>
              <w:t xml:space="preserve">Frequency analysis</w:t>
            </w:r>
          </w:p>
        </w:tc>
        <w:tc>
          <w:p>
            <w:pPr>
              <w:pStyle w:val="Compact"/>
              <w:jc w:val="left"/>
            </w:pPr>
            <w:r>
              <w:t xml:space="preserve">Signal processing, spectrum analysis</w:t>
            </w:r>
          </w:p>
        </w:tc>
      </w:tr>
      <w:tr>
        <w:tc>
          <w:p>
            <w:pPr>
              <w:pStyle w:val="Compact"/>
              <w:jc w:val="left"/>
            </w:pPr>
            <w:r>
              <w:rPr>
                <w:b/>
              </w:rPr>
              <w:t xml:space="preserve">Debugger Interface</w:t>
            </w:r>
          </w:p>
        </w:tc>
        <w:tc>
          <w:p>
            <w:pPr>
              <w:pStyle w:val="Compact"/>
              <w:jc w:val="left"/>
            </w:pPr>
            <w:r>
              <w:t xml:space="preserve">Code debugging</w:t>
            </w:r>
          </w:p>
        </w:tc>
        <w:tc>
          <w:p>
            <w:pPr>
              <w:pStyle w:val="Compact"/>
              <w:jc w:val="left"/>
            </w:pPr>
            <w:r>
              <w:t xml:space="preserve">Single-step, breakpoints, multi-COG support</w:t>
            </w:r>
          </w:p>
        </w:tc>
      </w:tr>
      <w:tr>
        <w:tc>
          <w:p>
            <w:pPr>
              <w:pStyle w:val="Compact"/>
              <w:jc w:val="left"/>
            </w:pPr>
            <w:r>
              <w:rPr>
                <w:b/>
              </w:rPr>
              <w:t xml:space="preserve">Variable Monitors</w:t>
            </w:r>
          </w:p>
        </w:tc>
        <w:tc>
          <w:p>
            <w:pPr>
              <w:pStyle w:val="Compact"/>
              <w:jc w:val="left"/>
            </w:pPr>
            <w:r>
              <w:t xml:space="preserve">Runtime data display</w:t>
            </w:r>
          </w:p>
        </w:tc>
        <w:tc>
          <w:p>
            <w:pPr>
              <w:pStyle w:val="Compact"/>
              <w:jc w:val="left"/>
            </w:pPr>
            <w:r>
              <w:t xml:space="preserve">Real-time variable tracking, formatted output</w:t>
            </w:r>
          </w:p>
        </w:tc>
      </w:tr>
      <w:tr>
        <w:tc>
          <w:p>
            <w:pPr>
              <w:pStyle w:val="Compact"/>
              <w:jc w:val="left"/>
            </w:pPr>
            <w:r>
              <w:rPr>
                <w:b/>
              </w:rPr>
              <w:t xml:space="preserve">Memory Displays</w:t>
            </w:r>
          </w:p>
        </w:tc>
        <w:tc>
          <w:p>
            <w:pPr>
              <w:pStyle w:val="Compact"/>
              <w:jc w:val="left"/>
            </w:pPr>
            <w:r>
              <w:t xml:space="preserve">Memory visualization</w:t>
            </w:r>
          </w:p>
        </w:tc>
        <w:tc>
          <w:p>
            <w:pPr>
              <w:pStyle w:val="Compact"/>
              <w:jc w:val="left"/>
            </w:pPr>
            <w:r>
              <w:t xml:space="preserve">Hub/COG memory mapping, usage analysis</w:t>
            </w:r>
          </w:p>
        </w:tc>
      </w:tr>
    </w:tbl>
    <w:p>
      <w:pPr>
        <w:pStyle w:val="Heading3"/>
      </w:pPr>
      <w:bookmarkStart w:id="26" w:name="when-to-use-this-system"/>
      <w:bookmarkEnd w:id="26"/>
      <w:r>
        <w:t xml:space="preserve">When to Use This System</w:t>
      </w:r>
    </w:p>
    <w:p>
      <w:pPr>
        <w:pStyle w:val="FirstParagraph"/>
      </w:pPr>
      <w:r>
        <w:rPr>
          <w:b/>
        </w:rPr>
        <w:t xml:space="preserve">Development Scenarios</w:t>
      </w:r>
      <w:r>
        <w:t xml:space="preserve">:</w:t>
      </w:r>
      <w:r>
        <w:t xml:space="preserve"> </w:t>
      </w:r>
      <w:r>
        <w:t xml:space="preserve">-</w:t>
      </w:r>
      <w:r>
        <w:t xml:space="preserve"> </w:t>
      </w:r>
      <w:r>
        <w:rPr>
          <w:b/>
        </w:rPr>
        <w:t xml:space="preserve">Algorithm Development</w:t>
      </w:r>
      <w:r>
        <w:t xml:space="preserve">: Visualize data flow and transformations</w:t>
      </w:r>
      <w:r>
        <w:t xml:space="preserve"> </w:t>
      </w:r>
      <w:r>
        <w:t xml:space="preserve">-</w:t>
      </w:r>
      <w:r>
        <w:t xml:space="preserve"> </w:t>
      </w:r>
      <w:r>
        <w:rPr>
          <w:b/>
        </w:rPr>
        <w:t xml:space="preserve">Signal Processing</w:t>
      </w:r>
      <w:r>
        <w:t xml:space="preserve">: Monitor input/output waveforms and frequency content</w:t>
      </w:r>
      <w:r>
        <w:br w:type="textWrapping"/>
      </w:r>
      <w:r>
        <w:t xml:space="preserve">-</w:t>
      </w:r>
      <w:r>
        <w:t xml:space="preserve"> </w:t>
      </w:r>
      <w:r>
        <w:rPr>
          <w:b/>
        </w:rPr>
        <w:t xml:space="preserve">System Monitoring</w:t>
      </w:r>
      <w:r>
        <w:t xml:space="preserve">: Create dashboards for multi-COG applications</w:t>
      </w:r>
      <w:r>
        <w:t xml:space="preserve"> </w:t>
      </w:r>
      <w:r>
        <w:t xml:space="preserve">-</w:t>
      </w:r>
      <w:r>
        <w:t xml:space="preserve"> </w:t>
      </w:r>
      <w:r>
        <w:rPr>
          <w:b/>
        </w:rPr>
        <w:t xml:space="preserve">Educational Demonstrations</w:t>
      </w:r>
      <w:r>
        <w:t xml:space="preserve">: Build interactive learning tools</w:t>
      </w:r>
      <w:r>
        <w:t xml:space="preserve"> </w:t>
      </w:r>
      <w:r>
        <w:t xml:space="preserve">-</w:t>
      </w:r>
      <w:r>
        <w:t xml:space="preserve"> </w:t>
      </w:r>
      <w:r>
        <w:rPr>
          <w:b/>
        </w:rPr>
        <w:t xml:space="preserve">Production Debugging</w:t>
      </w:r>
      <w:r>
        <w:t xml:space="preserve">: Diagnose field issues with integrated displays</w:t>
      </w:r>
    </w:p>
    <w:p>
      <w:pPr>
        <w:pStyle w:val="BodyText"/>
      </w:pPr>
      <w:r>
        <w:rPr>
          <w:b/>
        </w:rPr>
        <w:t xml:space="preserve">Professional Applications</w:t>
      </w:r>
      <w:r>
        <w:t xml:space="preserve">:</w:t>
      </w:r>
      <w:r>
        <w:t xml:space="preserve"> </w:t>
      </w:r>
      <w:r>
        <w:t xml:space="preserve">-</w:t>
      </w:r>
      <w:r>
        <w:t xml:space="preserve"> </w:t>
      </w:r>
      <w:r>
        <w:rPr>
          <w:b/>
        </w:rPr>
        <w:t xml:space="preserve">Industrial Control</w:t>
      </w:r>
      <w:r>
        <w:t xml:space="preserve">: Real-time process monitoring dashboards</w:t>
      </w:r>
      <w:r>
        <w:t xml:space="preserve"> </w:t>
      </w:r>
      <w:r>
        <w:t xml:space="preserve">-</w:t>
      </w:r>
      <w:r>
        <w:t xml:space="preserve"> </w:t>
      </w:r>
      <w:r>
        <w:rPr>
          <w:b/>
        </w:rPr>
        <w:t xml:space="preserve">Audio/Video Systems</w:t>
      </w:r>
      <w:r>
        <w:t xml:space="preserve">: Signal analysis and quality monitoring</w:t>
      </w:r>
      <w:r>
        <w:t xml:space="preserve"> </w:t>
      </w:r>
      <w:r>
        <w:t xml:space="preserve">-</w:t>
      </w:r>
      <w:r>
        <w:t xml:space="preserve"> </w:t>
      </w:r>
      <w:r>
        <w:rPr>
          <w:b/>
        </w:rPr>
        <w:t xml:space="preserve">Robotics</w:t>
      </w:r>
      <w:r>
        <w:t xml:space="preserve">: Sensor fusion and control system visualization</w:t>
      </w:r>
      <w:r>
        <w:br w:type="textWrapping"/>
      </w:r>
      <w:r>
        <w:t xml:space="preserve">-</w:t>
      </w:r>
      <w:r>
        <w:t xml:space="preserve"> </w:t>
      </w:r>
      <w:r>
        <w:rPr>
          <w:b/>
        </w:rPr>
        <w:t xml:space="preserve">IoT Devices</w:t>
      </w:r>
      <w:r>
        <w:t xml:space="preserve">: Status displays and diagnostic interfaces</w:t>
      </w:r>
      <w:r>
        <w:t xml:space="preserve"> </w:t>
      </w:r>
      <w:r>
        <w:t xml:space="preserve">-</w:t>
      </w:r>
      <w:r>
        <w:t xml:space="preserve"> </w:t>
      </w:r>
      <w:r>
        <w:rPr>
          <w:b/>
        </w:rPr>
        <w:t xml:space="preserve">Test Equipment</w:t>
      </w:r>
      <w:r>
        <w:t xml:space="preserve">: Custom measurement and analysis tools</w:t>
      </w:r>
    </w:p>
    <w:p>
      <w:r>
        <w:pict>
          <v:rect style="width:0;height:1.5pt" o:hralign="center" o:hrstd="t" o:hr="t"/>
        </w:pict>
      </w:r>
    </w:p>
    <w:p>
      <w:pPr>
        <w:pStyle w:val="Heading2"/>
      </w:pPr>
      <w:bookmarkStart w:id="27" w:name="system-overview"/>
      <w:bookmarkEnd w:id="27"/>
      <w:r>
        <w:t xml:space="preserve">System Overview</w:t>
      </w:r>
    </w:p>
    <w:p>
      <w:pPr>
        <w:pStyle w:val="Heading3"/>
      </w:pPr>
      <w:bookmarkStart w:id="28" w:name="architecture-integration"/>
      <w:bookmarkEnd w:id="28"/>
      <w:r>
        <w:t xml:space="preserve">Architecture Integration</w:t>
      </w:r>
    </w:p>
    <w:p>
      <w:pPr>
        <w:pStyle w:val="FirstParagraph"/>
      </w:pPr>
      <w:r>
        <w:t xml:space="preserve">The P2 Debug Window System operates as an integrated part of the Propeller 2 architecture:</w:t>
      </w:r>
    </w:p>
    <w:p>
      <w:pPr>
        <w:pStyle w:val="SourceCode"/>
      </w:pPr>
      <w:r>
        <w:rPr>
          <w:rStyle w:val="VerbatimChar"/>
        </w:rPr>
        <w:t xml:space="preserve">┌─────────────────────────────────────────────────────────────┐</w:t>
      </w:r>
      <w:r>
        <w:br w:type="textWrapping"/>
      </w:r>
      <w:r>
        <w:rPr>
          <w:rStyle w:val="VerbatimChar"/>
        </w:rPr>
        <w:t xml:space="preserve">│                    P2 Debug Window System                   │</w:t>
      </w:r>
      <w:r>
        <w:br w:type="textWrapping"/>
      </w:r>
      <w:r>
        <w:rPr>
          <w:rStyle w:val="VerbatimChar"/>
        </w:rPr>
        <w:t xml:space="preserve">├─────────────────────────────────────────────────────────────┤</w:t>
      </w:r>
      <w:r>
        <w:br w:type="textWrapping"/>
      </w:r>
      <w:r>
        <w:rPr>
          <w:rStyle w:val="VerbatimChar"/>
        </w:rPr>
        <w:t xml:space="preserve">│  DEBUG TERM    │  DEBUG SCOPE   │  DEBUG PLOT   │  DEBUG FFT │</w:t>
      </w:r>
      <w:r>
        <w:br w:type="textWrapping"/>
      </w:r>
      <w:r>
        <w:rPr>
          <w:rStyle w:val="VerbatimChar"/>
        </w:rPr>
        <w:t xml:space="preserve">│  Text Windows  │  Oscilloscope  │  Graphics     │  Analysis  │</w:t>
      </w:r>
      <w:r>
        <w:br w:type="textWrapping"/>
      </w:r>
      <w:r>
        <w:rPr>
          <w:rStyle w:val="VerbatimChar"/>
        </w:rPr>
        <w:t xml:space="preserve">├─────────────────────────────────────────────────────────────┤</w:t>
      </w:r>
      <w:r>
        <w:br w:type="textWrapping"/>
      </w:r>
      <w:r>
        <w:rPr>
          <w:rStyle w:val="VerbatimChar"/>
        </w:rPr>
        <w:t xml:space="preserve">│           DEBUG Infrastructure &amp; Communication              │</w:t>
      </w:r>
      <w:r>
        <w:br w:type="textWrapping"/>
      </w:r>
      <w:r>
        <w:rPr>
          <w:rStyle w:val="VerbatimChar"/>
        </w:rPr>
        <w:t xml:space="preserve">├─────────────────────────────────────────────────────────────┤</w:t>
      </w:r>
      <w:r>
        <w:br w:type="textWrapping"/>
      </w:r>
      <w:r>
        <w:rPr>
          <w:rStyle w:val="VerbatimChar"/>
        </w:rPr>
        <w:t xml:space="preserve">│    COG 0    │    COG 1    │    COG 2    │    COG 3    │...│</w:t>
      </w:r>
      <w:r>
        <w:br w:type="textWrapping"/>
      </w:r>
      <w:r>
        <w:rPr>
          <w:rStyle w:val="VerbatimChar"/>
        </w:rPr>
        <w:t xml:space="preserve">│   (Main)    │  (Signal)   │ (Monitor)   │ (Control)   │    │</w:t>
      </w:r>
      <w:r>
        <w:br w:type="textWrapping"/>
      </w:r>
      <w:r>
        <w:rPr>
          <w:rStyle w:val="VerbatimChar"/>
        </w:rPr>
        <w:t xml:space="preserve">├─────────────────────────────────────────────────────────────┤</w:t>
      </w:r>
      <w:r>
        <w:br w:type="textWrapping"/>
      </w:r>
      <w:r>
        <w:rPr>
          <w:rStyle w:val="VerbatimChar"/>
        </w:rPr>
        <w:t xml:space="preserve">│              Hub Memory &amp; Smart Pin System                  │</w:t>
      </w:r>
      <w:r>
        <w:br w:type="textWrapping"/>
      </w:r>
      <w:r>
        <w:rPr>
          <w:rStyle w:val="VerbatimChar"/>
        </w:rPr>
        <w:t xml:space="preserve">└─────────────────────────────────────────────────────────────┘</w:t>
      </w:r>
    </w:p>
    <w:p>
      <w:pPr>
        <w:pStyle w:val="Heading3"/>
      </w:pPr>
      <w:bookmarkStart w:id="29" w:name="multi-window-coordination"/>
      <w:bookmarkEnd w:id="29"/>
      <w:r>
        <w:t xml:space="preserve">Multi-Window Coordination</w:t>
      </w:r>
    </w:p>
    <w:p>
      <w:pPr>
        <w:pStyle w:val="FirstParagraph"/>
      </w:pPr>
      <w:r>
        <w:rPr>
          <w:b/>
        </w:rPr>
        <w:t xml:space="preserve">Simultaneous Operation</w:t>
      </w:r>
      <w:r>
        <w:t xml:space="preserve">: Multiple window types can operate concurrently:</w:t>
      </w:r>
      <w:r>
        <w:t xml:space="preserve"> </w:t>
      </w:r>
      <w:r>
        <w:t xml:space="preserve">-</w:t>
      </w:r>
      <w:r>
        <w:t xml:space="preserve"> </w:t>
      </w:r>
      <w:r>
        <w:rPr>
          <w:b/>
        </w:rPr>
        <w:t xml:space="preserve">Text terminals</w:t>
      </w:r>
      <w:r>
        <w:t xml:space="preserve"> </w:t>
      </w:r>
      <w:r>
        <w:t xml:space="preserve">for status and control</w:t>
      </w:r>
      <w:r>
        <w:t xml:space="preserve"> </w:t>
      </w:r>
      <w:r>
        <w:t xml:space="preserve">-</w:t>
      </w:r>
      <w:r>
        <w:t xml:space="preserve"> </w:t>
      </w:r>
      <w:r>
        <w:rPr>
          <w:b/>
        </w:rPr>
        <w:t xml:space="preserve">Scope displays</w:t>
      </w:r>
      <w:r>
        <w:t xml:space="preserve"> </w:t>
      </w:r>
      <w:r>
        <w:t xml:space="preserve">for real-time signals</w:t>
      </w:r>
      <w:r>
        <w:br w:type="textWrapping"/>
      </w:r>
      <w:r>
        <w:t xml:space="preserve">-</w:t>
      </w:r>
      <w:r>
        <w:t xml:space="preserve"> </w:t>
      </w:r>
      <w:r>
        <w:rPr>
          <w:b/>
        </w:rPr>
        <w:t xml:space="preserve">Plot windows</w:t>
      </w:r>
      <w:r>
        <w:t xml:space="preserve"> </w:t>
      </w:r>
      <w:r>
        <w:t xml:space="preserve">for data visualization</w:t>
      </w:r>
      <w:r>
        <w:t xml:space="preserve"> </w:t>
      </w:r>
      <w:r>
        <w:t xml:space="preserve">-</w:t>
      </w:r>
      <w:r>
        <w:t xml:space="preserve"> </w:t>
      </w:r>
      <w:r>
        <w:rPr>
          <w:b/>
        </w:rPr>
        <w:t xml:space="preserve">FFT displays</w:t>
      </w:r>
      <w:r>
        <w:t xml:space="preserve"> </w:t>
      </w:r>
      <w:r>
        <w:t xml:space="preserve">for frequency analysis</w:t>
      </w:r>
      <w:r>
        <w:t xml:space="preserve"> </w:t>
      </w:r>
      <w:r>
        <w:t xml:space="preserve">-</w:t>
      </w:r>
      <w:r>
        <w:t xml:space="preserve"> </w:t>
      </w:r>
      <w:r>
        <w:rPr>
          <w:b/>
        </w:rPr>
        <w:t xml:space="preserve">Debug interfaces</w:t>
      </w:r>
      <w:r>
        <w:t xml:space="preserve"> </w:t>
      </w:r>
      <w:r>
        <w:t xml:space="preserve">for code development</w:t>
      </w:r>
    </w:p>
    <w:p>
      <w:pPr>
        <w:pStyle w:val="BodyText"/>
      </w:pPr>
      <w:r>
        <w:rPr>
          <w:b/>
        </w:rPr>
        <w:t xml:space="preserve">Resource Management</w:t>
      </w:r>
      <w:r>
        <w:t xml:space="preserve">: Each window type uses different P2 resources:</w:t>
      </w:r>
      <w:r>
        <w:t xml:space="preserve"> </w:t>
      </w:r>
      <w:r>
        <w:t xml:space="preserve">-</w:t>
      </w:r>
      <w:r>
        <w:t xml:space="preserve"> </w:t>
      </w:r>
      <w:r>
        <w:rPr>
          <w:b/>
        </w:rPr>
        <w:t xml:space="preserve">COG Independence</w:t>
      </w:r>
      <w:r>
        <w:t xml:space="preserve">: Non-blocking operation across COGs</w:t>
      </w:r>
      <w:r>
        <w:t xml:space="preserve"> </w:t>
      </w:r>
      <w:r>
        <w:t xml:space="preserve">-</w:t>
      </w:r>
      <w:r>
        <w:t xml:space="preserve"> </w:t>
      </w:r>
      <w:r>
        <w:rPr>
          <w:b/>
        </w:rPr>
        <w:t xml:space="preserve">Memory Efficiency</w:t>
      </w:r>
      <w:r>
        <w:t xml:space="preserve">: Optimized for real-time performance</w:t>
      </w:r>
      <w:r>
        <w:t xml:space="preserve"> </w:t>
      </w:r>
      <w:r>
        <w:t xml:space="preserve">-</w:t>
      </w:r>
      <w:r>
        <w:t xml:space="preserve"> </w:t>
      </w:r>
      <w:r>
        <w:rPr>
          <w:b/>
        </w:rPr>
        <w:t xml:space="preserve">Communication</w:t>
      </w:r>
      <w:r>
        <w:t xml:space="preserve">: Seamless data sharing between displays</w:t>
      </w:r>
    </w:p>
    <w:p>
      <w:pPr>
        <w:pStyle w:val="Heading3"/>
      </w:pPr>
      <w:bookmarkStart w:id="30" w:name="window-lifecycle"/>
      <w:bookmarkEnd w:id="30"/>
      <w:r>
        <w:t xml:space="preserve">Window Lifecycle</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Phase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Actions</w:t>
            </w:r>
          </w:p>
        </w:tc>
      </w:tr>
      <w:tr>
        <w:tc>
          <w:p>
            <w:pPr>
              <w:pStyle w:val="Compact"/>
              <w:jc w:val="left"/>
            </w:pPr>
            <w:r>
              <w:rPr>
                <w:b/>
              </w:rPr>
              <w:t xml:space="preserve">Declaration</w:t>
            </w:r>
          </w:p>
        </w:tc>
        <w:tc>
          <w:p>
            <w:pPr>
              <w:pStyle w:val="Compact"/>
              <w:jc w:val="left"/>
            </w:pPr>
            <w:r>
              <w:t xml:space="preserve">Define window parameters</w:t>
            </w:r>
          </w:p>
        </w:tc>
        <w:tc>
          <w:p>
            <w:pPr>
              <w:pStyle w:val="Compact"/>
              <w:jc w:val="left"/>
            </w:pPr>
            <w:r>
              <w:t xml:space="preserve">Set size, color schemes, display modes</w:t>
            </w:r>
          </w:p>
        </w:tc>
      </w:tr>
      <w:tr>
        <w:tc>
          <w:p>
            <w:pPr>
              <w:pStyle w:val="Compact"/>
              <w:jc w:val="left"/>
            </w:pPr>
            <w:r>
              <w:rPr>
                <w:b/>
              </w:rPr>
              <w:t xml:space="preserve">Initialization</w:t>
            </w:r>
          </w:p>
        </w:tc>
        <w:tc>
          <w:p>
            <w:pPr>
              <w:pStyle w:val="Compact"/>
              <w:jc w:val="left"/>
            </w:pPr>
            <w:r>
              <w:t xml:space="preserve">Activate window display</w:t>
            </w:r>
          </w:p>
        </w:tc>
        <w:tc>
          <w:p>
            <w:pPr>
              <w:pStyle w:val="Compact"/>
              <w:jc w:val="left"/>
            </w:pPr>
            <w:r>
              <w:t xml:space="preserve">Open window, establish communication</w:t>
            </w:r>
          </w:p>
        </w:tc>
      </w:tr>
      <w:tr>
        <w:tc>
          <w:p>
            <w:pPr>
              <w:pStyle w:val="Compact"/>
              <w:jc w:val="left"/>
            </w:pPr>
            <w:r>
              <w:rPr>
                <w:b/>
              </w:rPr>
              <w:t xml:space="preserve">Active Operation</w:t>
            </w:r>
          </w:p>
        </w:tc>
        <w:tc>
          <w:p>
            <w:pPr>
              <w:pStyle w:val="Compact"/>
              <w:jc w:val="left"/>
            </w:pPr>
            <w:r>
              <w:t xml:space="preserve">Real-time data updates</w:t>
            </w:r>
          </w:p>
        </w:tc>
        <w:tc>
          <w:p>
            <w:pPr>
              <w:pStyle w:val="Compact"/>
              <w:jc w:val="left"/>
            </w:pPr>
            <w:r>
              <w:t xml:space="preserve">Send data, update displays, handle user input</w:t>
            </w:r>
          </w:p>
        </w:tc>
      </w:tr>
      <w:tr>
        <w:tc>
          <w:p>
            <w:pPr>
              <w:pStyle w:val="Compact"/>
              <w:jc w:val="left"/>
            </w:pPr>
            <w:r>
              <w:rPr>
                <w:b/>
              </w:rPr>
              <w:t xml:space="preserve">Coordination</w:t>
            </w:r>
          </w:p>
        </w:tc>
        <w:tc>
          <w:p>
            <w:pPr>
              <w:pStyle w:val="Compact"/>
              <w:jc w:val="left"/>
            </w:pPr>
            <w:r>
              <w:t xml:space="preserve">Multi-window synchronization</w:t>
            </w:r>
          </w:p>
        </w:tc>
        <w:tc>
          <w:p>
            <w:pPr>
              <w:pStyle w:val="Compact"/>
              <w:jc w:val="left"/>
            </w:pPr>
            <w:r>
              <w:t xml:space="preserve">Coordinate updates, manage resources</w:t>
            </w:r>
          </w:p>
        </w:tc>
      </w:tr>
      <w:tr>
        <w:tc>
          <w:p>
            <w:pPr>
              <w:pStyle w:val="Compact"/>
              <w:jc w:val="left"/>
            </w:pPr>
            <w:r>
              <w:rPr>
                <w:b/>
              </w:rPr>
              <w:t xml:space="preserve">Termination</w:t>
            </w:r>
          </w:p>
        </w:tc>
        <w:tc>
          <w:p>
            <w:pPr>
              <w:pStyle w:val="Compact"/>
              <w:jc w:val="left"/>
            </w:pPr>
            <w:r>
              <w:t xml:space="preserve">Clean shutdown</w:t>
            </w:r>
          </w:p>
        </w:tc>
        <w:tc>
          <w:p>
            <w:pPr>
              <w:pStyle w:val="Compact"/>
              <w:jc w:val="left"/>
            </w:pPr>
            <w:r>
              <w:t xml:space="preserve">Close displays, release resources</w:t>
            </w:r>
          </w:p>
        </w:tc>
      </w:tr>
    </w:tbl>
    <w:p>
      <w:r>
        <w:pict>
          <v:rect style="width:0;height:1.5pt" o:hralign="center" o:hrstd="t" o:hr="t"/>
        </w:pict>
      </w:r>
    </w:p>
    <w:p>
      <w:pPr>
        <w:pStyle w:val="Heading2"/>
      </w:pPr>
      <w:bookmarkStart w:id="31" w:name="debug-terminal-windows"/>
      <w:bookmarkEnd w:id="31"/>
      <w:r>
        <w:t xml:space="preserve">DEBUG Terminal Windows</w:t>
      </w:r>
    </w:p>
    <w:p>
      <w:pPr>
        <w:pStyle w:val="FigureWithCaption"/>
      </w:pPr>
      <w:r>
        <w:drawing>
          <wp:inline>
            <wp:extent cx="4216400" cy="2552700"/>
            <wp:effectExtent b="0" l="0" r="0" t="0"/>
            <wp:docPr descr="DEBUG Terminal Output" title="" id="1" name="Picture"/>
            <a:graphic>
              <a:graphicData uri="http://schemas.openxmlformats.org/drawingml/2006/picture">
                <pic:pic>
                  <pic:nvPicPr>
                    <pic:cNvPr descr="./spin2-v51-req01-debug-terminal-output.png" id="0" name="Picture"/>
                    <pic:cNvPicPr>
                      <a:picLocks noChangeArrowheads="1" noChangeAspect="1"/>
                    </pic:cNvPicPr>
                  </pic:nvPicPr>
                  <pic:blipFill>
                    <a:blip r:embed="rId32"/>
                    <a:stretch>
                      <a:fillRect/>
                    </a:stretch>
                  </pic:blipFill>
                  <pic:spPr bwMode="auto">
                    <a:xfrm>
                      <a:off x="0" y="0"/>
                      <a:ext cx="4216400" cy="2552700"/>
                    </a:xfrm>
                    <a:prstGeom prst="rect">
                      <a:avLst/>
                    </a:prstGeom>
                    <a:noFill/>
                    <a:ln w="9525">
                      <a:noFill/>
                      <a:headEnd/>
                      <a:tailEnd/>
                    </a:ln>
                  </pic:spPr>
                </pic:pic>
              </a:graphicData>
            </a:graphic>
          </wp:inline>
        </w:drawing>
      </w:r>
    </w:p>
    <w:p>
      <w:pPr>
        <w:pStyle w:val="ImageCaption"/>
      </w:pPr>
      <w:r>
        <w:t xml:space="preserve">DEBUG Terminal Output</w:t>
      </w:r>
    </w:p>
    <w:p>
      <w:pPr>
        <w:pStyle w:val="BodyText"/>
      </w:pPr>
      <w:r>
        <w:rPr>
          <w:i/>
        </w:rPr>
        <w:t xml:space="preserve">Basic DEBUG terminal showing text output functionality</w:t>
      </w:r>
    </w:p>
    <w:p>
      <w:pPr>
        <w:pStyle w:val="Heading3"/>
      </w:pPr>
      <w:bookmarkStart w:id="33" w:name="overview"/>
      <w:bookmarkEnd w:id="33"/>
      <w:r>
        <w:t xml:space="preserve">Overview</w:t>
      </w:r>
    </w:p>
    <w:p>
      <w:pPr>
        <w:pStyle w:val="FirstParagraph"/>
      </w:pPr>
      <w:r>
        <w:t xml:space="preserve">DEBUG Terminal windows provide sophisticated text-based displays for user interfaces, status monitoring, and debugging output. These are the foundation of P2's visual debugging system.</w:t>
      </w:r>
    </w:p>
    <w:p>
      <w:pPr>
        <w:pStyle w:val="Heading3"/>
      </w:pPr>
      <w:bookmarkStart w:id="34" w:name="terminal-specifications"/>
      <w:bookmarkEnd w:id="34"/>
      <w:r>
        <w:t xml:space="preserve">Terminal Specifications</w:t>
      </w:r>
    </w:p>
    <w:p>
      <w:pPr>
        <w:pStyle w:val="FirstParagraph"/>
      </w:pPr>
      <w:r>
        <w:rPr>
          <w:b/>
        </w:rPr>
        <w:t xml:space="preserve">Resolution and Sizing</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Description</w:t>
            </w:r>
          </w:p>
        </w:tc>
      </w:tr>
      <w:tr>
        <w:tc>
          <w:p>
            <w:pPr>
              <w:pStyle w:val="Compact"/>
              <w:jc w:val="left"/>
            </w:pPr>
            <w:r>
              <w:rPr>
                <w:b/>
              </w:rPr>
              <w:t xml:space="preserve">Columns</w:t>
            </w:r>
          </w:p>
        </w:tc>
        <w:tc>
          <w:p>
            <w:pPr>
              <w:pStyle w:val="Compact"/>
              <w:jc w:val="left"/>
            </w:pPr>
            <w:r>
              <w:t xml:space="preserve">1-300</w:t>
            </w:r>
          </w:p>
        </w:tc>
        <w:tc>
          <w:p>
            <w:pPr>
              <w:pStyle w:val="Compact"/>
              <w:jc w:val="left"/>
            </w:pPr>
            <w:r>
              <w:t xml:space="preserve">40</w:t>
            </w:r>
          </w:p>
        </w:tc>
        <w:tc>
          <w:p>
            <w:pPr>
              <w:pStyle w:val="Compact"/>
              <w:jc w:val="left"/>
            </w:pPr>
            <w:r>
              <w:t xml:space="preserve">Character columns per line</w:t>
            </w:r>
          </w:p>
        </w:tc>
      </w:tr>
      <w:tr>
        <w:tc>
          <w:p>
            <w:pPr>
              <w:pStyle w:val="Compact"/>
              <w:jc w:val="left"/>
            </w:pPr>
            <w:r>
              <w:rPr>
                <w:b/>
              </w:rPr>
              <w:t xml:space="preserve">Rows</w:t>
            </w:r>
          </w:p>
        </w:tc>
        <w:tc>
          <w:p>
            <w:pPr>
              <w:pStyle w:val="Compact"/>
              <w:jc w:val="left"/>
            </w:pPr>
            <w:r>
              <w:t xml:space="preserve">1-200</w:t>
            </w:r>
          </w:p>
        </w:tc>
        <w:tc>
          <w:p>
            <w:pPr>
              <w:pStyle w:val="Compact"/>
              <w:jc w:val="left"/>
            </w:pPr>
            <w:r>
              <w:t xml:space="preserve">20</w:t>
            </w:r>
          </w:p>
        </w:tc>
        <w:tc>
          <w:p>
            <w:pPr>
              <w:pStyle w:val="Compact"/>
              <w:jc w:val="left"/>
            </w:pPr>
            <w:r>
              <w:t xml:space="preserve">Text rows in display</w:t>
            </w:r>
          </w:p>
        </w:tc>
      </w:tr>
      <w:tr>
        <w:tc>
          <w:p>
            <w:pPr>
              <w:pStyle w:val="Compact"/>
              <w:jc w:val="left"/>
            </w:pPr>
            <w:r>
              <w:rPr>
                <w:b/>
              </w:rPr>
              <w:t xml:space="preserve">Font Size</w:t>
            </w:r>
          </w:p>
        </w:tc>
        <w:tc>
          <w:p>
            <w:pPr>
              <w:pStyle w:val="Compact"/>
              <w:jc w:val="left"/>
            </w:pPr>
            <w:r>
              <w:t xml:space="preserve">6-200 pts</w:t>
            </w:r>
          </w:p>
        </w:tc>
        <w:tc>
          <w:p>
            <w:pPr>
              <w:pStyle w:val="Compact"/>
              <w:jc w:val="left"/>
            </w:pPr>
            <w:r>
              <w:t xml:space="preserve">12</w:t>
            </w:r>
          </w:p>
        </w:tc>
        <w:tc>
          <w:p>
            <w:pPr>
              <w:pStyle w:val="Compact"/>
              <w:jc w:val="left"/>
            </w:pPr>
            <w:r>
              <w:t xml:space="preserve">Text size for readability</w:t>
            </w:r>
          </w:p>
        </w:tc>
      </w:tr>
      <w:tr>
        <w:tc>
          <w:p>
            <w:pPr>
              <w:pStyle w:val="Compact"/>
              <w:jc w:val="left"/>
            </w:pPr>
            <w:r>
              <w:rPr>
                <w:b/>
              </w:rPr>
              <w:t xml:space="preserve">Color Schemes</w:t>
            </w:r>
          </w:p>
        </w:tc>
        <w:tc>
          <w:p>
            <w:pPr>
              <w:pStyle w:val="Compact"/>
              <w:jc w:val="left"/>
            </w:pPr>
            <w:r>
              <w:t xml:space="preserve">4 simultaneous</w:t>
            </w:r>
          </w:p>
        </w:tc>
        <w:tc>
          <w:p>
            <w:pPr>
              <w:pStyle w:val="Compact"/>
              <w:jc w:val="left"/>
            </w:pPr>
            <w:r>
              <w:t xml:space="preserve">B&amp;W</w:t>
            </w:r>
          </w:p>
        </w:tc>
        <w:tc>
          <w:p>
            <w:pPr>
              <w:pStyle w:val="Compact"/>
              <w:jc w:val="left"/>
            </w:pPr>
            <w:r>
              <w:t xml:space="preserve">Foreground/background combinations</w:t>
            </w:r>
          </w:p>
        </w:tc>
      </w:tr>
    </w:tbl>
    <w:p>
      <w:pPr>
        <w:pStyle w:val="Heading3"/>
      </w:pPr>
      <w:bookmarkStart w:id="35" w:name="terminal-declaration-and-setup"/>
      <w:bookmarkEnd w:id="35"/>
      <w:r>
        <w:t xml:space="preserve">Terminal Declaration and Setup</w:t>
      </w:r>
    </w:p>
    <w:p>
      <w:pPr>
        <w:pStyle w:val="SourceCode"/>
      </w:pPr>
      <w:r>
        <w:rPr>
          <w:rStyle w:val="VerbatimChar"/>
        </w:rPr>
        <w:t xml:space="preserve">' Basic terminal creation</w:t>
      </w:r>
      <w:r>
        <w:br w:type="textWrapping"/>
      </w:r>
      <w:r>
        <w:rPr>
          <w:rStyle w:val="VerbatimChar"/>
        </w:rPr>
        <w:t xml:space="preserve">DEBUG(`TERM MyStatus SIZE 80 25 TEXTSIZE 14)</w:t>
      </w:r>
      <w:r>
        <w:br w:type="textWrapping"/>
      </w:r>
      <w:r>
        <w:rPr>
          <w:rStyle w:val="VerbatimChar"/>
        </w:rPr>
        <w:t xml:space="preserve"/>
      </w:r>
      <w:r>
        <w:br w:type="textWrapping"/>
      </w:r>
      <w:r>
        <w:rPr>
          <w:rStyle w:val="VerbatimChar"/>
        </w:rPr>
        <w:t xml:space="preserve">' Multi-terminal dashboard</w:t>
      </w:r>
      <w:r>
        <w:br w:type="textWrapping"/>
      </w:r>
      <w:r>
        <w:rPr>
          <w:rStyle w:val="VerbatimChar"/>
        </w:rPr>
        <w:t xml:space="preserve">DEBUG(`TERM SystemLog SIZE 60 30 TEXTSIZE 10)</w:t>
      </w:r>
      <w:r>
        <w:br w:type="textWrapping"/>
      </w:r>
      <w:r>
        <w:rPr>
          <w:rStyle w:val="VerbatimChar"/>
        </w:rPr>
        <w:t xml:space="preserve">DEBUG(`TERM UserInterface SIZE 40 15 TEXTSIZE 16)</w:t>
      </w:r>
      <w:r>
        <w:br w:type="textWrapping"/>
      </w:r>
      <w:r>
        <w:rPr>
          <w:rStyle w:val="VerbatimChar"/>
        </w:rPr>
        <w:t xml:space="preserve">DEBUG(`TERM DataDisplay SIZE 50 20 TEXTSIZE 12)</w:t>
      </w:r>
    </w:p>
    <w:p>
      <w:pPr>
        <w:pStyle w:val="FirstParagraph"/>
      </w:pPr>
      <w:r>
        <w:rPr>
          <w:b/>
        </w:rPr>
        <w:t xml:space="preserve">Configuration Commands</w:t>
      </w:r>
      <w:r>
        <w:t xml:space="preserve">:</w:t>
      </w:r>
    </w:p>
    <w:p>
      <w:pPr>
        <w:pStyle w:val="SourceCode"/>
      </w:pPr>
      <w:r>
        <w:rPr>
          <w:rStyle w:val="VerbatimChar"/>
        </w:rPr>
        <w:t xml:space="preserve">' Sizing and appearance</w:t>
      </w:r>
      <w:r>
        <w:br w:type="textWrapping"/>
      </w:r>
      <w:r>
        <w:rPr>
          <w:rStyle w:val="VerbatimChar"/>
        </w:rPr>
        <w:t xml:space="preserve">DEBUG(`TERM MyTerm SIZE 80 25)        ' Set dimensions</w:t>
      </w:r>
      <w:r>
        <w:br w:type="textWrapping"/>
      </w:r>
      <w:r>
        <w:rPr>
          <w:rStyle w:val="VerbatimChar"/>
        </w:rPr>
        <w:t xml:space="preserve">DEBUG(`TERM MyTerm TEXTSIZE 14)       ' Set font size</w:t>
      </w:r>
      <w:r>
        <w:br w:type="textWrapping"/>
      </w:r>
      <w:r>
        <w:rPr>
          <w:rStyle w:val="VerbatimChar"/>
        </w:rPr>
        <w:t xml:space="preserve">DEBUG(`TERM MyTerm COLOR 1 0)         ' White text, black background</w:t>
      </w:r>
      <w:r>
        <w:br w:type="textWrapping"/>
      </w:r>
      <w:r>
        <w:rPr>
          <w:rStyle w:val="VerbatimChar"/>
        </w:rPr>
        <w:t xml:space="preserve"/>
      </w:r>
      <w:r>
        <w:br w:type="textWrapping"/>
      </w:r>
      <w:r>
        <w:rPr>
          <w:rStyle w:val="VerbatimChar"/>
        </w:rPr>
        <w:t xml:space="preserve">' Real-time content updates</w:t>
      </w:r>
      <w:r>
        <w:br w:type="textWrapping"/>
      </w:r>
      <w:r>
        <w:rPr>
          <w:rStyle w:val="VerbatimChar"/>
        </w:rPr>
        <w:t xml:space="preserve">DEBUG(`TERM MyTerm "System Status: OK")</w:t>
      </w:r>
      <w:r>
        <w:br w:type="textWrapping"/>
      </w:r>
      <w:r>
        <w:rPr>
          <w:rStyle w:val="VerbatimChar"/>
        </w:rPr>
        <w:t xml:space="preserve">DEBUG(`TERM MyTerm.dec(sensor_value))  ' Formatted numeric output</w:t>
      </w:r>
      <w:r>
        <w:br w:type="textWrapping"/>
      </w:r>
      <w:r>
        <w:rPr>
          <w:rStyle w:val="VerbatimChar"/>
        </w:rPr>
        <w:t xml:space="preserve">DEBUG(`TERM MyTerm.bin(status_bits))   ' Binary representation</w:t>
      </w:r>
    </w:p>
    <w:p>
      <w:pPr>
        <w:pStyle w:val="Heading3"/>
      </w:pPr>
      <w:bookmarkStart w:id="36" w:name="control-character-system"/>
      <w:bookmarkEnd w:id="36"/>
      <w:r>
        <w:t xml:space="preserve">Control Character System</w:t>
      </w:r>
    </w:p>
    <w:p>
      <w:pPr>
        <w:pStyle w:val="FirstParagraph"/>
      </w:pPr>
      <w:r>
        <w:rPr>
          <w:b/>
        </w:rPr>
        <w:t xml:space="preserve">Basic Control Characters</w:t>
      </w:r>
      <w:r>
        <w:t xml:space="preserve">:</w:t>
      </w:r>
    </w:p>
    <w:tbl>
      <w:tblPr>
        <w:tblStyle w:val="TableNormal"/>
        <w:tblW w:type="pct" w:w="3541.666666666667"/>
        <w:tblLook w:firstRow="1"/>
      </w:tblPr>
      <w:tblGrid>
        <w:gridCol w:w="770"/>
        <w:gridCol w:w="1320"/>
        <w:gridCol w:w="1870"/>
        <w:gridCol w:w="165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Usage Example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0</w:t>
            </w:r>
          </w:p>
        </w:tc>
        <w:tc>
          <w:p>
            <w:pPr>
              <w:pStyle w:val="Compact"/>
              <w:jc w:val="left"/>
            </w:pPr>
            <w:r>
              <w:t xml:space="preserve">Clear &amp; Home</w:t>
            </w:r>
          </w:p>
        </w:tc>
        <w:tc>
          <w:p>
            <w:pPr>
              <w:pStyle w:val="Compact"/>
              <w:jc w:val="left"/>
            </w:pPr>
            <w:r>
              <w:rPr>
                <w:rStyle w:val="VerbatimChar"/>
              </w:rPr>
              <w:t xml:space="preserve">DEBUG(</w:t>
            </w:r>
            <w:r>
              <w:t xml:space="preserve">TERM.char(0))</w:t>
            </w:r>
            <w:r>
              <w:rPr>
                <w:rStyle w:val="VerbatimChar"/>
              </w:rPr>
              <w:t xml:space="preserve">| Clear screen, cursor to home | |</w:t>
            </w:r>
            <w:r>
              <w:t xml:space="preserve">1</w:t>
            </w:r>
            <w:r>
              <w:rPr>
                <w:rStyle w:val="VerbatimChar"/>
              </w:rPr>
              <w:t xml:space="preserve">| Home Only |</w:t>
            </w:r>
            <w:r>
              <w:t xml:space="preserve">DEBUG(</w:t>
            </w:r>
            <w:r>
              <w:rPr>
                <w:rStyle w:val="VerbatimChar"/>
              </w:rPr>
              <w:t xml:space="preserve">TERM.char(1))</w:t>
            </w:r>
          </w:p>
        </w:tc>
        <w:tc>
          <w:p>
            <w:pPr>
              <w:pStyle w:val="Compact"/>
              <w:jc w:val="left"/>
            </w:pPr>
            <w:r>
              <w:t xml:space="preserve">Move cursor to top-left</w:t>
            </w:r>
          </w:p>
        </w:tc>
      </w:tr>
      <w:tr>
        <w:tc>
          <w:p>
            <w:pPr>
              <w:pStyle w:val="Compact"/>
              <w:jc w:val="left"/>
            </w:pPr>
            <w:r>
              <w:rPr>
                <w:rStyle w:val="VerbatimChar"/>
              </w:rPr>
              <w:t xml:space="preserve">2</w:t>
            </w:r>
          </w:p>
        </w:tc>
        <w:tc>
          <w:p>
            <w:pPr>
              <w:pStyle w:val="Compact"/>
              <w:jc w:val="left"/>
            </w:pPr>
            <w:r>
              <w:t xml:space="preserve">Set Column</w:t>
            </w:r>
          </w:p>
        </w:tc>
        <w:tc>
          <w:p>
            <w:pPr>
              <w:pStyle w:val="Compact"/>
              <w:jc w:val="left"/>
            </w:pPr>
            <w:r>
              <w:rPr>
                <w:rStyle w:val="VerbatimChar"/>
              </w:rPr>
              <w:t xml:space="preserve">DEBUG(</w:t>
            </w:r>
            <w:r>
              <w:t xml:space="preserve">TERM.char(2,40))</w:t>
            </w:r>
            <w:r>
              <w:rPr>
                <w:rStyle w:val="VerbatimChar"/>
              </w:rPr>
              <w:t xml:space="preserve">| Position cursor horizontally | |</w:t>
            </w:r>
            <w:r>
              <w:t xml:space="preserve">3</w:t>
            </w:r>
            <w:r>
              <w:rPr>
                <w:rStyle w:val="VerbatimChar"/>
              </w:rPr>
              <w:t xml:space="preserve">| Set Row |</w:t>
            </w:r>
            <w:r>
              <w:t xml:space="preserve">DEBUG(</w:t>
            </w:r>
            <w:r>
              <w:rPr>
                <w:rStyle w:val="VerbatimChar"/>
              </w:rPr>
              <w:t xml:space="preserve">TERM.char(3,15))</w:t>
            </w:r>
          </w:p>
        </w:tc>
        <w:tc>
          <w:p>
            <w:pPr>
              <w:pStyle w:val="Compact"/>
              <w:jc w:val="left"/>
            </w:pPr>
            <w:r>
              <w:t xml:space="preserve">Position cursor vertically</w:t>
            </w:r>
          </w:p>
        </w:tc>
      </w:tr>
      <w:tr>
        <w:tc>
          <w:p>
            <w:pPr>
              <w:pStyle w:val="Compact"/>
              <w:jc w:val="left"/>
            </w:pPr>
            <w:r>
              <w:rPr>
                <w:rStyle w:val="VerbatimChar"/>
              </w:rPr>
              <w:t xml:space="preserve">4-7</w:t>
            </w:r>
          </w:p>
        </w:tc>
        <w:tc>
          <w:p>
            <w:pPr>
              <w:pStyle w:val="Compact"/>
              <w:jc w:val="left"/>
            </w:pPr>
            <w:r>
              <w:t xml:space="preserve">Color Select</w:t>
            </w:r>
          </w:p>
        </w:tc>
        <w:tc>
          <w:p>
            <w:pPr>
              <w:pStyle w:val="Compact"/>
              <w:jc w:val="left"/>
            </w:pPr>
            <w:r>
              <w:rPr>
                <w:rStyle w:val="VerbatimChar"/>
              </w:rPr>
              <w:t xml:space="preserve">DEBUG(</w:t>
            </w:r>
            <w:r>
              <w:t xml:space="preserve">TERM.char(5))`</w:t>
            </w:r>
          </w:p>
        </w:tc>
        <w:tc>
          <w:p>
            <w:pPr>
              <w:pStyle w:val="Compact"/>
              <w:jc w:val="left"/>
            </w:pPr>
            <w:r>
              <w:t xml:space="preserve">Choose color scheme 0-3</w:t>
            </w:r>
          </w:p>
        </w:tc>
      </w:tr>
    </w:tbl>
    <w:p>
      <w:r>
        <w:pict>
          <v:rect style="width:0;height:1.5pt" o:hralign="center" o:hrstd="t" o:hr="t"/>
        </w:pict>
      </w:r>
    </w:p>
    <w:p>
      <w:pPr>
        <w:pStyle w:val="Heading2"/>
      </w:pPr>
      <w:bookmarkStart w:id="37" w:name="scope-oscilloscope-displays"/>
      <w:bookmarkEnd w:id="37"/>
      <w:r>
        <w:t xml:space="preserve">SCOPE Oscilloscope Displays</w:t>
      </w:r>
    </w:p>
    <w:p>
      <w:pPr>
        <w:pStyle w:val="FigureWithCaption"/>
      </w:pPr>
      <w:r>
        <w:drawing>
          <wp:inline>
            <wp:extent cx="4660900" cy="2552700"/>
            <wp:effectExtent b="0" l="0" r="0" t="0"/>
            <wp:docPr descr="SCOPE Sawtooth Display" title="" id="1" name="Picture"/>
            <a:graphic>
              <a:graphicData uri="http://schemas.openxmlformats.org/drawingml/2006/picture">
                <pic:pic>
                  <pic:nvPicPr>
                    <pic:cNvPr descr="./spin2-v51-bonus01-scope-sawtooth-display.png" id="0" name="Picture"/>
                    <pic:cNvPicPr>
                      <a:picLocks noChangeArrowheads="1" noChangeAspect="1"/>
                    </pic:cNvPicPr>
                  </pic:nvPicPr>
                  <pic:blipFill>
                    <a:blip r:embed="rId38"/>
                    <a:stretch>
                      <a:fillRect/>
                    </a:stretch>
                  </pic:blipFill>
                  <pic:spPr bwMode="auto">
                    <a:xfrm>
                      <a:off x="0" y="0"/>
                      <a:ext cx="4660900" cy="2552700"/>
                    </a:xfrm>
                    <a:prstGeom prst="rect">
                      <a:avLst/>
                    </a:prstGeom>
                    <a:noFill/>
                    <a:ln w="9525">
                      <a:noFill/>
                      <a:headEnd/>
                      <a:tailEnd/>
                    </a:ln>
                  </pic:spPr>
                </pic:pic>
              </a:graphicData>
            </a:graphic>
          </wp:inline>
        </w:drawing>
      </w:r>
    </w:p>
    <w:p>
      <w:pPr>
        <w:pStyle w:val="ImageCaption"/>
      </w:pPr>
      <w:r>
        <w:t xml:space="preserve">SCOPE Sawtooth Display</w:t>
      </w:r>
    </w:p>
    <w:p>
      <w:pPr>
        <w:pStyle w:val="BodyText"/>
      </w:pPr>
      <w:r>
        <w:rPr>
          <w:i/>
        </w:rPr>
        <w:t xml:space="preserve">SCOPE display showing real-time waveform visualization with sawtooth pattern</w:t>
      </w:r>
    </w:p>
    <w:p>
      <w:pPr>
        <w:pStyle w:val="FigureWithCaption"/>
      </w:pPr>
      <w:r>
        <w:drawing>
          <wp:inline>
            <wp:extent cx="4622800" cy="4457700"/>
            <wp:effectExtent b="0" l="0" r="0" t="0"/>
            <wp:docPr descr="SCOPE Anti-aliasing Display" title="" id="1" name="Picture"/>
            <a:graphic>
              <a:graphicData uri="http://schemas.openxmlformats.org/drawingml/2006/picture">
                <pic:pic>
                  <pic:nvPicPr>
                    <pic:cNvPr descr="./spin2-v51-req03-scope-antialiasing-display.png" id="0" name="Picture"/>
                    <pic:cNvPicPr>
                      <a:picLocks noChangeArrowheads="1" noChangeAspect="1"/>
                    </pic:cNvPicPr>
                  </pic:nvPicPr>
                  <pic:blipFill>
                    <a:blip r:embed="rId39"/>
                    <a:stretch>
                      <a:fillRect/>
                    </a:stretch>
                  </pic:blipFill>
                  <pic:spPr bwMode="auto">
                    <a:xfrm>
                      <a:off x="0" y="0"/>
                      <a:ext cx="4622800" cy="4457700"/>
                    </a:xfrm>
                    <a:prstGeom prst="rect">
                      <a:avLst/>
                    </a:prstGeom>
                    <a:noFill/>
                    <a:ln w="9525">
                      <a:noFill/>
                      <a:headEnd/>
                      <a:tailEnd/>
                    </a:ln>
                  </pic:spPr>
                </pic:pic>
              </a:graphicData>
            </a:graphic>
          </wp:inline>
        </w:drawing>
      </w:r>
    </w:p>
    <w:p>
      <w:pPr>
        <w:pStyle w:val="ImageCaption"/>
      </w:pPr>
      <w:r>
        <w:t xml:space="preserve">SCOPE Anti-aliasing Display</w:t>
      </w:r>
    </w:p>
    <w:p>
      <w:pPr>
        <w:pStyle w:val="BodyText"/>
      </w:pPr>
      <w:r>
        <w:rPr>
          <w:i/>
        </w:rPr>
        <w:t xml:space="preserve">SCOPE display demonstrating anti-aliasing for smooth waveform rendering</w:t>
      </w:r>
    </w:p>
    <w:p>
      <w:pPr>
        <w:pStyle w:val="Heading3"/>
      </w:pPr>
      <w:bookmarkStart w:id="40" w:name="overview-1"/>
      <w:bookmarkEnd w:id="40"/>
      <w:r>
        <w:t xml:space="preserve">Overview</w:t>
      </w:r>
    </w:p>
    <w:p>
      <w:pPr>
        <w:pStyle w:val="FirstParagraph"/>
      </w:pPr>
      <w:r>
        <w:t xml:space="preserve">DEBUG SCOPE displays provide real-time oscilloscope functionality integrated directly into the P2 system. These displays are essential for signal analysis, waveform monitoring, and real-time system debugging.</w:t>
      </w:r>
    </w:p>
    <w:p>
      <w:pPr>
        <w:pStyle w:val="Heading3"/>
      </w:pPr>
      <w:bookmarkStart w:id="41" w:name="scope-capabilities"/>
      <w:bookmarkEnd w:id="41"/>
      <w:r>
        <w:t xml:space="preserve">SCOPE Capabilities</w:t>
      </w:r>
    </w:p>
    <w:p>
      <w:pPr>
        <w:pStyle w:val="FirstParagraph"/>
      </w:pPr>
      <w:r>
        <w:rPr>
          <w:b/>
        </w:rPr>
        <w:t xml:space="preserve">Display Features</w:t>
      </w:r>
      <w:r>
        <w:t xml:space="preserve">:</w:t>
      </w:r>
    </w:p>
    <w:tbl>
      <w:tblPr>
        <w:tblStyle w:val="TableNormal"/>
        <w:tblW w:type="pct" w:w="2916.666666666667"/>
        <w:tblLook w:firstRow="1"/>
      </w:tblPr>
      <w:tblGrid>
        <w:gridCol w:w="1210"/>
        <w:gridCol w:w="1760"/>
        <w:gridCol w:w="165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Description</w:t>
            </w:r>
          </w:p>
        </w:tc>
      </w:tr>
      <w:tr>
        <w:tc>
          <w:p>
            <w:pPr>
              <w:pStyle w:val="Compact"/>
              <w:jc w:val="left"/>
            </w:pPr>
            <w:r>
              <w:rPr>
                <w:b/>
              </w:rPr>
              <w:t xml:space="preserve">Real-time Plotting</w:t>
            </w:r>
          </w:p>
        </w:tc>
        <w:tc>
          <w:p>
            <w:pPr>
              <w:pStyle w:val="Compact"/>
              <w:jc w:val="left"/>
            </w:pPr>
            <w:r>
              <w:t xml:space="preserve">Live updates</w:t>
            </w:r>
          </w:p>
        </w:tc>
        <w:tc>
          <w:p>
            <w:pPr>
              <w:pStyle w:val="Compact"/>
              <w:jc w:val="left"/>
            </w:pPr>
            <w:r>
              <w:t xml:space="preserve">Continuous waveform display during execution</w:t>
            </w:r>
          </w:p>
        </w:tc>
      </w:tr>
      <w:tr>
        <w:tc>
          <w:p>
            <w:pPr>
              <w:pStyle w:val="Compact"/>
              <w:jc w:val="left"/>
            </w:pPr>
            <w:r>
              <w:rPr>
                <w:b/>
              </w:rPr>
              <w:t xml:space="preserve">Multi-channel</w:t>
            </w:r>
          </w:p>
        </w:tc>
        <w:tc>
          <w:p>
            <w:pPr>
              <w:pStyle w:val="Compact"/>
              <w:jc w:val="left"/>
            </w:pPr>
            <w:r>
              <w:t xml:space="preserve">Multiple signals</w:t>
            </w:r>
          </w:p>
        </w:tc>
        <w:tc>
          <w:p>
            <w:pPr>
              <w:pStyle w:val="Compact"/>
              <w:jc w:val="left"/>
            </w:pPr>
            <w:r>
              <w:t xml:space="preserve">Simultaneous display of different signals</w:t>
            </w:r>
          </w:p>
        </w:tc>
      </w:tr>
      <w:tr>
        <w:tc>
          <w:p>
            <w:pPr>
              <w:pStyle w:val="Compact"/>
              <w:jc w:val="left"/>
            </w:pPr>
            <w:r>
              <w:rPr>
                <w:b/>
              </w:rPr>
              <w:t xml:space="preserve">Auto-scaling</w:t>
            </w:r>
          </w:p>
        </w:tc>
        <w:tc>
          <w:p>
            <w:pPr>
              <w:pStyle w:val="Compact"/>
              <w:jc w:val="left"/>
            </w:pPr>
            <w:r>
              <w:t xml:space="preserve">Automatic range</w:t>
            </w:r>
          </w:p>
        </w:tc>
        <w:tc>
          <w:p>
            <w:pPr>
              <w:pStyle w:val="Compact"/>
              <w:jc w:val="left"/>
            </w:pPr>
            <w:r>
              <w:t xml:space="preserve">Dynamic scaling for optimal viewing</w:t>
            </w:r>
          </w:p>
        </w:tc>
      </w:tr>
      <w:tr>
        <w:tc>
          <w:p>
            <w:pPr>
              <w:pStyle w:val="Compact"/>
              <w:jc w:val="left"/>
            </w:pPr>
            <w:r>
              <w:rPr>
                <w:b/>
              </w:rPr>
              <w:t xml:space="preserve">Anti-aliasing</w:t>
            </w:r>
          </w:p>
        </w:tc>
        <w:tc>
          <w:p>
            <w:pPr>
              <w:pStyle w:val="Compact"/>
              <w:jc w:val="left"/>
            </w:pPr>
            <w:r>
              <w:t xml:space="preserve">Smooth rendering</w:t>
            </w:r>
          </w:p>
        </w:tc>
        <w:tc>
          <w:p>
            <w:pPr>
              <w:pStyle w:val="Compact"/>
              <w:jc w:val="left"/>
            </w:pPr>
            <w:r>
              <w:t xml:space="preserve">High-quality waveform display</w:t>
            </w:r>
          </w:p>
        </w:tc>
      </w:tr>
      <w:tr>
        <w:tc>
          <w:p>
            <w:pPr>
              <w:pStyle w:val="Compact"/>
              <w:jc w:val="left"/>
            </w:pPr>
            <w:r>
              <w:rPr>
                <w:b/>
              </w:rPr>
              <w:t xml:space="preserve">Color Coding</w:t>
            </w:r>
          </w:p>
        </w:tc>
        <w:tc>
          <w:p>
            <w:pPr>
              <w:pStyle w:val="Compact"/>
              <w:jc w:val="left"/>
            </w:pPr>
            <w:r>
              <w:t xml:space="preserve">Channel identification</w:t>
            </w:r>
          </w:p>
        </w:tc>
        <w:tc>
          <w:p>
            <w:pPr>
              <w:pStyle w:val="Compact"/>
              <w:jc w:val="left"/>
            </w:pPr>
            <w:r>
              <w:t xml:space="preserve">Different colors for different signals</w:t>
            </w:r>
          </w:p>
        </w:tc>
      </w:tr>
      <w:tr>
        <w:tc>
          <w:p>
            <w:pPr>
              <w:pStyle w:val="Compact"/>
              <w:jc w:val="left"/>
            </w:pPr>
            <w:r>
              <w:rPr>
                <w:b/>
              </w:rPr>
              <w:t xml:space="preserve">Trigger System</w:t>
            </w:r>
          </w:p>
        </w:tc>
        <w:tc>
          <w:p>
            <w:pPr>
              <w:pStyle w:val="Compact"/>
              <w:jc w:val="left"/>
            </w:pPr>
            <w:r>
              <w:t xml:space="preserve">Auto-triggering</w:t>
            </w:r>
          </w:p>
        </w:tc>
        <w:tc>
          <w:p>
            <w:pPr>
              <w:pStyle w:val="Compact"/>
              <w:jc w:val="left"/>
            </w:pPr>
            <w:r>
              <w:t xml:space="preserve">Stable waveform capture</w:t>
            </w:r>
          </w:p>
        </w:tc>
      </w:tr>
    </w:tbl>
    <w:p>
      <w:pPr>
        <w:pStyle w:val="Heading3"/>
      </w:pPr>
      <w:bookmarkStart w:id="42" w:name="scope-declaration-and-basic-usage"/>
      <w:bookmarkEnd w:id="42"/>
      <w:r>
        <w:t xml:space="preserve">SCOPE Declaration and Basic Usage</w:t>
      </w:r>
    </w:p>
    <w:p>
      <w:pPr>
        <w:pStyle w:val="SourceCode"/>
      </w:pPr>
      <w:r>
        <w:rPr>
          <w:rStyle w:val="VerbatimChar"/>
        </w:rPr>
        <w:t xml:space="preserve">' Single-channel scope display</w:t>
      </w:r>
      <w:r>
        <w:br w:type="textWrapping"/>
      </w:r>
      <w:r>
        <w:rPr>
          <w:rStyle w:val="VerbatimChar"/>
        </w:rPr>
        <w:t xml:space="preserve">DEBUG(`SCOPE MySig samples signal)</w:t>
      </w:r>
      <w:r>
        <w:br w:type="textWrapping"/>
      </w:r>
      <w:r>
        <w:rPr>
          <w:rStyle w:val="VerbatimChar"/>
        </w:rPr>
        <w:t xml:space="preserve"/>
      </w:r>
      <w:r>
        <w:br w:type="textWrapping"/>
      </w:r>
      <w:r>
        <w:rPr>
          <w:rStyle w:val="VerbatimChar"/>
        </w:rPr>
        <w:t xml:space="preserve">' Multi-channel X-Y scope</w:t>
      </w:r>
      <w:r>
        <w:br w:type="textWrapping"/>
      </w:r>
      <w:r>
        <w:rPr>
          <w:rStyle w:val="VerbatimChar"/>
        </w:rPr>
        <w:t xml:space="preserve">DEBUG(`SCOPE_XY Waveforms samples x_signal y_signal color)</w:t>
      </w:r>
      <w:r>
        <w:br w:type="textWrapping"/>
      </w:r>
      <w:r>
        <w:rPr>
          <w:rStyle w:val="VerbatimChar"/>
        </w:rPr>
        <w:t xml:space="preserve"/>
      </w:r>
      <w:r>
        <w:br w:type="textWrapping"/>
      </w:r>
      <w:r>
        <w:rPr>
          <w:rStyle w:val="VerbatimChar"/>
        </w:rPr>
        <w:t xml:space="preserve">' Auto-scaling scope with triggering</w:t>
      </w:r>
      <w:r>
        <w:br w:type="textWrapping"/>
      </w:r>
      <w:r>
        <w:rPr>
          <w:rStyle w:val="VerbatimChar"/>
        </w:rPr>
        <w:t xml:space="preserve">DEBUG(`SCOPE AutoScope AUTO)</w:t>
      </w:r>
      <w:r>
        <w:br w:type="textWrapping"/>
      </w:r>
      <w:r>
        <w:rPr>
          <w:rStyle w:val="VerbatimChar"/>
        </w:rPr>
        <w:t xml:space="preserve">DEBUG(`SCOPE AutoScope TRIGGER channel AUTO)</w:t>
      </w:r>
    </w:p>
    <w:p>
      <w:r>
        <w:pict>
          <v:rect style="width:0;height:1.5pt" o:hralign="center" o:hrstd="t" o:hr="t"/>
        </w:pict>
      </w:r>
    </w:p>
    <w:p>
      <w:pPr>
        <w:pStyle w:val="Heading2"/>
      </w:pPr>
      <w:bookmarkStart w:id="43" w:name="plot-graphics-windows"/>
      <w:bookmarkEnd w:id="43"/>
      <w:r>
        <w:t xml:space="preserve">PLOT Graphics Windows</w:t>
      </w:r>
    </w:p>
    <w:p>
      <w:pPr>
        <w:pStyle w:val="FigureWithCaption"/>
      </w:pPr>
      <w:r>
        <w:drawing>
          <wp:inline>
            <wp:extent cx="5334000" cy="6672494"/>
            <wp:effectExtent b="0" l="0" r="0" t="0"/>
            <wp:docPr descr="PLOT Hub RAM Display" title="" id="1" name="Picture"/>
            <a:graphic>
              <a:graphicData uri="http://schemas.openxmlformats.org/drawingml/2006/picture">
                <pic:pic>
                  <pic:nvPicPr>
                    <pic:cNvPr descr="./spin2-v51-req04-plot-hub-ram-display.png" id="0" name="Picture"/>
                    <pic:cNvPicPr>
                      <a:picLocks noChangeArrowheads="1" noChangeAspect="1"/>
                    </pic:cNvPicPr>
                  </pic:nvPicPr>
                  <pic:blipFill>
                    <a:blip r:embed="rId44"/>
                    <a:stretch>
                      <a:fillRect/>
                    </a:stretch>
                  </pic:blipFill>
                  <pic:spPr bwMode="auto">
                    <a:xfrm>
                      <a:off x="0" y="0"/>
                      <a:ext cx="5334000" cy="6672494"/>
                    </a:xfrm>
                    <a:prstGeom prst="rect">
                      <a:avLst/>
                    </a:prstGeom>
                    <a:noFill/>
                    <a:ln w="9525">
                      <a:noFill/>
                      <a:headEnd/>
                      <a:tailEnd/>
                    </a:ln>
                  </pic:spPr>
                </pic:pic>
              </a:graphicData>
            </a:graphic>
          </wp:inline>
        </w:drawing>
      </w:r>
    </w:p>
    <w:p>
      <w:pPr>
        <w:pStyle w:val="ImageCaption"/>
      </w:pPr>
      <w:r>
        <w:t xml:space="preserve">PLOT Hub RAM Display</w:t>
      </w:r>
    </w:p>
    <w:p>
      <w:pPr>
        <w:pStyle w:val="BodyText"/>
      </w:pPr>
      <w:r>
        <w:rPr>
          <w:i/>
        </w:rPr>
        <w:t xml:space="preserve">PLOT display showing Hub RAM memory visualization and system architecture</w:t>
      </w:r>
    </w:p>
    <w:p>
      <w:pPr>
        <w:pStyle w:val="Heading3"/>
      </w:pPr>
      <w:bookmarkStart w:id="45" w:name="overview-2"/>
      <w:bookmarkEnd w:id="45"/>
      <w:r>
        <w:t xml:space="preserve">Overview</w:t>
      </w:r>
    </w:p>
    <w:p>
      <w:pPr>
        <w:pStyle w:val="FirstParagraph"/>
      </w:pPr>
      <w:r>
        <w:t xml:space="preserve">DEBUG PLOT windows provide sophisticated graphics and plotting capabilities for visualizing system architecture, memory usage, data relationships, and complex visualizations that go beyond simple waveforms.</w:t>
      </w:r>
    </w:p>
    <w:p>
      <w:pPr>
        <w:pStyle w:val="Heading3"/>
      </w:pPr>
      <w:bookmarkStart w:id="46" w:name="plot-capabilities"/>
      <w:bookmarkEnd w:id="46"/>
      <w:r>
        <w:t xml:space="preserve">PLOT Capabilities</w:t>
      </w:r>
    </w:p>
    <w:p>
      <w:pPr>
        <w:pStyle w:val="FirstParagraph"/>
      </w:pPr>
      <w:r>
        <w:rPr>
          <w:b/>
        </w:rPr>
        <w:t xml:space="preserve">Graphics Features</w:t>
      </w:r>
      <w:r>
        <w:t xml:space="preserve">:</w:t>
      </w:r>
    </w:p>
    <w:tbl>
      <w:tblPr>
        <w:tblStyle w:val="TableNormal"/>
        <w:tblW w:type="pct" w:w="2916.666666666667"/>
        <w:tblLook w:firstRow="1"/>
      </w:tblPr>
      <w:tblGrid>
        <w:gridCol w:w="1210"/>
        <w:gridCol w:w="165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Applications</w:t>
            </w:r>
          </w:p>
        </w:tc>
      </w:tr>
      <w:tr>
        <w:tc>
          <w:p>
            <w:pPr>
              <w:pStyle w:val="Compact"/>
              <w:jc w:val="left"/>
            </w:pPr>
            <w:r>
              <w:rPr>
                <w:b/>
              </w:rPr>
              <w:t xml:space="preserve">Memory Mapping</w:t>
            </w:r>
          </w:p>
        </w:tc>
        <w:tc>
          <w:p>
            <w:pPr>
              <w:pStyle w:val="Compact"/>
              <w:jc w:val="left"/>
            </w:pPr>
            <w:r>
              <w:t xml:space="preserve">Visual memory layout</w:t>
            </w:r>
          </w:p>
        </w:tc>
        <w:tc>
          <w:p>
            <w:pPr>
              <w:pStyle w:val="Compact"/>
              <w:jc w:val="left"/>
            </w:pPr>
            <w:r>
              <w:t xml:space="preserve">Hub/COG memory visualization</w:t>
            </w:r>
          </w:p>
        </w:tc>
      </w:tr>
      <w:tr>
        <w:tc>
          <w:p>
            <w:pPr>
              <w:pStyle w:val="Compact"/>
              <w:jc w:val="left"/>
            </w:pPr>
            <w:r>
              <w:rPr>
                <w:b/>
              </w:rPr>
              <w:t xml:space="preserve">Architecture Diagrams</w:t>
            </w:r>
          </w:p>
        </w:tc>
        <w:tc>
          <w:p>
            <w:pPr>
              <w:pStyle w:val="Compact"/>
              <w:jc w:val="left"/>
            </w:pPr>
            <w:r>
              <w:t xml:space="preserve">System structure display</w:t>
            </w:r>
          </w:p>
        </w:tc>
        <w:tc>
          <w:p>
            <w:pPr>
              <w:pStyle w:val="Compact"/>
              <w:jc w:val="left"/>
            </w:pPr>
            <w:r>
              <w:t xml:space="preserve">Hardware configuration views</w:t>
            </w:r>
          </w:p>
        </w:tc>
      </w:tr>
      <w:tr>
        <w:tc>
          <w:p>
            <w:pPr>
              <w:pStyle w:val="Compact"/>
              <w:jc w:val="left"/>
            </w:pPr>
            <w:r>
              <w:rPr>
                <w:b/>
              </w:rPr>
              <w:t xml:space="preserve">Data Relationships</w:t>
            </w:r>
          </w:p>
        </w:tc>
        <w:tc>
          <w:p>
            <w:pPr>
              <w:pStyle w:val="Compact"/>
              <w:jc w:val="left"/>
            </w:pPr>
            <w:r>
              <w:t xml:space="preserve">Multi-dimensional plotting</w:t>
            </w:r>
          </w:p>
        </w:tc>
        <w:tc>
          <w:p>
            <w:pPr>
              <w:pStyle w:val="Compact"/>
              <w:jc w:val="left"/>
            </w:pPr>
            <w:r>
              <w:t xml:space="preserve">Sensor correlation analysis</w:t>
            </w:r>
          </w:p>
        </w:tc>
      </w:tr>
      <w:tr>
        <w:tc>
          <w:p>
            <w:pPr>
              <w:pStyle w:val="Compact"/>
              <w:jc w:val="left"/>
            </w:pPr>
            <w:r>
              <w:rPr>
                <w:b/>
              </w:rPr>
              <w:t xml:space="preserve">Performance Metrics</w:t>
            </w:r>
          </w:p>
        </w:tc>
        <w:tc>
          <w:p>
            <w:pPr>
              <w:pStyle w:val="Compact"/>
              <w:jc w:val="left"/>
            </w:pPr>
            <w:r>
              <w:t xml:space="preserve">Resource usage graphics</w:t>
            </w:r>
          </w:p>
        </w:tc>
        <w:tc>
          <w:p>
            <w:pPr>
              <w:pStyle w:val="Compact"/>
              <w:jc w:val="left"/>
            </w:pPr>
            <w:r>
              <w:t xml:space="preserve">CPU/memory utilization</w:t>
            </w:r>
          </w:p>
        </w:tc>
      </w:tr>
      <w:tr>
        <w:tc>
          <w:p>
            <w:pPr>
              <w:pStyle w:val="Compact"/>
              <w:jc w:val="left"/>
            </w:pPr>
            <w:r>
              <w:rPr>
                <w:b/>
              </w:rPr>
              <w:t xml:space="preserve">Network Topology</w:t>
            </w:r>
          </w:p>
        </w:tc>
        <w:tc>
          <w:p>
            <w:pPr>
              <w:pStyle w:val="Compact"/>
              <w:jc w:val="left"/>
            </w:pPr>
            <w:r>
              <w:t xml:space="preserve">Connection mapping</w:t>
            </w:r>
          </w:p>
        </w:tc>
        <w:tc>
          <w:p>
            <w:pPr>
              <w:pStyle w:val="Compact"/>
              <w:jc w:val="left"/>
            </w:pPr>
            <w:r>
              <w:t xml:space="preserve">Multi-COG communication</w:t>
            </w:r>
          </w:p>
        </w:tc>
      </w:tr>
    </w:tbl>
    <w:p>
      <w:r>
        <w:pict>
          <v:rect style="width:0;height:1.5pt" o:hralign="center" o:hrstd="t" o:hr="t"/>
        </w:pict>
      </w:r>
    </w:p>
    <w:p>
      <w:pPr>
        <w:pStyle w:val="Heading2"/>
      </w:pPr>
      <w:bookmarkStart w:id="47" w:name="fft-analysis-displays"/>
      <w:bookmarkEnd w:id="47"/>
      <w:r>
        <w:t xml:space="preserve">FFT Analysis Displays</w:t>
      </w:r>
    </w:p>
    <w:p>
      <w:pPr>
        <w:pStyle w:val="FigureWithCaption"/>
      </w:pPr>
      <w:r>
        <w:drawing>
          <wp:inline>
            <wp:extent cx="4597400" cy="4445000"/>
            <wp:effectExtent b="0" l="0" r="0" t="0"/>
            <wp:docPr descr="FFT Frequency Analysis" title="" id="1" name="Picture"/>
            <a:graphic>
              <a:graphicData uri="http://schemas.openxmlformats.org/drawingml/2006/picture">
                <pic:pic>
                  <pic:nvPicPr>
                    <pic:cNvPr descr="./spin2-v51-req06-fft-frequency-analysis.png" id="0" name="Picture"/>
                    <pic:cNvPicPr>
                      <a:picLocks noChangeArrowheads="1" noChangeAspect="1"/>
                    </pic:cNvPicPr>
                  </pic:nvPicPr>
                  <pic:blipFill>
                    <a:blip r:embed="rId48"/>
                    <a:stretch>
                      <a:fillRect/>
                    </a:stretch>
                  </pic:blipFill>
                  <pic:spPr bwMode="auto">
                    <a:xfrm>
                      <a:off x="0" y="0"/>
                      <a:ext cx="4597400" cy="4445000"/>
                    </a:xfrm>
                    <a:prstGeom prst="rect">
                      <a:avLst/>
                    </a:prstGeom>
                    <a:noFill/>
                    <a:ln w="9525">
                      <a:noFill/>
                      <a:headEnd/>
                      <a:tailEnd/>
                    </a:ln>
                  </pic:spPr>
                </pic:pic>
              </a:graphicData>
            </a:graphic>
          </wp:inline>
        </w:drawing>
      </w:r>
    </w:p>
    <w:p>
      <w:pPr>
        <w:pStyle w:val="ImageCaption"/>
      </w:pPr>
      <w:r>
        <w:t xml:space="preserve">FFT Frequency Analysis</w:t>
      </w:r>
    </w:p>
    <w:p>
      <w:pPr>
        <w:pStyle w:val="BodyText"/>
      </w:pPr>
      <w:r>
        <w:rPr>
          <w:i/>
        </w:rPr>
        <w:t xml:space="preserve">FFT display showing frequency domain analysis of digital signals</w:t>
      </w:r>
    </w:p>
    <w:p>
      <w:pPr>
        <w:pStyle w:val="Heading3"/>
      </w:pPr>
      <w:bookmarkStart w:id="49" w:name="overview-3"/>
      <w:bookmarkEnd w:id="49"/>
      <w:r>
        <w:t xml:space="preserve">Overview</w:t>
      </w:r>
    </w:p>
    <w:p>
      <w:pPr>
        <w:pStyle w:val="FirstParagraph"/>
      </w:pPr>
      <w:r>
        <w:t xml:space="preserve">DEBUG FFT displays provide integrated frequency domain analysis capabilities, essential for signal processing applications, audio analysis, vibration monitoring, and digital signal processing validation.</w:t>
      </w:r>
    </w:p>
    <w:p>
      <w:pPr>
        <w:pStyle w:val="Heading3"/>
      </w:pPr>
      <w:bookmarkStart w:id="50" w:name="fft-display-features"/>
      <w:bookmarkEnd w:id="50"/>
      <w:r>
        <w:t xml:space="preserve">FFT Display Features</w:t>
      </w:r>
    </w:p>
    <w:p>
      <w:pPr>
        <w:pStyle w:val="FirstParagraph"/>
      </w:pPr>
      <w:r>
        <w:rPr>
          <w:b/>
        </w:rPr>
        <w:t xml:space="preserve">Analysis Capabilities</w:t>
      </w:r>
      <w:r>
        <w:t xml:space="preserve">:</w:t>
      </w:r>
    </w:p>
    <w:tbl>
      <w:tblPr>
        <w:tblStyle w:val="TableNormal"/>
        <w:tblW w:type="pct" w:w="2916.666666666667"/>
        <w:tblLook w:firstRow="1"/>
      </w:tblPr>
      <w:tblGrid>
        <w:gridCol w:w="1210"/>
        <w:gridCol w:w="165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Applications</w:t>
            </w:r>
          </w:p>
        </w:tc>
      </w:tr>
      <w:tr>
        <w:tc>
          <w:p>
            <w:pPr>
              <w:pStyle w:val="Compact"/>
              <w:jc w:val="left"/>
            </w:pPr>
            <w:r>
              <w:rPr>
                <w:b/>
              </w:rPr>
              <w:t xml:space="preserve">Real-time FFT</w:t>
            </w:r>
          </w:p>
        </w:tc>
        <w:tc>
          <w:p>
            <w:pPr>
              <w:pStyle w:val="Compact"/>
              <w:jc w:val="left"/>
            </w:pPr>
            <w:r>
              <w:t xml:space="preserve">Live frequency analysis</w:t>
            </w:r>
          </w:p>
        </w:tc>
        <w:tc>
          <w:p>
            <w:pPr>
              <w:pStyle w:val="Compact"/>
              <w:jc w:val="left"/>
            </w:pPr>
            <w:r>
              <w:t xml:space="preserve">Audio processing, vibration analysis</w:t>
            </w:r>
          </w:p>
        </w:tc>
      </w:tr>
      <w:tr>
        <w:tc>
          <w:p>
            <w:pPr>
              <w:pStyle w:val="Compact"/>
              <w:jc w:val="left"/>
            </w:pPr>
            <w:r>
              <w:rPr>
                <w:b/>
              </w:rPr>
              <w:t xml:space="preserve">Spectrum Display</w:t>
            </w:r>
          </w:p>
        </w:tc>
        <w:tc>
          <w:p>
            <w:pPr>
              <w:pStyle w:val="Compact"/>
              <w:jc w:val="left"/>
            </w:pPr>
            <w:r>
              <w:t xml:space="preserve">Frequency domain visualization</w:t>
            </w:r>
          </w:p>
        </w:tc>
        <w:tc>
          <w:p>
            <w:pPr>
              <w:pStyle w:val="Compact"/>
              <w:jc w:val="left"/>
            </w:pPr>
            <w:r>
              <w:t xml:space="preserve">Signal quality assessment</w:t>
            </w:r>
          </w:p>
        </w:tc>
      </w:tr>
      <w:tr>
        <w:tc>
          <w:p>
            <w:pPr>
              <w:pStyle w:val="Compact"/>
              <w:jc w:val="left"/>
            </w:pPr>
            <w:r>
              <w:rPr>
                <w:b/>
              </w:rPr>
              <w:t xml:space="preserve">Peak Detection</w:t>
            </w:r>
          </w:p>
        </w:tc>
        <w:tc>
          <w:p>
            <w:pPr>
              <w:pStyle w:val="Compact"/>
              <w:jc w:val="left"/>
            </w:pPr>
            <w:r>
              <w:t xml:space="preserve">Automatic frequency identification</w:t>
            </w:r>
          </w:p>
        </w:tc>
        <w:tc>
          <w:p>
            <w:pPr>
              <w:pStyle w:val="Compact"/>
              <w:jc w:val="left"/>
            </w:pPr>
            <w:r>
              <w:t xml:space="preserve">Tone detection, fault analysis</w:t>
            </w:r>
          </w:p>
        </w:tc>
      </w:tr>
      <w:tr>
        <w:tc>
          <w:p>
            <w:pPr>
              <w:pStyle w:val="Compact"/>
              <w:jc w:val="left"/>
            </w:pPr>
            <w:r>
              <w:rPr>
                <w:b/>
              </w:rPr>
              <w:t xml:space="preserve">Windowing Functions</w:t>
            </w:r>
          </w:p>
        </w:tc>
        <w:tc>
          <w:p>
            <w:pPr>
              <w:pStyle w:val="Compact"/>
              <w:jc w:val="left"/>
            </w:pPr>
            <w:r>
              <w:t xml:space="preserve">Signal conditioning</w:t>
            </w:r>
          </w:p>
        </w:tc>
        <w:tc>
          <w:p>
            <w:pPr>
              <w:pStyle w:val="Compact"/>
              <w:jc w:val="left"/>
            </w:pPr>
            <w:r>
              <w:t xml:space="preserve">Spectral leakage reduction</w:t>
            </w:r>
          </w:p>
        </w:tc>
      </w:tr>
      <w:tr>
        <w:tc>
          <w:p>
            <w:pPr>
              <w:pStyle w:val="Compact"/>
              <w:jc w:val="left"/>
            </w:pPr>
            <w:r>
              <w:rPr>
                <w:b/>
              </w:rPr>
              <w:t xml:space="preserve">Multiple Channels</w:t>
            </w:r>
          </w:p>
        </w:tc>
        <w:tc>
          <w:p>
            <w:pPr>
              <w:pStyle w:val="Compact"/>
              <w:jc w:val="left"/>
            </w:pPr>
            <w:r>
              <w:t xml:space="preserve">Simultaneous analysis</w:t>
            </w:r>
          </w:p>
        </w:tc>
        <w:tc>
          <w:p>
            <w:pPr>
              <w:pStyle w:val="Compact"/>
              <w:jc w:val="left"/>
            </w:pPr>
            <w:r>
              <w:t xml:space="preserve">Comparative frequency analysis</w:t>
            </w:r>
          </w:p>
        </w:tc>
      </w:tr>
    </w:tbl>
    <w:p>
      <w:r>
        <w:pict>
          <v:rect style="width:0;height:1.5pt" o:hralign="center" o:hrstd="t" o:hr="t"/>
        </w:pict>
      </w:r>
    </w:p>
    <w:p>
      <w:pPr>
        <w:pStyle w:val="Heading2"/>
      </w:pPr>
      <w:bookmarkStart w:id="51" w:name="single-step-debugger"/>
      <w:bookmarkEnd w:id="51"/>
      <w:r>
        <w:t xml:space="preserve">Single-Step Debugger</w:t>
      </w:r>
    </w:p>
    <w:p>
      <w:pPr>
        <w:pStyle w:val="Heading3"/>
      </w:pPr>
      <w:bookmarkStart w:id="52" w:name="overview-4"/>
      <w:bookmarkEnd w:id="52"/>
      <w:r>
        <w:t xml:space="preserve">Overview</w:t>
      </w:r>
    </w:p>
    <w:p>
      <w:pPr>
        <w:pStyle w:val="FirstParagraph"/>
      </w:pPr>
      <w:r>
        <w:t xml:space="preserve">The P2 Single-Step Debugger provides PASM-level debugging capabilities with breakpoint support, variable monitoring, and multi-COG debugging coordination. This is essential for low-level optimization and system debugging.</w:t>
      </w:r>
    </w:p>
    <w:p>
      <w:pPr>
        <w:pStyle w:val="Heading3"/>
      </w:pPr>
      <w:bookmarkStart w:id="53" w:name="debugger-features"/>
      <w:bookmarkEnd w:id="53"/>
      <w:r>
        <w:t xml:space="preserve">Debugger Features</w:t>
      </w:r>
    </w:p>
    <w:p>
      <w:pPr>
        <w:pStyle w:val="FirstParagraph"/>
      </w:pPr>
      <w:r>
        <w:rPr>
          <w:b/>
        </w:rPr>
        <w:t xml:space="preserve">Core Capabilities</w:t>
      </w:r>
      <w:r>
        <w:t xml:space="preserve">:</w:t>
      </w:r>
    </w:p>
    <w:tbl>
      <w:tblPr>
        <w:tblStyle w:val="TableNormal"/>
        <w:tblW w:type="pct" w:w="2430.5555555555557"/>
        <w:tblLook w:firstRow="1"/>
      </w:tblPr>
      <w:tblGrid>
        <w:gridCol w:w="1210"/>
        <w:gridCol w:w="165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Usage</w:t>
            </w:r>
          </w:p>
        </w:tc>
      </w:tr>
      <w:tr>
        <w:tc>
          <w:p>
            <w:pPr>
              <w:pStyle w:val="Compact"/>
              <w:jc w:val="left"/>
            </w:pPr>
            <w:r>
              <w:rPr>
                <w:b/>
              </w:rPr>
              <w:t xml:space="preserve">Single-Step Execution</w:t>
            </w:r>
          </w:p>
        </w:tc>
        <w:tc>
          <w:p>
            <w:pPr>
              <w:pStyle w:val="Compact"/>
              <w:jc w:val="left"/>
            </w:pPr>
            <w:r>
              <w:t xml:space="preserve">Step through PASM instructions</w:t>
            </w:r>
          </w:p>
        </w:tc>
        <w:tc>
          <w:p>
            <w:pPr>
              <w:pStyle w:val="Compact"/>
              <w:jc w:val="left"/>
            </w:pPr>
            <w:r>
              <w:t xml:space="preserve">Instruction-level debugging</w:t>
            </w:r>
          </w:p>
        </w:tc>
      </w:tr>
      <w:tr>
        <w:tc>
          <w:p>
            <w:pPr>
              <w:pStyle w:val="Compact"/>
              <w:jc w:val="left"/>
            </w:pPr>
            <w:r>
              <w:rPr>
                <w:b/>
              </w:rPr>
              <w:t xml:space="preserve">Breakpoint Management</w:t>
            </w:r>
          </w:p>
        </w:tc>
        <w:tc>
          <w:p>
            <w:pPr>
              <w:pStyle w:val="Compact"/>
              <w:jc w:val="left"/>
            </w:pPr>
            <w:r>
              <w:t xml:space="preserve">Set/remove breakpoints</w:t>
            </w:r>
          </w:p>
        </w:tc>
        <w:tc>
          <w:p>
            <w:pPr>
              <w:pStyle w:val="Compact"/>
              <w:jc w:val="left"/>
            </w:pPr>
            <w:r>
              <w:t xml:space="preserve">Conditional program halting</w:t>
            </w:r>
          </w:p>
        </w:tc>
      </w:tr>
      <w:tr>
        <w:tc>
          <w:p>
            <w:pPr>
              <w:pStyle w:val="Compact"/>
              <w:jc w:val="left"/>
            </w:pPr>
            <w:r>
              <w:rPr>
                <w:b/>
              </w:rPr>
              <w:t xml:space="preserve">Variable Monitoring</w:t>
            </w:r>
          </w:p>
        </w:tc>
        <w:tc>
          <w:p>
            <w:pPr>
              <w:pStyle w:val="Compact"/>
              <w:jc w:val="left"/>
            </w:pPr>
            <w:r>
              <w:t xml:space="preserve">Real-time variable display</w:t>
            </w:r>
          </w:p>
        </w:tc>
        <w:tc>
          <w:p>
            <w:pPr>
              <w:pStyle w:val="Compact"/>
              <w:jc w:val="left"/>
            </w:pPr>
            <w:r>
              <w:t xml:space="preserve">State inspection</w:t>
            </w:r>
          </w:p>
        </w:tc>
      </w:tr>
      <w:tr>
        <w:tc>
          <w:p>
            <w:pPr>
              <w:pStyle w:val="Compact"/>
              <w:jc w:val="left"/>
            </w:pPr>
            <w:r>
              <w:rPr>
                <w:b/>
              </w:rPr>
              <w:t xml:space="preserve">Multi-COG Debugging</w:t>
            </w:r>
          </w:p>
        </w:tc>
        <w:tc>
          <w:p>
            <w:pPr>
              <w:pStyle w:val="Compact"/>
              <w:jc w:val="left"/>
            </w:pPr>
            <w:r>
              <w:t xml:space="preserve">Independent COG debugging</w:t>
            </w:r>
          </w:p>
        </w:tc>
        <w:tc>
          <w:p>
            <w:pPr>
              <w:pStyle w:val="Compact"/>
              <w:jc w:val="left"/>
            </w:pPr>
            <w:r>
              <w:t xml:space="preserve">Parallel process debugging</w:t>
            </w:r>
          </w:p>
        </w:tc>
      </w:tr>
      <w:tr>
        <w:tc>
          <w:p>
            <w:pPr>
              <w:pStyle w:val="Compact"/>
              <w:jc w:val="left"/>
            </w:pPr>
            <w:r>
              <w:rPr>
                <w:b/>
              </w:rPr>
              <w:t xml:space="preserve">Clock Adaptation</w:t>
            </w:r>
          </w:p>
        </w:tc>
        <w:tc>
          <w:p>
            <w:pPr>
              <w:pStyle w:val="Compact"/>
              <w:jc w:val="left"/>
            </w:pPr>
            <w:r>
              <w:t xml:space="preserve">Dynamic frequency tracking</w:t>
            </w:r>
          </w:p>
        </w:tc>
        <w:tc>
          <w:p>
            <w:pPr>
              <w:pStyle w:val="Compact"/>
              <w:jc w:val="left"/>
            </w:pPr>
            <w:r>
              <w:t xml:space="preserve">Debug across clock changes</w:t>
            </w:r>
          </w:p>
        </w:tc>
      </w:tr>
    </w:tbl>
    <w:p>
      <w:r>
        <w:pict>
          <v:rect style="width:0;height:1.5pt" o:hralign="center" o:hrstd="t" o:hr="t"/>
        </w:pict>
      </w:r>
    </w:p>
    <w:p>
      <w:pPr>
        <w:pStyle w:val="Heading2"/>
      </w:pPr>
      <w:bookmarkStart w:id="54" w:name="variable-monitors"/>
      <w:bookmarkEnd w:id="54"/>
      <w:r>
        <w:t xml:space="preserve">Variable Monitors</w:t>
      </w:r>
    </w:p>
    <w:p>
      <w:pPr>
        <w:pStyle w:val="Heading3"/>
      </w:pPr>
      <w:bookmarkStart w:id="55" w:name="overview-5"/>
      <w:bookmarkEnd w:id="55"/>
      <w:r>
        <w:t xml:space="preserve">Overview</w:t>
      </w:r>
    </w:p>
    <w:p>
      <w:pPr>
        <w:pStyle w:val="FirstParagraph"/>
      </w:pPr>
      <w:r>
        <w:t xml:space="preserve">Variable Monitors provide real-time display of program variables, memory contents, and system state information. These displays are essential for understanding program behavior and optimizing performance.</w:t>
      </w:r>
    </w:p>
    <w:p>
      <w:pPr>
        <w:pStyle w:val="Heading3"/>
      </w:pPr>
      <w:bookmarkStart w:id="56" w:name="monitor-types"/>
      <w:bookmarkEnd w:id="56"/>
      <w:r>
        <w:t xml:space="preserve">Monitor Types</w:t>
      </w:r>
    </w:p>
    <w:p>
      <w:pPr>
        <w:pStyle w:val="FirstParagraph"/>
      </w:pPr>
      <w:r>
        <w:rPr>
          <w:b/>
        </w:rPr>
        <w:t xml:space="preserve">Variable Display Formats</w:t>
      </w:r>
      <w:r>
        <w:t xml:space="preserve">:</w:t>
      </w:r>
    </w:p>
    <w:tbl>
      <w:tblPr>
        <w:tblStyle w:val="TableNormal"/>
        <w:tblW w:type="pct" w:w="2916.6666666666665"/>
        <w:tblLook w:firstRow="1"/>
      </w:tblPr>
      <w:tblGrid>
        <w:gridCol w:w="1100"/>
        <w:gridCol w:w="1650"/>
        <w:gridCol w:w="187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 Usage</w:t>
            </w:r>
          </w:p>
        </w:tc>
      </w:tr>
      <w:tr>
        <w:tc>
          <w:p>
            <w:pPr>
              <w:pStyle w:val="Compact"/>
              <w:jc w:val="left"/>
            </w:pPr>
            <w:r>
              <w:rPr>
                <w:b/>
              </w:rPr>
              <w:t xml:space="preserve">Decimal Display</w:t>
            </w:r>
          </w:p>
        </w:tc>
        <w:tc>
          <w:p>
            <w:pPr>
              <w:pStyle w:val="Compact"/>
              <w:jc w:val="left"/>
            </w:pPr>
            <w:r>
              <w:t xml:space="preserve">Numeric values</w:t>
            </w:r>
          </w:p>
        </w:tc>
        <w:tc>
          <w:p>
            <w:pPr>
              <w:pStyle w:val="Compact"/>
              <w:jc w:val="left"/>
            </w:pPr>
            <w:r>
              <w:t xml:space="preserve">Sensor readings, counters</w:t>
            </w:r>
          </w:p>
        </w:tc>
      </w:tr>
      <w:tr>
        <w:tc>
          <w:p>
            <w:pPr>
              <w:pStyle w:val="Compact"/>
              <w:jc w:val="left"/>
            </w:pPr>
            <w:r>
              <w:rPr>
                <w:b/>
              </w:rPr>
              <w:t xml:space="preserve">Hexadecimal Display</w:t>
            </w:r>
          </w:p>
        </w:tc>
        <w:tc>
          <w:p>
            <w:pPr>
              <w:pStyle w:val="Compact"/>
              <w:jc w:val="left"/>
            </w:pPr>
            <w:r>
              <w:t xml:space="preserve">Memory addresses, bit patterns</w:t>
            </w:r>
          </w:p>
        </w:tc>
        <w:tc>
          <w:p>
            <w:pPr>
              <w:pStyle w:val="Compact"/>
              <w:jc w:val="left"/>
            </w:pPr>
            <w:r>
              <w:t xml:space="preserve">Pointer values, status registers</w:t>
            </w:r>
          </w:p>
        </w:tc>
      </w:tr>
      <w:tr>
        <w:tc>
          <w:p>
            <w:pPr>
              <w:pStyle w:val="Compact"/>
              <w:jc w:val="left"/>
            </w:pPr>
            <w:r>
              <w:rPr>
                <w:b/>
              </w:rPr>
              <w:t xml:space="preserve">Binary Display</w:t>
            </w:r>
          </w:p>
        </w:tc>
        <w:tc>
          <w:p>
            <w:pPr>
              <w:pStyle w:val="Compact"/>
              <w:jc w:val="left"/>
            </w:pPr>
            <w:r>
              <w:t xml:space="preserve">Bit-level information</w:t>
            </w:r>
          </w:p>
        </w:tc>
        <w:tc>
          <w:p>
            <w:pPr>
              <w:pStyle w:val="Compact"/>
              <w:jc w:val="left"/>
            </w:pPr>
            <w:r>
              <w:t xml:space="preserve">Pin states, flag collections</w:t>
            </w:r>
          </w:p>
        </w:tc>
      </w:tr>
      <w:tr>
        <w:tc>
          <w:p>
            <w:pPr>
              <w:pStyle w:val="Compact"/>
              <w:jc w:val="left"/>
            </w:pPr>
            <w:r>
              <w:rPr>
                <w:b/>
              </w:rPr>
              <w:t xml:space="preserve">Formatted Display</w:t>
            </w:r>
          </w:p>
        </w:tc>
        <w:tc>
          <w:p>
            <w:pPr>
              <w:pStyle w:val="Compact"/>
              <w:jc w:val="left"/>
            </w:pPr>
            <w:r>
              <w:t xml:space="preserve">Custom formatting</w:t>
            </w:r>
          </w:p>
        </w:tc>
        <w:tc>
          <w:p>
            <w:pPr>
              <w:pStyle w:val="Compact"/>
              <w:jc w:val="left"/>
            </w:pPr>
            <w:r>
              <w:t xml:space="preserve">Timestamps, structured data</w:t>
            </w:r>
          </w:p>
        </w:tc>
      </w:tr>
    </w:tbl>
    <w:p>
      <w:r>
        <w:pict>
          <v:rect style="width:0;height:1.5pt" o:hralign="center" o:hrstd="t" o:hr="t"/>
        </w:pict>
      </w:r>
    </w:p>
    <w:p>
      <w:pPr>
        <w:pStyle w:val="Heading2"/>
      </w:pPr>
      <w:bookmarkStart w:id="57" w:name="memory-displays"/>
      <w:bookmarkEnd w:id="57"/>
      <w:r>
        <w:t xml:space="preserve">Memory Displays</w:t>
      </w:r>
    </w:p>
    <w:p>
      <w:pPr>
        <w:pStyle w:val="Heading3"/>
      </w:pPr>
      <w:bookmarkStart w:id="58" w:name="overview-6"/>
      <w:bookmarkEnd w:id="58"/>
      <w:r>
        <w:t xml:space="preserve">Overview</w:t>
      </w:r>
    </w:p>
    <w:p>
      <w:pPr>
        <w:pStyle w:val="FirstParagraph"/>
      </w:pPr>
      <w:r>
        <w:t xml:space="preserve">Memory Displays provide visualization of Hub RAM usage, COG memory allocation, and memory access patterns. These displays are crucial for performance optimization and memory management.</w:t>
      </w:r>
    </w:p>
    <w:p>
      <w:pPr>
        <w:pStyle w:val="Heading3"/>
      </w:pPr>
      <w:bookmarkStart w:id="59" w:name="memory-visualization-types"/>
      <w:bookmarkEnd w:id="59"/>
      <w:r>
        <w:t xml:space="preserve">Memory Visualization Types</w:t>
      </w:r>
    </w:p>
    <w:p>
      <w:pPr>
        <w:pStyle w:val="FirstParagraph"/>
      </w:pPr>
      <w:r>
        <w:rPr>
          <w:b/>
        </w:rPr>
        <w:t xml:space="preserve">Display Categories</w:t>
      </w:r>
      <w:r>
        <w:t xml:space="preserve">:</w:t>
      </w:r>
    </w:p>
    <w:tbl>
      <w:tblPr>
        <w:tblStyle w:val="TableNormal"/>
        <w:tblW w:type="pct" w:w="2708.3333333333335"/>
        <w:tblLook w:firstRow="1"/>
      </w:tblPr>
      <w:tblGrid>
        <w:gridCol w:w="770"/>
        <w:gridCol w:w="1210"/>
        <w:gridCol w:w="23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Purpose</w:t>
            </w:r>
          </w:p>
        </w:tc>
        <w:tc>
          <w:tcPr>
            <w:tcBorders>
              <w:bottom w:val="single"/>
            </w:tcBorders>
            <w:vAlign w:val="bottom"/>
          </w:tcPr>
          <w:p>
            <w:pPr>
              <w:pStyle w:val="Compact"/>
              <w:jc w:val="left"/>
            </w:pPr>
            <w:r>
              <w:t xml:space="preserve">Information Shown</w:t>
            </w:r>
          </w:p>
        </w:tc>
      </w:tr>
      <w:tr>
        <w:tc>
          <w:p>
            <w:pPr>
              <w:pStyle w:val="Compact"/>
              <w:jc w:val="left"/>
            </w:pPr>
            <w:r>
              <w:rPr>
                <w:b/>
              </w:rPr>
              <w:t xml:space="preserve">Hub Memory Map</w:t>
            </w:r>
          </w:p>
        </w:tc>
        <w:tc>
          <w:p>
            <w:pPr>
              <w:pStyle w:val="Compact"/>
              <w:jc w:val="left"/>
            </w:pPr>
            <w:r>
              <w:t xml:space="preserve">RAM allocation tracking</w:t>
            </w:r>
          </w:p>
        </w:tc>
        <w:tc>
          <w:p>
            <w:pPr>
              <w:pStyle w:val="Compact"/>
              <w:jc w:val="left"/>
            </w:pPr>
            <w:r>
              <w:t xml:space="preserve">Used/free regions, fragmentation</w:t>
            </w:r>
          </w:p>
        </w:tc>
      </w:tr>
      <w:tr>
        <w:tc>
          <w:p>
            <w:pPr>
              <w:pStyle w:val="Compact"/>
              <w:jc w:val="left"/>
            </w:pPr>
            <w:r>
              <w:rPr>
                <w:b/>
              </w:rPr>
              <w:t xml:space="preserve">COG Memory Status</w:t>
            </w:r>
          </w:p>
        </w:tc>
        <w:tc>
          <w:p>
            <w:pPr>
              <w:pStyle w:val="Compact"/>
              <w:jc w:val="left"/>
            </w:pPr>
            <w:r>
              <w:t xml:space="preserve">Per-COG memory usage</w:t>
            </w:r>
          </w:p>
        </w:tc>
        <w:tc>
          <w:p>
            <w:pPr>
              <w:pStyle w:val="Compact"/>
              <w:jc w:val="left"/>
            </w:pPr>
            <w:r>
              <w:t xml:space="preserve">Active/inactive COGs, memory utilization</w:t>
            </w:r>
          </w:p>
        </w:tc>
      </w:tr>
      <w:tr>
        <w:tc>
          <w:p>
            <w:pPr>
              <w:pStyle w:val="Compact"/>
              <w:jc w:val="left"/>
            </w:pPr>
            <w:r>
              <w:rPr>
                <w:b/>
              </w:rPr>
              <w:t xml:space="preserve">Memory Access Patterns</w:t>
            </w:r>
          </w:p>
        </w:tc>
        <w:tc>
          <w:p>
            <w:pPr>
              <w:pStyle w:val="Compact"/>
              <w:jc w:val="left"/>
            </w:pPr>
            <w:r>
              <w:t xml:space="preserve">Performance analysis</w:t>
            </w:r>
          </w:p>
        </w:tc>
        <w:tc>
          <w:p>
            <w:pPr>
              <w:pStyle w:val="Compact"/>
              <w:jc w:val="left"/>
            </w:pPr>
            <w:r>
              <w:t xml:space="preserve">Read/write hotspots, access frequency</w:t>
            </w:r>
          </w:p>
        </w:tc>
      </w:tr>
      <w:tr>
        <w:tc>
          <w:p>
            <w:pPr>
              <w:pStyle w:val="Compact"/>
              <w:jc w:val="left"/>
            </w:pPr>
            <w:r>
              <w:rPr>
                <w:b/>
              </w:rPr>
              <w:t xml:space="preserve">Stack Usage</w:t>
            </w:r>
          </w:p>
        </w:tc>
        <w:tc>
          <w:p>
            <w:pPr>
              <w:pStyle w:val="Compact"/>
              <w:jc w:val="left"/>
            </w:pPr>
            <w:r>
              <w:t xml:space="preserve">Stack overflow prevention</w:t>
            </w:r>
          </w:p>
        </w:tc>
        <w:tc>
          <w:p>
            <w:pPr>
              <w:pStyle w:val="Compact"/>
              <w:jc w:val="left"/>
            </w:pPr>
            <w:r>
              <w:t xml:space="preserve">Stack depth, peak usage</w:t>
            </w:r>
          </w:p>
        </w:tc>
      </w:tr>
    </w:tbl>
    <w:p>
      <w:r>
        <w:pict>
          <v:rect style="width:0;height:1.5pt" o:hralign="center" o:hrstd="t" o:hr="t"/>
        </w:pict>
      </w:r>
    </w:p>
    <w:p>
      <w:pPr>
        <w:pStyle w:val="Heading2"/>
      </w:pPr>
      <w:bookmarkStart w:id="60" w:name="dashboard-design-patterns"/>
      <w:bookmarkEnd w:id="60"/>
      <w:r>
        <w:t xml:space="preserve">Dashboard Design Patterns</w:t>
      </w:r>
    </w:p>
    <w:p>
      <w:pPr>
        <w:pStyle w:val="Heading3"/>
      </w:pPr>
      <w:bookmarkStart w:id="61" w:name="overview-7"/>
      <w:bookmarkEnd w:id="61"/>
      <w:r>
        <w:t xml:space="preserve">Overview</w:t>
      </w:r>
    </w:p>
    <w:p>
      <w:pPr>
        <w:pStyle w:val="FirstParagraph"/>
      </w:pPr>
      <w:r>
        <w:t xml:space="preserve">Effective dashboard design combines multiple window types to create comprehensive monitoring and control systems. This section covers proven patterns for organizing complex information displays.</w:t>
      </w:r>
    </w:p>
    <w:p>
      <w:pPr>
        <w:pStyle w:val="Heading3"/>
      </w:pPr>
      <w:bookmarkStart w:id="62" w:name="multi-window-coordination-patterns"/>
      <w:bookmarkEnd w:id="62"/>
      <w:r>
        <w:t xml:space="preserve">Multi-Window Coordination Patterns</w:t>
      </w:r>
    </w:p>
    <w:p>
      <w:pPr>
        <w:pStyle w:val="FirstParagraph"/>
      </w:pPr>
      <w:r>
        <w:rPr>
          <w:b/>
        </w:rPr>
        <w:t xml:space="preserve">System Monitor Dashboard</w:t>
      </w:r>
      <w:r>
        <w:t xml:space="preserve">:</w:t>
      </w:r>
    </w:p>
    <w:p>
      <w:pPr>
        <w:pStyle w:val="SourceCode"/>
      </w:pPr>
      <w:r>
        <w:rPr>
          <w:rStyle w:val="VerbatimChar"/>
        </w:rPr>
        <w:t xml:space="preserve">┌─────────────────────────────────────────────────────────────────────┐</w:t>
      </w:r>
      <w:r>
        <w:br w:type="textWrapping"/>
      </w:r>
      <w:r>
        <w:rPr>
          <w:rStyle w:val="VerbatimChar"/>
        </w:rPr>
        <w:t xml:space="preserve">│                        P2 System Dashboard                         │</w:t>
      </w:r>
      <w:r>
        <w:br w:type="textWrapping"/>
      </w:r>
      <w:r>
        <w:rPr>
          <w:rStyle w:val="VerbatimChar"/>
        </w:rPr>
        <w:t xml:space="preserve">├─────────────────────┬─────────────────────┬─────────────────────────┤</w:t>
      </w:r>
      <w:r>
        <w:br w:type="textWrapping"/>
      </w:r>
      <w:r>
        <w:rPr>
          <w:rStyle w:val="VerbatimChar"/>
        </w:rPr>
        <w:t xml:space="preserve">│   Status Terminal   │   Performance Plot   │    Variable Monitor     │</w:t>
      </w:r>
      <w:r>
        <w:br w:type="textWrapping"/>
      </w:r>
      <w:r>
        <w:rPr>
          <w:rStyle w:val="VerbatimChar"/>
        </w:rPr>
        <w:t xml:space="preserve">│                     │                     │                         │</w:t>
      </w:r>
      <w:r>
        <w:br w:type="textWrapping"/>
      </w:r>
      <w:r>
        <w:rPr>
          <w:rStyle w:val="VerbatimChar"/>
        </w:rPr>
        <w:t xml:space="preserve">│ • System: Online    │ [CPU Usage Graph]   │ Temperature: 45°C       │</w:t>
      </w:r>
      <w:r>
        <w:br w:type="textWrapping"/>
      </w:r>
      <w:r>
        <w:rPr>
          <w:rStyle w:val="VerbatimChar"/>
        </w:rPr>
        <w:t xml:space="preserve">│ • COGs: 6/8 Active  │ [Memory Usage]      │ Pressure: 1013 mBar    │</w:t>
      </w:r>
      <w:r>
        <w:br w:type="textWrapping"/>
      </w:r>
      <w:r>
        <w:rPr>
          <w:rStyle w:val="VerbatimChar"/>
        </w:rPr>
        <w:t xml:space="preserve">│ • Errors: 0         │ [Network Traffic]   │ Flow Rate: 15.2 L/min  │</w:t>
      </w:r>
      <w:r>
        <w:br w:type="textWrapping"/>
      </w:r>
      <w:r>
        <w:rPr>
          <w:rStyle w:val="VerbatimChar"/>
        </w:rPr>
        <w:t xml:space="preserve">│ • Uptime: 15:42:33  │                     │ Battery: 12.6V         │</w:t>
      </w:r>
      <w:r>
        <w:br w:type="textWrapping"/>
      </w:r>
      <w:r>
        <w:rPr>
          <w:rStyle w:val="VerbatimChar"/>
        </w:rPr>
        <w:t xml:space="preserve">├─────────────────────┼─────────────────────┼─────────────────────────┤</w:t>
      </w:r>
      <w:r>
        <w:br w:type="textWrapping"/>
      </w:r>
      <w:r>
        <w:rPr>
          <w:rStyle w:val="VerbatimChar"/>
        </w:rPr>
        <w:t xml:space="preserve">│   SCOPE Display     │   FFT Analysis      │    Memory Map           │</w:t>
      </w:r>
      <w:r>
        <w:br w:type="textWrapping"/>
      </w:r>
      <w:r>
        <w:rPr>
          <w:rStyle w:val="VerbatimChar"/>
        </w:rPr>
        <w:t xml:space="preserve">│                     │                     │                         │</w:t>
      </w:r>
      <w:r>
        <w:br w:type="textWrapping"/>
      </w:r>
      <w:r>
        <w:rPr>
          <w:rStyle w:val="VerbatimChar"/>
        </w:rPr>
        <w:t xml:space="preserve">│ [Real-time Signal]  │ [Frequency Spectrum]│ [Hub Memory Layout]     │</w:t>
      </w:r>
      <w:r>
        <w:br w:type="textWrapping"/>
      </w:r>
      <w:r>
        <w:rPr>
          <w:rStyle w:val="VerbatimChar"/>
        </w:rPr>
        <w:t xml:space="preserve">│ [Trigger: Auto]     │ [Peak: 440Hz]       │ [COG Status Grid]       │</w:t>
      </w:r>
      <w:r>
        <w:br w:type="textWrapping"/>
      </w:r>
      <w:r>
        <w:rPr>
          <w:rStyle w:val="VerbatimChar"/>
        </w:rPr>
        <w:t xml:space="preserve">│ [Scale: 1V/div]     │ [Level: -20dB]      │ [Free: 234KB]          │</w:t>
      </w:r>
      <w:r>
        <w:br w:type="textWrapping"/>
      </w:r>
      <w:r>
        <w:rPr>
          <w:rStyle w:val="VerbatimChar"/>
        </w:rPr>
        <w:t xml:space="preserve">└─────────────────────┴─────────────────────┴─────────────────────────┘</w:t>
      </w:r>
    </w:p>
    <w:p>
      <w:r>
        <w:pict>
          <v:rect style="width:0;height:1.5pt" o:hralign="center" o:hrstd="t" o:hr="t"/>
        </w:pict>
      </w:r>
    </w:p>
    <w:p>
      <w:pPr>
        <w:pStyle w:val="Heading2"/>
      </w:pPr>
      <w:bookmarkStart w:id="63" w:name="system-integration"/>
      <w:bookmarkEnd w:id="63"/>
      <w:r>
        <w:t xml:space="preserve">System Integration</w:t>
      </w:r>
    </w:p>
    <w:p>
      <w:pPr>
        <w:pStyle w:val="Heading3"/>
      </w:pPr>
      <w:bookmarkStart w:id="64" w:name="overview-8"/>
      <w:bookmarkEnd w:id="64"/>
      <w:r>
        <w:t xml:space="preserve">Overview</w:t>
      </w:r>
    </w:p>
    <w:p>
      <w:pPr>
        <w:pStyle w:val="FirstParagraph"/>
      </w:pPr>
      <w:r>
        <w:t xml:space="preserve">System Integration covers how to coordinate multiple debug windows, manage resources efficiently, and create robust multi-window applications that provide comprehensive system visibility.</w:t>
      </w:r>
    </w:p>
    <w:p>
      <w:pPr>
        <w:pStyle w:val="Heading3"/>
      </w:pPr>
      <w:bookmarkStart w:id="65" w:name="resource-management"/>
      <w:bookmarkEnd w:id="65"/>
      <w:r>
        <w:t xml:space="preserve">Resource Management</w:t>
      </w:r>
    </w:p>
    <w:p>
      <w:pPr>
        <w:pStyle w:val="FirstParagraph"/>
      </w:pPr>
      <w:r>
        <w:rPr>
          <w:b/>
        </w:rPr>
        <w:t xml:space="preserve">Window Resource Allocation</w:t>
      </w:r>
      <w:r>
        <w:t xml:space="preserve">:</w:t>
      </w:r>
    </w:p>
    <w:tbl>
      <w:tblPr>
        <w:tblStyle w:val="TableNormal"/>
        <w:tblW w:type="pct" w:w="3819.4444444444443"/>
        <w:tblLook w:firstRow="1"/>
      </w:tblPr>
      <w:tblGrid>
        <w:gridCol w:w="1870"/>
        <w:gridCol w:w="1870"/>
        <w:gridCol w:w="2310"/>
      </w:tblGrid>
      <w:tr>
        <w:trPr>
          <w:cnfStyle w:firstRow="1"/>
        </w:trPr>
        <w:tc>
          <w:tcPr>
            <w:tcBorders>
              <w:bottom w:val="single"/>
            </w:tcBorders>
            <w:vAlign w:val="bottom"/>
          </w:tcPr>
          <w:p>
            <w:pPr>
              <w:pStyle w:val="Compact"/>
              <w:jc w:val="left"/>
            </w:pPr>
            <w:r>
              <w:t xml:space="preserve">Resource Type</w:t>
            </w:r>
          </w:p>
        </w:tc>
        <w:tc>
          <w:tcPr>
            <w:tcBorders>
              <w:bottom w:val="single"/>
            </w:tcBorders>
            <w:vAlign w:val="bottom"/>
          </w:tcPr>
          <w:p>
            <w:pPr>
              <w:pStyle w:val="Compact"/>
              <w:jc w:val="left"/>
            </w:pPr>
            <w:r>
              <w:t xml:space="preserve">Consideration</w:t>
            </w:r>
          </w:p>
        </w:tc>
        <w:tc>
          <w:tcPr>
            <w:tcBorders>
              <w:bottom w:val="single"/>
            </w:tcBorders>
            <w:vAlign w:val="bottom"/>
          </w:tcPr>
          <w:p>
            <w:pPr>
              <w:pStyle w:val="Compact"/>
              <w:jc w:val="left"/>
            </w:pPr>
            <w:r>
              <w:t xml:space="preserve">Management Strategy</w:t>
            </w:r>
          </w:p>
        </w:tc>
      </w:tr>
      <w:tr>
        <w:tc>
          <w:p>
            <w:pPr>
              <w:pStyle w:val="Compact"/>
              <w:jc w:val="left"/>
            </w:pPr>
            <w:r>
              <w:rPr>
                <w:b/>
              </w:rPr>
              <w:t xml:space="preserve">Memory Usage</w:t>
            </w:r>
          </w:p>
        </w:tc>
        <w:tc>
          <w:p>
            <w:pPr>
              <w:pStyle w:val="Compact"/>
              <w:jc w:val="left"/>
            </w:pPr>
            <w:r>
              <w:t xml:space="preserve">Each window consumes RAM</w:t>
            </w:r>
          </w:p>
        </w:tc>
        <w:tc>
          <w:p>
            <w:pPr>
              <w:pStyle w:val="Compact"/>
              <w:jc w:val="left"/>
            </w:pPr>
            <w:r>
              <w:t xml:space="preserve">Monitor total allocation, prioritize critical displays</w:t>
            </w:r>
          </w:p>
        </w:tc>
      </w:tr>
      <w:tr>
        <w:tc>
          <w:p>
            <w:pPr>
              <w:pStyle w:val="Compact"/>
              <w:jc w:val="left"/>
            </w:pPr>
            <w:r>
              <w:rPr>
                <w:b/>
              </w:rPr>
              <w:t xml:space="preserve">Update Frequency</w:t>
            </w:r>
          </w:p>
        </w:tc>
        <w:tc>
          <w:p>
            <w:pPr>
              <w:pStyle w:val="Compact"/>
              <w:jc w:val="left"/>
            </w:pPr>
            <w:r>
              <w:t xml:space="preserve">Balance detail vs performance</w:t>
            </w:r>
          </w:p>
        </w:tc>
        <w:tc>
          <w:p>
            <w:pPr>
              <w:pStyle w:val="Compact"/>
              <w:jc w:val="left"/>
            </w:pPr>
            <w:r>
              <w:t xml:space="preserve">Stagger updates, variable refresh rates</w:t>
            </w:r>
          </w:p>
        </w:tc>
      </w:tr>
      <w:tr>
        <w:tc>
          <w:p>
            <w:pPr>
              <w:pStyle w:val="Compact"/>
              <w:jc w:val="left"/>
            </w:pPr>
            <w:r>
              <w:rPr>
                <w:b/>
              </w:rPr>
              <w:t xml:space="preserve">COG Coordination</w:t>
            </w:r>
          </w:p>
        </w:tc>
        <w:tc>
          <w:p>
            <w:pPr>
              <w:pStyle w:val="Compact"/>
              <w:jc w:val="left"/>
            </w:pPr>
            <w:r>
              <w:t xml:space="preserve">Multi-COG display updates</w:t>
            </w:r>
          </w:p>
        </w:tc>
        <w:tc>
          <w:p>
            <w:pPr>
              <w:pStyle w:val="Compact"/>
              <w:jc w:val="left"/>
            </w:pPr>
            <w:r>
              <w:t xml:space="preserve">Coordinate timing, avoid conflicts</w:t>
            </w:r>
          </w:p>
        </w:tc>
      </w:tr>
      <w:tr>
        <w:tc>
          <w:p>
            <w:pPr>
              <w:pStyle w:val="Compact"/>
              <w:jc w:val="left"/>
            </w:pPr>
            <w:r>
              <w:rPr>
                <w:b/>
              </w:rPr>
              <w:t xml:space="preserve">Communication Bandwidth</w:t>
            </w:r>
          </w:p>
        </w:tc>
        <w:tc>
          <w:p>
            <w:pPr>
              <w:pStyle w:val="Compact"/>
              <w:jc w:val="left"/>
            </w:pPr>
            <w:r>
              <w:t xml:space="preserve">Serial/debug channel limits</w:t>
            </w:r>
          </w:p>
        </w:tc>
        <w:tc>
          <w:p>
            <w:pPr>
              <w:pStyle w:val="Compact"/>
              <w:jc w:val="left"/>
            </w:pPr>
            <w:r>
              <w:t xml:space="preserve">Batch updates, compress data</w:t>
            </w:r>
          </w:p>
        </w:tc>
      </w:tr>
    </w:tbl>
    <w:p>
      <w:r>
        <w:pict>
          <v:rect style="width:0;height:1.5pt" o:hralign="center" o:hrstd="t" o:hr="t"/>
        </w:pict>
      </w:r>
    </w:p>
    <w:p>
      <w:pPr>
        <w:pStyle w:val="Heading2"/>
      </w:pPr>
      <w:bookmarkStart w:id="66" w:name="real-world-applications"/>
      <w:bookmarkEnd w:id="66"/>
      <w:r>
        <w:t xml:space="preserve">Real-World Applications</w:t>
      </w:r>
    </w:p>
    <w:p>
      <w:pPr>
        <w:pStyle w:val="Heading3"/>
      </w:pPr>
      <w:bookmarkStart w:id="67" w:name="overview-9"/>
      <w:bookmarkEnd w:id="67"/>
      <w:r>
        <w:t xml:space="preserve">Overview</w:t>
      </w:r>
    </w:p>
    <w:p>
      <w:pPr>
        <w:pStyle w:val="FirstParagraph"/>
      </w:pPr>
      <w:r>
        <w:t xml:space="preserve">This section demonstrates practical applications of the P2 Debug Window System in real-world scenarios, showing how to combine multiple window types for effective monitoring and control systems.</w:t>
      </w:r>
    </w:p>
    <w:p>
      <w:pPr>
        <w:pStyle w:val="Heading3"/>
      </w:pPr>
      <w:bookmarkStart w:id="68" w:name="industrial-process-monitoring"/>
      <w:bookmarkEnd w:id="68"/>
      <w:r>
        <w:t xml:space="preserve">Industrial Process Monitoring</w:t>
      </w:r>
    </w:p>
    <w:p>
      <w:pPr>
        <w:pStyle w:val="FirstParagraph"/>
      </w:pPr>
      <w:r>
        <w:rPr>
          <w:b/>
        </w:rPr>
        <w:t xml:space="preserve">Chemical Plant Dashboard</w:t>
      </w:r>
      <w:r>
        <w:t xml:space="preserve">:</w:t>
      </w:r>
    </w:p>
    <w:p>
      <w:pPr>
        <w:pStyle w:val="SourceCode"/>
      </w:pPr>
      <w:r>
        <w:rPr>
          <w:rStyle w:val="VerbatimChar"/>
        </w:rPr>
        <w:t xml:space="preserve">CON</w:t>
      </w:r>
      <w:r>
        <w:br w:type="textWrapping"/>
      </w:r>
      <w:r>
        <w:rPr>
          <w:rStyle w:val="VerbatimChar"/>
        </w:rPr>
        <w:t xml:space="preserve">    ' Process parameters</w:t>
      </w:r>
      <w:r>
        <w:br w:type="textWrapping"/>
      </w:r>
      <w:r>
        <w:rPr>
          <w:rStyle w:val="VerbatimChar"/>
        </w:rPr>
        <w:t xml:space="preserve">    NUM_TANKS = 4</w:t>
      </w:r>
      <w:r>
        <w:br w:type="textWrapping"/>
      </w:r>
      <w:r>
        <w:rPr>
          <w:rStyle w:val="VerbatimChar"/>
        </w:rPr>
        <w:t xml:space="preserve">    NUM_PUMPS = 6</w:t>
      </w:r>
      <w:r>
        <w:br w:type="textWrapping"/>
      </w:r>
      <w:r>
        <w:rPr>
          <w:rStyle w:val="VerbatimChar"/>
        </w:rPr>
        <w:t xml:space="preserve">    NUM_SENSORS = 20</w:t>
      </w:r>
      <w:r>
        <w:br w:type="textWrapping"/>
      </w:r>
      <w:r>
        <w:rPr>
          <w:rStyle w:val="VerbatimChar"/>
        </w:rPr>
        <w:t xml:space="preserve"/>
      </w:r>
      <w:r>
        <w:br w:type="textWrapping"/>
      </w:r>
      <w:r>
        <w:rPr>
          <w:rStyle w:val="VerbatimChar"/>
        </w:rPr>
        <w:t xml:space="preserve">VAR</w:t>
      </w:r>
      <w:r>
        <w:br w:type="textWrapping"/>
      </w:r>
      <w:r>
        <w:rPr>
          <w:rStyle w:val="VerbatimChar"/>
        </w:rPr>
        <w:t xml:space="preserve">    long tank_levels[NUM_TANKS]</w:t>
      </w:r>
      <w:r>
        <w:br w:type="textWrapping"/>
      </w:r>
      <w:r>
        <w:rPr>
          <w:rStyle w:val="VerbatimChar"/>
        </w:rPr>
        <w:t xml:space="preserve">    long tank_temperatures[NUM_TANKS]</w:t>
      </w:r>
      <w:r>
        <w:br w:type="textWrapping"/>
      </w:r>
      <w:r>
        <w:rPr>
          <w:rStyle w:val="VerbatimChar"/>
        </w:rPr>
        <w:t xml:space="preserve">    long pump_speeds[NUM_PUMPS]</w:t>
      </w:r>
      <w:r>
        <w:br w:type="textWrapping"/>
      </w:r>
      <w:r>
        <w:rPr>
          <w:rStyle w:val="VerbatimChar"/>
        </w:rPr>
        <w:t xml:space="preserve">    long sensor_readings[NUM_SENSORS]</w:t>
      </w:r>
      <w:r>
        <w:br w:type="textWrapping"/>
      </w:r>
      <w:r>
        <w:rPr>
          <w:rStyle w:val="VerbatimChar"/>
        </w:rPr>
        <w:t xml:space="preserve">    long process_alarms</w:t>
      </w:r>
      <w:r>
        <w:br w:type="textWrapping"/>
      </w:r>
      <w:r>
        <w:rPr>
          <w:rStyle w:val="VerbatimChar"/>
        </w:rPr>
        <w:t xml:space="preserve">    long production_rate</w:t>
      </w:r>
      <w:r>
        <w:br w:type="textWrapping"/>
      </w:r>
      <w:r>
        <w:rPr>
          <w:rStyle w:val="VerbatimChar"/>
        </w:rPr>
        <w:t xml:space="preserve"/>
      </w:r>
      <w:r>
        <w:br w:type="textWrapping"/>
      </w:r>
      <w:r>
        <w:rPr>
          <w:rStyle w:val="VerbatimChar"/>
        </w:rPr>
        <w:t xml:space="preserve">PUB chemical_plant_monitoring()</w:t>
      </w:r>
      <w:r>
        <w:br w:type="textWrapping"/>
      </w:r>
      <w:r>
        <w:rPr>
          <w:rStyle w:val="VerbatimChar"/>
        </w:rPr>
        <w:t xml:space="preserve">    ' Initialize comprehensive plant monitoring system</w:t>
      </w:r>
      <w:r>
        <w:br w:type="textWrapping"/>
      </w:r>
      <w:r>
        <w:rPr>
          <w:rStyle w:val="VerbatimChar"/>
        </w:rPr>
        <w:t xml:space="preserve">    </w:t>
      </w:r>
      <w:r>
        <w:br w:type="textWrapping"/>
      </w:r>
      <w:r>
        <w:rPr>
          <w:rStyle w:val="VerbatimChar"/>
        </w:rPr>
        <w:t xml:space="preserve">    ' Main overview terminal</w:t>
      </w:r>
      <w:r>
        <w:br w:type="textWrapping"/>
      </w:r>
      <w:r>
        <w:rPr>
          <w:rStyle w:val="VerbatimChar"/>
        </w:rPr>
        <w:t xml:space="preserve">    DEBUG(`TERM PlantOverview SIZE 80 30 TEXTSIZE 12)</w:t>
      </w:r>
      <w:r>
        <w:br w:type="textWrapping"/>
      </w:r>
      <w:r>
        <w:rPr>
          <w:rStyle w:val="VerbatimChar"/>
        </w:rPr>
        <w:t xml:space="preserve">    </w:t>
      </w:r>
      <w:r>
        <w:br w:type="textWrapping"/>
      </w:r>
      <w:r>
        <w:rPr>
          <w:rStyle w:val="VerbatimChar"/>
        </w:rPr>
        <w:t xml:space="preserve">    ' Individual system monitors</w:t>
      </w:r>
      <w:r>
        <w:br w:type="textWrapping"/>
      </w:r>
      <w:r>
        <w:rPr>
          <w:rStyle w:val="VerbatimChar"/>
        </w:rPr>
        <w:t xml:space="preserve">    DEBUG(`TERM TankStatus SIZE 40 20 TEXTSIZE 10)</w:t>
      </w:r>
      <w:r>
        <w:br w:type="textWrapping"/>
      </w:r>
      <w:r>
        <w:rPr>
          <w:rStyle w:val="VerbatimChar"/>
        </w:rPr>
        <w:t xml:space="preserve">    DEBUG(`TERM PumpControl SIZE 40 20 TEXTSIZE 10)</w:t>
      </w:r>
      <w:r>
        <w:br w:type="textWrapping"/>
      </w:r>
      <w:r>
        <w:rPr>
          <w:rStyle w:val="VerbatimChar"/>
        </w:rPr>
        <w:t xml:space="preserve">    DEBUG(`TERM AlarmLog SIZE 60 15 TEXTSIZE 10)</w:t>
      </w:r>
      <w:r>
        <w:br w:type="textWrapping"/>
      </w:r>
      <w:r>
        <w:rPr>
          <w:rStyle w:val="VerbatimChar"/>
        </w:rPr>
        <w:t xml:space="preserve">    </w:t>
      </w:r>
      <w:r>
        <w:br w:type="textWrapping"/>
      </w:r>
      <w:r>
        <w:rPr>
          <w:rStyle w:val="VerbatimChar"/>
        </w:rPr>
        <w:t xml:space="preserve">    ' Real-time process visualization</w:t>
      </w:r>
      <w:r>
        <w:br w:type="textWrapping"/>
      </w:r>
      <w:r>
        <w:rPr>
          <w:rStyle w:val="VerbatimChar"/>
        </w:rPr>
        <w:t xml:space="preserve">    DEBUG(`PLOT ProcessFlow)</w:t>
      </w:r>
      <w:r>
        <w:br w:type="textWrapping"/>
      </w:r>
      <w:r>
        <w:rPr>
          <w:rStyle w:val="VerbatimChar"/>
        </w:rPr>
        <w:t xml:space="preserve">    DEBUG(`SCOPE ProcessSignals)</w:t>
      </w:r>
      <w:r>
        <w:br w:type="textWrapping"/>
      </w:r>
      <w:r>
        <w:rPr>
          <w:rStyle w:val="VerbatimChar"/>
        </w:rPr>
        <w:t xml:space="preserve">    DEBUG(`FFT VibrationAnalysis)</w:t>
      </w:r>
    </w:p>
    <w:p>
      <w:r>
        <w:pict>
          <v:rect style="width:0;height:1.5pt" o:hralign="center" o:hrstd="t" o:hr="t"/>
        </w:pict>
      </w:r>
    </w:p>
    <w:p>
      <w:pPr>
        <w:pStyle w:val="Heading2"/>
      </w:pPr>
      <w:bookmarkStart w:id="69" w:name="troubleshooting"/>
      <w:bookmarkEnd w:id="69"/>
      <w:r>
        <w:t xml:space="preserve">Troubleshooting</w:t>
      </w:r>
    </w:p>
    <w:p>
      <w:pPr>
        <w:pStyle w:val="Heading3"/>
      </w:pPr>
      <w:bookmarkStart w:id="70" w:name="overview-10"/>
      <w:bookmarkEnd w:id="70"/>
      <w:r>
        <w:t xml:space="preserve">Overview</w:t>
      </w:r>
    </w:p>
    <w:p>
      <w:pPr>
        <w:pStyle w:val="FirstParagraph"/>
      </w:pPr>
      <w:r>
        <w:t xml:space="preserve">This section covers common issues with the P2 Debug Window System, diagnostic techniques, and solutions for optimal performance and reliability.</w:t>
      </w:r>
    </w:p>
    <w:p>
      <w:pPr>
        <w:pStyle w:val="Heading3"/>
      </w:pPr>
      <w:bookmarkStart w:id="71" w:name="common-display-issues"/>
      <w:bookmarkEnd w:id="71"/>
      <w:r>
        <w:t xml:space="preserve">Common Display Issues</w:t>
      </w:r>
    </w:p>
    <w:p>
      <w:pPr>
        <w:pStyle w:val="FirstParagraph"/>
      </w:pPr>
      <w:r>
        <w:rPr>
          <w:b/>
        </w:rPr>
        <w:t xml:space="preserve">Window Communication Problems</w:t>
      </w:r>
      <w:r>
        <w:t xml:space="preserve">:</w:t>
      </w:r>
    </w:p>
    <w:tbl>
      <w:tblPr>
        <w:tblStyle w:val="TableNormal"/>
        <w:tblW w:type="pct" w:w="3333.333333333333"/>
        <w:tblLook w:firstRow="1"/>
      </w:tblPr>
      <w:tblGrid>
        <w:gridCol w:w="1210"/>
        <w:gridCol w:w="1320"/>
        <w:gridCol w:w="1430"/>
        <w:gridCol w:w="1320"/>
      </w:tblGrid>
      <w:tr>
        <w:trPr>
          <w:cnfStyle w:firstRow="1"/>
        </w:trPr>
        <w:tc>
          <w:tcPr>
            <w:tcBorders>
              <w:bottom w:val="single"/>
            </w:tcBorders>
            <w:vAlign w:val="bottom"/>
          </w:tcPr>
          <w:p>
            <w:pPr>
              <w:pStyle w:val="Compact"/>
              <w:jc w:val="left"/>
            </w:pPr>
            <w:r>
              <w:t xml:space="preserve">Problem</w:t>
            </w:r>
          </w:p>
        </w:tc>
        <w:tc>
          <w:tcPr>
            <w:tcBorders>
              <w:bottom w:val="single"/>
            </w:tcBorders>
            <w:vAlign w:val="bottom"/>
          </w:tcPr>
          <w:p>
            <w:pPr>
              <w:pStyle w:val="Compact"/>
              <w:jc w:val="left"/>
            </w:pPr>
            <w:r>
              <w:t xml:space="preserve">Symptoms</w:t>
            </w:r>
          </w:p>
        </w:tc>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Solution</w:t>
            </w:r>
          </w:p>
        </w:tc>
      </w:tr>
      <w:tr>
        <w:tc>
          <w:p>
            <w:pPr>
              <w:pStyle w:val="Compact"/>
              <w:jc w:val="left"/>
            </w:pPr>
            <w:r>
              <w:rPr>
                <w:b/>
              </w:rPr>
              <w:t xml:space="preserve">No Display Output</w:t>
            </w:r>
          </w:p>
        </w:tc>
        <w:tc>
          <w:p>
            <w:pPr>
              <w:pStyle w:val="Compact"/>
              <w:jc w:val="left"/>
            </w:pPr>
            <w:r>
              <w:t xml:space="preserve">Window opens but shows nothing</w:t>
            </w:r>
          </w:p>
        </w:tc>
        <w:tc>
          <w:p>
            <w:pPr>
              <w:pStyle w:val="Compact"/>
              <w:jc w:val="left"/>
            </w:pPr>
            <w:r>
              <w:t xml:space="preserve">Check DEBUG statements</w:t>
            </w:r>
          </w:p>
        </w:tc>
        <w:tc>
          <w:p>
            <w:pPr>
              <w:pStyle w:val="Compact"/>
              <w:jc w:val="left"/>
            </w:pPr>
            <w:r>
              <w:t xml:space="preserve">Verify correct window name, check syntax</w:t>
            </w:r>
          </w:p>
        </w:tc>
      </w:tr>
      <w:tr>
        <w:tc>
          <w:p>
            <w:pPr>
              <w:pStyle w:val="Compact"/>
              <w:jc w:val="left"/>
            </w:pPr>
            <w:r>
              <w:rPr>
                <w:b/>
              </w:rPr>
              <w:t xml:space="preserve">Garbled Text</w:t>
            </w:r>
          </w:p>
        </w:tc>
        <w:tc>
          <w:p>
            <w:pPr>
              <w:pStyle w:val="Compact"/>
              <w:jc w:val="left"/>
            </w:pPr>
            <w:r>
              <w:t xml:space="preserve">Corrupted characters in terminal</w:t>
            </w:r>
          </w:p>
        </w:tc>
        <w:tc>
          <w:p>
            <w:pPr>
              <w:pStyle w:val="Compact"/>
              <w:jc w:val="left"/>
            </w:pPr>
            <w:r>
              <w:t xml:space="preserve">Serial communication issue</w:t>
            </w:r>
          </w:p>
        </w:tc>
        <w:tc>
          <w:p>
            <w:pPr>
              <w:pStyle w:val="Compact"/>
              <w:jc w:val="left"/>
            </w:pPr>
            <w:r>
              <w:t xml:space="preserve">Check baud rate, cable connection</w:t>
            </w:r>
          </w:p>
        </w:tc>
      </w:tr>
      <w:tr>
        <w:tc>
          <w:p>
            <w:pPr>
              <w:pStyle w:val="Compact"/>
              <w:jc w:val="left"/>
            </w:pPr>
            <w:r>
              <w:rPr>
                <w:b/>
              </w:rPr>
              <w:t xml:space="preserve">Slow Updates</w:t>
            </w:r>
          </w:p>
        </w:tc>
        <w:tc>
          <w:p>
            <w:pPr>
              <w:pStyle w:val="Compact"/>
              <w:jc w:val="left"/>
            </w:pPr>
            <w:r>
              <w:t xml:space="preserve">Delayed or choppy display</w:t>
            </w:r>
          </w:p>
        </w:tc>
        <w:tc>
          <w:p>
            <w:pPr>
              <w:pStyle w:val="Compact"/>
              <w:jc w:val="left"/>
            </w:pPr>
            <w:r>
              <w:t xml:space="preserve">Resource overload</w:t>
            </w:r>
          </w:p>
        </w:tc>
        <w:tc>
          <w:p>
            <w:pPr>
              <w:pStyle w:val="Compact"/>
              <w:jc w:val="left"/>
            </w:pPr>
            <w:r>
              <w:t xml:space="preserve">Reduce update frequency, optimize code</w:t>
            </w:r>
          </w:p>
        </w:tc>
      </w:tr>
      <w:tr>
        <w:tc>
          <w:p>
            <w:pPr>
              <w:pStyle w:val="Compact"/>
              <w:jc w:val="left"/>
            </w:pPr>
            <w:r>
              <w:rPr>
                <w:b/>
              </w:rPr>
              <w:t xml:space="preserve">Window Freezing</w:t>
            </w:r>
          </w:p>
        </w:tc>
        <w:tc>
          <w:p>
            <w:pPr>
              <w:pStyle w:val="Compact"/>
              <w:jc w:val="left"/>
            </w:pPr>
            <w:r>
              <w:t xml:space="preserve">Display stops updating</w:t>
            </w:r>
          </w:p>
        </w:tc>
        <w:tc>
          <w:p>
            <w:pPr>
              <w:pStyle w:val="Compact"/>
              <w:jc w:val="left"/>
            </w:pPr>
            <w:r>
              <w:t xml:space="preserve">Blocking code in update loop</w:t>
            </w:r>
          </w:p>
        </w:tc>
        <w:tc>
          <w:p>
            <w:pPr>
              <w:pStyle w:val="Compact"/>
              <w:jc w:val="left"/>
            </w:pPr>
            <w:r>
              <w:t xml:space="preserve">Add non-blocking delays, check infinite loops</w:t>
            </w:r>
          </w:p>
        </w:tc>
      </w:tr>
    </w:tbl>
    <w:p>
      <w:r>
        <w:pict>
          <v:rect style="width:0;height:1.5pt" o:hralign="center" o:hrstd="t" o:hr="t"/>
        </w:pict>
      </w:r>
    </w:p>
    <w:p>
      <w:pPr>
        <w:pStyle w:val="Heading2"/>
      </w:pPr>
      <w:bookmarkStart w:id="72" w:name="best-practices"/>
      <w:bookmarkEnd w:id="72"/>
      <w:r>
        <w:t xml:space="preserve">Best Practices</w:t>
      </w:r>
    </w:p>
    <w:p>
      <w:pPr>
        <w:pStyle w:val="Heading3"/>
      </w:pPr>
      <w:bookmarkStart w:id="73" w:name="overview-11"/>
      <w:bookmarkEnd w:id="73"/>
      <w:r>
        <w:t xml:space="preserve">Overview</w:t>
      </w:r>
    </w:p>
    <w:p>
      <w:pPr>
        <w:pStyle w:val="FirstParagraph"/>
      </w:pPr>
      <w:r>
        <w:t xml:space="preserve">This section outlines proven strategies for designing effective debug window systems, optimizing performance, and creating maintainable monitoring solutions.</w:t>
      </w:r>
    </w:p>
    <w:p>
      <w:pPr>
        <w:pStyle w:val="Heading3"/>
      </w:pPr>
      <w:bookmarkStart w:id="74" w:name="design-principles"/>
      <w:bookmarkEnd w:id="74"/>
      <w:r>
        <w:t xml:space="preserve">Design Principles</w:t>
      </w:r>
    </w:p>
    <w:p>
      <w:pPr>
        <w:pStyle w:val="FirstParagraph"/>
      </w:pPr>
      <w:r>
        <w:rPr>
          <w:b/>
        </w:rPr>
        <w:t xml:space="preserve">Information Hierarchy</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Priority Level</w:t>
            </w:r>
          </w:p>
        </w:tc>
        <w:tc>
          <w:tcPr>
            <w:tcBorders>
              <w:bottom w:val="single"/>
            </w:tcBorders>
            <w:vAlign w:val="bottom"/>
          </w:tcPr>
          <w:p>
            <w:pPr>
              <w:pStyle w:val="Compact"/>
              <w:jc w:val="left"/>
            </w:pPr>
            <w:r>
              <w:t xml:space="preserve">Information Type</w:t>
            </w:r>
          </w:p>
        </w:tc>
        <w:tc>
          <w:tcPr>
            <w:tcBorders>
              <w:bottom w:val="single"/>
            </w:tcBorders>
            <w:vAlign w:val="bottom"/>
          </w:tcPr>
          <w:p>
            <w:pPr>
              <w:pStyle w:val="Compact"/>
              <w:jc w:val="left"/>
            </w:pPr>
            <w:r>
              <w:t xml:space="preserve">Window Type</w:t>
            </w:r>
          </w:p>
        </w:tc>
        <w:tc>
          <w:tcPr>
            <w:tcBorders>
              <w:bottom w:val="single"/>
            </w:tcBorders>
            <w:vAlign w:val="bottom"/>
          </w:tcPr>
          <w:p>
            <w:pPr>
              <w:pStyle w:val="Compact"/>
              <w:jc w:val="left"/>
            </w:pPr>
            <w:r>
              <w:t xml:space="preserve">Update Rate</w:t>
            </w:r>
          </w:p>
        </w:tc>
      </w:tr>
      <w:tr>
        <w:tc>
          <w:p>
            <w:pPr>
              <w:pStyle w:val="Compact"/>
              <w:jc w:val="left"/>
            </w:pPr>
            <w:r>
              <w:rPr>
                <w:b/>
              </w:rPr>
              <w:t xml:space="preserve">Critical</w:t>
            </w:r>
          </w:p>
        </w:tc>
        <w:tc>
          <w:p>
            <w:pPr>
              <w:pStyle w:val="Compact"/>
              <w:jc w:val="left"/>
            </w:pPr>
            <w:r>
              <w:t xml:space="preserve">Safety alarms, system faults</w:t>
            </w:r>
          </w:p>
        </w:tc>
        <w:tc>
          <w:p>
            <w:pPr>
              <w:pStyle w:val="Compact"/>
              <w:jc w:val="left"/>
            </w:pPr>
            <w:r>
              <w:t xml:space="preserve">Status terminals</w:t>
            </w:r>
          </w:p>
        </w:tc>
        <w:tc>
          <w:p>
            <w:pPr>
              <w:pStyle w:val="Compact"/>
              <w:jc w:val="left"/>
            </w:pPr>
            <w:r>
              <w:t xml:space="preserve">Immediate</w:t>
            </w:r>
          </w:p>
        </w:tc>
      </w:tr>
      <w:tr>
        <w:tc>
          <w:p>
            <w:pPr>
              <w:pStyle w:val="Compact"/>
              <w:jc w:val="left"/>
            </w:pPr>
            <w:r>
              <w:rPr>
                <w:b/>
              </w:rPr>
              <w:t xml:space="preserve">Important</w:t>
            </w:r>
          </w:p>
        </w:tc>
        <w:tc>
          <w:p>
            <w:pPr>
              <w:pStyle w:val="Compact"/>
              <w:jc w:val="left"/>
            </w:pPr>
            <w:r>
              <w:t xml:space="preserve">Process variables, performance</w:t>
            </w:r>
          </w:p>
        </w:tc>
        <w:tc>
          <w:p>
            <w:pPr>
              <w:pStyle w:val="Compact"/>
              <w:jc w:val="left"/>
            </w:pPr>
            <w:r>
              <w:t xml:space="preserve">Variable monitors</w:t>
            </w:r>
          </w:p>
        </w:tc>
        <w:tc>
          <w:p>
            <w:pPr>
              <w:pStyle w:val="Compact"/>
              <w:jc w:val="left"/>
            </w:pPr>
            <w:r>
              <w:t xml:space="preserve">1-10Hz</w:t>
            </w:r>
          </w:p>
        </w:tc>
      </w:tr>
      <w:tr>
        <w:tc>
          <w:p>
            <w:pPr>
              <w:pStyle w:val="Compact"/>
              <w:jc w:val="left"/>
            </w:pPr>
            <w:r>
              <w:rPr>
                <w:b/>
              </w:rPr>
              <w:t xml:space="preserve">Useful</w:t>
            </w:r>
          </w:p>
        </w:tc>
        <w:tc>
          <w:p>
            <w:pPr>
              <w:pStyle w:val="Compact"/>
              <w:jc w:val="left"/>
            </w:pPr>
            <w:r>
              <w:t xml:space="preserve">Trends, diagnostics</w:t>
            </w:r>
          </w:p>
        </w:tc>
        <w:tc>
          <w:p>
            <w:pPr>
              <w:pStyle w:val="Compact"/>
              <w:jc w:val="left"/>
            </w:pPr>
            <w:r>
              <w:t xml:space="preserve">SCOPE/PLOT displays</w:t>
            </w:r>
          </w:p>
        </w:tc>
        <w:tc>
          <w:p>
            <w:pPr>
              <w:pStyle w:val="Compact"/>
              <w:jc w:val="left"/>
            </w:pPr>
            <w:r>
              <w:t xml:space="preserve">0.1-1Hz</w:t>
            </w:r>
          </w:p>
        </w:tc>
      </w:tr>
      <w:tr>
        <w:tc>
          <w:p>
            <w:pPr>
              <w:pStyle w:val="Compact"/>
              <w:jc w:val="left"/>
            </w:pPr>
            <w:r>
              <w:rPr>
                <w:b/>
              </w:rPr>
              <w:t xml:space="preserve">Reference</w:t>
            </w:r>
          </w:p>
        </w:tc>
        <w:tc>
          <w:p>
            <w:pPr>
              <w:pStyle w:val="Compact"/>
              <w:jc w:val="left"/>
            </w:pPr>
            <w:r>
              <w:t xml:space="preserve">Memory usage, statistics</w:t>
            </w:r>
          </w:p>
        </w:tc>
        <w:tc>
          <w:p>
            <w:pPr>
              <w:pStyle w:val="Compact"/>
              <w:jc w:val="left"/>
            </w:pPr>
            <w:r>
              <w:t xml:space="preserve">Memory displays</w:t>
            </w:r>
          </w:p>
        </w:tc>
        <w:tc>
          <w:p>
            <w:pPr>
              <w:pStyle w:val="Compact"/>
              <w:jc w:val="left"/>
            </w:pPr>
            <w:r>
              <w:t xml:space="preserve">0.01-0.1Hz</w:t>
            </w:r>
          </w:p>
        </w:tc>
      </w:tr>
    </w:tbl>
    <w:p>
      <w:r>
        <w:pict>
          <v:rect style="width:0;height:1.5pt" o:hralign="center" o:hrstd="t" o:hr="t"/>
        </w:pict>
      </w:r>
    </w:p>
    <w:p>
      <w:pPr>
        <w:pStyle w:val="FirstParagraph"/>
      </w:pPr>
      <w:r>
        <w:rPr>
          <w:b/>
        </w:rPr>
        <w:t xml:space="preserve">End of Manual</w:t>
      </w:r>
    </w:p>
    <w:p>
      <w:pPr>
        <w:pStyle w:val="BodyText"/>
      </w:pPr>
      <w:r>
        <w:t xml:space="preserve">This comprehensive guide covers the complete P2 Debug Window System, providing you with the knowledge and tools needed to create sophisticated monitoring, debugging, and control interfaces for your Propeller 2 applications. The integrated approach to multiple window types enables professional-grade dashboards suitable for industrial, educational, and development applications.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504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086c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2025-08-16T05:32:22Z</dcterms:created>
  <dcterms:modified xsi:type="dcterms:W3CDTF">2025-08-16T05:32:22Z</dcterms:modified>
</cp:coreProperties>
</file>