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FE" w:rsidRDefault="00093833" w:rsidP="0039084B">
      <w:pPr>
        <w:pStyle w:val="Ttulo"/>
      </w:pPr>
      <w:proofErr w:type="spellStart"/>
      <w:r>
        <w:t>Sistema</w:t>
      </w:r>
      <w:proofErr w:type="spellEnd"/>
      <w:r>
        <w:t xml:space="preserve"> multi-</w:t>
      </w:r>
      <w:proofErr w:type="spellStart"/>
      <w:r>
        <w:t>agentes</w:t>
      </w:r>
      <w:proofErr w:type="spellEnd"/>
      <w:r>
        <w:t xml:space="preserve"> </w:t>
      </w:r>
      <w:proofErr w:type="spellStart"/>
      <w:r>
        <w:t>em</w:t>
      </w:r>
      <w:proofErr w:type="spellEnd"/>
      <w:r>
        <w:t xml:space="preserve"> </w:t>
      </w:r>
      <w:proofErr w:type="spellStart"/>
      <w:r>
        <w:t>atividades</w:t>
      </w:r>
      <w:proofErr w:type="spellEnd"/>
      <w:r>
        <w:t xml:space="preserve"> </w:t>
      </w:r>
      <w:proofErr w:type="spellStart"/>
      <w:r>
        <w:t>colaborativas</w:t>
      </w:r>
      <w:proofErr w:type="spellEnd"/>
      <w:r>
        <w:t xml:space="preserve"> </w:t>
      </w:r>
      <w:proofErr w:type="spellStart"/>
      <w:r>
        <w:t>sobre</w:t>
      </w:r>
      <w:proofErr w:type="spellEnd"/>
      <w:r>
        <w:t xml:space="preserve"> </w:t>
      </w:r>
      <w:proofErr w:type="spellStart"/>
      <w:r>
        <w:t>empirismo</w:t>
      </w:r>
      <w:proofErr w:type="spellEnd"/>
      <w:r>
        <w:t xml:space="preserve"> </w:t>
      </w:r>
      <w:proofErr w:type="spellStart"/>
      <w:r>
        <w:t>nas</w:t>
      </w:r>
      <w:proofErr w:type="spellEnd"/>
      <w:r>
        <w:t xml:space="preserve"> </w:t>
      </w:r>
      <w:proofErr w:type="spellStart"/>
      <w:r>
        <w:t>ciências</w:t>
      </w:r>
      <w:proofErr w:type="spellEnd"/>
    </w:p>
    <w:p w:rsidR="00EC49FE" w:rsidRPr="0039084B" w:rsidRDefault="00093833" w:rsidP="00350BF3">
      <w:pPr>
        <w:pStyle w:val="Author"/>
        <w:rPr>
          <w:lang w:val="pt-BR"/>
        </w:rPr>
      </w:pPr>
      <w:r>
        <w:rPr>
          <w:lang w:val="pt-BR"/>
        </w:rPr>
        <w:t>Ivan R. Pagnossin</w:t>
      </w:r>
      <w:r w:rsidR="00EC49FE" w:rsidRPr="0039084B">
        <w:rPr>
          <w:vertAlign w:val="superscript"/>
          <w:lang w:val="pt-BR"/>
        </w:rPr>
        <w:t>1</w:t>
      </w:r>
      <w:r w:rsidR="00EC49FE" w:rsidRPr="0039084B">
        <w:rPr>
          <w:lang w:val="pt-BR"/>
        </w:rPr>
        <w:t xml:space="preserve">, </w:t>
      </w:r>
      <w:r>
        <w:rPr>
          <w:lang w:val="pt-BR"/>
        </w:rPr>
        <w:t>Arthur Tofani</w:t>
      </w:r>
      <w:r>
        <w:rPr>
          <w:vertAlign w:val="superscript"/>
          <w:lang w:val="pt-BR"/>
        </w:rPr>
        <w:t>1</w:t>
      </w:r>
      <w:r w:rsidR="00821722" w:rsidRPr="00821722">
        <w:rPr>
          <w:lang w:val="pt-BR"/>
        </w:rPr>
        <w:t xml:space="preserve"> </w:t>
      </w:r>
      <w:r w:rsidR="00821722">
        <w:rPr>
          <w:lang w:val="pt-BR"/>
        </w:rPr>
        <w:t>e</w:t>
      </w:r>
      <w:r w:rsidR="00821722" w:rsidRPr="00821722">
        <w:rPr>
          <w:lang w:val="pt-BR"/>
        </w:rPr>
        <w:t xml:space="preserve"> Gil da C. Marques</w:t>
      </w:r>
      <w:r w:rsidR="00821722">
        <w:rPr>
          <w:vertAlign w:val="superscript"/>
          <w:lang w:val="pt-BR"/>
        </w:rPr>
        <w:t>1</w:t>
      </w:r>
    </w:p>
    <w:p w:rsidR="00821722" w:rsidRDefault="00EC49FE" w:rsidP="00093833">
      <w:pPr>
        <w:spacing w:before="0"/>
        <w:jc w:val="center"/>
        <w:rPr>
          <w:rStyle w:val="AddressChar"/>
        </w:rPr>
      </w:pPr>
      <w:proofErr w:type="gramStart"/>
      <w:r w:rsidRPr="003C25DE">
        <w:rPr>
          <w:rStyle w:val="AddressChar"/>
          <w:vertAlign w:val="superscript"/>
        </w:rPr>
        <w:t>1</w:t>
      </w:r>
      <w:r w:rsidR="00821722">
        <w:rPr>
          <w:rStyle w:val="AddressChar"/>
        </w:rPr>
        <w:t>Departamento</w:t>
      </w:r>
      <w:proofErr w:type="gramEnd"/>
      <w:r w:rsidR="00821722">
        <w:rPr>
          <w:rStyle w:val="AddressChar"/>
        </w:rPr>
        <w:t xml:space="preserve"> de Física Experimental do</w:t>
      </w:r>
    </w:p>
    <w:p w:rsidR="00093833" w:rsidRDefault="00821722" w:rsidP="00093833">
      <w:pPr>
        <w:spacing w:before="0"/>
        <w:jc w:val="center"/>
        <w:rPr>
          <w:rStyle w:val="AddressChar"/>
        </w:rPr>
      </w:pPr>
      <w:r>
        <w:rPr>
          <w:rStyle w:val="AddressChar"/>
        </w:rPr>
        <w:t>I</w:t>
      </w:r>
      <w:r w:rsidR="00EC49FE" w:rsidRPr="003C25DE">
        <w:rPr>
          <w:rStyle w:val="AddressChar"/>
        </w:rPr>
        <w:t xml:space="preserve">nstituto de </w:t>
      </w:r>
      <w:r w:rsidR="00093833">
        <w:rPr>
          <w:rStyle w:val="AddressChar"/>
        </w:rPr>
        <w:t xml:space="preserve">Física </w:t>
      </w:r>
      <w:r>
        <w:rPr>
          <w:rStyle w:val="AddressChar"/>
        </w:rPr>
        <w:t xml:space="preserve">da </w:t>
      </w:r>
      <w:r w:rsidR="00EC49FE" w:rsidRPr="003C25DE">
        <w:rPr>
          <w:rStyle w:val="AddressChar"/>
        </w:rPr>
        <w:t xml:space="preserve">Universidade </w:t>
      </w:r>
      <w:r w:rsidR="00093833">
        <w:rPr>
          <w:rStyle w:val="AddressChar"/>
        </w:rPr>
        <w:t>de São Paulo</w:t>
      </w:r>
      <w:r w:rsidR="00EC49FE" w:rsidRPr="003C25DE">
        <w:rPr>
          <w:rStyle w:val="AddressChar"/>
        </w:rPr>
        <w:br/>
      </w:r>
      <w:r w:rsidR="00093833">
        <w:rPr>
          <w:rStyle w:val="AddressChar"/>
        </w:rPr>
        <w:t xml:space="preserve">Rua do Matão, travessa R nº 187, Edifício Van de </w:t>
      </w:r>
      <w:proofErr w:type="spellStart"/>
      <w:r w:rsidR="00093833">
        <w:rPr>
          <w:rStyle w:val="AddressChar"/>
        </w:rPr>
        <w:t>Graaf</w:t>
      </w:r>
      <w:proofErr w:type="spellEnd"/>
    </w:p>
    <w:p w:rsidR="00EC49FE" w:rsidRPr="003C25DE" w:rsidRDefault="00093833" w:rsidP="00093833">
      <w:pPr>
        <w:spacing w:before="0"/>
        <w:jc w:val="center"/>
        <w:rPr>
          <w:rStyle w:val="AddressChar"/>
        </w:rPr>
      </w:pPr>
      <w:r>
        <w:rPr>
          <w:rStyle w:val="AddressChar"/>
        </w:rPr>
        <w:t>Cidade Universitária</w:t>
      </w:r>
      <w:r w:rsidR="00821722">
        <w:rPr>
          <w:rStyle w:val="AddressChar"/>
        </w:rPr>
        <w:t xml:space="preserve">, </w:t>
      </w:r>
      <w:r>
        <w:rPr>
          <w:rStyle w:val="AddressChar"/>
        </w:rPr>
        <w:t>CEP 05508-090, São Paulo, Brasil</w:t>
      </w:r>
    </w:p>
    <w:p w:rsidR="00EC49FE" w:rsidRPr="00556B9F" w:rsidRDefault="00821722" w:rsidP="00EE70EF">
      <w:pPr>
        <w:pStyle w:val="Email"/>
        <w:rPr>
          <w:lang w:val="pt-BR"/>
        </w:rPr>
      </w:pPr>
      <w:r>
        <w:rPr>
          <w:lang w:val="pt-BR"/>
        </w:rPr>
        <w:t>irpagnossin@usp.br, arthur.tofani@usp.br, marques@if.usp.b</w:t>
      </w:r>
      <w:r w:rsidR="00556B9F">
        <w:rPr>
          <w:lang w:val="pt-BR"/>
        </w:rPr>
        <w:t>r</w:t>
      </w:r>
    </w:p>
    <w:p w:rsidR="00EC49FE" w:rsidRPr="00556B9F" w:rsidRDefault="00EC49FE"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Default="00EC49FE" w:rsidP="00E01738">
      <w:pPr>
        <w:pStyle w:val="Abstract"/>
        <w:spacing w:after="0"/>
      </w:pPr>
      <w:r w:rsidRPr="00676E05">
        <w:rPr>
          <w:b/>
        </w:rPr>
        <w:lastRenderedPageBreak/>
        <w:t>Abstract.</w:t>
      </w:r>
      <w:r w:rsidRPr="00676E05">
        <w:t xml:space="preserve"> </w:t>
      </w:r>
      <w:r w:rsidR="001211BB" w:rsidRPr="001211BB">
        <w:t xml:space="preserve">In </w:t>
      </w:r>
      <w:proofErr w:type="spellStart"/>
      <w:r w:rsidR="001211BB" w:rsidRPr="001211BB">
        <w:t>this</w:t>
      </w:r>
      <w:proofErr w:type="spellEnd"/>
      <w:r w:rsidR="001211BB" w:rsidRPr="001211BB">
        <w:t xml:space="preserve"> work </w:t>
      </w:r>
      <w:proofErr w:type="spellStart"/>
      <w:r w:rsidR="001211BB" w:rsidRPr="001211BB">
        <w:t>we</w:t>
      </w:r>
      <w:proofErr w:type="spellEnd"/>
      <w:r w:rsidR="001211BB" w:rsidRPr="001211BB">
        <w:t xml:space="preserve"> </w:t>
      </w:r>
      <w:proofErr w:type="spellStart"/>
      <w:r w:rsidR="001211BB" w:rsidRPr="001211BB">
        <w:t>present</w:t>
      </w:r>
      <w:proofErr w:type="spellEnd"/>
      <w:r w:rsidR="001211BB" w:rsidRPr="001211BB">
        <w:t xml:space="preserve"> a </w:t>
      </w:r>
      <w:proofErr w:type="spellStart"/>
      <w:r w:rsidR="001211BB" w:rsidRPr="001211BB">
        <w:t>collaborative</w:t>
      </w:r>
      <w:proofErr w:type="spellEnd"/>
      <w:r w:rsidR="001211BB" w:rsidRPr="001211BB">
        <w:t xml:space="preserve"> </w:t>
      </w:r>
      <w:proofErr w:type="spellStart"/>
      <w:r w:rsidR="001211BB" w:rsidRPr="001211BB">
        <w:t>learning</w:t>
      </w:r>
      <w:proofErr w:type="spellEnd"/>
      <w:r w:rsidR="001211BB" w:rsidRPr="001211BB">
        <w:t xml:space="preserve"> </w:t>
      </w:r>
      <w:proofErr w:type="spellStart"/>
      <w:r w:rsidR="001211BB" w:rsidRPr="001211BB">
        <w:t>object</w:t>
      </w:r>
      <w:proofErr w:type="spellEnd"/>
      <w:r w:rsidR="001211BB" w:rsidRPr="001211BB">
        <w:t xml:space="preserve"> (LO) </w:t>
      </w:r>
      <w:proofErr w:type="spellStart"/>
      <w:r w:rsidR="001211BB" w:rsidRPr="001211BB">
        <w:t>based</w:t>
      </w:r>
      <w:proofErr w:type="spellEnd"/>
      <w:r w:rsidR="001211BB" w:rsidRPr="001211BB">
        <w:t xml:space="preserve"> </w:t>
      </w:r>
      <w:proofErr w:type="spellStart"/>
      <w:r w:rsidR="001211BB" w:rsidRPr="001211BB">
        <w:t>on</w:t>
      </w:r>
      <w:proofErr w:type="spellEnd"/>
      <w:r w:rsidR="001211BB" w:rsidRPr="001211BB">
        <w:t xml:space="preserve"> </w:t>
      </w:r>
      <w:proofErr w:type="spellStart"/>
      <w:r w:rsidR="001211BB" w:rsidRPr="001211BB">
        <w:t>multi-agent</w:t>
      </w:r>
      <w:proofErr w:type="spellEnd"/>
      <w:r w:rsidR="001211BB" w:rsidRPr="001211BB">
        <w:t xml:space="preserve"> systems, </w:t>
      </w:r>
      <w:proofErr w:type="spellStart"/>
      <w:r w:rsidR="001211BB" w:rsidRPr="001211BB">
        <w:t>developed</w:t>
      </w:r>
      <w:proofErr w:type="spellEnd"/>
      <w:r w:rsidR="001211BB" w:rsidRPr="001211BB">
        <w:t xml:space="preserve"> </w:t>
      </w:r>
      <w:proofErr w:type="spellStart"/>
      <w:r w:rsidR="001211BB" w:rsidRPr="001211BB">
        <w:t>with</w:t>
      </w:r>
      <w:proofErr w:type="spellEnd"/>
      <w:r w:rsidR="001211BB" w:rsidRPr="001211BB">
        <w:t xml:space="preserve"> </w:t>
      </w:r>
      <w:proofErr w:type="spellStart"/>
      <w:r w:rsidR="001211BB" w:rsidRPr="001211BB">
        <w:t>the</w:t>
      </w:r>
      <w:proofErr w:type="spellEnd"/>
      <w:r w:rsidR="001211BB" w:rsidRPr="001211BB">
        <w:t xml:space="preserve"> </w:t>
      </w:r>
      <w:proofErr w:type="spellStart"/>
      <w:r w:rsidR="001211BB" w:rsidRPr="001211BB">
        <w:t>purpose</w:t>
      </w:r>
      <w:proofErr w:type="spellEnd"/>
      <w:r w:rsidR="001211BB" w:rsidRPr="001211BB">
        <w:t xml:space="preserve"> </w:t>
      </w:r>
      <w:proofErr w:type="spellStart"/>
      <w:r w:rsidR="001211BB" w:rsidRPr="001211BB">
        <w:t>of</w:t>
      </w:r>
      <w:proofErr w:type="spellEnd"/>
      <w:r w:rsidR="001211BB" w:rsidRPr="001211BB">
        <w:t xml:space="preserve"> </w:t>
      </w:r>
      <w:proofErr w:type="spellStart"/>
      <w:r w:rsidR="001211BB" w:rsidRPr="001211BB">
        <w:t>emphasize</w:t>
      </w:r>
      <w:proofErr w:type="spellEnd"/>
      <w:r w:rsidR="001211BB" w:rsidRPr="001211BB">
        <w:t xml:space="preserve"> </w:t>
      </w:r>
      <w:proofErr w:type="spellStart"/>
      <w:r w:rsidR="001211BB" w:rsidRPr="001211BB">
        <w:t>the</w:t>
      </w:r>
      <w:proofErr w:type="spellEnd"/>
      <w:r w:rsidR="001211BB" w:rsidRPr="001211BB">
        <w:t xml:space="preserve"> </w:t>
      </w:r>
      <w:proofErr w:type="spellStart"/>
      <w:r w:rsidR="001211BB" w:rsidRPr="001211BB">
        <w:t>empiricism</w:t>
      </w:r>
      <w:proofErr w:type="spellEnd"/>
      <w:r w:rsidR="001211BB" w:rsidRPr="001211BB">
        <w:t xml:space="preserve"> as </w:t>
      </w:r>
      <w:proofErr w:type="spellStart"/>
      <w:r w:rsidR="001211BB" w:rsidRPr="001211BB">
        <w:t>the</w:t>
      </w:r>
      <w:proofErr w:type="spellEnd"/>
      <w:r w:rsidR="001211BB" w:rsidRPr="001211BB">
        <w:t xml:space="preserve"> </w:t>
      </w:r>
      <w:proofErr w:type="spellStart"/>
      <w:r w:rsidR="001211BB" w:rsidRPr="001211BB">
        <w:t>basis</w:t>
      </w:r>
      <w:proofErr w:type="spellEnd"/>
      <w:r w:rsidR="001211BB" w:rsidRPr="001211BB">
        <w:t xml:space="preserve"> </w:t>
      </w:r>
      <w:proofErr w:type="spellStart"/>
      <w:r w:rsidR="001211BB" w:rsidRPr="001211BB">
        <w:t>of</w:t>
      </w:r>
      <w:proofErr w:type="spellEnd"/>
      <w:r w:rsidR="001211BB" w:rsidRPr="001211BB">
        <w:t xml:space="preserve"> </w:t>
      </w:r>
      <w:proofErr w:type="spellStart"/>
      <w:r w:rsidR="001211BB" w:rsidRPr="001211BB">
        <w:t>science</w:t>
      </w:r>
      <w:proofErr w:type="spellEnd"/>
      <w:r w:rsidR="001211BB" w:rsidRPr="001211BB">
        <w:t xml:space="preserve"> (</w:t>
      </w:r>
      <w:proofErr w:type="spellStart"/>
      <w:r w:rsidR="001211BB" w:rsidRPr="001211BB">
        <w:t>through</w:t>
      </w:r>
      <w:proofErr w:type="spellEnd"/>
      <w:r w:rsidR="001211BB" w:rsidRPr="001211BB">
        <w:t xml:space="preserve"> </w:t>
      </w:r>
      <w:proofErr w:type="spellStart"/>
      <w:r w:rsidR="001211BB" w:rsidRPr="001211BB">
        <w:t>the</w:t>
      </w:r>
      <w:proofErr w:type="spellEnd"/>
      <w:r w:rsidR="001211BB" w:rsidRPr="001211BB">
        <w:t xml:space="preserve"> </w:t>
      </w:r>
      <w:proofErr w:type="spellStart"/>
      <w:r w:rsidR="001211BB" w:rsidRPr="001211BB">
        <w:t>scientific</w:t>
      </w:r>
      <w:proofErr w:type="spellEnd"/>
      <w:r w:rsidR="001211BB" w:rsidRPr="001211BB">
        <w:t xml:space="preserve"> </w:t>
      </w:r>
      <w:proofErr w:type="spellStart"/>
      <w:r w:rsidR="001211BB" w:rsidRPr="001211BB">
        <w:t>method</w:t>
      </w:r>
      <w:proofErr w:type="spellEnd"/>
      <w:r w:rsidR="001211BB" w:rsidRPr="001211BB">
        <w:t xml:space="preserve">). </w:t>
      </w:r>
      <w:proofErr w:type="spellStart"/>
      <w:r w:rsidR="001211BB" w:rsidRPr="001211BB">
        <w:t>We</w:t>
      </w:r>
      <w:proofErr w:type="spellEnd"/>
      <w:r w:rsidR="001211BB" w:rsidRPr="001211BB">
        <w:t xml:space="preserve"> </w:t>
      </w:r>
      <w:proofErr w:type="spellStart"/>
      <w:r w:rsidR="001211BB" w:rsidRPr="001211BB">
        <w:t>also</w:t>
      </w:r>
      <w:proofErr w:type="spellEnd"/>
      <w:r w:rsidR="001211BB" w:rsidRPr="001211BB">
        <w:t xml:space="preserve"> </w:t>
      </w:r>
      <w:proofErr w:type="spellStart"/>
      <w:r w:rsidR="001211BB" w:rsidRPr="001211BB">
        <w:t>present</w:t>
      </w:r>
      <w:proofErr w:type="spellEnd"/>
      <w:r w:rsidR="001211BB" w:rsidRPr="001211BB">
        <w:t xml:space="preserve"> a </w:t>
      </w:r>
      <w:proofErr w:type="spellStart"/>
      <w:r w:rsidR="001211BB" w:rsidRPr="001211BB">
        <w:t>proposal</w:t>
      </w:r>
      <w:proofErr w:type="spellEnd"/>
      <w:r w:rsidR="001211BB" w:rsidRPr="001211BB">
        <w:t xml:space="preserve"> </w:t>
      </w:r>
      <w:proofErr w:type="spellStart"/>
      <w:r w:rsidR="001211BB" w:rsidRPr="001211BB">
        <w:t>of</w:t>
      </w:r>
      <w:proofErr w:type="spellEnd"/>
      <w:r w:rsidR="001211BB" w:rsidRPr="001211BB">
        <w:t xml:space="preserve"> application for </w:t>
      </w:r>
      <w:proofErr w:type="spellStart"/>
      <w:r w:rsidR="001211BB" w:rsidRPr="001211BB">
        <w:t>this</w:t>
      </w:r>
      <w:proofErr w:type="spellEnd"/>
      <w:r w:rsidR="001211BB" w:rsidRPr="001211BB">
        <w:t xml:space="preserve"> LO in </w:t>
      </w:r>
      <w:proofErr w:type="spellStart"/>
      <w:r w:rsidR="001211BB" w:rsidRPr="001211BB">
        <w:t>Learning</w:t>
      </w:r>
      <w:proofErr w:type="spellEnd"/>
      <w:r w:rsidR="001211BB" w:rsidRPr="001211BB">
        <w:t xml:space="preserve"> Management Systems, </w:t>
      </w:r>
      <w:proofErr w:type="spellStart"/>
      <w:r w:rsidR="001211BB" w:rsidRPr="001211BB">
        <w:t>and</w:t>
      </w:r>
      <w:proofErr w:type="spellEnd"/>
      <w:r w:rsidR="001211BB" w:rsidRPr="001211BB">
        <w:t xml:space="preserve"> some </w:t>
      </w:r>
      <w:proofErr w:type="spellStart"/>
      <w:r w:rsidR="001211BB" w:rsidRPr="001211BB">
        <w:t>preliminary</w:t>
      </w:r>
      <w:proofErr w:type="spellEnd"/>
      <w:r w:rsidR="001211BB" w:rsidRPr="001211BB">
        <w:t xml:space="preserve"> </w:t>
      </w:r>
      <w:proofErr w:type="spellStart"/>
      <w:r w:rsidR="001211BB" w:rsidRPr="001211BB">
        <w:t>qualitative</w:t>
      </w:r>
      <w:proofErr w:type="spellEnd"/>
      <w:r w:rsidR="001211BB" w:rsidRPr="001211BB">
        <w:t xml:space="preserve"> </w:t>
      </w:r>
      <w:proofErr w:type="spellStart"/>
      <w:r w:rsidR="001211BB" w:rsidRPr="001211BB">
        <w:t>results</w:t>
      </w:r>
      <w:proofErr w:type="spellEnd"/>
      <w:r w:rsidR="001211BB" w:rsidRPr="001211BB">
        <w:t xml:space="preserve"> </w:t>
      </w:r>
      <w:proofErr w:type="spellStart"/>
      <w:r w:rsidR="001211BB" w:rsidRPr="001211BB">
        <w:t>of</w:t>
      </w:r>
      <w:proofErr w:type="spellEnd"/>
      <w:r w:rsidR="001211BB" w:rsidRPr="001211BB">
        <w:t xml:space="preserve"> its application in </w:t>
      </w:r>
      <w:proofErr w:type="spellStart"/>
      <w:r w:rsidR="001211BB" w:rsidRPr="001211BB">
        <w:t>the</w:t>
      </w:r>
      <w:proofErr w:type="spellEnd"/>
      <w:r w:rsidR="001211BB" w:rsidRPr="001211BB">
        <w:t xml:space="preserve"> </w:t>
      </w:r>
      <w:proofErr w:type="spellStart"/>
      <w:r w:rsidR="001211BB" w:rsidRPr="001211BB">
        <w:t>undergraduation</w:t>
      </w:r>
      <w:proofErr w:type="spellEnd"/>
      <w:r w:rsidR="001211BB" w:rsidRPr="001211BB">
        <w:t xml:space="preserve"> </w:t>
      </w:r>
      <w:proofErr w:type="spellStart"/>
      <w:r w:rsidR="001211BB" w:rsidRPr="001211BB">
        <w:t>science</w:t>
      </w:r>
      <w:proofErr w:type="spellEnd"/>
      <w:r w:rsidR="001211BB" w:rsidRPr="001211BB">
        <w:t xml:space="preserve"> </w:t>
      </w:r>
      <w:proofErr w:type="spellStart"/>
      <w:r w:rsidR="001211BB" w:rsidRPr="001211BB">
        <w:t>course</w:t>
      </w:r>
      <w:proofErr w:type="spellEnd"/>
      <w:r w:rsidR="001211BB" w:rsidRPr="001211BB">
        <w:t xml:space="preserve"> </w:t>
      </w:r>
      <w:proofErr w:type="spellStart"/>
      <w:r w:rsidR="001211BB" w:rsidRPr="001211BB">
        <w:t>of</w:t>
      </w:r>
      <w:proofErr w:type="spellEnd"/>
      <w:r w:rsidR="001211BB" w:rsidRPr="001211BB">
        <w:t xml:space="preserve"> </w:t>
      </w:r>
      <w:proofErr w:type="spellStart"/>
      <w:r w:rsidR="001211BB" w:rsidRPr="001211BB">
        <w:t>the</w:t>
      </w:r>
      <w:proofErr w:type="spellEnd"/>
      <w:r w:rsidR="001211BB" w:rsidRPr="001211BB">
        <w:t xml:space="preserve"> </w:t>
      </w:r>
      <w:proofErr w:type="spellStart"/>
      <w:r w:rsidR="001211BB" w:rsidRPr="001211BB">
        <w:t>agreement</w:t>
      </w:r>
      <w:proofErr w:type="spellEnd"/>
      <w:r w:rsidR="001211BB" w:rsidRPr="001211BB">
        <w:t xml:space="preserve"> USP/UNIVESP.</w:t>
      </w:r>
    </w:p>
    <w:p w:rsidR="00E01738" w:rsidRDefault="00E01738" w:rsidP="00E01738">
      <w:pPr>
        <w:pStyle w:val="Abstract"/>
        <w:spacing w:before="0" w:after="0"/>
        <w:rPr>
          <w:b/>
        </w:rPr>
      </w:pPr>
      <w:r>
        <w:rPr>
          <w:b/>
        </w:rPr>
        <w:t xml:space="preserve">URL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Learning</w:t>
      </w:r>
      <w:proofErr w:type="spellEnd"/>
      <w:r>
        <w:rPr>
          <w:b/>
        </w:rPr>
        <w:t xml:space="preserve"> </w:t>
      </w:r>
      <w:proofErr w:type="spellStart"/>
      <w:r>
        <w:rPr>
          <w:b/>
        </w:rPr>
        <w:t>object</w:t>
      </w:r>
      <w:proofErr w:type="spellEnd"/>
      <w:r>
        <w:rPr>
          <w:b/>
        </w:rPr>
        <w:t>:</w:t>
      </w:r>
      <w:r w:rsidRPr="00E01738">
        <w:t xml:space="preserve"> </w:t>
      </w:r>
      <w:proofErr w:type="gramStart"/>
      <w:r w:rsidRPr="00E01738">
        <w:t>cepa.</w:t>
      </w:r>
      <w:proofErr w:type="spellStart"/>
      <w:proofErr w:type="gramEnd"/>
      <w:r w:rsidRPr="00E01738">
        <w:t>if</w:t>
      </w:r>
      <w:proofErr w:type="spellEnd"/>
      <w:r w:rsidRPr="00E01738">
        <w:t>.</w:t>
      </w:r>
      <w:proofErr w:type="spellStart"/>
      <w:r w:rsidRPr="00E01738">
        <w:t>usp</w:t>
      </w:r>
      <w:proofErr w:type="spellEnd"/>
      <w:r w:rsidRPr="00E01738">
        <w:t>.</w:t>
      </w:r>
      <w:proofErr w:type="spellStart"/>
      <w:r w:rsidRPr="00E01738">
        <w:t>br</w:t>
      </w:r>
      <w:proofErr w:type="spellEnd"/>
      <w:r w:rsidRPr="00E01738">
        <w:t>/</w:t>
      </w:r>
      <w:proofErr w:type="spellStart"/>
      <w:r w:rsidRPr="00E01738">
        <w:t>ivan</w:t>
      </w:r>
      <w:proofErr w:type="spellEnd"/>
      <w:r w:rsidRPr="00E01738">
        <w:t>/AI-0109/</w:t>
      </w:r>
    </w:p>
    <w:p w:rsidR="00E01738" w:rsidRDefault="00E01738" w:rsidP="00E01738">
      <w:pPr>
        <w:pStyle w:val="Abstract"/>
        <w:spacing w:before="0" w:after="0"/>
      </w:pPr>
      <w:r>
        <w:rPr>
          <w:b/>
        </w:rPr>
        <w:t xml:space="preserve">URL </w:t>
      </w:r>
      <w:proofErr w:type="spellStart"/>
      <w:r>
        <w:rPr>
          <w:b/>
        </w:rPr>
        <w:t>of</w:t>
      </w:r>
      <w:proofErr w:type="spellEnd"/>
      <w:r>
        <w:rPr>
          <w:b/>
        </w:rPr>
        <w:t xml:space="preserve"> a </w:t>
      </w:r>
      <w:proofErr w:type="spellStart"/>
      <w:r>
        <w:rPr>
          <w:b/>
        </w:rPr>
        <w:t>screenshot</w:t>
      </w:r>
      <w:proofErr w:type="spellEnd"/>
      <w:r>
        <w:rPr>
          <w:b/>
        </w:rPr>
        <w:t>:</w:t>
      </w:r>
      <w:r>
        <w:t xml:space="preserve"> </w:t>
      </w:r>
      <w:proofErr w:type="gramStart"/>
      <w:r w:rsidRPr="00E01738">
        <w:t>cepa.</w:t>
      </w:r>
      <w:proofErr w:type="spellStart"/>
      <w:proofErr w:type="gramEnd"/>
      <w:r w:rsidRPr="00E01738">
        <w:t>if</w:t>
      </w:r>
      <w:proofErr w:type="spellEnd"/>
      <w:r w:rsidRPr="00E01738">
        <w:t>.</w:t>
      </w:r>
      <w:proofErr w:type="spellStart"/>
      <w:r w:rsidRPr="00E01738">
        <w:t>usp</w:t>
      </w:r>
      <w:proofErr w:type="spellEnd"/>
      <w:r w:rsidRPr="00E01738">
        <w:t>.</w:t>
      </w:r>
      <w:proofErr w:type="spellStart"/>
      <w:r w:rsidRPr="00E01738">
        <w:t>br</w:t>
      </w:r>
      <w:proofErr w:type="spellEnd"/>
      <w:r w:rsidRPr="00E01738">
        <w:t>/</w:t>
      </w:r>
      <w:proofErr w:type="spellStart"/>
      <w:r w:rsidRPr="00E01738">
        <w:t>ivan</w:t>
      </w:r>
      <w:proofErr w:type="spellEnd"/>
      <w:r w:rsidRPr="00E01738">
        <w:t>/AI-0109/AI-0109.</w:t>
      </w:r>
      <w:proofErr w:type="spellStart"/>
      <w:r w:rsidRPr="00E01738">
        <w:t>jpg</w:t>
      </w:r>
      <w:proofErr w:type="spellEnd"/>
    </w:p>
    <w:p w:rsidR="00EC49FE" w:rsidRPr="00676E05" w:rsidRDefault="00EC49FE" w:rsidP="00E01738">
      <w:pPr>
        <w:pStyle w:val="Abstract"/>
        <w:spacing w:after="0"/>
      </w:pPr>
      <w:r w:rsidRPr="00676E05">
        <w:rPr>
          <w:b/>
        </w:rPr>
        <w:t>Resumo.</w:t>
      </w:r>
      <w:r w:rsidRPr="00676E05">
        <w:t xml:space="preserve"> </w:t>
      </w:r>
      <w:r w:rsidR="001211BB" w:rsidRPr="001211BB">
        <w:t xml:space="preserve">Neste trabalho nós apresentamos um objeto de aprendizagem (OA) colaborativo baseado em sistemas </w:t>
      </w:r>
      <w:proofErr w:type="spellStart"/>
      <w:r w:rsidR="001211BB" w:rsidRPr="001211BB">
        <w:t>multi-agentes</w:t>
      </w:r>
      <w:proofErr w:type="spellEnd"/>
      <w:r w:rsidR="001211BB" w:rsidRPr="001211BB">
        <w:t xml:space="preserve"> (SMA), desenvolvido com o propósito de evidenciar o empirismo como base das ciências (através do método científico). Apresentamos também a proposta de aplicação deste OA em Ambientes Virtuais de Aprendizagem e os primeiros resultados qualitativos observados, decorrentes de sua aplicação no curso de Eletromagnetismo (PLC0012 do sistema Júpiter) da graduação em Licenciatura em Ciências do convênio USP/UNIVESP (Universidade Virtual do Estado de São Paulo).</w:t>
      </w:r>
    </w:p>
    <w:p w:rsidR="00EC49FE" w:rsidRDefault="00EC49FE" w:rsidP="00EE70EF">
      <w:pPr>
        <w:pStyle w:val="Ttulo1"/>
      </w:pPr>
      <w:r>
        <w:t xml:space="preserve">1. </w:t>
      </w:r>
      <w:proofErr w:type="spellStart"/>
      <w:r w:rsidR="001211BB">
        <w:t>Introdução</w:t>
      </w:r>
      <w:proofErr w:type="spellEnd"/>
    </w:p>
    <w:p w:rsidR="001211BB" w:rsidRDefault="001211BB" w:rsidP="001211BB">
      <w:pPr>
        <w:pStyle w:val="Ttulo1"/>
        <w:jc w:val="both"/>
        <w:rPr>
          <w:b w:val="0"/>
          <w:kern w:val="0"/>
          <w:sz w:val="24"/>
        </w:rPr>
      </w:pPr>
      <w:r w:rsidRPr="001211BB">
        <w:rPr>
          <w:b w:val="0"/>
          <w:kern w:val="0"/>
          <w:sz w:val="24"/>
        </w:rPr>
        <w:t xml:space="preserve">O </w:t>
      </w:r>
      <w:proofErr w:type="spellStart"/>
      <w:r w:rsidRPr="001211BB">
        <w:rPr>
          <w:b w:val="0"/>
          <w:kern w:val="0"/>
          <w:sz w:val="24"/>
        </w:rPr>
        <w:t>termo</w:t>
      </w:r>
      <w:proofErr w:type="spellEnd"/>
      <w:r w:rsidRPr="001211BB">
        <w:rPr>
          <w:b w:val="0"/>
          <w:kern w:val="0"/>
          <w:sz w:val="24"/>
        </w:rPr>
        <w:t xml:space="preserve"> </w:t>
      </w:r>
      <w:proofErr w:type="spellStart"/>
      <w:r w:rsidRPr="001211BB">
        <w:rPr>
          <w:b w:val="0"/>
          <w:kern w:val="0"/>
          <w:sz w:val="24"/>
        </w:rPr>
        <w:t>empirismo</w:t>
      </w:r>
      <w:proofErr w:type="spellEnd"/>
      <w:r w:rsidRPr="001211BB">
        <w:rPr>
          <w:b w:val="0"/>
          <w:kern w:val="0"/>
          <w:sz w:val="24"/>
        </w:rPr>
        <w:t xml:space="preserve"> </w:t>
      </w:r>
      <w:proofErr w:type="spellStart"/>
      <w:r w:rsidRPr="001211BB">
        <w:rPr>
          <w:b w:val="0"/>
          <w:kern w:val="0"/>
          <w:sz w:val="24"/>
        </w:rPr>
        <w:t>refere</w:t>
      </w:r>
      <w:proofErr w:type="spellEnd"/>
      <w:r w:rsidRPr="001211BB">
        <w:rPr>
          <w:b w:val="0"/>
          <w:kern w:val="0"/>
          <w:sz w:val="24"/>
        </w:rPr>
        <w:t>-</w:t>
      </w:r>
      <w:proofErr w:type="spellStart"/>
      <w:r w:rsidRPr="001211BB">
        <w:rPr>
          <w:b w:val="0"/>
          <w:kern w:val="0"/>
          <w:sz w:val="24"/>
        </w:rPr>
        <w:t>se a</w:t>
      </w:r>
      <w:proofErr w:type="spellEnd"/>
      <w:r w:rsidRPr="001211BB">
        <w:rPr>
          <w:b w:val="0"/>
          <w:kern w:val="0"/>
          <w:sz w:val="24"/>
        </w:rPr>
        <w:t xml:space="preserve"> </w:t>
      </w:r>
      <w:proofErr w:type="spellStart"/>
      <w:r w:rsidRPr="001211BB">
        <w:rPr>
          <w:b w:val="0"/>
          <w:i/>
          <w:kern w:val="0"/>
          <w:sz w:val="24"/>
        </w:rPr>
        <w:t>toda</w:t>
      </w:r>
      <w:proofErr w:type="spellEnd"/>
      <w:r w:rsidRPr="001211BB">
        <w:rPr>
          <w:b w:val="0"/>
          <w:i/>
          <w:kern w:val="0"/>
          <w:sz w:val="24"/>
        </w:rPr>
        <w:t xml:space="preserve"> </w:t>
      </w:r>
      <w:proofErr w:type="spellStart"/>
      <w:r w:rsidRPr="001211BB">
        <w:rPr>
          <w:b w:val="0"/>
          <w:i/>
          <w:kern w:val="0"/>
          <w:sz w:val="24"/>
        </w:rPr>
        <w:t>doutrina</w:t>
      </w:r>
      <w:proofErr w:type="spellEnd"/>
      <w:r w:rsidRPr="001211BB">
        <w:rPr>
          <w:b w:val="0"/>
          <w:i/>
          <w:kern w:val="0"/>
          <w:sz w:val="24"/>
        </w:rPr>
        <w:t xml:space="preserve"> </w:t>
      </w:r>
      <w:proofErr w:type="spellStart"/>
      <w:r w:rsidRPr="001211BB">
        <w:rPr>
          <w:b w:val="0"/>
          <w:i/>
          <w:kern w:val="0"/>
          <w:sz w:val="24"/>
        </w:rPr>
        <w:t>para</w:t>
      </w:r>
      <w:proofErr w:type="spellEnd"/>
      <w:r w:rsidRPr="001211BB">
        <w:rPr>
          <w:b w:val="0"/>
          <w:i/>
          <w:kern w:val="0"/>
          <w:sz w:val="24"/>
        </w:rPr>
        <w:t xml:space="preserve"> o </w:t>
      </w:r>
      <w:proofErr w:type="spellStart"/>
      <w:r w:rsidRPr="001211BB">
        <w:rPr>
          <w:b w:val="0"/>
          <w:i/>
          <w:kern w:val="0"/>
          <w:sz w:val="24"/>
        </w:rPr>
        <w:t>qual</w:t>
      </w:r>
      <w:proofErr w:type="spellEnd"/>
      <w:r w:rsidRPr="001211BB">
        <w:rPr>
          <w:b w:val="0"/>
          <w:i/>
          <w:kern w:val="0"/>
          <w:sz w:val="24"/>
        </w:rPr>
        <w:t xml:space="preserve"> o </w:t>
      </w:r>
      <w:proofErr w:type="spellStart"/>
      <w:r w:rsidRPr="001211BB">
        <w:rPr>
          <w:b w:val="0"/>
          <w:i/>
          <w:kern w:val="0"/>
          <w:sz w:val="24"/>
        </w:rPr>
        <w:t>conhecimento</w:t>
      </w:r>
      <w:proofErr w:type="spellEnd"/>
      <w:r w:rsidRPr="001211BB">
        <w:rPr>
          <w:b w:val="0"/>
          <w:i/>
          <w:kern w:val="0"/>
          <w:sz w:val="24"/>
        </w:rPr>
        <w:t xml:space="preserve"> </w:t>
      </w:r>
      <w:proofErr w:type="spellStart"/>
      <w:r w:rsidRPr="001211BB">
        <w:rPr>
          <w:b w:val="0"/>
          <w:i/>
          <w:kern w:val="0"/>
          <w:sz w:val="24"/>
        </w:rPr>
        <w:t>só</w:t>
      </w:r>
      <w:proofErr w:type="spellEnd"/>
      <w:r w:rsidRPr="001211BB">
        <w:rPr>
          <w:b w:val="0"/>
          <w:i/>
          <w:kern w:val="0"/>
          <w:sz w:val="24"/>
        </w:rPr>
        <w:t xml:space="preserve"> </w:t>
      </w:r>
      <w:proofErr w:type="spellStart"/>
      <w:r w:rsidRPr="001211BB">
        <w:rPr>
          <w:b w:val="0"/>
          <w:i/>
          <w:kern w:val="0"/>
          <w:sz w:val="24"/>
        </w:rPr>
        <w:t>pode</w:t>
      </w:r>
      <w:proofErr w:type="spellEnd"/>
      <w:r w:rsidRPr="001211BB">
        <w:rPr>
          <w:b w:val="0"/>
          <w:i/>
          <w:kern w:val="0"/>
          <w:sz w:val="24"/>
        </w:rPr>
        <w:t xml:space="preserve"> ser </w:t>
      </w:r>
      <w:proofErr w:type="spellStart"/>
      <w:r w:rsidRPr="001211BB">
        <w:rPr>
          <w:b w:val="0"/>
          <w:i/>
          <w:kern w:val="0"/>
          <w:sz w:val="24"/>
        </w:rPr>
        <w:t>alcançado</w:t>
      </w:r>
      <w:proofErr w:type="spellEnd"/>
      <w:r w:rsidRPr="001211BB">
        <w:rPr>
          <w:b w:val="0"/>
          <w:i/>
          <w:kern w:val="0"/>
          <w:sz w:val="24"/>
        </w:rPr>
        <w:t xml:space="preserve"> </w:t>
      </w:r>
      <w:proofErr w:type="spellStart"/>
      <w:r w:rsidRPr="001211BB">
        <w:rPr>
          <w:b w:val="0"/>
          <w:i/>
          <w:kern w:val="0"/>
          <w:sz w:val="24"/>
        </w:rPr>
        <w:t>mediante</w:t>
      </w:r>
      <w:proofErr w:type="spellEnd"/>
      <w:r w:rsidRPr="001211BB">
        <w:rPr>
          <w:b w:val="0"/>
          <w:i/>
          <w:kern w:val="0"/>
          <w:sz w:val="24"/>
        </w:rPr>
        <w:t xml:space="preserve"> </w:t>
      </w:r>
      <w:proofErr w:type="gramStart"/>
      <w:r w:rsidRPr="001211BB">
        <w:rPr>
          <w:b w:val="0"/>
          <w:i/>
          <w:kern w:val="0"/>
          <w:sz w:val="24"/>
        </w:rPr>
        <w:t>a</w:t>
      </w:r>
      <w:proofErr w:type="gramEnd"/>
      <w:r w:rsidRPr="001211BB">
        <w:rPr>
          <w:b w:val="0"/>
          <w:i/>
          <w:kern w:val="0"/>
          <w:sz w:val="24"/>
        </w:rPr>
        <w:t xml:space="preserve"> </w:t>
      </w:r>
      <w:proofErr w:type="spellStart"/>
      <w:r w:rsidRPr="001211BB">
        <w:rPr>
          <w:b w:val="0"/>
          <w:i/>
          <w:kern w:val="0"/>
          <w:sz w:val="24"/>
        </w:rPr>
        <w:t>experiência</w:t>
      </w:r>
      <w:proofErr w:type="spellEnd"/>
      <w:r w:rsidRPr="001211BB">
        <w:rPr>
          <w:b w:val="0"/>
          <w:i/>
          <w:kern w:val="0"/>
          <w:sz w:val="24"/>
        </w:rPr>
        <w:t xml:space="preserve"> sensorial</w:t>
      </w:r>
      <w:r w:rsidRPr="001211BB">
        <w:rPr>
          <w:b w:val="0"/>
          <w:kern w:val="0"/>
          <w:sz w:val="24"/>
        </w:rPr>
        <w:t xml:space="preserve"> (</w:t>
      </w:r>
      <w:proofErr w:type="spellStart"/>
      <w:r w:rsidRPr="001211BB">
        <w:rPr>
          <w:b w:val="0"/>
          <w:kern w:val="0"/>
          <w:sz w:val="24"/>
        </w:rPr>
        <w:t>dicionário</w:t>
      </w:r>
      <w:proofErr w:type="spellEnd"/>
      <w:r w:rsidRPr="001211BB">
        <w:rPr>
          <w:b w:val="0"/>
          <w:kern w:val="0"/>
          <w:sz w:val="24"/>
        </w:rPr>
        <w:t xml:space="preserve"> </w:t>
      </w:r>
      <w:proofErr w:type="spellStart"/>
      <w:r w:rsidRPr="001211BB">
        <w:rPr>
          <w:b w:val="0"/>
          <w:kern w:val="0"/>
          <w:sz w:val="24"/>
        </w:rPr>
        <w:t>Aulete</w:t>
      </w:r>
      <w:proofErr w:type="spellEnd"/>
      <w:r w:rsidRPr="001211BB">
        <w:rPr>
          <w:b w:val="0"/>
          <w:kern w:val="0"/>
          <w:sz w:val="24"/>
        </w:rPr>
        <w:t xml:space="preserve">). </w:t>
      </w:r>
      <w:proofErr w:type="spellStart"/>
      <w:r w:rsidRPr="001211BB">
        <w:rPr>
          <w:b w:val="0"/>
          <w:kern w:val="0"/>
          <w:sz w:val="24"/>
        </w:rPr>
        <w:t>Ele</w:t>
      </w:r>
      <w:proofErr w:type="spellEnd"/>
      <w:r w:rsidRPr="001211BB">
        <w:rPr>
          <w:b w:val="0"/>
          <w:kern w:val="0"/>
          <w:sz w:val="24"/>
        </w:rPr>
        <w:t xml:space="preserve"> </w:t>
      </w:r>
      <w:proofErr w:type="spellStart"/>
      <w:r w:rsidRPr="001211BB">
        <w:rPr>
          <w:b w:val="0"/>
          <w:kern w:val="0"/>
          <w:sz w:val="24"/>
        </w:rPr>
        <w:t>baseia</w:t>
      </w:r>
      <w:proofErr w:type="spellEnd"/>
      <w:r w:rsidRPr="001211BB">
        <w:rPr>
          <w:b w:val="0"/>
          <w:kern w:val="0"/>
          <w:sz w:val="24"/>
        </w:rPr>
        <w:t xml:space="preserve">-se </w:t>
      </w:r>
      <w:proofErr w:type="spellStart"/>
      <w:proofErr w:type="gramStart"/>
      <w:r w:rsidRPr="001211BB">
        <w:rPr>
          <w:b w:val="0"/>
          <w:kern w:val="0"/>
          <w:sz w:val="24"/>
        </w:rPr>
        <w:t>na</w:t>
      </w:r>
      <w:proofErr w:type="spellEnd"/>
      <w:proofErr w:type="gramEnd"/>
      <w:r w:rsidRPr="001211BB">
        <w:rPr>
          <w:b w:val="0"/>
          <w:kern w:val="0"/>
          <w:sz w:val="24"/>
        </w:rPr>
        <w:t xml:space="preserve"> </w:t>
      </w:r>
      <w:proofErr w:type="spellStart"/>
      <w:r w:rsidRPr="001211BB">
        <w:rPr>
          <w:b w:val="0"/>
          <w:kern w:val="0"/>
          <w:sz w:val="24"/>
        </w:rPr>
        <w:t>capacidade</w:t>
      </w:r>
      <w:proofErr w:type="spellEnd"/>
      <w:r w:rsidRPr="001211BB">
        <w:rPr>
          <w:b w:val="0"/>
          <w:kern w:val="0"/>
          <w:sz w:val="24"/>
        </w:rPr>
        <w:t xml:space="preserve"> de </w:t>
      </w:r>
      <w:proofErr w:type="spellStart"/>
      <w:r w:rsidRPr="001211BB">
        <w:rPr>
          <w:b w:val="0"/>
          <w:kern w:val="0"/>
          <w:sz w:val="24"/>
        </w:rPr>
        <w:t>observação</w:t>
      </w:r>
      <w:proofErr w:type="spellEnd"/>
      <w:r w:rsidRPr="001211BB">
        <w:rPr>
          <w:b w:val="0"/>
          <w:kern w:val="0"/>
          <w:sz w:val="24"/>
        </w:rPr>
        <w:t xml:space="preserve"> </w:t>
      </w:r>
      <w:proofErr w:type="spellStart"/>
      <w:r w:rsidRPr="001211BB">
        <w:rPr>
          <w:b w:val="0"/>
          <w:kern w:val="0"/>
          <w:sz w:val="24"/>
        </w:rPr>
        <w:t>da</w:t>
      </w:r>
      <w:proofErr w:type="spellEnd"/>
      <w:r w:rsidRPr="001211BB">
        <w:rPr>
          <w:b w:val="0"/>
          <w:kern w:val="0"/>
          <w:sz w:val="24"/>
        </w:rPr>
        <w:t xml:space="preserve"> </w:t>
      </w:r>
      <w:proofErr w:type="spellStart"/>
      <w:r w:rsidRPr="001211BB">
        <w:rPr>
          <w:b w:val="0"/>
          <w:kern w:val="0"/>
          <w:sz w:val="24"/>
        </w:rPr>
        <w:t>natureza</w:t>
      </w:r>
      <w:proofErr w:type="spellEnd"/>
      <w:r w:rsidRPr="001211BB">
        <w:rPr>
          <w:b w:val="0"/>
          <w:kern w:val="0"/>
          <w:sz w:val="24"/>
        </w:rPr>
        <w:t xml:space="preserve">: </w:t>
      </w:r>
      <w:proofErr w:type="spellStart"/>
      <w:r w:rsidRPr="001211BB">
        <w:rPr>
          <w:b w:val="0"/>
          <w:kern w:val="0"/>
          <w:sz w:val="24"/>
        </w:rPr>
        <w:t>percepção</w:t>
      </w:r>
      <w:proofErr w:type="spellEnd"/>
      <w:r w:rsidRPr="001211BB">
        <w:rPr>
          <w:b w:val="0"/>
          <w:kern w:val="0"/>
          <w:sz w:val="24"/>
        </w:rPr>
        <w:t xml:space="preserve"> dos </w:t>
      </w:r>
      <w:proofErr w:type="spellStart"/>
      <w:r w:rsidRPr="001211BB">
        <w:rPr>
          <w:b w:val="0"/>
          <w:kern w:val="0"/>
          <w:sz w:val="24"/>
        </w:rPr>
        <w:t>elementos</w:t>
      </w:r>
      <w:proofErr w:type="spellEnd"/>
      <w:r w:rsidRPr="001211BB">
        <w:rPr>
          <w:b w:val="0"/>
          <w:kern w:val="0"/>
          <w:sz w:val="24"/>
        </w:rPr>
        <w:t xml:space="preserve"> </w:t>
      </w:r>
      <w:proofErr w:type="spellStart"/>
      <w:r w:rsidRPr="001211BB">
        <w:rPr>
          <w:b w:val="0"/>
          <w:kern w:val="0"/>
          <w:sz w:val="24"/>
        </w:rPr>
        <w:t>que</w:t>
      </w:r>
      <w:proofErr w:type="spellEnd"/>
      <w:r w:rsidRPr="001211BB">
        <w:rPr>
          <w:b w:val="0"/>
          <w:kern w:val="0"/>
          <w:sz w:val="24"/>
        </w:rPr>
        <w:t xml:space="preserve"> a </w:t>
      </w:r>
      <w:proofErr w:type="spellStart"/>
      <w:r w:rsidRPr="001211BB">
        <w:rPr>
          <w:b w:val="0"/>
          <w:kern w:val="0"/>
          <w:sz w:val="24"/>
        </w:rPr>
        <w:t>compõem</w:t>
      </w:r>
      <w:proofErr w:type="spellEnd"/>
      <w:r w:rsidRPr="001211BB">
        <w:rPr>
          <w:b w:val="0"/>
          <w:kern w:val="0"/>
          <w:sz w:val="24"/>
        </w:rPr>
        <w:t xml:space="preserve">, </w:t>
      </w:r>
      <w:proofErr w:type="spellStart"/>
      <w:r w:rsidRPr="001211BB">
        <w:rPr>
          <w:b w:val="0"/>
          <w:kern w:val="0"/>
          <w:sz w:val="24"/>
        </w:rPr>
        <w:t>observação</w:t>
      </w:r>
      <w:proofErr w:type="spellEnd"/>
      <w:r w:rsidRPr="001211BB">
        <w:rPr>
          <w:b w:val="0"/>
          <w:kern w:val="0"/>
          <w:sz w:val="24"/>
        </w:rPr>
        <w:t xml:space="preserve"> de </w:t>
      </w:r>
      <w:proofErr w:type="spellStart"/>
      <w:r w:rsidRPr="001211BB">
        <w:rPr>
          <w:b w:val="0"/>
          <w:kern w:val="0"/>
          <w:sz w:val="24"/>
        </w:rPr>
        <w:t>fenômenos</w:t>
      </w:r>
      <w:proofErr w:type="spellEnd"/>
      <w:r w:rsidRPr="001211BB">
        <w:rPr>
          <w:b w:val="0"/>
          <w:kern w:val="0"/>
          <w:sz w:val="24"/>
        </w:rPr>
        <w:t xml:space="preserve"> e </w:t>
      </w:r>
      <w:proofErr w:type="spellStart"/>
      <w:r w:rsidRPr="001211BB">
        <w:rPr>
          <w:b w:val="0"/>
          <w:kern w:val="0"/>
          <w:sz w:val="24"/>
        </w:rPr>
        <w:t>identificação</w:t>
      </w:r>
      <w:proofErr w:type="spellEnd"/>
      <w:r w:rsidRPr="001211BB">
        <w:rPr>
          <w:b w:val="0"/>
          <w:kern w:val="0"/>
          <w:sz w:val="24"/>
        </w:rPr>
        <w:t xml:space="preserve"> das </w:t>
      </w:r>
      <w:proofErr w:type="spellStart"/>
      <w:r w:rsidRPr="001211BB">
        <w:rPr>
          <w:b w:val="0"/>
          <w:kern w:val="0"/>
          <w:sz w:val="24"/>
        </w:rPr>
        <w:t>relações</w:t>
      </w:r>
      <w:proofErr w:type="spellEnd"/>
      <w:r w:rsidRPr="001211BB">
        <w:rPr>
          <w:b w:val="0"/>
          <w:kern w:val="0"/>
          <w:sz w:val="24"/>
        </w:rPr>
        <w:t xml:space="preserve"> de </w:t>
      </w:r>
      <w:proofErr w:type="spellStart"/>
      <w:r w:rsidRPr="001211BB">
        <w:rPr>
          <w:b w:val="0"/>
          <w:kern w:val="0"/>
          <w:sz w:val="24"/>
        </w:rPr>
        <w:t>causa</w:t>
      </w:r>
      <w:proofErr w:type="spellEnd"/>
      <w:r w:rsidRPr="001211BB">
        <w:rPr>
          <w:b w:val="0"/>
          <w:kern w:val="0"/>
          <w:sz w:val="24"/>
        </w:rPr>
        <w:t xml:space="preserve"> e </w:t>
      </w:r>
      <w:proofErr w:type="spellStart"/>
      <w:r w:rsidRPr="001211BB">
        <w:rPr>
          <w:b w:val="0"/>
          <w:kern w:val="0"/>
          <w:sz w:val="24"/>
        </w:rPr>
        <w:t>consequência</w:t>
      </w:r>
      <w:proofErr w:type="spellEnd"/>
      <w:r w:rsidRPr="001211BB">
        <w:rPr>
          <w:b w:val="0"/>
          <w:kern w:val="0"/>
          <w:sz w:val="24"/>
        </w:rPr>
        <w:t xml:space="preserve">. </w:t>
      </w:r>
      <w:proofErr w:type="spellStart"/>
      <w:proofErr w:type="gramStart"/>
      <w:r w:rsidRPr="001211BB">
        <w:rPr>
          <w:b w:val="0"/>
          <w:kern w:val="0"/>
          <w:sz w:val="24"/>
        </w:rPr>
        <w:t>Esta</w:t>
      </w:r>
      <w:proofErr w:type="spellEnd"/>
      <w:r w:rsidRPr="001211BB">
        <w:rPr>
          <w:b w:val="0"/>
          <w:kern w:val="0"/>
          <w:sz w:val="24"/>
        </w:rPr>
        <w:t xml:space="preserve"> </w:t>
      </w:r>
      <w:proofErr w:type="spellStart"/>
      <w:r w:rsidRPr="001211BB">
        <w:rPr>
          <w:b w:val="0"/>
          <w:kern w:val="0"/>
          <w:sz w:val="24"/>
        </w:rPr>
        <w:t>ideia</w:t>
      </w:r>
      <w:proofErr w:type="spellEnd"/>
      <w:r w:rsidRPr="001211BB">
        <w:rPr>
          <w:b w:val="0"/>
          <w:kern w:val="0"/>
          <w:sz w:val="24"/>
        </w:rPr>
        <w:t xml:space="preserve">, </w:t>
      </w:r>
      <w:proofErr w:type="spellStart"/>
      <w:r w:rsidRPr="001211BB">
        <w:rPr>
          <w:b w:val="0"/>
          <w:kern w:val="0"/>
          <w:sz w:val="24"/>
        </w:rPr>
        <w:t>proposta</w:t>
      </w:r>
      <w:proofErr w:type="spellEnd"/>
      <w:r w:rsidRPr="001211BB">
        <w:rPr>
          <w:b w:val="0"/>
          <w:kern w:val="0"/>
          <w:sz w:val="24"/>
        </w:rPr>
        <w:t xml:space="preserve"> </w:t>
      </w:r>
      <w:proofErr w:type="spellStart"/>
      <w:r w:rsidRPr="001211BB">
        <w:rPr>
          <w:b w:val="0"/>
          <w:kern w:val="0"/>
          <w:sz w:val="24"/>
        </w:rPr>
        <w:t>por</w:t>
      </w:r>
      <w:proofErr w:type="spellEnd"/>
      <w:r w:rsidRPr="001211BB">
        <w:rPr>
          <w:b w:val="0"/>
          <w:kern w:val="0"/>
          <w:sz w:val="24"/>
        </w:rPr>
        <w:t xml:space="preserve"> John Locke no </w:t>
      </w:r>
      <w:proofErr w:type="spellStart"/>
      <w:r w:rsidRPr="001211BB">
        <w:rPr>
          <w:b w:val="0"/>
          <w:kern w:val="0"/>
          <w:sz w:val="24"/>
        </w:rPr>
        <w:t>séc</w:t>
      </w:r>
      <w:proofErr w:type="spellEnd"/>
      <w:r w:rsidRPr="001211BB">
        <w:rPr>
          <w:b w:val="0"/>
          <w:kern w:val="0"/>
          <w:sz w:val="24"/>
        </w:rPr>
        <w:t>.</w:t>
      </w:r>
      <w:proofErr w:type="gramEnd"/>
      <w:r w:rsidRPr="001211BB">
        <w:rPr>
          <w:b w:val="0"/>
          <w:kern w:val="0"/>
          <w:sz w:val="24"/>
        </w:rPr>
        <w:t xml:space="preserve"> XVI, </w:t>
      </w:r>
      <w:proofErr w:type="spellStart"/>
      <w:r w:rsidRPr="001211BB">
        <w:rPr>
          <w:b w:val="0"/>
          <w:kern w:val="0"/>
          <w:sz w:val="24"/>
        </w:rPr>
        <w:t>ainda</w:t>
      </w:r>
      <w:proofErr w:type="spellEnd"/>
      <w:r w:rsidRPr="001211BB">
        <w:rPr>
          <w:b w:val="0"/>
          <w:kern w:val="0"/>
          <w:sz w:val="24"/>
        </w:rPr>
        <w:t xml:space="preserve"> </w:t>
      </w:r>
      <w:proofErr w:type="spellStart"/>
      <w:r w:rsidRPr="001211BB">
        <w:rPr>
          <w:b w:val="0"/>
          <w:kern w:val="0"/>
          <w:sz w:val="24"/>
        </w:rPr>
        <w:t>hoje</w:t>
      </w:r>
      <w:proofErr w:type="spellEnd"/>
      <w:r w:rsidRPr="001211BB">
        <w:rPr>
          <w:b w:val="0"/>
          <w:kern w:val="0"/>
          <w:sz w:val="24"/>
        </w:rPr>
        <w:t xml:space="preserve"> é base do </w:t>
      </w:r>
      <w:proofErr w:type="spellStart"/>
      <w:r w:rsidRPr="001211BB">
        <w:rPr>
          <w:b w:val="0"/>
          <w:kern w:val="0"/>
          <w:sz w:val="24"/>
        </w:rPr>
        <w:t>método</w:t>
      </w:r>
      <w:proofErr w:type="spellEnd"/>
      <w:r w:rsidRPr="001211BB">
        <w:rPr>
          <w:b w:val="0"/>
          <w:kern w:val="0"/>
          <w:sz w:val="24"/>
        </w:rPr>
        <w:t xml:space="preserve"> </w:t>
      </w:r>
      <w:proofErr w:type="spellStart"/>
      <w:r w:rsidRPr="001211BB">
        <w:rPr>
          <w:b w:val="0"/>
          <w:kern w:val="0"/>
          <w:sz w:val="24"/>
        </w:rPr>
        <w:t>científico</w:t>
      </w:r>
      <w:proofErr w:type="spellEnd"/>
      <w:r w:rsidRPr="001211BB">
        <w:rPr>
          <w:b w:val="0"/>
          <w:kern w:val="0"/>
          <w:sz w:val="24"/>
        </w:rPr>
        <w:t xml:space="preserve">, </w:t>
      </w:r>
      <w:proofErr w:type="spellStart"/>
      <w:r w:rsidRPr="001211BB">
        <w:rPr>
          <w:b w:val="0"/>
          <w:kern w:val="0"/>
          <w:sz w:val="24"/>
        </w:rPr>
        <w:t>mas</w:t>
      </w:r>
      <w:proofErr w:type="spellEnd"/>
      <w:r w:rsidRPr="001211BB">
        <w:rPr>
          <w:b w:val="0"/>
          <w:kern w:val="0"/>
          <w:sz w:val="24"/>
        </w:rPr>
        <w:t xml:space="preserve"> é </w:t>
      </w:r>
      <w:proofErr w:type="spellStart"/>
      <w:r w:rsidRPr="001211BB">
        <w:rPr>
          <w:b w:val="0"/>
          <w:kern w:val="0"/>
          <w:sz w:val="24"/>
        </w:rPr>
        <w:t>comumente</w:t>
      </w:r>
      <w:proofErr w:type="spellEnd"/>
      <w:r w:rsidRPr="001211BB">
        <w:rPr>
          <w:b w:val="0"/>
          <w:kern w:val="0"/>
          <w:sz w:val="24"/>
        </w:rPr>
        <w:t xml:space="preserve"> </w:t>
      </w:r>
      <w:proofErr w:type="spellStart"/>
      <w:r w:rsidRPr="001211BB">
        <w:rPr>
          <w:b w:val="0"/>
          <w:kern w:val="0"/>
          <w:sz w:val="24"/>
        </w:rPr>
        <w:t>transmitida</w:t>
      </w:r>
      <w:proofErr w:type="spellEnd"/>
      <w:r w:rsidRPr="001211BB">
        <w:rPr>
          <w:b w:val="0"/>
          <w:kern w:val="0"/>
          <w:sz w:val="24"/>
        </w:rPr>
        <w:t xml:space="preserve"> </w:t>
      </w:r>
      <w:proofErr w:type="spellStart"/>
      <w:r w:rsidRPr="001211BB">
        <w:rPr>
          <w:b w:val="0"/>
          <w:kern w:val="0"/>
          <w:sz w:val="24"/>
        </w:rPr>
        <w:t>aos</w:t>
      </w:r>
      <w:proofErr w:type="spellEnd"/>
      <w:r w:rsidRPr="001211BB">
        <w:rPr>
          <w:b w:val="0"/>
          <w:kern w:val="0"/>
          <w:sz w:val="24"/>
        </w:rPr>
        <w:t xml:space="preserve"> </w:t>
      </w:r>
      <w:proofErr w:type="spellStart"/>
      <w:r w:rsidRPr="001211BB">
        <w:rPr>
          <w:b w:val="0"/>
          <w:kern w:val="0"/>
          <w:sz w:val="24"/>
        </w:rPr>
        <w:t>alunos</w:t>
      </w:r>
      <w:proofErr w:type="spellEnd"/>
      <w:r w:rsidRPr="001211BB">
        <w:rPr>
          <w:b w:val="0"/>
          <w:kern w:val="0"/>
          <w:sz w:val="24"/>
        </w:rPr>
        <w:t xml:space="preserve"> das </w:t>
      </w:r>
      <w:proofErr w:type="spellStart"/>
      <w:r w:rsidRPr="001211BB">
        <w:rPr>
          <w:b w:val="0"/>
          <w:kern w:val="0"/>
          <w:sz w:val="24"/>
        </w:rPr>
        <w:t>áreas</w:t>
      </w:r>
      <w:proofErr w:type="spellEnd"/>
      <w:r w:rsidRPr="001211BB">
        <w:rPr>
          <w:b w:val="0"/>
          <w:kern w:val="0"/>
          <w:sz w:val="24"/>
        </w:rPr>
        <w:t xml:space="preserve"> das </w:t>
      </w:r>
      <w:proofErr w:type="spellStart"/>
      <w:r w:rsidRPr="001211BB">
        <w:rPr>
          <w:b w:val="0"/>
          <w:kern w:val="0"/>
          <w:sz w:val="24"/>
        </w:rPr>
        <w:t>ciências</w:t>
      </w:r>
      <w:proofErr w:type="spellEnd"/>
      <w:r w:rsidRPr="001211BB">
        <w:rPr>
          <w:b w:val="0"/>
          <w:kern w:val="0"/>
          <w:sz w:val="24"/>
        </w:rPr>
        <w:t xml:space="preserve"> de forma </w:t>
      </w:r>
      <w:proofErr w:type="spellStart"/>
      <w:r w:rsidRPr="001211BB">
        <w:rPr>
          <w:b w:val="0"/>
          <w:kern w:val="0"/>
          <w:sz w:val="24"/>
        </w:rPr>
        <w:t>indireta</w:t>
      </w:r>
      <w:proofErr w:type="spellEnd"/>
      <w:r w:rsidRPr="001211BB">
        <w:rPr>
          <w:b w:val="0"/>
          <w:kern w:val="0"/>
          <w:sz w:val="24"/>
        </w:rPr>
        <w:t xml:space="preserve">, </w:t>
      </w:r>
      <w:proofErr w:type="spellStart"/>
      <w:r w:rsidRPr="001211BB">
        <w:rPr>
          <w:b w:val="0"/>
          <w:kern w:val="0"/>
          <w:sz w:val="24"/>
        </w:rPr>
        <w:t>usualmente</w:t>
      </w:r>
      <w:proofErr w:type="spellEnd"/>
      <w:r w:rsidRPr="001211BB">
        <w:rPr>
          <w:b w:val="0"/>
          <w:kern w:val="0"/>
          <w:sz w:val="24"/>
        </w:rPr>
        <w:t xml:space="preserve"> </w:t>
      </w:r>
      <w:proofErr w:type="spellStart"/>
      <w:r w:rsidRPr="001211BB">
        <w:rPr>
          <w:b w:val="0"/>
          <w:kern w:val="0"/>
          <w:sz w:val="24"/>
        </w:rPr>
        <w:t>agregada</w:t>
      </w:r>
      <w:proofErr w:type="spellEnd"/>
      <w:r w:rsidRPr="001211BB">
        <w:rPr>
          <w:b w:val="0"/>
          <w:kern w:val="0"/>
          <w:sz w:val="24"/>
        </w:rPr>
        <w:t xml:space="preserve"> a </w:t>
      </w:r>
      <w:proofErr w:type="spellStart"/>
      <w:r w:rsidRPr="001211BB">
        <w:rPr>
          <w:b w:val="0"/>
          <w:kern w:val="0"/>
          <w:sz w:val="24"/>
        </w:rPr>
        <w:t>práticas</w:t>
      </w:r>
      <w:proofErr w:type="spellEnd"/>
      <w:r w:rsidRPr="001211BB">
        <w:rPr>
          <w:b w:val="0"/>
          <w:kern w:val="0"/>
          <w:sz w:val="24"/>
        </w:rPr>
        <w:t xml:space="preserve"> de </w:t>
      </w:r>
      <w:proofErr w:type="spellStart"/>
      <w:r w:rsidRPr="001211BB">
        <w:rPr>
          <w:b w:val="0"/>
          <w:kern w:val="0"/>
          <w:sz w:val="24"/>
        </w:rPr>
        <w:t>laboratório</w:t>
      </w:r>
      <w:proofErr w:type="spellEnd"/>
      <w:r w:rsidRPr="001211BB">
        <w:rPr>
          <w:b w:val="0"/>
          <w:kern w:val="0"/>
          <w:sz w:val="24"/>
        </w:rPr>
        <w:t xml:space="preserve"> </w:t>
      </w:r>
      <w:proofErr w:type="spellStart"/>
      <w:r w:rsidRPr="001211BB">
        <w:rPr>
          <w:b w:val="0"/>
          <w:kern w:val="0"/>
          <w:sz w:val="24"/>
        </w:rPr>
        <w:t>em</w:t>
      </w:r>
      <w:proofErr w:type="spellEnd"/>
      <w:r w:rsidRPr="001211BB">
        <w:rPr>
          <w:b w:val="0"/>
          <w:kern w:val="0"/>
          <w:sz w:val="24"/>
        </w:rPr>
        <w:t xml:space="preserve"> </w:t>
      </w:r>
      <w:proofErr w:type="spellStart"/>
      <w:r w:rsidRPr="001211BB">
        <w:rPr>
          <w:b w:val="0"/>
          <w:kern w:val="0"/>
          <w:sz w:val="24"/>
        </w:rPr>
        <w:t>diversas</w:t>
      </w:r>
      <w:proofErr w:type="spellEnd"/>
      <w:r w:rsidRPr="001211BB">
        <w:rPr>
          <w:b w:val="0"/>
          <w:kern w:val="0"/>
          <w:sz w:val="24"/>
        </w:rPr>
        <w:t xml:space="preserve"> </w:t>
      </w:r>
      <w:proofErr w:type="spellStart"/>
      <w:r w:rsidRPr="001211BB">
        <w:rPr>
          <w:b w:val="0"/>
          <w:kern w:val="0"/>
          <w:sz w:val="24"/>
        </w:rPr>
        <w:t>disciplinas</w:t>
      </w:r>
      <w:proofErr w:type="spellEnd"/>
      <w:r w:rsidRPr="001211BB">
        <w:rPr>
          <w:b w:val="0"/>
          <w:kern w:val="0"/>
          <w:sz w:val="24"/>
        </w:rPr>
        <w:t xml:space="preserve">, </w:t>
      </w:r>
      <w:proofErr w:type="spellStart"/>
      <w:proofErr w:type="gramStart"/>
      <w:r w:rsidRPr="001211BB">
        <w:rPr>
          <w:b w:val="0"/>
          <w:kern w:val="0"/>
          <w:sz w:val="24"/>
        </w:rPr>
        <w:t>como</w:t>
      </w:r>
      <w:proofErr w:type="spellEnd"/>
      <w:proofErr w:type="gramEnd"/>
      <w:r w:rsidRPr="001211BB">
        <w:rPr>
          <w:b w:val="0"/>
          <w:kern w:val="0"/>
          <w:sz w:val="24"/>
        </w:rPr>
        <w:t xml:space="preserve"> </w:t>
      </w:r>
      <w:proofErr w:type="spellStart"/>
      <w:r w:rsidRPr="001211BB">
        <w:rPr>
          <w:b w:val="0"/>
          <w:kern w:val="0"/>
          <w:sz w:val="24"/>
        </w:rPr>
        <w:t>Física</w:t>
      </w:r>
      <w:proofErr w:type="spellEnd"/>
      <w:r w:rsidRPr="001211BB">
        <w:rPr>
          <w:b w:val="0"/>
          <w:kern w:val="0"/>
          <w:sz w:val="24"/>
        </w:rPr>
        <w:t xml:space="preserve">, </w:t>
      </w:r>
      <w:proofErr w:type="spellStart"/>
      <w:r w:rsidRPr="001211BB">
        <w:rPr>
          <w:b w:val="0"/>
          <w:kern w:val="0"/>
          <w:sz w:val="24"/>
        </w:rPr>
        <w:t>Química</w:t>
      </w:r>
      <w:proofErr w:type="spellEnd"/>
      <w:r w:rsidRPr="001211BB">
        <w:rPr>
          <w:b w:val="0"/>
          <w:kern w:val="0"/>
          <w:sz w:val="24"/>
        </w:rPr>
        <w:t xml:space="preserve"> e </w:t>
      </w:r>
      <w:proofErr w:type="spellStart"/>
      <w:r w:rsidRPr="001211BB">
        <w:rPr>
          <w:b w:val="0"/>
          <w:kern w:val="0"/>
          <w:sz w:val="24"/>
        </w:rPr>
        <w:t>Biologia</w:t>
      </w:r>
      <w:proofErr w:type="spellEnd"/>
      <w:r w:rsidRPr="001211BB">
        <w:rPr>
          <w:b w:val="0"/>
          <w:kern w:val="0"/>
          <w:sz w:val="24"/>
        </w:rPr>
        <w:t xml:space="preserve">. </w:t>
      </w:r>
      <w:proofErr w:type="spellStart"/>
      <w:proofErr w:type="gramStart"/>
      <w:r w:rsidRPr="001211BB">
        <w:rPr>
          <w:b w:val="0"/>
          <w:kern w:val="0"/>
          <w:sz w:val="24"/>
        </w:rPr>
        <w:t>Seu</w:t>
      </w:r>
      <w:proofErr w:type="spellEnd"/>
      <w:r w:rsidRPr="001211BB">
        <w:rPr>
          <w:b w:val="0"/>
          <w:kern w:val="0"/>
          <w:sz w:val="24"/>
        </w:rPr>
        <w:t xml:space="preserve"> </w:t>
      </w:r>
      <w:proofErr w:type="spellStart"/>
      <w:r w:rsidRPr="001211BB">
        <w:rPr>
          <w:b w:val="0"/>
          <w:kern w:val="0"/>
          <w:sz w:val="24"/>
        </w:rPr>
        <w:t>estudo</w:t>
      </w:r>
      <w:proofErr w:type="spellEnd"/>
      <w:r w:rsidRPr="001211BB">
        <w:rPr>
          <w:b w:val="0"/>
          <w:kern w:val="0"/>
          <w:sz w:val="24"/>
        </w:rPr>
        <w:t xml:space="preserve"> </w:t>
      </w:r>
      <w:proofErr w:type="spellStart"/>
      <w:r w:rsidRPr="001211BB">
        <w:rPr>
          <w:b w:val="0"/>
          <w:kern w:val="0"/>
          <w:sz w:val="24"/>
        </w:rPr>
        <w:t>isolado</w:t>
      </w:r>
      <w:proofErr w:type="spellEnd"/>
      <w:r w:rsidRPr="001211BB">
        <w:rPr>
          <w:b w:val="0"/>
          <w:kern w:val="0"/>
          <w:sz w:val="24"/>
        </w:rPr>
        <w:t xml:space="preserve"> dos </w:t>
      </w:r>
      <w:proofErr w:type="spellStart"/>
      <w:r w:rsidRPr="001211BB">
        <w:rPr>
          <w:b w:val="0"/>
          <w:kern w:val="0"/>
          <w:sz w:val="24"/>
        </w:rPr>
        <w:t>contextos</w:t>
      </w:r>
      <w:proofErr w:type="spellEnd"/>
      <w:r w:rsidRPr="001211BB">
        <w:rPr>
          <w:b w:val="0"/>
          <w:kern w:val="0"/>
          <w:sz w:val="24"/>
        </w:rPr>
        <w:t xml:space="preserve"> </w:t>
      </w:r>
      <w:proofErr w:type="spellStart"/>
      <w:r w:rsidRPr="001211BB">
        <w:rPr>
          <w:b w:val="0"/>
          <w:kern w:val="0"/>
          <w:sz w:val="24"/>
        </w:rPr>
        <w:t>já</w:t>
      </w:r>
      <w:proofErr w:type="spellEnd"/>
      <w:r w:rsidRPr="001211BB">
        <w:rPr>
          <w:b w:val="0"/>
          <w:kern w:val="0"/>
          <w:sz w:val="24"/>
        </w:rPr>
        <w:t xml:space="preserve"> </w:t>
      </w:r>
      <w:proofErr w:type="spellStart"/>
      <w:r w:rsidRPr="001211BB">
        <w:rPr>
          <w:b w:val="0"/>
          <w:kern w:val="0"/>
          <w:sz w:val="24"/>
        </w:rPr>
        <w:t>familiares</w:t>
      </w:r>
      <w:proofErr w:type="spellEnd"/>
      <w:r w:rsidRPr="001211BB">
        <w:rPr>
          <w:b w:val="0"/>
          <w:kern w:val="0"/>
          <w:sz w:val="24"/>
        </w:rPr>
        <w:t xml:space="preserve"> </w:t>
      </w:r>
      <w:proofErr w:type="spellStart"/>
      <w:r w:rsidRPr="001211BB">
        <w:rPr>
          <w:b w:val="0"/>
          <w:kern w:val="0"/>
          <w:sz w:val="24"/>
        </w:rPr>
        <w:t>aos</w:t>
      </w:r>
      <w:proofErr w:type="spellEnd"/>
      <w:r w:rsidRPr="001211BB">
        <w:rPr>
          <w:b w:val="0"/>
          <w:kern w:val="0"/>
          <w:sz w:val="24"/>
        </w:rPr>
        <w:t xml:space="preserve"> </w:t>
      </w:r>
      <w:proofErr w:type="spellStart"/>
      <w:r w:rsidRPr="001211BB">
        <w:rPr>
          <w:b w:val="0"/>
          <w:kern w:val="0"/>
          <w:sz w:val="24"/>
        </w:rPr>
        <w:t>alunos</w:t>
      </w:r>
      <w:proofErr w:type="spellEnd"/>
      <w:r w:rsidRPr="001211BB">
        <w:rPr>
          <w:b w:val="0"/>
          <w:kern w:val="0"/>
          <w:sz w:val="24"/>
        </w:rPr>
        <w:t xml:space="preserve">, </w:t>
      </w:r>
      <w:proofErr w:type="spellStart"/>
      <w:r w:rsidRPr="001211BB">
        <w:rPr>
          <w:b w:val="0"/>
          <w:kern w:val="0"/>
          <w:sz w:val="24"/>
        </w:rPr>
        <w:t>por</w:t>
      </w:r>
      <w:proofErr w:type="spellEnd"/>
      <w:r w:rsidRPr="001211BB">
        <w:rPr>
          <w:b w:val="0"/>
          <w:kern w:val="0"/>
          <w:sz w:val="24"/>
        </w:rPr>
        <w:t xml:space="preserve"> </w:t>
      </w:r>
      <w:proofErr w:type="spellStart"/>
      <w:r w:rsidRPr="001211BB">
        <w:rPr>
          <w:b w:val="0"/>
          <w:kern w:val="0"/>
          <w:sz w:val="24"/>
        </w:rPr>
        <w:t>outro</w:t>
      </w:r>
      <w:proofErr w:type="spellEnd"/>
      <w:r w:rsidRPr="001211BB">
        <w:rPr>
          <w:b w:val="0"/>
          <w:kern w:val="0"/>
          <w:sz w:val="24"/>
        </w:rPr>
        <w:t xml:space="preserve"> </w:t>
      </w:r>
      <w:proofErr w:type="spellStart"/>
      <w:r w:rsidRPr="001211BB">
        <w:rPr>
          <w:b w:val="0"/>
          <w:kern w:val="0"/>
          <w:sz w:val="24"/>
        </w:rPr>
        <w:t>lado</w:t>
      </w:r>
      <w:proofErr w:type="spellEnd"/>
      <w:r w:rsidRPr="001211BB">
        <w:rPr>
          <w:b w:val="0"/>
          <w:kern w:val="0"/>
          <w:sz w:val="24"/>
        </w:rPr>
        <w:t xml:space="preserve">, é </w:t>
      </w:r>
      <w:proofErr w:type="spellStart"/>
      <w:r w:rsidRPr="001211BB">
        <w:rPr>
          <w:b w:val="0"/>
          <w:kern w:val="0"/>
          <w:sz w:val="24"/>
        </w:rPr>
        <w:t>potencialmente</w:t>
      </w:r>
      <w:proofErr w:type="spellEnd"/>
      <w:r w:rsidRPr="001211BB">
        <w:rPr>
          <w:b w:val="0"/>
          <w:kern w:val="0"/>
          <w:sz w:val="24"/>
        </w:rPr>
        <w:t xml:space="preserve"> </w:t>
      </w:r>
      <w:proofErr w:type="spellStart"/>
      <w:r w:rsidRPr="001211BB">
        <w:rPr>
          <w:b w:val="0"/>
          <w:kern w:val="0"/>
          <w:sz w:val="24"/>
        </w:rPr>
        <w:t>desestimulante</w:t>
      </w:r>
      <w:proofErr w:type="spellEnd"/>
      <w:r w:rsidRPr="001211BB">
        <w:rPr>
          <w:b w:val="0"/>
          <w:kern w:val="0"/>
          <w:sz w:val="24"/>
        </w:rPr>
        <w:t xml:space="preserve"> e de </w:t>
      </w:r>
      <w:proofErr w:type="spellStart"/>
      <w:r w:rsidRPr="001211BB">
        <w:rPr>
          <w:b w:val="0"/>
          <w:kern w:val="0"/>
          <w:sz w:val="24"/>
        </w:rPr>
        <w:t>difícil</w:t>
      </w:r>
      <w:proofErr w:type="spellEnd"/>
      <w:r w:rsidRPr="001211BB">
        <w:rPr>
          <w:b w:val="0"/>
          <w:kern w:val="0"/>
          <w:sz w:val="24"/>
        </w:rPr>
        <w:t xml:space="preserve"> </w:t>
      </w:r>
      <w:proofErr w:type="spellStart"/>
      <w:r w:rsidRPr="001211BB">
        <w:rPr>
          <w:b w:val="0"/>
          <w:kern w:val="0"/>
          <w:sz w:val="24"/>
        </w:rPr>
        <w:t>absorção</w:t>
      </w:r>
      <w:proofErr w:type="spellEnd"/>
      <w:r w:rsidRPr="001211BB">
        <w:rPr>
          <w:b w:val="0"/>
          <w:kern w:val="0"/>
          <w:sz w:val="24"/>
        </w:rPr>
        <w:t>.</w:t>
      </w:r>
      <w:proofErr w:type="gramEnd"/>
      <w:r w:rsidRPr="001211BB">
        <w:rPr>
          <w:b w:val="0"/>
          <w:kern w:val="0"/>
          <w:sz w:val="24"/>
        </w:rPr>
        <w:t xml:space="preserve"> </w:t>
      </w:r>
      <w:proofErr w:type="spellStart"/>
      <w:r w:rsidRPr="001211BB">
        <w:rPr>
          <w:b w:val="0"/>
          <w:kern w:val="0"/>
          <w:sz w:val="24"/>
        </w:rPr>
        <w:t>Além</w:t>
      </w:r>
      <w:proofErr w:type="spellEnd"/>
      <w:r w:rsidRPr="001211BB">
        <w:rPr>
          <w:b w:val="0"/>
          <w:kern w:val="0"/>
          <w:sz w:val="24"/>
        </w:rPr>
        <w:t xml:space="preserve"> disso, a </w:t>
      </w:r>
      <w:proofErr w:type="spellStart"/>
      <w:r w:rsidRPr="001211BB">
        <w:rPr>
          <w:b w:val="0"/>
          <w:kern w:val="0"/>
          <w:sz w:val="24"/>
        </w:rPr>
        <w:t>indissociação</w:t>
      </w:r>
      <w:proofErr w:type="spellEnd"/>
      <w:r w:rsidRPr="001211BB">
        <w:rPr>
          <w:b w:val="0"/>
          <w:kern w:val="0"/>
          <w:sz w:val="24"/>
        </w:rPr>
        <w:t xml:space="preserve"> </w:t>
      </w:r>
      <w:proofErr w:type="spellStart"/>
      <w:r w:rsidRPr="001211BB">
        <w:rPr>
          <w:b w:val="0"/>
          <w:kern w:val="0"/>
          <w:sz w:val="24"/>
        </w:rPr>
        <w:t>deste</w:t>
      </w:r>
      <w:proofErr w:type="spellEnd"/>
      <w:r w:rsidRPr="001211BB">
        <w:rPr>
          <w:b w:val="0"/>
          <w:kern w:val="0"/>
          <w:sz w:val="24"/>
        </w:rPr>
        <w:t xml:space="preserve"> </w:t>
      </w:r>
      <w:proofErr w:type="spellStart"/>
      <w:r w:rsidRPr="001211BB">
        <w:rPr>
          <w:b w:val="0"/>
          <w:kern w:val="0"/>
          <w:sz w:val="24"/>
        </w:rPr>
        <w:t>conceito</w:t>
      </w:r>
      <w:proofErr w:type="spellEnd"/>
      <w:r w:rsidRPr="001211BB">
        <w:rPr>
          <w:b w:val="0"/>
          <w:kern w:val="0"/>
          <w:sz w:val="24"/>
        </w:rPr>
        <w:t xml:space="preserve"> </w:t>
      </w:r>
      <w:proofErr w:type="spellStart"/>
      <w:r w:rsidRPr="001211BB">
        <w:rPr>
          <w:b w:val="0"/>
          <w:kern w:val="0"/>
          <w:sz w:val="24"/>
        </w:rPr>
        <w:t>às</w:t>
      </w:r>
      <w:proofErr w:type="spellEnd"/>
      <w:r w:rsidRPr="001211BB">
        <w:rPr>
          <w:b w:val="0"/>
          <w:kern w:val="0"/>
          <w:sz w:val="24"/>
        </w:rPr>
        <w:t xml:space="preserve"> </w:t>
      </w:r>
      <w:proofErr w:type="spellStart"/>
      <w:r w:rsidRPr="001211BB">
        <w:rPr>
          <w:b w:val="0"/>
          <w:kern w:val="0"/>
          <w:sz w:val="24"/>
        </w:rPr>
        <w:t>práticas</w:t>
      </w:r>
      <w:proofErr w:type="spellEnd"/>
      <w:r w:rsidRPr="001211BB">
        <w:rPr>
          <w:b w:val="0"/>
          <w:kern w:val="0"/>
          <w:sz w:val="24"/>
        </w:rPr>
        <w:t xml:space="preserve"> de </w:t>
      </w:r>
      <w:proofErr w:type="spellStart"/>
      <w:r w:rsidRPr="001211BB">
        <w:rPr>
          <w:b w:val="0"/>
          <w:kern w:val="0"/>
          <w:sz w:val="24"/>
        </w:rPr>
        <w:t>laboratório</w:t>
      </w:r>
      <w:proofErr w:type="spellEnd"/>
      <w:r w:rsidRPr="001211BB">
        <w:rPr>
          <w:b w:val="0"/>
          <w:kern w:val="0"/>
          <w:sz w:val="24"/>
        </w:rPr>
        <w:t xml:space="preserve"> tem </w:t>
      </w:r>
      <w:proofErr w:type="spellStart"/>
      <w:r w:rsidRPr="001211BB">
        <w:rPr>
          <w:b w:val="0"/>
          <w:kern w:val="0"/>
          <w:sz w:val="24"/>
        </w:rPr>
        <w:t>apr</w:t>
      </w:r>
      <w:r w:rsidR="00D20962">
        <w:rPr>
          <w:b w:val="0"/>
          <w:kern w:val="0"/>
          <w:sz w:val="24"/>
        </w:rPr>
        <w:t>esentado</w:t>
      </w:r>
      <w:proofErr w:type="spellEnd"/>
      <w:r w:rsidR="00D20962">
        <w:rPr>
          <w:b w:val="0"/>
          <w:kern w:val="0"/>
          <w:sz w:val="24"/>
        </w:rPr>
        <w:t xml:space="preserve"> </w:t>
      </w:r>
      <w:proofErr w:type="spellStart"/>
      <w:r w:rsidR="00D20962">
        <w:rPr>
          <w:b w:val="0"/>
          <w:kern w:val="0"/>
          <w:sz w:val="24"/>
        </w:rPr>
        <w:t>efeitos</w:t>
      </w:r>
      <w:proofErr w:type="spellEnd"/>
      <w:r w:rsidR="00D20962">
        <w:rPr>
          <w:b w:val="0"/>
          <w:kern w:val="0"/>
          <w:sz w:val="24"/>
        </w:rPr>
        <w:t xml:space="preserve"> </w:t>
      </w:r>
      <w:proofErr w:type="spellStart"/>
      <w:r w:rsidR="00D20962">
        <w:rPr>
          <w:b w:val="0"/>
          <w:kern w:val="0"/>
          <w:sz w:val="24"/>
        </w:rPr>
        <w:t>colaterais</w:t>
      </w:r>
      <w:proofErr w:type="spellEnd"/>
      <w:r w:rsidR="00D20962">
        <w:rPr>
          <w:b w:val="0"/>
          <w:kern w:val="0"/>
          <w:sz w:val="24"/>
        </w:rPr>
        <w:t xml:space="preserve"> </w:t>
      </w:r>
      <w:proofErr w:type="spellStart"/>
      <w:r w:rsidR="00D20962">
        <w:rPr>
          <w:b w:val="0"/>
          <w:kern w:val="0"/>
          <w:sz w:val="24"/>
        </w:rPr>
        <w:t>sutí</w:t>
      </w:r>
      <w:r w:rsidRPr="001211BB">
        <w:rPr>
          <w:b w:val="0"/>
          <w:kern w:val="0"/>
          <w:sz w:val="24"/>
        </w:rPr>
        <w:t>s</w:t>
      </w:r>
      <w:proofErr w:type="spellEnd"/>
      <w:r w:rsidRPr="001211BB">
        <w:rPr>
          <w:b w:val="0"/>
          <w:kern w:val="0"/>
          <w:sz w:val="24"/>
        </w:rPr>
        <w:t xml:space="preserve">, </w:t>
      </w:r>
      <w:proofErr w:type="spellStart"/>
      <w:r w:rsidRPr="001211BB">
        <w:rPr>
          <w:b w:val="0"/>
          <w:kern w:val="0"/>
          <w:sz w:val="24"/>
        </w:rPr>
        <w:t>como</w:t>
      </w:r>
      <w:proofErr w:type="spellEnd"/>
      <w:r w:rsidRPr="001211BB">
        <w:rPr>
          <w:b w:val="0"/>
          <w:kern w:val="0"/>
          <w:sz w:val="24"/>
        </w:rPr>
        <w:t xml:space="preserve"> a usual </w:t>
      </w:r>
      <w:proofErr w:type="spellStart"/>
      <w:r w:rsidRPr="001211BB">
        <w:rPr>
          <w:b w:val="0"/>
          <w:kern w:val="0"/>
          <w:sz w:val="24"/>
        </w:rPr>
        <w:t>incompreensão</w:t>
      </w:r>
      <w:proofErr w:type="spellEnd"/>
      <w:r w:rsidRPr="001211BB">
        <w:rPr>
          <w:b w:val="0"/>
          <w:kern w:val="0"/>
          <w:sz w:val="24"/>
        </w:rPr>
        <w:t xml:space="preserve"> de </w:t>
      </w:r>
      <w:proofErr w:type="spellStart"/>
      <w:r w:rsidRPr="001211BB">
        <w:rPr>
          <w:b w:val="0"/>
          <w:kern w:val="0"/>
          <w:sz w:val="24"/>
        </w:rPr>
        <w:t>que</w:t>
      </w:r>
      <w:proofErr w:type="spellEnd"/>
      <w:r w:rsidRPr="001211BB">
        <w:rPr>
          <w:b w:val="0"/>
          <w:kern w:val="0"/>
          <w:sz w:val="24"/>
        </w:rPr>
        <w:t xml:space="preserve"> o </w:t>
      </w:r>
      <w:proofErr w:type="spellStart"/>
      <w:r w:rsidRPr="001211BB">
        <w:rPr>
          <w:b w:val="0"/>
          <w:kern w:val="0"/>
          <w:sz w:val="24"/>
        </w:rPr>
        <w:t>termo</w:t>
      </w:r>
      <w:proofErr w:type="spellEnd"/>
      <w:r w:rsidRPr="001211BB">
        <w:rPr>
          <w:b w:val="0"/>
          <w:kern w:val="0"/>
          <w:sz w:val="24"/>
        </w:rPr>
        <w:t xml:space="preserve"> </w:t>
      </w:r>
      <w:proofErr w:type="spellStart"/>
      <w:r w:rsidRPr="001211BB">
        <w:rPr>
          <w:b w:val="0"/>
          <w:kern w:val="0"/>
          <w:sz w:val="24"/>
        </w:rPr>
        <w:t>carga</w:t>
      </w:r>
      <w:proofErr w:type="spellEnd"/>
      <w:r w:rsidRPr="001211BB">
        <w:rPr>
          <w:b w:val="0"/>
          <w:kern w:val="0"/>
          <w:sz w:val="24"/>
        </w:rPr>
        <w:t xml:space="preserve"> </w:t>
      </w:r>
      <w:proofErr w:type="spellStart"/>
      <w:r w:rsidRPr="001211BB">
        <w:rPr>
          <w:b w:val="0"/>
          <w:kern w:val="0"/>
          <w:sz w:val="24"/>
        </w:rPr>
        <w:t>elétrica</w:t>
      </w:r>
      <w:proofErr w:type="spellEnd"/>
      <w:r w:rsidRPr="001211BB">
        <w:rPr>
          <w:b w:val="0"/>
          <w:kern w:val="0"/>
          <w:sz w:val="24"/>
        </w:rPr>
        <w:t xml:space="preserve">, </w:t>
      </w:r>
      <w:proofErr w:type="spellStart"/>
      <w:r w:rsidRPr="001211BB">
        <w:rPr>
          <w:b w:val="0"/>
          <w:kern w:val="0"/>
          <w:sz w:val="24"/>
        </w:rPr>
        <w:t>por</w:t>
      </w:r>
      <w:proofErr w:type="spellEnd"/>
      <w:r w:rsidRPr="001211BB">
        <w:rPr>
          <w:b w:val="0"/>
          <w:kern w:val="0"/>
          <w:sz w:val="24"/>
        </w:rPr>
        <w:t xml:space="preserve"> </w:t>
      </w:r>
      <w:proofErr w:type="spellStart"/>
      <w:r w:rsidRPr="001211BB">
        <w:rPr>
          <w:b w:val="0"/>
          <w:kern w:val="0"/>
          <w:sz w:val="24"/>
        </w:rPr>
        <w:t>exemplo</w:t>
      </w:r>
      <w:proofErr w:type="spellEnd"/>
      <w:r w:rsidRPr="001211BB">
        <w:rPr>
          <w:b w:val="0"/>
          <w:kern w:val="0"/>
          <w:sz w:val="24"/>
        </w:rPr>
        <w:t xml:space="preserve">, </w:t>
      </w:r>
      <w:proofErr w:type="spellStart"/>
      <w:r w:rsidRPr="001211BB">
        <w:rPr>
          <w:b w:val="0"/>
          <w:kern w:val="0"/>
          <w:sz w:val="24"/>
        </w:rPr>
        <w:t>refere</w:t>
      </w:r>
      <w:proofErr w:type="spellEnd"/>
      <w:r w:rsidRPr="001211BB">
        <w:rPr>
          <w:b w:val="0"/>
          <w:kern w:val="0"/>
          <w:sz w:val="24"/>
        </w:rPr>
        <w:t xml:space="preserve">-se </w:t>
      </w:r>
      <w:proofErr w:type="spellStart"/>
      <w:r w:rsidRPr="001211BB">
        <w:rPr>
          <w:b w:val="0"/>
          <w:kern w:val="0"/>
          <w:sz w:val="24"/>
        </w:rPr>
        <w:t>apenas</w:t>
      </w:r>
      <w:proofErr w:type="spellEnd"/>
      <w:r w:rsidRPr="001211BB">
        <w:rPr>
          <w:b w:val="0"/>
          <w:kern w:val="0"/>
          <w:sz w:val="24"/>
        </w:rPr>
        <w:t xml:space="preserve"> a </w:t>
      </w:r>
      <w:proofErr w:type="spellStart"/>
      <w:r w:rsidRPr="001211BB">
        <w:rPr>
          <w:b w:val="0"/>
          <w:kern w:val="0"/>
          <w:sz w:val="24"/>
        </w:rPr>
        <w:t>uma</w:t>
      </w:r>
      <w:proofErr w:type="spellEnd"/>
      <w:r w:rsidRPr="001211BB">
        <w:rPr>
          <w:b w:val="0"/>
          <w:kern w:val="0"/>
          <w:sz w:val="24"/>
        </w:rPr>
        <w:t xml:space="preserve"> </w:t>
      </w:r>
      <w:proofErr w:type="spellStart"/>
      <w:r w:rsidRPr="001211BB">
        <w:rPr>
          <w:b w:val="0"/>
          <w:kern w:val="0"/>
          <w:sz w:val="24"/>
        </w:rPr>
        <w:t>atribuição</w:t>
      </w:r>
      <w:proofErr w:type="spellEnd"/>
      <w:r w:rsidRPr="001211BB">
        <w:rPr>
          <w:b w:val="0"/>
          <w:kern w:val="0"/>
          <w:sz w:val="24"/>
        </w:rPr>
        <w:t xml:space="preserve"> </w:t>
      </w:r>
      <w:proofErr w:type="spellStart"/>
      <w:r w:rsidRPr="001211BB">
        <w:rPr>
          <w:b w:val="0"/>
          <w:kern w:val="0"/>
          <w:sz w:val="24"/>
        </w:rPr>
        <w:t>convenientemente</w:t>
      </w:r>
      <w:proofErr w:type="spellEnd"/>
      <w:r w:rsidRPr="001211BB">
        <w:rPr>
          <w:b w:val="0"/>
          <w:kern w:val="0"/>
          <w:sz w:val="24"/>
        </w:rPr>
        <w:t xml:space="preserve"> </w:t>
      </w:r>
      <w:proofErr w:type="spellStart"/>
      <w:r w:rsidRPr="001211BB">
        <w:rPr>
          <w:b w:val="0"/>
          <w:kern w:val="0"/>
          <w:sz w:val="24"/>
        </w:rPr>
        <w:t>introduzida</w:t>
      </w:r>
      <w:proofErr w:type="spellEnd"/>
      <w:r w:rsidRPr="001211BB">
        <w:rPr>
          <w:b w:val="0"/>
          <w:kern w:val="0"/>
          <w:sz w:val="24"/>
        </w:rPr>
        <w:t xml:space="preserve"> </w:t>
      </w:r>
      <w:proofErr w:type="spellStart"/>
      <w:r w:rsidRPr="001211BB">
        <w:rPr>
          <w:b w:val="0"/>
          <w:kern w:val="0"/>
          <w:sz w:val="24"/>
        </w:rPr>
        <w:t>para</w:t>
      </w:r>
      <w:proofErr w:type="spellEnd"/>
      <w:r w:rsidRPr="001211BB">
        <w:rPr>
          <w:b w:val="0"/>
          <w:kern w:val="0"/>
          <w:sz w:val="24"/>
        </w:rPr>
        <w:t xml:space="preserve"> </w:t>
      </w:r>
      <w:proofErr w:type="spellStart"/>
      <w:r w:rsidRPr="001211BB">
        <w:rPr>
          <w:b w:val="0"/>
          <w:kern w:val="0"/>
          <w:sz w:val="24"/>
        </w:rPr>
        <w:t>explicar</w:t>
      </w:r>
      <w:proofErr w:type="spellEnd"/>
      <w:r w:rsidRPr="001211BB">
        <w:rPr>
          <w:b w:val="0"/>
          <w:kern w:val="0"/>
          <w:sz w:val="24"/>
        </w:rPr>
        <w:t xml:space="preserve"> </w:t>
      </w:r>
      <w:proofErr w:type="spellStart"/>
      <w:r w:rsidRPr="001211BB">
        <w:rPr>
          <w:b w:val="0"/>
          <w:kern w:val="0"/>
          <w:sz w:val="24"/>
        </w:rPr>
        <w:t>os</w:t>
      </w:r>
      <w:proofErr w:type="spellEnd"/>
      <w:r w:rsidRPr="001211BB">
        <w:rPr>
          <w:b w:val="0"/>
          <w:kern w:val="0"/>
          <w:sz w:val="24"/>
        </w:rPr>
        <w:t xml:space="preserve"> </w:t>
      </w:r>
      <w:proofErr w:type="spellStart"/>
      <w:r w:rsidRPr="001211BB">
        <w:rPr>
          <w:b w:val="0"/>
          <w:kern w:val="0"/>
          <w:sz w:val="24"/>
        </w:rPr>
        <w:t>fenômenos</w:t>
      </w:r>
      <w:proofErr w:type="spellEnd"/>
      <w:r w:rsidRPr="001211BB">
        <w:rPr>
          <w:b w:val="0"/>
          <w:kern w:val="0"/>
          <w:sz w:val="24"/>
        </w:rPr>
        <w:t xml:space="preserve"> do </w:t>
      </w:r>
      <w:proofErr w:type="spellStart"/>
      <w:r w:rsidRPr="001211BB">
        <w:rPr>
          <w:b w:val="0"/>
          <w:kern w:val="0"/>
          <w:sz w:val="24"/>
        </w:rPr>
        <w:t>eletromagnetismo</w:t>
      </w:r>
      <w:proofErr w:type="spellEnd"/>
      <w:r w:rsidRPr="001211BB">
        <w:rPr>
          <w:b w:val="0"/>
          <w:kern w:val="0"/>
          <w:sz w:val="24"/>
        </w:rPr>
        <w:t>.</w:t>
      </w:r>
    </w:p>
    <w:p w:rsidR="00EC49FE" w:rsidRDefault="00EC49FE" w:rsidP="00603861">
      <w:pPr>
        <w:pStyle w:val="Ttulo1"/>
      </w:pPr>
      <w:r>
        <w:t xml:space="preserve">2. </w:t>
      </w:r>
      <w:r w:rsidR="001211BB">
        <w:t xml:space="preserve">A </w:t>
      </w:r>
      <w:proofErr w:type="spellStart"/>
      <w:r w:rsidR="001211BB">
        <w:t>proposta</w:t>
      </w:r>
      <w:proofErr w:type="spellEnd"/>
      <w:r w:rsidR="001211BB">
        <w:t xml:space="preserve"> do </w:t>
      </w:r>
      <w:proofErr w:type="spellStart"/>
      <w:r w:rsidR="001211BB">
        <w:t>objeto</w:t>
      </w:r>
      <w:proofErr w:type="spellEnd"/>
      <w:r w:rsidR="001211BB">
        <w:t xml:space="preserve"> de </w:t>
      </w:r>
      <w:proofErr w:type="spellStart"/>
      <w:r w:rsidR="001211BB">
        <w:t>aprendizagem</w:t>
      </w:r>
      <w:proofErr w:type="spellEnd"/>
    </w:p>
    <w:p w:rsidR="001211BB" w:rsidRDefault="001211BB" w:rsidP="001211BB">
      <w:proofErr w:type="spellStart"/>
      <w:r>
        <w:t>Sua</w:t>
      </w:r>
      <w:proofErr w:type="spellEnd"/>
      <w:r>
        <w:t xml:space="preserve"> </w:t>
      </w:r>
      <w:proofErr w:type="spellStart"/>
      <w:r>
        <w:t>necessidade</w:t>
      </w:r>
      <w:proofErr w:type="spellEnd"/>
      <w:r>
        <w:t xml:space="preserve"> </w:t>
      </w:r>
      <w:proofErr w:type="spellStart"/>
      <w:r>
        <w:t>apareceu</w:t>
      </w:r>
      <w:proofErr w:type="spellEnd"/>
      <w:r>
        <w:t xml:space="preserve"> </w:t>
      </w:r>
      <w:proofErr w:type="spellStart"/>
      <w:proofErr w:type="gramStart"/>
      <w:r>
        <w:t>na</w:t>
      </w:r>
      <w:proofErr w:type="spellEnd"/>
      <w:proofErr w:type="gramEnd"/>
      <w:r>
        <w:t xml:space="preserve"> </w:t>
      </w:r>
      <w:proofErr w:type="spellStart"/>
      <w:r>
        <w:t>proposta</w:t>
      </w:r>
      <w:proofErr w:type="spellEnd"/>
      <w:r>
        <w:t xml:space="preserve"> do </w:t>
      </w:r>
      <w:proofErr w:type="spellStart"/>
      <w:r>
        <w:t>curso</w:t>
      </w:r>
      <w:proofErr w:type="spellEnd"/>
      <w:r>
        <w:t xml:space="preserve"> de </w:t>
      </w:r>
      <w:proofErr w:type="spellStart"/>
      <w:r>
        <w:t>Eletromagnetismo</w:t>
      </w:r>
      <w:proofErr w:type="spellEnd"/>
      <w:r>
        <w:t xml:space="preserve"> do </w:t>
      </w:r>
      <w:proofErr w:type="spellStart"/>
      <w:r>
        <w:t>curso</w:t>
      </w:r>
      <w:proofErr w:type="spellEnd"/>
      <w:r>
        <w:t xml:space="preserve"> de </w:t>
      </w:r>
      <w:proofErr w:type="spellStart"/>
      <w:r>
        <w:t>Lic</w:t>
      </w:r>
      <w:proofErr w:type="spellEnd"/>
      <w:r>
        <w:t xml:space="preserve">. </w:t>
      </w:r>
      <w:proofErr w:type="spellStart"/>
      <w:r>
        <w:t>em</w:t>
      </w:r>
      <w:proofErr w:type="spellEnd"/>
      <w:r>
        <w:t xml:space="preserve"> </w:t>
      </w:r>
      <w:proofErr w:type="spellStart"/>
      <w:r>
        <w:t>Ciências</w:t>
      </w:r>
      <w:proofErr w:type="spellEnd"/>
      <w:r>
        <w:t xml:space="preserve"> do </w:t>
      </w:r>
      <w:proofErr w:type="spellStart"/>
      <w:r>
        <w:t>convênio</w:t>
      </w:r>
      <w:proofErr w:type="spellEnd"/>
      <w:r>
        <w:t xml:space="preserve"> USP-UNIVESP, </w:t>
      </w:r>
      <w:proofErr w:type="spellStart"/>
      <w:r>
        <w:t>quando</w:t>
      </w:r>
      <w:proofErr w:type="spellEnd"/>
      <w:r>
        <w:t xml:space="preserve"> o Prof. Dr. Gil </w:t>
      </w:r>
      <w:proofErr w:type="spellStart"/>
      <w:r>
        <w:t>da</w:t>
      </w:r>
      <w:proofErr w:type="spellEnd"/>
      <w:r>
        <w:t xml:space="preserve"> Costa Marques, </w:t>
      </w:r>
      <w:proofErr w:type="spellStart"/>
      <w:r>
        <w:lastRenderedPageBreak/>
        <w:t>autor</w:t>
      </w:r>
      <w:proofErr w:type="spellEnd"/>
      <w:r>
        <w:t xml:space="preserve"> do </w:t>
      </w:r>
      <w:proofErr w:type="spellStart"/>
      <w:r>
        <w:t>curso</w:t>
      </w:r>
      <w:proofErr w:type="spellEnd"/>
      <w:r>
        <w:t xml:space="preserve">, </w:t>
      </w:r>
      <w:proofErr w:type="spellStart"/>
      <w:r>
        <w:t>propôs</w:t>
      </w:r>
      <w:proofErr w:type="spellEnd"/>
      <w:r>
        <w:t xml:space="preserve"> </w:t>
      </w:r>
      <w:proofErr w:type="spellStart"/>
      <w:r>
        <w:t>conduzir</w:t>
      </w:r>
      <w:proofErr w:type="spellEnd"/>
      <w:r>
        <w:t xml:space="preserve"> a </w:t>
      </w:r>
      <w:proofErr w:type="spellStart"/>
      <w:r>
        <w:t>didática</w:t>
      </w:r>
      <w:proofErr w:type="spellEnd"/>
      <w:r>
        <w:t xml:space="preserve"> do </w:t>
      </w:r>
      <w:proofErr w:type="spellStart"/>
      <w:r>
        <w:t>curso</w:t>
      </w:r>
      <w:proofErr w:type="spellEnd"/>
      <w:r>
        <w:t xml:space="preserve"> </w:t>
      </w:r>
      <w:proofErr w:type="spellStart"/>
      <w:r>
        <w:t>através</w:t>
      </w:r>
      <w:proofErr w:type="spellEnd"/>
      <w:r>
        <w:t xml:space="preserve"> de </w:t>
      </w:r>
      <w:proofErr w:type="spellStart"/>
      <w:r>
        <w:t>uma</w:t>
      </w:r>
      <w:proofErr w:type="spellEnd"/>
      <w:r>
        <w:t xml:space="preserve"> </w:t>
      </w:r>
      <w:proofErr w:type="spellStart"/>
      <w:r>
        <w:t>outra</w:t>
      </w:r>
      <w:proofErr w:type="spellEnd"/>
      <w:r>
        <w:t xml:space="preserve"> </w:t>
      </w:r>
      <w:proofErr w:type="spellStart"/>
      <w:r>
        <w:t>abordagem</w:t>
      </w:r>
      <w:proofErr w:type="spellEnd"/>
      <w:r>
        <w:t xml:space="preserve">, </w:t>
      </w:r>
      <w:proofErr w:type="spellStart"/>
      <w:r>
        <w:t>tendo</w:t>
      </w:r>
      <w:proofErr w:type="spellEnd"/>
      <w:r>
        <w:t xml:space="preserve"> a </w:t>
      </w:r>
      <w:proofErr w:type="spellStart"/>
      <w:r>
        <w:t>carga</w:t>
      </w:r>
      <w:proofErr w:type="spellEnd"/>
      <w:r>
        <w:t xml:space="preserve"> </w:t>
      </w:r>
      <w:proofErr w:type="spellStart"/>
      <w:r>
        <w:t>como</w:t>
      </w:r>
      <w:proofErr w:type="spellEnd"/>
      <w:r>
        <w:t xml:space="preserve"> </w:t>
      </w:r>
      <w:proofErr w:type="spellStart"/>
      <w:r>
        <w:t>sendo</w:t>
      </w:r>
      <w:proofErr w:type="spellEnd"/>
      <w:r>
        <w:t xml:space="preserve"> o </w:t>
      </w:r>
      <w:proofErr w:type="spellStart"/>
      <w:r>
        <w:t>atributo</w:t>
      </w:r>
      <w:proofErr w:type="spellEnd"/>
      <w:r>
        <w:t xml:space="preserve"> </w:t>
      </w:r>
      <w:proofErr w:type="spellStart"/>
      <w:r>
        <w:t>da</w:t>
      </w:r>
      <w:proofErr w:type="spellEnd"/>
      <w:r>
        <w:t xml:space="preserve"> </w:t>
      </w:r>
      <w:proofErr w:type="spellStart"/>
      <w:r>
        <w:t>matéria</w:t>
      </w:r>
      <w:proofErr w:type="spellEnd"/>
      <w:r>
        <w:t xml:space="preserve"> de </w:t>
      </w:r>
      <w:proofErr w:type="spellStart"/>
      <w:r>
        <w:t>maior</w:t>
      </w:r>
      <w:proofErr w:type="spellEnd"/>
      <w:r>
        <w:t xml:space="preserve"> </w:t>
      </w:r>
      <w:proofErr w:type="spellStart"/>
      <w:r>
        <w:t>relevância</w:t>
      </w:r>
      <w:proofErr w:type="spellEnd"/>
      <w:r>
        <w:t xml:space="preserve"> (e </w:t>
      </w:r>
      <w:proofErr w:type="spellStart"/>
      <w:r>
        <w:t>não</w:t>
      </w:r>
      <w:proofErr w:type="spellEnd"/>
      <w:r>
        <w:t xml:space="preserve"> o campo </w:t>
      </w:r>
      <w:proofErr w:type="spellStart"/>
      <w:r>
        <w:t>eletromagnético</w:t>
      </w:r>
      <w:proofErr w:type="spellEnd"/>
      <w:r>
        <w:t xml:space="preserve">). A </w:t>
      </w:r>
      <w:proofErr w:type="spellStart"/>
      <w:r>
        <w:t>carga</w:t>
      </w:r>
      <w:proofErr w:type="spellEnd"/>
      <w:r>
        <w:t xml:space="preserve">, </w:t>
      </w:r>
      <w:proofErr w:type="spellStart"/>
      <w:r>
        <w:t>porém</w:t>
      </w:r>
      <w:proofErr w:type="spellEnd"/>
      <w:r>
        <w:t xml:space="preserve">, é um </w:t>
      </w:r>
      <w:proofErr w:type="spellStart"/>
      <w:r>
        <w:t>atributo</w:t>
      </w:r>
      <w:proofErr w:type="spellEnd"/>
      <w:r>
        <w:t xml:space="preserve"> </w:t>
      </w:r>
      <w:proofErr w:type="spellStart"/>
      <w:r>
        <w:t>meramente</w:t>
      </w:r>
      <w:proofErr w:type="spellEnd"/>
      <w:r>
        <w:t xml:space="preserve"> </w:t>
      </w:r>
      <w:proofErr w:type="spellStart"/>
      <w:r>
        <w:t>teórico</w:t>
      </w:r>
      <w:proofErr w:type="spellEnd"/>
      <w:r>
        <w:t xml:space="preserve"> </w:t>
      </w:r>
      <w:proofErr w:type="spellStart"/>
      <w:r>
        <w:t>oriundo</w:t>
      </w:r>
      <w:proofErr w:type="spellEnd"/>
      <w:r>
        <w:t xml:space="preserve"> </w:t>
      </w:r>
      <w:proofErr w:type="spellStart"/>
      <w:r>
        <w:t>unicamente</w:t>
      </w:r>
      <w:proofErr w:type="spellEnd"/>
      <w:r>
        <w:t xml:space="preserve"> </w:t>
      </w:r>
      <w:proofErr w:type="spellStart"/>
      <w:r>
        <w:t>da</w:t>
      </w:r>
      <w:proofErr w:type="spellEnd"/>
      <w:r>
        <w:t xml:space="preserve"> </w:t>
      </w:r>
      <w:proofErr w:type="spellStart"/>
      <w:r>
        <w:t>observação</w:t>
      </w:r>
      <w:proofErr w:type="spellEnd"/>
      <w:r>
        <w:t xml:space="preserve"> do </w:t>
      </w:r>
      <w:proofErr w:type="spellStart"/>
      <w:r>
        <w:t>comportamento</w:t>
      </w:r>
      <w:proofErr w:type="spellEnd"/>
      <w:r>
        <w:t xml:space="preserve"> </w:t>
      </w:r>
      <w:proofErr w:type="spellStart"/>
      <w:r>
        <w:t>da</w:t>
      </w:r>
      <w:proofErr w:type="spellEnd"/>
      <w:r>
        <w:t xml:space="preserve"> </w:t>
      </w:r>
      <w:proofErr w:type="spellStart"/>
      <w:r>
        <w:t>matéria</w:t>
      </w:r>
      <w:proofErr w:type="spellEnd"/>
      <w:r>
        <w:t xml:space="preserve">, </w:t>
      </w:r>
      <w:proofErr w:type="spellStart"/>
      <w:r>
        <w:t>obtido</w:t>
      </w:r>
      <w:proofErr w:type="spellEnd"/>
      <w:r>
        <w:t xml:space="preserve"> </w:t>
      </w:r>
      <w:proofErr w:type="spellStart"/>
      <w:r>
        <w:t>portanto</w:t>
      </w:r>
      <w:proofErr w:type="spellEnd"/>
      <w:r>
        <w:t xml:space="preserve"> </w:t>
      </w:r>
      <w:proofErr w:type="spellStart"/>
      <w:r>
        <w:t>por</w:t>
      </w:r>
      <w:proofErr w:type="spellEnd"/>
      <w:r>
        <w:t xml:space="preserve"> </w:t>
      </w:r>
      <w:proofErr w:type="spellStart"/>
      <w:r>
        <w:t>meio</w:t>
      </w:r>
      <w:proofErr w:type="spellEnd"/>
      <w:r>
        <w:t xml:space="preserve"> do </w:t>
      </w:r>
      <w:proofErr w:type="spellStart"/>
      <w:r>
        <w:t>empirismo</w:t>
      </w:r>
      <w:proofErr w:type="spellEnd"/>
      <w:r>
        <w:t xml:space="preserve"> – e </w:t>
      </w:r>
      <w:proofErr w:type="spellStart"/>
      <w:r>
        <w:t>seria</w:t>
      </w:r>
      <w:proofErr w:type="spellEnd"/>
      <w:r>
        <w:t xml:space="preserve"> </w:t>
      </w:r>
      <w:proofErr w:type="spellStart"/>
      <w:r>
        <w:t>portanto</w:t>
      </w:r>
      <w:proofErr w:type="spellEnd"/>
      <w:r>
        <w:t xml:space="preserve"> fundamental cultivar no </w:t>
      </w:r>
      <w:proofErr w:type="spellStart"/>
      <w:r>
        <w:t>aluno</w:t>
      </w:r>
      <w:proofErr w:type="spellEnd"/>
      <w:r>
        <w:t xml:space="preserve"> </w:t>
      </w:r>
      <w:proofErr w:type="spellStart"/>
      <w:proofErr w:type="gramStart"/>
      <w:r>
        <w:t>tal</w:t>
      </w:r>
      <w:proofErr w:type="spellEnd"/>
      <w:proofErr w:type="gramEnd"/>
      <w:r>
        <w:t xml:space="preserve"> </w:t>
      </w:r>
      <w:proofErr w:type="spellStart"/>
      <w:r>
        <w:t>entendimento</w:t>
      </w:r>
      <w:proofErr w:type="spellEnd"/>
      <w:r>
        <w:t>.</w:t>
      </w:r>
    </w:p>
    <w:p w:rsidR="001211BB" w:rsidRDefault="001211BB" w:rsidP="001211BB">
      <w:r>
        <w:tab/>
      </w:r>
      <w:proofErr w:type="spellStart"/>
      <w:r>
        <w:t>Foi</w:t>
      </w:r>
      <w:proofErr w:type="spellEnd"/>
      <w:r>
        <w:t xml:space="preserve"> </w:t>
      </w:r>
      <w:proofErr w:type="spellStart"/>
      <w:r>
        <w:t>neste</w:t>
      </w:r>
      <w:proofErr w:type="spellEnd"/>
      <w:r>
        <w:t xml:space="preserve"> </w:t>
      </w:r>
      <w:proofErr w:type="spellStart"/>
      <w:r>
        <w:t>contexto</w:t>
      </w:r>
      <w:proofErr w:type="spellEnd"/>
      <w:r>
        <w:t xml:space="preserve"> </w:t>
      </w:r>
      <w:proofErr w:type="spellStart"/>
      <w:r>
        <w:t>que</w:t>
      </w:r>
      <w:proofErr w:type="spellEnd"/>
      <w:r>
        <w:t xml:space="preserve"> </w:t>
      </w:r>
      <w:proofErr w:type="spellStart"/>
      <w:r>
        <w:t>surgiu</w:t>
      </w:r>
      <w:proofErr w:type="spellEnd"/>
      <w:r>
        <w:t xml:space="preserve"> a </w:t>
      </w:r>
      <w:proofErr w:type="spellStart"/>
      <w:r>
        <w:t>proposta</w:t>
      </w:r>
      <w:proofErr w:type="spellEnd"/>
      <w:r>
        <w:t xml:space="preserve"> do OA </w:t>
      </w:r>
      <w:proofErr w:type="spellStart"/>
      <w:r>
        <w:t>em</w:t>
      </w:r>
      <w:proofErr w:type="spellEnd"/>
      <w:r>
        <w:t xml:space="preserve"> </w:t>
      </w:r>
      <w:proofErr w:type="spellStart"/>
      <w:r>
        <w:t>questão</w:t>
      </w:r>
      <w:proofErr w:type="spellEnd"/>
      <w:r>
        <w:t xml:space="preserve">: </w:t>
      </w:r>
      <w:proofErr w:type="spellStart"/>
      <w:r>
        <w:t>permitir</w:t>
      </w:r>
      <w:proofErr w:type="spellEnd"/>
      <w:r>
        <w:t xml:space="preserve"> </w:t>
      </w:r>
      <w:proofErr w:type="spellStart"/>
      <w:r>
        <w:t>ao</w:t>
      </w:r>
      <w:proofErr w:type="spellEnd"/>
      <w:r>
        <w:t xml:space="preserve"> </w:t>
      </w:r>
      <w:proofErr w:type="spellStart"/>
      <w:r>
        <w:t>aluno</w:t>
      </w:r>
      <w:proofErr w:type="spellEnd"/>
      <w:r>
        <w:t xml:space="preserve"> </w:t>
      </w:r>
      <w:proofErr w:type="spellStart"/>
      <w:r>
        <w:t>perceber</w:t>
      </w:r>
      <w:proofErr w:type="spellEnd"/>
      <w:r>
        <w:t xml:space="preserve"> </w:t>
      </w:r>
      <w:proofErr w:type="spellStart"/>
      <w:r>
        <w:t>empiricamente</w:t>
      </w:r>
      <w:proofErr w:type="spellEnd"/>
      <w:r>
        <w:t xml:space="preserve"> </w:t>
      </w:r>
      <w:proofErr w:type="spellStart"/>
      <w:r>
        <w:t>atributos</w:t>
      </w:r>
      <w:proofErr w:type="spellEnd"/>
      <w:r>
        <w:t xml:space="preserve"> de </w:t>
      </w:r>
      <w:proofErr w:type="spellStart"/>
      <w:r>
        <w:t>entes</w:t>
      </w:r>
      <w:proofErr w:type="spellEnd"/>
      <w:r>
        <w:t xml:space="preserve"> </w:t>
      </w:r>
      <w:proofErr w:type="spellStart"/>
      <w:r>
        <w:t>físicos</w:t>
      </w:r>
      <w:proofErr w:type="spellEnd"/>
      <w:r>
        <w:t xml:space="preserve">. </w:t>
      </w:r>
      <w:proofErr w:type="gramStart"/>
      <w:r>
        <w:t xml:space="preserve">Para </w:t>
      </w:r>
      <w:proofErr w:type="spellStart"/>
      <w:r>
        <w:t>isso</w:t>
      </w:r>
      <w:proofErr w:type="spellEnd"/>
      <w:r>
        <w:t xml:space="preserve">, </w:t>
      </w:r>
      <w:proofErr w:type="spellStart"/>
      <w:r>
        <w:t>criamos</w:t>
      </w:r>
      <w:proofErr w:type="spellEnd"/>
      <w:r>
        <w:t xml:space="preserve"> o </w:t>
      </w:r>
      <w:proofErr w:type="spellStart"/>
      <w:r>
        <w:t>que</w:t>
      </w:r>
      <w:proofErr w:type="spellEnd"/>
      <w:r>
        <w:t xml:space="preserve"> </w:t>
      </w:r>
      <w:proofErr w:type="spellStart"/>
      <w:r>
        <w:t>chamamos</w:t>
      </w:r>
      <w:proofErr w:type="spellEnd"/>
      <w:r>
        <w:t xml:space="preserve"> de “</w:t>
      </w:r>
      <w:proofErr w:type="spellStart"/>
      <w:r>
        <w:t>mundo</w:t>
      </w:r>
      <w:proofErr w:type="spellEnd"/>
      <w:r>
        <w:t xml:space="preserve"> virtual”, </w:t>
      </w:r>
      <w:proofErr w:type="spellStart"/>
      <w:r>
        <w:t>onde</w:t>
      </w:r>
      <w:proofErr w:type="spellEnd"/>
      <w:r>
        <w:t xml:space="preserve"> </w:t>
      </w:r>
      <w:proofErr w:type="spellStart"/>
      <w:r>
        <w:t>elementos</w:t>
      </w:r>
      <w:proofErr w:type="spellEnd"/>
      <w:r>
        <w:t xml:space="preserve"> (</w:t>
      </w:r>
      <w:proofErr w:type="spellStart"/>
      <w:r>
        <w:t>agentes</w:t>
      </w:r>
      <w:proofErr w:type="spellEnd"/>
      <w:r>
        <w:t xml:space="preserve">, no </w:t>
      </w:r>
      <w:proofErr w:type="spellStart"/>
      <w:r>
        <w:t>contexto</w:t>
      </w:r>
      <w:proofErr w:type="spellEnd"/>
      <w:r>
        <w:t xml:space="preserve"> </w:t>
      </w:r>
      <w:proofErr w:type="spellStart"/>
      <w:r>
        <w:t>da</w:t>
      </w:r>
      <w:proofErr w:type="spellEnd"/>
      <w:r>
        <w:t xml:space="preserve"> </w:t>
      </w:r>
      <w:proofErr w:type="spellStart"/>
      <w:r>
        <w:t>computação</w:t>
      </w:r>
      <w:proofErr w:type="spellEnd"/>
      <w:r>
        <w:t xml:space="preserve">) </w:t>
      </w:r>
      <w:proofErr w:type="spellStart"/>
      <w:r>
        <w:t>interagem</w:t>
      </w:r>
      <w:proofErr w:type="spellEnd"/>
      <w:r>
        <w:t xml:space="preserve"> entre </w:t>
      </w:r>
      <w:proofErr w:type="spellStart"/>
      <w:r>
        <w:t>si</w:t>
      </w:r>
      <w:proofErr w:type="spellEnd"/>
      <w:r>
        <w:t xml:space="preserve"> </w:t>
      </w:r>
      <w:proofErr w:type="spellStart"/>
      <w:r>
        <w:t>através</w:t>
      </w:r>
      <w:proofErr w:type="spellEnd"/>
      <w:r>
        <w:t xml:space="preserve"> de </w:t>
      </w:r>
      <w:proofErr w:type="spellStart"/>
      <w:r>
        <w:t>poucas</w:t>
      </w:r>
      <w:proofErr w:type="spellEnd"/>
      <w:r>
        <w:t xml:space="preserve"> leis simples.</w:t>
      </w:r>
      <w:proofErr w:type="gramEnd"/>
      <w:r>
        <w:t xml:space="preserve"> Este </w:t>
      </w:r>
      <w:proofErr w:type="spellStart"/>
      <w:r>
        <w:t>trabalho</w:t>
      </w:r>
      <w:proofErr w:type="spellEnd"/>
      <w:r>
        <w:t xml:space="preserve"> </w:t>
      </w:r>
      <w:proofErr w:type="spellStart"/>
      <w:r>
        <w:t>sintetiza</w:t>
      </w:r>
      <w:proofErr w:type="spellEnd"/>
      <w:r>
        <w:t xml:space="preserve">-se, </w:t>
      </w:r>
      <w:proofErr w:type="spellStart"/>
      <w:r>
        <w:t>portanto</w:t>
      </w:r>
      <w:proofErr w:type="spellEnd"/>
      <w:r>
        <w:t xml:space="preserve">, </w:t>
      </w:r>
      <w:proofErr w:type="spellStart"/>
      <w:r>
        <w:t>pela</w:t>
      </w:r>
      <w:proofErr w:type="spellEnd"/>
      <w:r>
        <w:t xml:space="preserve"> </w:t>
      </w:r>
      <w:proofErr w:type="spellStart"/>
      <w:r>
        <w:t>intenção</w:t>
      </w:r>
      <w:proofErr w:type="spellEnd"/>
      <w:r>
        <w:t xml:space="preserve"> de se </w:t>
      </w:r>
      <w:proofErr w:type="spellStart"/>
      <w:r>
        <w:t>criar</w:t>
      </w:r>
      <w:proofErr w:type="spellEnd"/>
      <w:r>
        <w:t xml:space="preserve"> </w:t>
      </w:r>
      <w:proofErr w:type="spellStart"/>
      <w:r>
        <w:t>uma</w:t>
      </w:r>
      <w:proofErr w:type="spellEnd"/>
      <w:r>
        <w:t xml:space="preserve"> </w:t>
      </w:r>
      <w:proofErr w:type="spellStart"/>
      <w:r>
        <w:t>abordagem</w:t>
      </w:r>
      <w:proofErr w:type="spellEnd"/>
      <w:r>
        <w:t xml:space="preserve"> </w:t>
      </w:r>
      <w:proofErr w:type="spellStart"/>
      <w:r>
        <w:t>ao</w:t>
      </w:r>
      <w:proofErr w:type="spellEnd"/>
      <w:r>
        <w:t xml:space="preserve"> </w:t>
      </w:r>
      <w:proofErr w:type="spellStart"/>
      <w:r>
        <w:t>empirismo</w:t>
      </w:r>
      <w:proofErr w:type="spellEnd"/>
      <w:r>
        <w:t xml:space="preserve"> de forma </w:t>
      </w:r>
      <w:proofErr w:type="spellStart"/>
      <w:r>
        <w:t>abstrata</w:t>
      </w:r>
      <w:proofErr w:type="spellEnd"/>
      <w:r>
        <w:t xml:space="preserve">, </w:t>
      </w:r>
      <w:proofErr w:type="spellStart"/>
      <w:r>
        <w:t>que</w:t>
      </w:r>
      <w:proofErr w:type="spellEnd"/>
      <w:r>
        <w:t xml:space="preserve"> </w:t>
      </w:r>
      <w:proofErr w:type="spellStart"/>
      <w:r>
        <w:t>não</w:t>
      </w:r>
      <w:proofErr w:type="spellEnd"/>
      <w:r>
        <w:t xml:space="preserve"> </w:t>
      </w:r>
      <w:proofErr w:type="spellStart"/>
      <w:r>
        <w:t>apresente</w:t>
      </w:r>
      <w:proofErr w:type="spellEnd"/>
      <w:r>
        <w:t xml:space="preserve"> </w:t>
      </w:r>
      <w:proofErr w:type="spellStart"/>
      <w:r>
        <w:t>relação</w:t>
      </w:r>
      <w:proofErr w:type="spellEnd"/>
      <w:r>
        <w:t xml:space="preserve"> </w:t>
      </w:r>
      <w:proofErr w:type="spellStart"/>
      <w:r>
        <w:t>direta</w:t>
      </w:r>
      <w:proofErr w:type="spellEnd"/>
      <w:r>
        <w:t xml:space="preserve"> com </w:t>
      </w:r>
      <w:proofErr w:type="spellStart"/>
      <w:r>
        <w:t>os</w:t>
      </w:r>
      <w:proofErr w:type="spellEnd"/>
      <w:r>
        <w:t xml:space="preserve"> </w:t>
      </w:r>
      <w:proofErr w:type="spellStart"/>
      <w:r>
        <w:t>motivos</w:t>
      </w:r>
      <w:proofErr w:type="spellEnd"/>
      <w:r>
        <w:t xml:space="preserve"> </w:t>
      </w:r>
      <w:proofErr w:type="spellStart"/>
      <w:r>
        <w:t>aos</w:t>
      </w:r>
      <w:proofErr w:type="spellEnd"/>
      <w:r>
        <w:t xml:space="preserve"> </w:t>
      </w:r>
      <w:proofErr w:type="spellStart"/>
      <w:r>
        <w:t>quais</w:t>
      </w:r>
      <w:proofErr w:type="spellEnd"/>
      <w:r>
        <w:t xml:space="preserve"> </w:t>
      </w:r>
      <w:proofErr w:type="spellStart"/>
      <w:proofErr w:type="gramStart"/>
      <w:r>
        <w:t>este</w:t>
      </w:r>
      <w:proofErr w:type="spellEnd"/>
      <w:proofErr w:type="gramEnd"/>
      <w:r>
        <w:t xml:space="preserve"> </w:t>
      </w:r>
      <w:proofErr w:type="spellStart"/>
      <w:r>
        <w:t>conceito</w:t>
      </w:r>
      <w:proofErr w:type="spellEnd"/>
      <w:r>
        <w:t xml:space="preserve"> </w:t>
      </w:r>
      <w:proofErr w:type="spellStart"/>
      <w:r>
        <w:t>aparece</w:t>
      </w:r>
      <w:proofErr w:type="spellEnd"/>
      <w:r>
        <w:t xml:space="preserve"> </w:t>
      </w:r>
      <w:proofErr w:type="spellStart"/>
      <w:r>
        <w:t>sempre</w:t>
      </w:r>
      <w:proofErr w:type="spellEnd"/>
      <w:r>
        <w:t xml:space="preserve"> </w:t>
      </w:r>
      <w:proofErr w:type="spellStart"/>
      <w:r>
        <w:t>ligado</w:t>
      </w:r>
      <w:proofErr w:type="spellEnd"/>
      <w:r>
        <w:t>.</w:t>
      </w:r>
    </w:p>
    <w:p w:rsidR="00EC49FE" w:rsidRDefault="001211BB" w:rsidP="001211BB">
      <w:r>
        <w:tab/>
        <w:t xml:space="preserve">A </w:t>
      </w:r>
      <w:proofErr w:type="spellStart"/>
      <w:r>
        <w:t>intenção</w:t>
      </w:r>
      <w:proofErr w:type="spellEnd"/>
      <w:r>
        <w:t xml:space="preserve"> </w:t>
      </w:r>
      <w:proofErr w:type="spellStart"/>
      <w:r>
        <w:t>inicial</w:t>
      </w:r>
      <w:proofErr w:type="spellEnd"/>
      <w:r>
        <w:t xml:space="preserve"> </w:t>
      </w:r>
      <w:proofErr w:type="spellStart"/>
      <w:r>
        <w:t>foi</w:t>
      </w:r>
      <w:proofErr w:type="spellEnd"/>
      <w:r>
        <w:t xml:space="preserve"> de </w:t>
      </w:r>
      <w:proofErr w:type="spellStart"/>
      <w:r>
        <w:t>criar</w:t>
      </w:r>
      <w:proofErr w:type="spellEnd"/>
      <w:r>
        <w:t xml:space="preserve"> um </w:t>
      </w:r>
      <w:proofErr w:type="spellStart"/>
      <w:r>
        <w:t>sistema</w:t>
      </w:r>
      <w:proofErr w:type="spellEnd"/>
      <w:r>
        <w:t xml:space="preserve"> com </w:t>
      </w:r>
      <w:proofErr w:type="spellStart"/>
      <w:r>
        <w:t>uma</w:t>
      </w:r>
      <w:proofErr w:type="spellEnd"/>
      <w:r>
        <w:t xml:space="preserve"> </w:t>
      </w:r>
      <w:proofErr w:type="spellStart"/>
      <w:r>
        <w:t>complexidade</w:t>
      </w:r>
      <w:proofErr w:type="spellEnd"/>
      <w:r>
        <w:t xml:space="preserve"> </w:t>
      </w:r>
      <w:proofErr w:type="spellStart"/>
      <w:r>
        <w:t>tal</w:t>
      </w:r>
      <w:proofErr w:type="spellEnd"/>
      <w:r>
        <w:t xml:space="preserve"> </w:t>
      </w:r>
      <w:proofErr w:type="spellStart"/>
      <w:r>
        <w:t>que</w:t>
      </w:r>
      <w:proofErr w:type="spellEnd"/>
      <w:r>
        <w:t xml:space="preserve"> </w:t>
      </w:r>
      <w:proofErr w:type="spellStart"/>
      <w:r>
        <w:t>seu</w:t>
      </w:r>
      <w:proofErr w:type="spellEnd"/>
      <w:r>
        <w:t xml:space="preserve"> </w:t>
      </w:r>
      <w:proofErr w:type="spellStart"/>
      <w:r>
        <w:t>comportamento</w:t>
      </w:r>
      <w:proofErr w:type="spellEnd"/>
      <w:r>
        <w:t xml:space="preserve">, à </w:t>
      </w:r>
      <w:proofErr w:type="spellStart"/>
      <w:r>
        <w:t>primeira</w:t>
      </w:r>
      <w:proofErr w:type="spellEnd"/>
      <w:r>
        <w:t xml:space="preserve"> vista, </w:t>
      </w:r>
      <w:proofErr w:type="spellStart"/>
      <w:r>
        <w:t>parecesse</w:t>
      </w:r>
      <w:proofErr w:type="spellEnd"/>
      <w:r>
        <w:t xml:space="preserve"> </w:t>
      </w:r>
      <w:proofErr w:type="spellStart"/>
      <w:r>
        <w:t>caótico</w:t>
      </w:r>
      <w:proofErr w:type="spellEnd"/>
      <w:r>
        <w:t xml:space="preserve">, </w:t>
      </w:r>
      <w:proofErr w:type="spellStart"/>
      <w:r>
        <w:t>mas</w:t>
      </w:r>
      <w:proofErr w:type="spellEnd"/>
      <w:r>
        <w:t xml:space="preserve"> </w:t>
      </w:r>
      <w:proofErr w:type="spellStart"/>
      <w:r>
        <w:t>que</w:t>
      </w:r>
      <w:proofErr w:type="spellEnd"/>
      <w:r>
        <w:t xml:space="preserve"> com a </w:t>
      </w:r>
      <w:proofErr w:type="spellStart"/>
      <w:r>
        <w:t>observação</w:t>
      </w:r>
      <w:proofErr w:type="spellEnd"/>
      <w:r>
        <w:t xml:space="preserve"> </w:t>
      </w:r>
      <w:proofErr w:type="spellStart"/>
      <w:r>
        <w:t>sistematizada</w:t>
      </w:r>
      <w:proofErr w:type="spellEnd"/>
      <w:r>
        <w:t xml:space="preserve"> fosse </w:t>
      </w:r>
      <w:proofErr w:type="spellStart"/>
      <w:r>
        <w:t>possível</w:t>
      </w:r>
      <w:proofErr w:type="spellEnd"/>
      <w:r>
        <w:t xml:space="preserve"> </w:t>
      </w:r>
      <w:proofErr w:type="spellStart"/>
      <w:r>
        <w:t>extrair</w:t>
      </w:r>
      <w:proofErr w:type="spellEnd"/>
      <w:r>
        <w:t xml:space="preserve"> dele (</w:t>
      </w:r>
      <w:proofErr w:type="spellStart"/>
      <w:r>
        <w:t>parte</w:t>
      </w:r>
      <w:proofErr w:type="spellEnd"/>
      <w:r>
        <w:t xml:space="preserve"> 1) </w:t>
      </w:r>
      <w:proofErr w:type="spellStart"/>
      <w:r>
        <w:t>os</w:t>
      </w:r>
      <w:proofErr w:type="spellEnd"/>
      <w:r>
        <w:t xml:space="preserve"> </w:t>
      </w:r>
      <w:proofErr w:type="spellStart"/>
      <w:r>
        <w:t>atributos</w:t>
      </w:r>
      <w:proofErr w:type="spellEnd"/>
      <w:r>
        <w:t xml:space="preserve"> </w:t>
      </w:r>
      <w:proofErr w:type="spellStart"/>
      <w:r>
        <w:t>que</w:t>
      </w:r>
      <w:proofErr w:type="spellEnd"/>
      <w:r>
        <w:t xml:space="preserve"> </w:t>
      </w:r>
      <w:proofErr w:type="spellStart"/>
      <w:r>
        <w:t>caracterizam</w:t>
      </w:r>
      <w:proofErr w:type="spellEnd"/>
      <w:r>
        <w:t xml:space="preserve"> </w:t>
      </w:r>
      <w:proofErr w:type="spellStart"/>
      <w:r>
        <w:t>os</w:t>
      </w:r>
      <w:proofErr w:type="spellEnd"/>
      <w:r>
        <w:t xml:space="preserve"> </w:t>
      </w:r>
      <w:proofErr w:type="spellStart"/>
      <w:r>
        <w:t>elementos</w:t>
      </w:r>
      <w:proofErr w:type="spellEnd"/>
      <w:r>
        <w:t xml:space="preserve"> </w:t>
      </w:r>
      <w:proofErr w:type="spellStart"/>
      <w:r>
        <w:t>que</w:t>
      </w:r>
      <w:proofErr w:type="spellEnd"/>
      <w:r>
        <w:t xml:space="preserve"> </w:t>
      </w:r>
      <w:proofErr w:type="spellStart"/>
      <w:r>
        <w:t>compõem</w:t>
      </w:r>
      <w:proofErr w:type="spellEnd"/>
      <w:r>
        <w:t xml:space="preserve"> </w:t>
      </w:r>
      <w:proofErr w:type="spellStart"/>
      <w:r>
        <w:t>este</w:t>
      </w:r>
      <w:proofErr w:type="spellEnd"/>
      <w:r>
        <w:t xml:space="preserve"> </w:t>
      </w:r>
      <w:proofErr w:type="spellStart"/>
      <w:r>
        <w:t>mundo</w:t>
      </w:r>
      <w:proofErr w:type="spellEnd"/>
      <w:r>
        <w:t xml:space="preserve">, (2) as leis </w:t>
      </w:r>
      <w:proofErr w:type="spellStart"/>
      <w:r>
        <w:t>que</w:t>
      </w:r>
      <w:proofErr w:type="spellEnd"/>
      <w:r>
        <w:t xml:space="preserve"> o </w:t>
      </w:r>
      <w:proofErr w:type="spellStart"/>
      <w:r>
        <w:t>regem</w:t>
      </w:r>
      <w:proofErr w:type="spellEnd"/>
      <w:r>
        <w:t xml:space="preserve"> e (3) </w:t>
      </w:r>
      <w:proofErr w:type="spellStart"/>
      <w:r>
        <w:t>uma</w:t>
      </w:r>
      <w:proofErr w:type="spellEnd"/>
      <w:r>
        <w:t xml:space="preserve"> </w:t>
      </w:r>
      <w:proofErr w:type="spellStart"/>
      <w:r>
        <w:t>modelagem</w:t>
      </w:r>
      <w:proofErr w:type="spellEnd"/>
      <w:r>
        <w:t xml:space="preserve"> </w:t>
      </w:r>
      <w:proofErr w:type="spellStart"/>
      <w:r>
        <w:t>matemática</w:t>
      </w:r>
      <w:proofErr w:type="spellEnd"/>
      <w:r>
        <w:t xml:space="preserve"> </w:t>
      </w:r>
      <w:proofErr w:type="spellStart"/>
      <w:r>
        <w:t>desses</w:t>
      </w:r>
      <w:proofErr w:type="spellEnd"/>
      <w:r>
        <w:t xml:space="preserve"> </w:t>
      </w:r>
      <w:proofErr w:type="spellStart"/>
      <w:r>
        <w:t>atributos</w:t>
      </w:r>
      <w:proofErr w:type="spellEnd"/>
      <w:r>
        <w:t xml:space="preserve"> e leis, </w:t>
      </w:r>
      <w:proofErr w:type="spellStart"/>
      <w:r>
        <w:t>dando</w:t>
      </w:r>
      <w:proofErr w:type="spellEnd"/>
      <w:r>
        <w:t xml:space="preserve"> </w:t>
      </w:r>
      <w:proofErr w:type="spellStart"/>
      <w:r>
        <w:t>assim</w:t>
      </w:r>
      <w:proofErr w:type="spellEnd"/>
      <w:r>
        <w:t xml:space="preserve"> </w:t>
      </w:r>
      <w:proofErr w:type="spellStart"/>
      <w:r>
        <w:t>aos</w:t>
      </w:r>
      <w:proofErr w:type="spellEnd"/>
      <w:r>
        <w:t xml:space="preserve"> </w:t>
      </w:r>
      <w:proofErr w:type="spellStart"/>
      <w:r>
        <w:t>alunos</w:t>
      </w:r>
      <w:proofErr w:type="spellEnd"/>
      <w:r>
        <w:t xml:space="preserve"> a </w:t>
      </w:r>
      <w:proofErr w:type="spellStart"/>
      <w:r>
        <w:t>oportunidade</w:t>
      </w:r>
      <w:proofErr w:type="spellEnd"/>
      <w:r>
        <w:t xml:space="preserve"> de </w:t>
      </w:r>
      <w:proofErr w:type="spellStart"/>
      <w:r>
        <w:t>não</w:t>
      </w:r>
      <w:proofErr w:type="spellEnd"/>
      <w:r>
        <w:t xml:space="preserve"> </w:t>
      </w:r>
      <w:proofErr w:type="spellStart"/>
      <w:r>
        <w:t>apenas</w:t>
      </w:r>
      <w:proofErr w:type="spellEnd"/>
      <w:r>
        <w:t xml:space="preserve"> </w:t>
      </w:r>
      <w:proofErr w:type="spellStart"/>
      <w:r>
        <w:t>experimentar</w:t>
      </w:r>
      <w:proofErr w:type="spellEnd"/>
      <w:r>
        <w:t xml:space="preserve"> o </w:t>
      </w:r>
      <w:proofErr w:type="spellStart"/>
      <w:r>
        <w:t>empirismo</w:t>
      </w:r>
      <w:proofErr w:type="spellEnd"/>
      <w:r>
        <w:t xml:space="preserve"> </w:t>
      </w:r>
      <w:proofErr w:type="spellStart"/>
      <w:r>
        <w:t>por</w:t>
      </w:r>
      <w:proofErr w:type="spellEnd"/>
      <w:r>
        <w:t xml:space="preserve"> </w:t>
      </w:r>
      <w:proofErr w:type="spellStart"/>
      <w:r>
        <w:t>sua</w:t>
      </w:r>
      <w:proofErr w:type="spellEnd"/>
      <w:r>
        <w:t xml:space="preserve"> </w:t>
      </w:r>
      <w:proofErr w:type="spellStart"/>
      <w:r>
        <w:t>essência</w:t>
      </w:r>
      <w:proofErr w:type="spellEnd"/>
      <w:r>
        <w:t xml:space="preserve">, </w:t>
      </w:r>
      <w:proofErr w:type="spellStart"/>
      <w:r>
        <w:t>mas</w:t>
      </w:r>
      <w:proofErr w:type="spellEnd"/>
      <w:r>
        <w:t xml:space="preserve"> </w:t>
      </w:r>
      <w:proofErr w:type="spellStart"/>
      <w:r>
        <w:t>também</w:t>
      </w:r>
      <w:proofErr w:type="spellEnd"/>
      <w:r>
        <w:t xml:space="preserve"> o </w:t>
      </w:r>
      <w:proofErr w:type="spellStart"/>
      <w:r>
        <w:t>método</w:t>
      </w:r>
      <w:proofErr w:type="spellEnd"/>
      <w:r>
        <w:t xml:space="preserve"> </w:t>
      </w:r>
      <w:proofErr w:type="spellStart"/>
      <w:r>
        <w:t>científico</w:t>
      </w:r>
      <w:proofErr w:type="spellEnd"/>
      <w:r>
        <w:t xml:space="preserve"> e a </w:t>
      </w:r>
      <w:proofErr w:type="spellStart"/>
      <w:r>
        <w:t>modelagem</w:t>
      </w:r>
      <w:proofErr w:type="spellEnd"/>
      <w:r>
        <w:t xml:space="preserve"> </w:t>
      </w:r>
      <w:proofErr w:type="spellStart"/>
      <w:r>
        <w:t>matemática</w:t>
      </w:r>
      <w:proofErr w:type="spellEnd"/>
      <w:r>
        <w:t xml:space="preserve"> </w:t>
      </w:r>
      <w:proofErr w:type="spellStart"/>
      <w:r>
        <w:t>desses</w:t>
      </w:r>
      <w:proofErr w:type="spellEnd"/>
      <w:r>
        <w:t xml:space="preserve"> “</w:t>
      </w:r>
      <w:proofErr w:type="spellStart"/>
      <w:r>
        <w:t>fenômenos</w:t>
      </w:r>
      <w:proofErr w:type="spellEnd"/>
      <w:r>
        <w:t xml:space="preserve">”. Este software, no </w:t>
      </w:r>
      <w:proofErr w:type="spellStart"/>
      <w:r>
        <w:t>entanto</w:t>
      </w:r>
      <w:proofErr w:type="spellEnd"/>
      <w:r>
        <w:t xml:space="preserve">, é </w:t>
      </w:r>
      <w:proofErr w:type="spellStart"/>
      <w:r>
        <w:t>apenas</w:t>
      </w:r>
      <w:proofErr w:type="spellEnd"/>
      <w:r>
        <w:t xml:space="preserve"> </w:t>
      </w:r>
      <w:proofErr w:type="spellStart"/>
      <w:r>
        <w:t>uma</w:t>
      </w:r>
      <w:proofErr w:type="spellEnd"/>
      <w:r>
        <w:t xml:space="preserve"> das </w:t>
      </w:r>
      <w:proofErr w:type="spellStart"/>
      <w:r>
        <w:t>partes</w:t>
      </w:r>
      <w:proofErr w:type="spellEnd"/>
      <w:r>
        <w:t xml:space="preserve"> </w:t>
      </w:r>
      <w:proofErr w:type="spellStart"/>
      <w:r>
        <w:t>envolvidas</w:t>
      </w:r>
      <w:proofErr w:type="spellEnd"/>
      <w:r>
        <w:t xml:space="preserve"> </w:t>
      </w:r>
      <w:proofErr w:type="spellStart"/>
      <w:proofErr w:type="gramStart"/>
      <w:r>
        <w:t>na</w:t>
      </w:r>
      <w:proofErr w:type="spellEnd"/>
      <w:proofErr w:type="gramEnd"/>
      <w:r>
        <w:t xml:space="preserve"> </w:t>
      </w:r>
      <w:proofErr w:type="spellStart"/>
      <w:r>
        <w:t>atividade</w:t>
      </w:r>
      <w:proofErr w:type="spellEnd"/>
      <w:r>
        <w:t xml:space="preserve"> </w:t>
      </w:r>
      <w:proofErr w:type="spellStart"/>
      <w:r>
        <w:t>proposta</w:t>
      </w:r>
      <w:proofErr w:type="spellEnd"/>
      <w:r>
        <w:t xml:space="preserve">. </w:t>
      </w:r>
      <w:proofErr w:type="spellStart"/>
      <w:proofErr w:type="gramStart"/>
      <w:r>
        <w:t>Além</w:t>
      </w:r>
      <w:proofErr w:type="spellEnd"/>
      <w:r>
        <w:t xml:space="preserve"> dele, </w:t>
      </w:r>
      <w:proofErr w:type="spellStart"/>
      <w:r>
        <w:t>criamos</w:t>
      </w:r>
      <w:proofErr w:type="spellEnd"/>
      <w:r>
        <w:t xml:space="preserve"> um </w:t>
      </w:r>
      <w:proofErr w:type="spellStart"/>
      <w:r>
        <w:t>fórum</w:t>
      </w:r>
      <w:proofErr w:type="spellEnd"/>
      <w:r>
        <w:t xml:space="preserve"> de </w:t>
      </w:r>
      <w:proofErr w:type="spellStart"/>
      <w:r>
        <w:t>discussões</w:t>
      </w:r>
      <w:proofErr w:type="spellEnd"/>
      <w:r>
        <w:t xml:space="preserve"> </w:t>
      </w:r>
      <w:proofErr w:type="spellStart"/>
      <w:r>
        <w:t>intitulado</w:t>
      </w:r>
      <w:proofErr w:type="spellEnd"/>
      <w:r>
        <w:t xml:space="preserve"> “</w:t>
      </w:r>
      <w:proofErr w:type="spellStart"/>
      <w:r>
        <w:t>Comunidade</w:t>
      </w:r>
      <w:proofErr w:type="spellEnd"/>
      <w:r>
        <w:t xml:space="preserve"> </w:t>
      </w:r>
      <w:proofErr w:type="spellStart"/>
      <w:r>
        <w:t>científica</w:t>
      </w:r>
      <w:proofErr w:type="spellEnd"/>
      <w:r>
        <w:t xml:space="preserve">”, </w:t>
      </w:r>
      <w:proofErr w:type="spellStart"/>
      <w:r>
        <w:t>cujo</w:t>
      </w:r>
      <w:proofErr w:type="spellEnd"/>
      <w:r>
        <w:t xml:space="preserve"> </w:t>
      </w:r>
      <w:proofErr w:type="spellStart"/>
      <w:r>
        <w:t>propósito</w:t>
      </w:r>
      <w:proofErr w:type="spellEnd"/>
      <w:r>
        <w:t xml:space="preserve"> é </w:t>
      </w:r>
      <w:proofErr w:type="spellStart"/>
      <w:r>
        <w:t>promover</w:t>
      </w:r>
      <w:proofErr w:type="spellEnd"/>
      <w:r>
        <w:t xml:space="preserve"> a </w:t>
      </w:r>
      <w:proofErr w:type="spellStart"/>
      <w:r>
        <w:t>discussão</w:t>
      </w:r>
      <w:proofErr w:type="spellEnd"/>
      <w:r>
        <w:t xml:space="preserve"> entre </w:t>
      </w:r>
      <w:proofErr w:type="spellStart"/>
      <w:r>
        <w:t>os</w:t>
      </w:r>
      <w:proofErr w:type="spellEnd"/>
      <w:r>
        <w:t xml:space="preserve"> </w:t>
      </w:r>
      <w:proofErr w:type="spellStart"/>
      <w:r>
        <w:t>alunos</w:t>
      </w:r>
      <w:proofErr w:type="spellEnd"/>
      <w:r>
        <w:t xml:space="preserve"> (</w:t>
      </w:r>
      <w:proofErr w:type="spellStart"/>
      <w:r>
        <w:t>então</w:t>
      </w:r>
      <w:proofErr w:type="spellEnd"/>
      <w:r>
        <w:t xml:space="preserve"> </w:t>
      </w:r>
      <w:proofErr w:type="spellStart"/>
      <w:r>
        <w:t>cientistas</w:t>
      </w:r>
      <w:proofErr w:type="spellEnd"/>
      <w:r>
        <w:t xml:space="preserve"> </w:t>
      </w:r>
      <w:proofErr w:type="spellStart"/>
      <w:r>
        <w:t>neste</w:t>
      </w:r>
      <w:proofErr w:type="spellEnd"/>
      <w:r>
        <w:t xml:space="preserve"> </w:t>
      </w:r>
      <w:proofErr w:type="spellStart"/>
      <w:r>
        <w:t>cenário</w:t>
      </w:r>
      <w:proofErr w:type="spellEnd"/>
      <w:r>
        <w:t xml:space="preserve">), </w:t>
      </w:r>
      <w:proofErr w:type="spellStart"/>
      <w:r>
        <w:t>simulando</w:t>
      </w:r>
      <w:proofErr w:type="spellEnd"/>
      <w:r>
        <w:t xml:space="preserve"> de </w:t>
      </w:r>
      <w:proofErr w:type="spellStart"/>
      <w:r>
        <w:t>fato</w:t>
      </w:r>
      <w:proofErr w:type="spellEnd"/>
      <w:r>
        <w:t xml:space="preserve"> a </w:t>
      </w:r>
      <w:proofErr w:type="spellStart"/>
      <w:r>
        <w:t>comunidade</w:t>
      </w:r>
      <w:proofErr w:type="spellEnd"/>
      <w:r>
        <w:t xml:space="preserve"> </w:t>
      </w:r>
      <w:proofErr w:type="spellStart"/>
      <w:r>
        <w:t>científica</w:t>
      </w:r>
      <w:proofErr w:type="spellEnd"/>
      <w:r>
        <w:t xml:space="preserve"> de </w:t>
      </w:r>
      <w:proofErr w:type="spellStart"/>
      <w:r>
        <w:t>uma</w:t>
      </w:r>
      <w:proofErr w:type="spellEnd"/>
      <w:r>
        <w:t xml:space="preserve"> </w:t>
      </w:r>
      <w:proofErr w:type="spellStart"/>
      <w:r>
        <w:t>área</w:t>
      </w:r>
      <w:proofErr w:type="spellEnd"/>
      <w:r>
        <w:t xml:space="preserve"> </w:t>
      </w:r>
      <w:proofErr w:type="spellStart"/>
      <w:r>
        <w:t>qualquer</w:t>
      </w:r>
      <w:proofErr w:type="spellEnd"/>
      <w:r>
        <w:t>.</w:t>
      </w:r>
      <w:proofErr w:type="gramEnd"/>
      <w:r>
        <w:t xml:space="preserve"> </w:t>
      </w:r>
      <w:proofErr w:type="spellStart"/>
      <w:r>
        <w:t>Outra</w:t>
      </w:r>
      <w:proofErr w:type="spellEnd"/>
      <w:r>
        <w:t xml:space="preserve"> </w:t>
      </w:r>
      <w:proofErr w:type="spellStart"/>
      <w:r>
        <w:t>componente</w:t>
      </w:r>
      <w:proofErr w:type="spellEnd"/>
      <w:r>
        <w:t xml:space="preserve"> </w:t>
      </w:r>
      <w:proofErr w:type="spellStart"/>
      <w:r>
        <w:t>indispensável</w:t>
      </w:r>
      <w:proofErr w:type="spellEnd"/>
      <w:r>
        <w:t xml:space="preserve"> </w:t>
      </w:r>
      <w:proofErr w:type="spellStart"/>
      <w:r>
        <w:t>da</w:t>
      </w:r>
      <w:proofErr w:type="spellEnd"/>
      <w:r>
        <w:t xml:space="preserve"> </w:t>
      </w:r>
      <w:proofErr w:type="spellStart"/>
      <w:r>
        <w:t>atividade</w:t>
      </w:r>
      <w:proofErr w:type="spellEnd"/>
      <w:r>
        <w:t xml:space="preserve"> é </w:t>
      </w:r>
      <w:proofErr w:type="spellStart"/>
      <w:r>
        <w:t>os</w:t>
      </w:r>
      <w:proofErr w:type="spellEnd"/>
      <w:r>
        <w:t xml:space="preserve"> </w:t>
      </w:r>
      <w:proofErr w:type="spellStart"/>
      <w:r>
        <w:t>tutores</w:t>
      </w:r>
      <w:proofErr w:type="spellEnd"/>
      <w:r>
        <w:t xml:space="preserve"> do </w:t>
      </w:r>
      <w:proofErr w:type="spellStart"/>
      <w:r>
        <w:t>curso</w:t>
      </w:r>
      <w:proofErr w:type="spellEnd"/>
      <w:r>
        <w:t xml:space="preserve">, </w:t>
      </w:r>
      <w:proofErr w:type="spellStart"/>
      <w:r>
        <w:t>que</w:t>
      </w:r>
      <w:proofErr w:type="spellEnd"/>
      <w:r>
        <w:t xml:space="preserve"> </w:t>
      </w:r>
      <w:proofErr w:type="spellStart"/>
      <w:r>
        <w:t>foram</w:t>
      </w:r>
      <w:proofErr w:type="spellEnd"/>
      <w:r>
        <w:t xml:space="preserve"> </w:t>
      </w:r>
      <w:proofErr w:type="spellStart"/>
      <w:r>
        <w:t>orientados</w:t>
      </w:r>
      <w:proofErr w:type="spellEnd"/>
      <w:r>
        <w:t xml:space="preserve"> </w:t>
      </w:r>
      <w:proofErr w:type="spellStart"/>
      <w:r>
        <w:t>por</w:t>
      </w:r>
      <w:proofErr w:type="spellEnd"/>
      <w:r>
        <w:t xml:space="preserve"> </w:t>
      </w:r>
      <w:proofErr w:type="spellStart"/>
      <w:r>
        <w:t>nós</w:t>
      </w:r>
      <w:proofErr w:type="spellEnd"/>
      <w:r>
        <w:t xml:space="preserve"> </w:t>
      </w:r>
      <w:proofErr w:type="spellStart"/>
      <w:r>
        <w:t>quanto</w:t>
      </w:r>
      <w:proofErr w:type="spellEnd"/>
      <w:r>
        <w:t xml:space="preserve"> à </w:t>
      </w:r>
      <w:proofErr w:type="spellStart"/>
      <w:r>
        <w:t>mediação</w:t>
      </w:r>
      <w:proofErr w:type="spellEnd"/>
      <w:r>
        <w:t xml:space="preserve"> </w:t>
      </w:r>
      <w:proofErr w:type="spellStart"/>
      <w:r>
        <w:t>dessas</w:t>
      </w:r>
      <w:proofErr w:type="spellEnd"/>
      <w:r>
        <w:t xml:space="preserve"> </w:t>
      </w:r>
      <w:proofErr w:type="spellStart"/>
      <w:r>
        <w:t>discussões</w:t>
      </w:r>
      <w:proofErr w:type="spellEnd"/>
      <w:r>
        <w:t>.</w:t>
      </w:r>
    </w:p>
    <w:p w:rsidR="00EC49FE" w:rsidRDefault="00603861" w:rsidP="00603861">
      <w:pPr>
        <w:pStyle w:val="Ttulo1"/>
      </w:pPr>
      <w:r>
        <w:t>3</w:t>
      </w:r>
      <w:r w:rsidR="00EC49FE">
        <w:t xml:space="preserve">. </w:t>
      </w:r>
      <w:proofErr w:type="spellStart"/>
      <w:r w:rsidR="00E01738">
        <w:t>Sistema</w:t>
      </w:r>
      <w:proofErr w:type="spellEnd"/>
      <w:r w:rsidR="00E01738">
        <w:t xml:space="preserve"> multi-</w:t>
      </w:r>
      <w:proofErr w:type="spellStart"/>
      <w:r w:rsidR="00E01738">
        <w:t>agentes</w:t>
      </w:r>
      <w:proofErr w:type="spellEnd"/>
    </w:p>
    <w:p w:rsidR="00E01738" w:rsidRDefault="00E01738" w:rsidP="00E01738">
      <w:r>
        <w:t xml:space="preserve">O </w:t>
      </w:r>
      <w:proofErr w:type="spellStart"/>
      <w:r>
        <w:t>conceito</w:t>
      </w:r>
      <w:proofErr w:type="spellEnd"/>
      <w:r>
        <w:t xml:space="preserve"> de </w:t>
      </w:r>
      <w:proofErr w:type="spellStart"/>
      <w:r>
        <w:t>sistemas</w:t>
      </w:r>
      <w:proofErr w:type="spellEnd"/>
      <w:r>
        <w:t xml:space="preserve"> multi</w:t>
      </w:r>
      <w:r w:rsidR="00350BF3">
        <w:t>-</w:t>
      </w:r>
      <w:proofErr w:type="spellStart"/>
      <w:r>
        <w:t>agentes</w:t>
      </w:r>
      <w:proofErr w:type="spellEnd"/>
      <w:r>
        <w:t xml:space="preserve"> é </w:t>
      </w:r>
      <w:proofErr w:type="spellStart"/>
      <w:r>
        <w:t>inspirado</w:t>
      </w:r>
      <w:proofErr w:type="spellEnd"/>
      <w:r>
        <w:t xml:space="preserve"> </w:t>
      </w:r>
      <w:proofErr w:type="spellStart"/>
      <w:proofErr w:type="gramStart"/>
      <w:r>
        <w:t>na</w:t>
      </w:r>
      <w:proofErr w:type="spellEnd"/>
      <w:proofErr w:type="gramEnd"/>
      <w:r>
        <w:t xml:space="preserve"> </w:t>
      </w:r>
      <w:proofErr w:type="spellStart"/>
      <w:r>
        <w:t>ideia</w:t>
      </w:r>
      <w:proofErr w:type="spellEnd"/>
      <w:r>
        <w:t xml:space="preserve"> de </w:t>
      </w:r>
      <w:proofErr w:type="spellStart"/>
      <w:r>
        <w:t>agentes</w:t>
      </w:r>
      <w:proofErr w:type="spellEnd"/>
      <w:r>
        <w:t xml:space="preserve"> </w:t>
      </w:r>
      <w:proofErr w:type="spellStart"/>
      <w:r>
        <w:t>independentes</w:t>
      </w:r>
      <w:proofErr w:type="spellEnd"/>
      <w:r>
        <w:t xml:space="preserve"> </w:t>
      </w:r>
      <w:proofErr w:type="spellStart"/>
      <w:r>
        <w:t>coexistentes</w:t>
      </w:r>
      <w:proofErr w:type="spellEnd"/>
      <w:r>
        <w:t xml:space="preserve"> </w:t>
      </w:r>
      <w:proofErr w:type="spellStart"/>
      <w:r>
        <w:t>dentro</w:t>
      </w:r>
      <w:proofErr w:type="spellEnd"/>
      <w:r>
        <w:t xml:space="preserve"> de um </w:t>
      </w:r>
      <w:proofErr w:type="spellStart"/>
      <w:r>
        <w:t>mesmo</w:t>
      </w:r>
      <w:proofErr w:type="spellEnd"/>
      <w:r>
        <w:t xml:space="preserve"> </w:t>
      </w:r>
      <w:proofErr w:type="spellStart"/>
      <w:r>
        <w:t>ambiente</w:t>
      </w:r>
      <w:proofErr w:type="spellEnd"/>
      <w:r>
        <w:t xml:space="preserve">. </w:t>
      </w:r>
      <w:proofErr w:type="spellStart"/>
      <w:r>
        <w:t>Cada</w:t>
      </w:r>
      <w:proofErr w:type="spellEnd"/>
      <w:r>
        <w:t xml:space="preserve"> </w:t>
      </w:r>
      <w:proofErr w:type="spellStart"/>
      <w:r>
        <w:t>agente</w:t>
      </w:r>
      <w:proofErr w:type="spellEnd"/>
      <w:r>
        <w:t xml:space="preserve"> é um </w:t>
      </w:r>
      <w:proofErr w:type="spellStart"/>
      <w:r>
        <w:t>subprograma</w:t>
      </w:r>
      <w:proofErr w:type="spellEnd"/>
      <w:r>
        <w:t xml:space="preserve"> com </w:t>
      </w:r>
      <w:proofErr w:type="spellStart"/>
      <w:r>
        <w:t>certa</w:t>
      </w:r>
      <w:proofErr w:type="spellEnd"/>
      <w:r>
        <w:t xml:space="preserve"> </w:t>
      </w:r>
      <w:proofErr w:type="spellStart"/>
      <w:r>
        <w:t>autonomia</w:t>
      </w:r>
      <w:proofErr w:type="spellEnd"/>
      <w:r>
        <w:t xml:space="preserve"> </w:t>
      </w:r>
      <w:proofErr w:type="spellStart"/>
      <w:r>
        <w:t>dentro</w:t>
      </w:r>
      <w:proofErr w:type="spellEnd"/>
      <w:r>
        <w:t xml:space="preserve"> </w:t>
      </w:r>
      <w:proofErr w:type="spellStart"/>
      <w:r>
        <w:t>daquele</w:t>
      </w:r>
      <w:proofErr w:type="spellEnd"/>
      <w:r>
        <w:t xml:space="preserve"> </w:t>
      </w:r>
      <w:proofErr w:type="spellStart"/>
      <w:r>
        <w:t>ambiente</w:t>
      </w:r>
      <w:proofErr w:type="spellEnd"/>
      <w:r>
        <w:t xml:space="preserve">, e é </w:t>
      </w:r>
      <w:proofErr w:type="spellStart"/>
      <w:r>
        <w:t>composto</w:t>
      </w:r>
      <w:proofErr w:type="spellEnd"/>
      <w:r>
        <w:t xml:space="preserve"> de </w:t>
      </w:r>
      <w:proofErr w:type="spellStart"/>
      <w:r>
        <w:t>rotinas</w:t>
      </w:r>
      <w:proofErr w:type="spellEnd"/>
      <w:r>
        <w:t xml:space="preserve"> de </w:t>
      </w:r>
      <w:proofErr w:type="spellStart"/>
      <w:r>
        <w:t>caráter</w:t>
      </w:r>
      <w:proofErr w:type="spellEnd"/>
      <w:r>
        <w:t xml:space="preserve"> sensorial, </w:t>
      </w:r>
      <w:proofErr w:type="spellStart"/>
      <w:r>
        <w:t>por</w:t>
      </w:r>
      <w:proofErr w:type="spellEnd"/>
      <w:r>
        <w:t xml:space="preserve"> </w:t>
      </w:r>
      <w:proofErr w:type="spellStart"/>
      <w:r>
        <w:t>onde</w:t>
      </w:r>
      <w:proofErr w:type="spellEnd"/>
      <w:r>
        <w:t xml:space="preserve"> o </w:t>
      </w:r>
      <w:proofErr w:type="spellStart"/>
      <w:r>
        <w:t>mesmo</w:t>
      </w:r>
      <w:proofErr w:type="spellEnd"/>
      <w:r>
        <w:t xml:space="preserve"> é </w:t>
      </w:r>
      <w:proofErr w:type="spellStart"/>
      <w:r>
        <w:t>capaz</w:t>
      </w:r>
      <w:proofErr w:type="spellEnd"/>
      <w:r>
        <w:t xml:space="preserve"> de </w:t>
      </w:r>
      <w:proofErr w:type="spellStart"/>
      <w:r>
        <w:t>perceber</w:t>
      </w:r>
      <w:proofErr w:type="spellEnd"/>
      <w:r>
        <w:t xml:space="preserve"> o </w:t>
      </w:r>
      <w:proofErr w:type="spellStart"/>
      <w:r>
        <w:t>ambiente</w:t>
      </w:r>
      <w:proofErr w:type="spellEnd"/>
      <w:r>
        <w:t xml:space="preserve"> (</w:t>
      </w:r>
      <w:proofErr w:type="spellStart"/>
      <w:r>
        <w:t>incluindo</w:t>
      </w:r>
      <w:proofErr w:type="spellEnd"/>
      <w:r>
        <w:t xml:space="preserve"> </w:t>
      </w:r>
      <w:proofErr w:type="spellStart"/>
      <w:r>
        <w:t>outros</w:t>
      </w:r>
      <w:proofErr w:type="spellEnd"/>
      <w:r>
        <w:t xml:space="preserve"> </w:t>
      </w:r>
      <w:proofErr w:type="spellStart"/>
      <w:r>
        <w:t>agentes</w:t>
      </w:r>
      <w:proofErr w:type="spellEnd"/>
      <w:r>
        <w:t xml:space="preserve"> e a </w:t>
      </w:r>
      <w:proofErr w:type="spellStart"/>
      <w:r>
        <w:t>si</w:t>
      </w:r>
      <w:proofErr w:type="spellEnd"/>
      <w:r>
        <w:t xml:space="preserve"> </w:t>
      </w:r>
      <w:proofErr w:type="spellStart"/>
      <w:r>
        <w:t>mesmo</w:t>
      </w:r>
      <w:proofErr w:type="spellEnd"/>
      <w:r>
        <w:t xml:space="preserve">), </w:t>
      </w:r>
      <w:proofErr w:type="spellStart"/>
      <w:r>
        <w:t>rotinas</w:t>
      </w:r>
      <w:proofErr w:type="spellEnd"/>
      <w:r>
        <w:t xml:space="preserve"> de </w:t>
      </w:r>
      <w:proofErr w:type="spellStart"/>
      <w:r>
        <w:t>raciocínio</w:t>
      </w:r>
      <w:proofErr w:type="spellEnd"/>
      <w:r>
        <w:t xml:space="preserve">, </w:t>
      </w:r>
      <w:proofErr w:type="spellStart"/>
      <w:r>
        <w:t>nas</w:t>
      </w:r>
      <w:proofErr w:type="spellEnd"/>
      <w:r>
        <w:t xml:space="preserve"> </w:t>
      </w:r>
      <w:proofErr w:type="spellStart"/>
      <w:r>
        <w:t>quais</w:t>
      </w:r>
      <w:proofErr w:type="spellEnd"/>
      <w:r>
        <w:t xml:space="preserve"> o </w:t>
      </w:r>
      <w:proofErr w:type="spellStart"/>
      <w:r>
        <w:t>agente</w:t>
      </w:r>
      <w:proofErr w:type="spellEnd"/>
      <w:r>
        <w:t xml:space="preserve"> </w:t>
      </w:r>
      <w:proofErr w:type="spellStart"/>
      <w:r>
        <w:t>toma</w:t>
      </w:r>
      <w:proofErr w:type="spellEnd"/>
      <w:r>
        <w:t xml:space="preserve"> </w:t>
      </w:r>
      <w:proofErr w:type="spellStart"/>
      <w:r>
        <w:t>decisões</w:t>
      </w:r>
      <w:proofErr w:type="spellEnd"/>
      <w:r>
        <w:t xml:space="preserve"> </w:t>
      </w:r>
      <w:proofErr w:type="spellStart"/>
      <w:r>
        <w:t>baseadas</w:t>
      </w:r>
      <w:proofErr w:type="spellEnd"/>
      <w:r>
        <w:t xml:space="preserve"> </w:t>
      </w:r>
      <w:proofErr w:type="spellStart"/>
      <w:r>
        <w:t>nos</w:t>
      </w:r>
      <w:proofErr w:type="spellEnd"/>
      <w:r>
        <w:t xml:space="preserve"> </w:t>
      </w:r>
      <w:proofErr w:type="spellStart"/>
      <w:r>
        <w:t>estímulos</w:t>
      </w:r>
      <w:proofErr w:type="spellEnd"/>
      <w:r>
        <w:t xml:space="preserve"> </w:t>
      </w:r>
      <w:proofErr w:type="spellStart"/>
      <w:r>
        <w:t>recebidos</w:t>
      </w:r>
      <w:proofErr w:type="spellEnd"/>
      <w:r>
        <w:t xml:space="preserve"> </w:t>
      </w:r>
      <w:proofErr w:type="spellStart"/>
      <w:r>
        <w:t>pelos</w:t>
      </w:r>
      <w:proofErr w:type="spellEnd"/>
      <w:r>
        <w:t xml:space="preserve"> </w:t>
      </w:r>
      <w:proofErr w:type="spellStart"/>
      <w:r>
        <w:t>sensores</w:t>
      </w:r>
      <w:proofErr w:type="spellEnd"/>
      <w:r>
        <w:t xml:space="preserve">, e </w:t>
      </w:r>
      <w:proofErr w:type="spellStart"/>
      <w:r>
        <w:t>rotinas</w:t>
      </w:r>
      <w:proofErr w:type="spellEnd"/>
      <w:r>
        <w:t xml:space="preserve"> de </w:t>
      </w:r>
      <w:proofErr w:type="spellStart"/>
      <w:r>
        <w:t>ação</w:t>
      </w:r>
      <w:proofErr w:type="spellEnd"/>
      <w:r>
        <w:t xml:space="preserve">, </w:t>
      </w:r>
      <w:proofErr w:type="spellStart"/>
      <w:r>
        <w:t>onde</w:t>
      </w:r>
      <w:proofErr w:type="spellEnd"/>
      <w:r>
        <w:t xml:space="preserve"> de </w:t>
      </w:r>
      <w:proofErr w:type="spellStart"/>
      <w:r>
        <w:t>acordo</w:t>
      </w:r>
      <w:proofErr w:type="spellEnd"/>
      <w:r>
        <w:t xml:space="preserve"> com </w:t>
      </w:r>
      <w:proofErr w:type="spellStart"/>
      <w:r>
        <w:t>suas</w:t>
      </w:r>
      <w:proofErr w:type="spellEnd"/>
      <w:r>
        <w:t xml:space="preserve"> </w:t>
      </w:r>
      <w:proofErr w:type="spellStart"/>
      <w:r>
        <w:t>heurísticas</w:t>
      </w:r>
      <w:proofErr w:type="spellEnd"/>
      <w:r>
        <w:t xml:space="preserve"> de </w:t>
      </w:r>
      <w:proofErr w:type="spellStart"/>
      <w:r>
        <w:t>raciocínio</w:t>
      </w:r>
      <w:proofErr w:type="spellEnd"/>
      <w:r>
        <w:t xml:space="preserve">, o </w:t>
      </w:r>
      <w:proofErr w:type="spellStart"/>
      <w:r>
        <w:t>agente</w:t>
      </w:r>
      <w:proofErr w:type="spellEnd"/>
      <w:r>
        <w:t xml:space="preserve"> </w:t>
      </w:r>
      <w:proofErr w:type="spellStart"/>
      <w:r>
        <w:t>pode</w:t>
      </w:r>
      <w:proofErr w:type="spellEnd"/>
      <w:r>
        <w:t xml:space="preserve"> </w:t>
      </w:r>
      <w:proofErr w:type="spellStart"/>
      <w:r>
        <w:t>produzir</w:t>
      </w:r>
      <w:proofErr w:type="spellEnd"/>
      <w:r>
        <w:t xml:space="preserve"> </w:t>
      </w:r>
      <w:proofErr w:type="spellStart"/>
      <w:r>
        <w:t>informação</w:t>
      </w:r>
      <w:proofErr w:type="spellEnd"/>
      <w:r>
        <w:t xml:space="preserve"> </w:t>
      </w:r>
      <w:proofErr w:type="spellStart"/>
      <w:r>
        <w:t>dentro</w:t>
      </w:r>
      <w:proofErr w:type="spellEnd"/>
      <w:r>
        <w:t xml:space="preserve"> do </w:t>
      </w:r>
      <w:proofErr w:type="spellStart"/>
      <w:r>
        <w:t>sistema</w:t>
      </w:r>
      <w:proofErr w:type="spellEnd"/>
      <w:r>
        <w:t xml:space="preserve"> </w:t>
      </w:r>
      <w:proofErr w:type="spellStart"/>
      <w:r>
        <w:t>onde</w:t>
      </w:r>
      <w:proofErr w:type="spellEnd"/>
      <w:r>
        <w:t xml:space="preserve"> </w:t>
      </w:r>
      <w:proofErr w:type="spellStart"/>
      <w:r>
        <w:t>está</w:t>
      </w:r>
      <w:proofErr w:type="spellEnd"/>
      <w:r>
        <w:t xml:space="preserve"> </w:t>
      </w:r>
      <w:proofErr w:type="spellStart"/>
      <w:r>
        <w:t>inserido</w:t>
      </w:r>
      <w:proofErr w:type="spellEnd"/>
      <w:r>
        <w:t>.</w:t>
      </w:r>
    </w:p>
    <w:p w:rsidR="00EC49FE" w:rsidRDefault="00E01738" w:rsidP="00E01738">
      <w:r>
        <w:tab/>
      </w:r>
      <w:proofErr w:type="spellStart"/>
      <w:r>
        <w:t>P</w:t>
      </w:r>
      <w:r w:rsidR="00384518">
        <w:t>ela</w:t>
      </w:r>
      <w:proofErr w:type="spellEnd"/>
      <w:r w:rsidR="00384518">
        <w:t xml:space="preserve"> </w:t>
      </w:r>
      <w:proofErr w:type="spellStart"/>
      <w:r w:rsidR="00384518">
        <w:t>definição</w:t>
      </w:r>
      <w:proofErr w:type="spellEnd"/>
      <w:r w:rsidR="00384518">
        <w:t xml:space="preserve"> de Reis (2002)</w:t>
      </w:r>
      <w:r>
        <w:t xml:space="preserve">, “um </w:t>
      </w:r>
      <w:proofErr w:type="spellStart"/>
      <w:r>
        <w:t>agente</w:t>
      </w:r>
      <w:proofErr w:type="spellEnd"/>
      <w:r>
        <w:t xml:space="preserve"> é um </w:t>
      </w:r>
      <w:proofErr w:type="spellStart"/>
      <w:r>
        <w:t>sistema</w:t>
      </w:r>
      <w:proofErr w:type="spellEnd"/>
      <w:r>
        <w:t xml:space="preserve"> </w:t>
      </w:r>
      <w:proofErr w:type="spellStart"/>
      <w:r>
        <w:t>computacional</w:t>
      </w:r>
      <w:proofErr w:type="spellEnd"/>
      <w:r>
        <w:t xml:space="preserve">, </w:t>
      </w:r>
      <w:proofErr w:type="spellStart"/>
      <w:r>
        <w:t>situado</w:t>
      </w:r>
      <w:proofErr w:type="spellEnd"/>
      <w:r>
        <w:t xml:space="preserve"> num dado </w:t>
      </w:r>
      <w:proofErr w:type="spellStart"/>
      <w:r>
        <w:t>ambiente</w:t>
      </w:r>
      <w:proofErr w:type="spellEnd"/>
      <w:r>
        <w:t xml:space="preserve">, </w:t>
      </w:r>
      <w:proofErr w:type="spellStart"/>
      <w:r>
        <w:t>que</w:t>
      </w:r>
      <w:proofErr w:type="spellEnd"/>
      <w:r>
        <w:t xml:space="preserve"> tem a </w:t>
      </w:r>
      <w:proofErr w:type="spellStart"/>
      <w:r>
        <w:t>percepção</w:t>
      </w:r>
      <w:proofErr w:type="spellEnd"/>
      <w:r>
        <w:t xml:space="preserve"> </w:t>
      </w:r>
      <w:proofErr w:type="spellStart"/>
      <w:r>
        <w:t>desse</w:t>
      </w:r>
      <w:proofErr w:type="spellEnd"/>
      <w:r>
        <w:t xml:space="preserve"> </w:t>
      </w:r>
      <w:proofErr w:type="spellStart"/>
      <w:r>
        <w:t>ambiente</w:t>
      </w:r>
      <w:proofErr w:type="spellEnd"/>
      <w:r>
        <w:t xml:space="preserve"> </w:t>
      </w:r>
      <w:proofErr w:type="spellStart"/>
      <w:r>
        <w:t>através</w:t>
      </w:r>
      <w:proofErr w:type="spellEnd"/>
      <w:r>
        <w:t xml:space="preserve"> de </w:t>
      </w:r>
      <w:proofErr w:type="spellStart"/>
      <w:r>
        <w:t>sensores</w:t>
      </w:r>
      <w:proofErr w:type="spellEnd"/>
      <w:r>
        <w:t xml:space="preserve">, tem </w:t>
      </w:r>
      <w:proofErr w:type="spellStart"/>
      <w:r>
        <w:t>capacidade</w:t>
      </w:r>
      <w:proofErr w:type="spellEnd"/>
      <w:r>
        <w:t xml:space="preserve"> de </w:t>
      </w:r>
      <w:proofErr w:type="spellStart"/>
      <w:r>
        <w:t>decisão</w:t>
      </w:r>
      <w:proofErr w:type="spellEnd"/>
      <w:r>
        <w:t xml:space="preserve">, age de forma </w:t>
      </w:r>
      <w:proofErr w:type="spellStart"/>
      <w:r>
        <w:t>autônoma</w:t>
      </w:r>
      <w:proofErr w:type="spellEnd"/>
      <w:r>
        <w:t xml:space="preserve"> </w:t>
      </w:r>
      <w:proofErr w:type="spellStart"/>
      <w:r>
        <w:t>nesse</w:t>
      </w:r>
      <w:proofErr w:type="spellEnd"/>
      <w:r>
        <w:t xml:space="preserve"> </w:t>
      </w:r>
      <w:proofErr w:type="spellStart"/>
      <w:r>
        <w:t>ambiente</w:t>
      </w:r>
      <w:proofErr w:type="spellEnd"/>
      <w:r>
        <w:t xml:space="preserve"> </w:t>
      </w:r>
      <w:proofErr w:type="spellStart"/>
      <w:r>
        <w:t>através</w:t>
      </w:r>
      <w:proofErr w:type="spellEnd"/>
      <w:r>
        <w:t xml:space="preserve"> de </w:t>
      </w:r>
      <w:proofErr w:type="spellStart"/>
      <w:r>
        <w:t>atuadores</w:t>
      </w:r>
      <w:proofErr w:type="spellEnd"/>
      <w:r>
        <w:t xml:space="preserve">, e </w:t>
      </w:r>
      <w:proofErr w:type="spellStart"/>
      <w:r>
        <w:t>possui</w:t>
      </w:r>
      <w:proofErr w:type="spellEnd"/>
      <w:r>
        <w:t xml:space="preserve"> </w:t>
      </w:r>
      <w:proofErr w:type="spellStart"/>
      <w:r>
        <w:t>capacidades</w:t>
      </w:r>
      <w:proofErr w:type="spellEnd"/>
      <w:r>
        <w:t xml:space="preserve"> de </w:t>
      </w:r>
      <w:proofErr w:type="spellStart"/>
      <w:r>
        <w:t>comunicação</w:t>
      </w:r>
      <w:proofErr w:type="spellEnd"/>
      <w:r>
        <w:t xml:space="preserve"> de alto </w:t>
      </w:r>
      <w:proofErr w:type="spellStart"/>
      <w:r>
        <w:t>nível</w:t>
      </w:r>
      <w:proofErr w:type="spellEnd"/>
      <w:r>
        <w:t xml:space="preserve"> com </w:t>
      </w:r>
      <w:proofErr w:type="spellStart"/>
      <w:r>
        <w:t>outros</w:t>
      </w:r>
      <w:proofErr w:type="spellEnd"/>
      <w:r>
        <w:t xml:space="preserve"> </w:t>
      </w:r>
      <w:proofErr w:type="spellStart"/>
      <w:r>
        <w:t>agentes</w:t>
      </w:r>
      <w:proofErr w:type="spellEnd"/>
      <w:r>
        <w:t xml:space="preserve"> e/</w:t>
      </w:r>
      <w:proofErr w:type="spellStart"/>
      <w:r>
        <w:t>ou</w:t>
      </w:r>
      <w:proofErr w:type="spellEnd"/>
      <w:r>
        <w:t xml:space="preserve"> </w:t>
      </w:r>
      <w:proofErr w:type="spellStart"/>
      <w:r>
        <w:t>humanos</w:t>
      </w:r>
      <w:proofErr w:type="spellEnd"/>
      <w:r>
        <w:t xml:space="preserve">, de forma a </w:t>
      </w:r>
      <w:proofErr w:type="spellStart"/>
      <w:r>
        <w:t>desempenhar</w:t>
      </w:r>
      <w:proofErr w:type="spellEnd"/>
      <w:r>
        <w:t xml:space="preserve"> </w:t>
      </w:r>
      <w:proofErr w:type="spellStart"/>
      <w:r>
        <w:t>uma</w:t>
      </w:r>
      <w:proofErr w:type="spellEnd"/>
      <w:r>
        <w:t xml:space="preserve"> dada </w:t>
      </w:r>
      <w:proofErr w:type="spellStart"/>
      <w:r>
        <w:t>função</w:t>
      </w:r>
      <w:proofErr w:type="spellEnd"/>
      <w:r>
        <w:t xml:space="preserve"> </w:t>
      </w:r>
      <w:proofErr w:type="spellStart"/>
      <w:r>
        <w:t>para</w:t>
      </w:r>
      <w:proofErr w:type="spellEnd"/>
      <w:r>
        <w:t xml:space="preserve"> a </w:t>
      </w:r>
      <w:proofErr w:type="spellStart"/>
      <w:r>
        <w:t>qual</w:t>
      </w:r>
      <w:proofErr w:type="spellEnd"/>
      <w:r>
        <w:t xml:space="preserve"> </w:t>
      </w:r>
      <w:proofErr w:type="spellStart"/>
      <w:r>
        <w:t>foi</w:t>
      </w:r>
      <w:proofErr w:type="spellEnd"/>
      <w:r>
        <w:t xml:space="preserve"> </w:t>
      </w:r>
      <w:proofErr w:type="spellStart"/>
      <w:r>
        <w:t>projetado</w:t>
      </w:r>
      <w:proofErr w:type="spellEnd"/>
      <w:r>
        <w:t xml:space="preserve">. O </w:t>
      </w:r>
      <w:proofErr w:type="spellStart"/>
      <w:r>
        <w:t>diagrama</w:t>
      </w:r>
      <w:proofErr w:type="spellEnd"/>
      <w:r>
        <w:t xml:space="preserve"> </w:t>
      </w:r>
      <w:proofErr w:type="spellStart"/>
      <w:r>
        <w:t>apresentado</w:t>
      </w:r>
      <w:proofErr w:type="spellEnd"/>
      <w:r>
        <w:t xml:space="preserve"> </w:t>
      </w:r>
      <w:proofErr w:type="spellStart"/>
      <w:r>
        <w:t>por</w:t>
      </w:r>
      <w:proofErr w:type="spellEnd"/>
      <w:r>
        <w:t xml:space="preserve"> </w:t>
      </w:r>
      <w:proofErr w:type="spellStart"/>
      <w:r>
        <w:t>Thomaz</w:t>
      </w:r>
      <w:proofErr w:type="spellEnd"/>
      <w:r>
        <w:t xml:space="preserve"> (2011), </w:t>
      </w:r>
      <w:proofErr w:type="spellStart"/>
      <w:r>
        <w:t>baseado</w:t>
      </w:r>
      <w:proofErr w:type="spellEnd"/>
      <w:r>
        <w:t xml:space="preserve"> </w:t>
      </w:r>
      <w:proofErr w:type="spellStart"/>
      <w:proofErr w:type="gramStart"/>
      <w:r>
        <w:t>na</w:t>
      </w:r>
      <w:proofErr w:type="spellEnd"/>
      <w:proofErr w:type="gramEnd"/>
      <w:r>
        <w:t xml:space="preserve"> </w:t>
      </w:r>
      <w:proofErr w:type="spellStart"/>
      <w:r>
        <w:t>generalização</w:t>
      </w:r>
      <w:proofErr w:type="spellEnd"/>
      <w:r>
        <w:t xml:space="preserve"> de </w:t>
      </w:r>
      <w:proofErr w:type="spellStart"/>
      <w:r>
        <w:t>diversos</w:t>
      </w:r>
      <w:proofErr w:type="spellEnd"/>
      <w:r>
        <w:t xml:space="preserve"> </w:t>
      </w:r>
      <w:proofErr w:type="spellStart"/>
      <w:r>
        <w:t>outros</w:t>
      </w:r>
      <w:proofErr w:type="spellEnd"/>
      <w:r>
        <w:t xml:space="preserve"> </w:t>
      </w:r>
      <w:proofErr w:type="spellStart"/>
      <w:r>
        <w:t>trabalhos</w:t>
      </w:r>
      <w:proofErr w:type="spellEnd"/>
      <w:r>
        <w:t xml:space="preserve">, </w:t>
      </w:r>
      <w:proofErr w:type="spellStart"/>
      <w:r>
        <w:t>ilustra</w:t>
      </w:r>
      <w:proofErr w:type="spellEnd"/>
      <w:r>
        <w:t xml:space="preserve"> a </w:t>
      </w:r>
      <w:proofErr w:type="spellStart"/>
      <w:r>
        <w:t>arquitetura</w:t>
      </w:r>
      <w:proofErr w:type="spellEnd"/>
      <w:r>
        <w:t xml:space="preserve"> de um </w:t>
      </w:r>
      <w:proofErr w:type="spellStart"/>
      <w:r>
        <w:t>agente</w:t>
      </w:r>
      <w:proofErr w:type="spellEnd"/>
      <w:r>
        <w:t xml:space="preserve"> </w:t>
      </w:r>
      <w:proofErr w:type="spellStart"/>
      <w:r>
        <w:t>da</w:t>
      </w:r>
      <w:proofErr w:type="spellEnd"/>
      <w:r>
        <w:t xml:space="preserve"> </w:t>
      </w:r>
      <w:proofErr w:type="spellStart"/>
      <w:r>
        <w:t>maneira</w:t>
      </w:r>
      <w:proofErr w:type="spellEnd"/>
      <w:r>
        <w:t xml:space="preserve"> </w:t>
      </w:r>
      <w:proofErr w:type="spellStart"/>
      <w:r>
        <w:t>como</w:t>
      </w:r>
      <w:proofErr w:type="spellEnd"/>
      <w:r>
        <w:t xml:space="preserve"> </w:t>
      </w:r>
      <w:proofErr w:type="spellStart"/>
      <w:r>
        <w:t>foi</w:t>
      </w:r>
      <w:proofErr w:type="spellEnd"/>
      <w:r>
        <w:t xml:space="preserve"> </w:t>
      </w:r>
      <w:proofErr w:type="spellStart"/>
      <w:r>
        <w:t>utilizada</w:t>
      </w:r>
      <w:proofErr w:type="spellEnd"/>
      <w:r>
        <w:t xml:space="preserve"> </w:t>
      </w:r>
      <w:proofErr w:type="spellStart"/>
      <w:r>
        <w:t>para</w:t>
      </w:r>
      <w:proofErr w:type="spellEnd"/>
      <w:r>
        <w:t xml:space="preserve"> </w:t>
      </w:r>
      <w:proofErr w:type="spellStart"/>
      <w:r>
        <w:t>este</w:t>
      </w:r>
      <w:proofErr w:type="spellEnd"/>
      <w:r>
        <w:t xml:space="preserve"> </w:t>
      </w:r>
      <w:proofErr w:type="spellStart"/>
      <w:r>
        <w:t>trabalho</w:t>
      </w:r>
      <w:proofErr w:type="spellEnd"/>
      <w:r>
        <w:t>:</w:t>
      </w:r>
      <w:r w:rsidR="00EC49FE">
        <w:t xml:space="preserve">  </w:t>
      </w:r>
    </w:p>
    <w:p w:rsidR="00E01738" w:rsidRDefault="001777FD" w:rsidP="00D20962">
      <w:pPr>
        <w:jc w:val="center"/>
      </w:pPr>
      <w:r>
        <w:rPr>
          <w:noProof/>
          <w:lang w:val="pt-BR"/>
        </w:rPr>
        <w:lastRenderedPageBreak/>
        <w:drawing>
          <wp:inline distT="0" distB="0" distL="0" distR="0">
            <wp:extent cx="4458335" cy="1847850"/>
            <wp:effectExtent l="19050" t="0" r="0" b="0"/>
            <wp:docPr id="6" name="Imagem 6" descr="C:\Documents and Settings\irpagnossin\Meus documentos\Download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irpagnossin\Meus documentos\Downloads\Agent.PNG"/>
                    <pic:cNvPicPr>
                      <a:picLocks noChangeAspect="1" noChangeArrowheads="1"/>
                    </pic:cNvPicPr>
                  </pic:nvPicPr>
                  <pic:blipFill>
                    <a:blip r:embed="rId11" cstate="print"/>
                    <a:srcRect/>
                    <a:stretch>
                      <a:fillRect/>
                    </a:stretch>
                  </pic:blipFill>
                  <pic:spPr bwMode="auto">
                    <a:xfrm>
                      <a:off x="0" y="0"/>
                      <a:ext cx="4458335" cy="1847850"/>
                    </a:xfrm>
                    <a:prstGeom prst="rect">
                      <a:avLst/>
                    </a:prstGeom>
                    <a:noFill/>
                    <a:ln w="9525">
                      <a:noFill/>
                      <a:miter lim="800000"/>
                      <a:headEnd/>
                      <a:tailEnd/>
                    </a:ln>
                  </pic:spPr>
                </pic:pic>
              </a:graphicData>
            </a:graphic>
          </wp:inline>
        </w:drawing>
      </w:r>
    </w:p>
    <w:p w:rsidR="00E01738" w:rsidRDefault="00E01738" w:rsidP="00E01738">
      <w:pPr>
        <w:pStyle w:val="Legenda"/>
      </w:pPr>
      <w:proofErr w:type="spellStart"/>
      <w:proofErr w:type="gramStart"/>
      <w:r>
        <w:t>Figura</w:t>
      </w:r>
      <w:proofErr w:type="spellEnd"/>
      <w:r>
        <w:t xml:space="preserve"> </w:t>
      </w:r>
      <w:proofErr w:type="gramEnd"/>
      <w:r>
        <w:fldChar w:fldCharType="begin"/>
      </w:r>
      <w:r>
        <w:instrText xml:space="preserve"> SEQ Figure \* ARABIC </w:instrText>
      </w:r>
      <w:r>
        <w:fldChar w:fldCharType="separate"/>
      </w:r>
      <w:r w:rsidR="00925DA1">
        <w:rPr>
          <w:noProof/>
        </w:rPr>
        <w:t>1</w:t>
      </w:r>
      <w:r>
        <w:fldChar w:fldCharType="end"/>
      </w:r>
      <w:proofErr w:type="gramStart"/>
      <w:r>
        <w:t>.</w:t>
      </w:r>
      <w:proofErr w:type="gramEnd"/>
      <w:r>
        <w:t xml:space="preserve"> </w:t>
      </w:r>
      <w:proofErr w:type="spellStart"/>
      <w:r w:rsidR="00092C08">
        <w:t>Diagrama</w:t>
      </w:r>
      <w:proofErr w:type="spellEnd"/>
      <w:r w:rsidR="00092C08">
        <w:t xml:space="preserve"> </w:t>
      </w:r>
      <w:proofErr w:type="spellStart"/>
      <w:r w:rsidR="00092C08">
        <w:t>esquemático</w:t>
      </w:r>
      <w:proofErr w:type="spellEnd"/>
      <w:r w:rsidR="00092C08">
        <w:t xml:space="preserve"> de um </w:t>
      </w:r>
      <w:proofErr w:type="spellStart"/>
      <w:r w:rsidR="00092C08">
        <w:t>agente</w:t>
      </w:r>
      <w:proofErr w:type="spellEnd"/>
    </w:p>
    <w:p w:rsidR="00E01738" w:rsidRPr="00092C08" w:rsidRDefault="00E01738" w:rsidP="00E01738">
      <w:pPr>
        <w:pStyle w:val="NormalWeb"/>
        <w:spacing w:before="0" w:beforeAutospacing="0" w:after="0" w:afterAutospacing="0"/>
        <w:ind w:firstLine="720"/>
        <w:jc w:val="both"/>
        <w:rPr>
          <w:rFonts w:ascii="Times" w:hAnsi="Times"/>
          <w:color w:val="000000"/>
          <w:sz w:val="27"/>
          <w:szCs w:val="27"/>
        </w:rPr>
      </w:pPr>
      <w:r w:rsidRPr="00092C08">
        <w:rPr>
          <w:rFonts w:ascii="Times" w:hAnsi="Times"/>
          <w:color w:val="000000"/>
        </w:rPr>
        <w:t xml:space="preserve">A arquitetura de sistemas </w:t>
      </w:r>
      <w:proofErr w:type="spellStart"/>
      <w:r w:rsidR="00350BF3">
        <w:rPr>
          <w:rFonts w:ascii="Times" w:hAnsi="Times"/>
          <w:color w:val="000000"/>
        </w:rPr>
        <w:t>multi-agentes</w:t>
      </w:r>
      <w:proofErr w:type="spellEnd"/>
      <w:r w:rsidRPr="00092C08">
        <w:rPr>
          <w:rFonts w:ascii="Times" w:hAnsi="Times"/>
          <w:color w:val="000000"/>
        </w:rPr>
        <w:t xml:space="preserve"> tem se mostrado bastante poderosa, sobretudo por adequar-se a técnicas de processamento paralelo e computação em nuvem. No entanto, sua grande contribuição está em produzir resultados dificilmente alcançados em sistemas monolíticos, onde o controle de todos os elementos é centralizado. O processamento dos raciocínios e ações se dá por escalonamento em turnos, uma vez que a aplicação trabalha com </w:t>
      </w:r>
      <w:proofErr w:type="spellStart"/>
      <w:r w:rsidRPr="00092C08">
        <w:rPr>
          <w:rFonts w:ascii="Times" w:hAnsi="Times"/>
          <w:i/>
          <w:iCs/>
          <w:color w:val="000000"/>
        </w:rPr>
        <w:t>single-thread</w:t>
      </w:r>
      <w:proofErr w:type="spellEnd"/>
      <w:r w:rsidRPr="00092C08">
        <w:rPr>
          <w:rFonts w:ascii="Times" w:hAnsi="Times"/>
          <w:color w:val="000000"/>
        </w:rPr>
        <w:t>, co</w:t>
      </w:r>
      <w:r w:rsidR="00384518">
        <w:rPr>
          <w:rFonts w:ascii="Times" w:hAnsi="Times"/>
          <w:color w:val="000000"/>
        </w:rPr>
        <w:t xml:space="preserve">nforme a proposta de </w:t>
      </w:r>
      <w:proofErr w:type="spellStart"/>
      <w:r w:rsidR="00384518">
        <w:rPr>
          <w:rFonts w:ascii="Times" w:hAnsi="Times"/>
          <w:color w:val="000000"/>
        </w:rPr>
        <w:t>Behrens</w:t>
      </w:r>
      <w:proofErr w:type="spellEnd"/>
      <w:r w:rsidRPr="00092C08">
        <w:rPr>
          <w:rFonts w:ascii="Times" w:hAnsi="Times"/>
          <w:color w:val="000000"/>
        </w:rPr>
        <w:t xml:space="preserve"> para sistemas </w:t>
      </w:r>
      <w:proofErr w:type="spellStart"/>
      <w:r w:rsidRPr="00092C08">
        <w:rPr>
          <w:rFonts w:ascii="Times" w:hAnsi="Times"/>
          <w:color w:val="000000"/>
        </w:rPr>
        <w:t>multi-agentes</w:t>
      </w:r>
      <w:proofErr w:type="spellEnd"/>
      <w:r w:rsidRPr="00092C08">
        <w:rPr>
          <w:rFonts w:ascii="Times" w:hAnsi="Times"/>
          <w:color w:val="000000"/>
        </w:rPr>
        <w:t xml:space="preserve"> em ambientes de jogos virtuais, onde </w:t>
      </w:r>
      <w:proofErr w:type="gramStart"/>
      <w:r w:rsidRPr="00092C08">
        <w:rPr>
          <w:rFonts w:ascii="Times" w:hAnsi="Times"/>
          <w:color w:val="000000"/>
        </w:rPr>
        <w:t>necessita-se</w:t>
      </w:r>
      <w:proofErr w:type="gramEnd"/>
      <w:r w:rsidRPr="00092C08">
        <w:rPr>
          <w:rFonts w:ascii="Times" w:hAnsi="Times"/>
          <w:color w:val="000000"/>
        </w:rPr>
        <w:t xml:space="preserve"> com </w:t>
      </w:r>
      <w:proofErr w:type="spellStart"/>
      <w:r w:rsidRPr="00092C08">
        <w:rPr>
          <w:rFonts w:ascii="Times" w:hAnsi="Times"/>
          <w:color w:val="000000"/>
        </w:rPr>
        <w:t>frequência</w:t>
      </w:r>
      <w:proofErr w:type="spellEnd"/>
      <w:r w:rsidRPr="00092C08">
        <w:rPr>
          <w:rFonts w:ascii="Times" w:hAnsi="Times"/>
          <w:color w:val="000000"/>
        </w:rPr>
        <w:t xml:space="preserve"> controlar a taxa de amostragem dos acontecimentos.</w:t>
      </w:r>
    </w:p>
    <w:p w:rsidR="00E01738" w:rsidRPr="00092C08" w:rsidRDefault="00E01738" w:rsidP="00E01738">
      <w:pPr>
        <w:pStyle w:val="NormalWeb"/>
        <w:spacing w:before="0" w:beforeAutospacing="0" w:after="0" w:afterAutospacing="0"/>
        <w:ind w:firstLine="720"/>
        <w:jc w:val="both"/>
        <w:rPr>
          <w:rFonts w:ascii="Times" w:hAnsi="Times"/>
          <w:color w:val="000000"/>
          <w:sz w:val="27"/>
          <w:szCs w:val="27"/>
        </w:rPr>
      </w:pPr>
      <w:r w:rsidRPr="00092C08">
        <w:rPr>
          <w:rFonts w:ascii="Times" w:hAnsi="Times"/>
          <w:color w:val="000000"/>
        </w:rPr>
        <w:t xml:space="preserve">De acordo com a proposta deste objeto de aprendizagem, o aluno deve ser capaz de observar as interações correntes entre elementos em um mundo hipotético que lhe será apresentado. A decisão de desenvolver este dispositivo baseado na arquitetura de sistemas </w:t>
      </w:r>
      <w:proofErr w:type="spellStart"/>
      <w:r w:rsidR="00350BF3">
        <w:rPr>
          <w:rFonts w:ascii="Times" w:hAnsi="Times"/>
          <w:color w:val="000000"/>
        </w:rPr>
        <w:t>multi-agentes</w:t>
      </w:r>
      <w:proofErr w:type="spellEnd"/>
      <w:r w:rsidRPr="00092C08">
        <w:rPr>
          <w:rFonts w:ascii="Times" w:hAnsi="Times"/>
          <w:color w:val="000000"/>
        </w:rPr>
        <w:t xml:space="preserve"> foi baseada na versatilidade na criação dos sensores e atuadores destes agentes, permitindo que se buscasse uma configuração de agentes que atendesse adequadamente aos objetivos pedagógicos. Além disso, em um primeiro momento deseja-se criar uma configuração abstrata que não tenha relação direta com fenômenos naturais observáveis pelos alunos; uma segunda versão, porém, pode vir a ser uma variação do mesmo objeto de aprendizagem, que utilizando a mesma estrutura poderá vir a ilustrar algum fenômeno real (atração e repulsão de cargas eletromagnéticas, combinações genéticas, a relação entre pressão, temperatura e volume, </w:t>
      </w:r>
      <w:proofErr w:type="spellStart"/>
      <w:r w:rsidRPr="00092C08">
        <w:rPr>
          <w:rFonts w:ascii="Times" w:hAnsi="Times"/>
          <w:color w:val="000000"/>
        </w:rPr>
        <w:t>etc</w:t>
      </w:r>
      <w:proofErr w:type="spellEnd"/>
      <w:r w:rsidRPr="00092C08">
        <w:rPr>
          <w:rFonts w:ascii="Times" w:hAnsi="Times"/>
          <w:color w:val="000000"/>
        </w:rPr>
        <w:t xml:space="preserve">). </w:t>
      </w:r>
    </w:p>
    <w:p w:rsidR="00E01738" w:rsidRDefault="00E01738" w:rsidP="00E01738">
      <w:pPr>
        <w:pStyle w:val="Ttulo1"/>
      </w:pPr>
      <w:r>
        <w:t xml:space="preserve">4. </w:t>
      </w:r>
      <w:proofErr w:type="spellStart"/>
      <w:r>
        <w:t>Aplicação</w:t>
      </w:r>
      <w:proofErr w:type="spellEnd"/>
      <w:r>
        <w:t xml:space="preserve"> do OA</w:t>
      </w:r>
    </w:p>
    <w:p w:rsidR="00092C08" w:rsidRPr="00092C08" w:rsidRDefault="00092C08" w:rsidP="00092C08">
      <w:pPr>
        <w:pStyle w:val="NormalWeb"/>
        <w:spacing w:before="0" w:beforeAutospacing="0" w:after="0" w:afterAutospacing="0"/>
        <w:jc w:val="both"/>
        <w:rPr>
          <w:rFonts w:ascii="Times" w:hAnsi="Times"/>
          <w:color w:val="000000"/>
        </w:rPr>
      </w:pPr>
      <w:r w:rsidRPr="00092C08">
        <w:rPr>
          <w:rFonts w:ascii="Times" w:hAnsi="Times"/>
          <w:color w:val="000000"/>
        </w:rPr>
        <w:t xml:space="preserve">O ambiente deste sistema foi criado no formato de um tabuleiro, supondo que as peças só podem andar em quatro sentidos (cima, baixo, esquerda, direita), sobre as linhas deste tabuleiro, com um modelo de agente que atende às seguintes características físicas: (1) </w:t>
      </w:r>
      <w:r w:rsidRPr="00092C08">
        <w:rPr>
          <w:rFonts w:ascii="Times" w:hAnsi="Times"/>
          <w:b/>
          <w:bCs/>
          <w:color w:val="000000"/>
        </w:rPr>
        <w:t>forma poligonal</w:t>
      </w:r>
      <w:r w:rsidRPr="00092C08">
        <w:rPr>
          <w:rFonts w:ascii="Times" w:hAnsi="Times"/>
          <w:color w:val="000000"/>
        </w:rPr>
        <w:t xml:space="preserve">, podendo assumir uma entre três formas possíveis: triângulo, quadrado ou pentágono, (2) </w:t>
      </w:r>
      <w:r w:rsidRPr="00092C08">
        <w:rPr>
          <w:rFonts w:ascii="Times" w:hAnsi="Times"/>
          <w:b/>
          <w:bCs/>
          <w:color w:val="000000"/>
        </w:rPr>
        <w:t>cor</w:t>
      </w:r>
      <w:r w:rsidRPr="00092C08">
        <w:rPr>
          <w:rFonts w:ascii="Times" w:hAnsi="Times"/>
          <w:color w:val="000000"/>
        </w:rPr>
        <w:t xml:space="preserve">, podendo assumir as cores verde, azul e roxa, (3) </w:t>
      </w:r>
      <w:r w:rsidRPr="00092C08">
        <w:rPr>
          <w:rFonts w:ascii="Times" w:hAnsi="Times"/>
          <w:b/>
          <w:bCs/>
          <w:color w:val="000000"/>
        </w:rPr>
        <w:t>rotação no próprio eixo</w:t>
      </w:r>
      <w:r w:rsidRPr="00092C08">
        <w:rPr>
          <w:rFonts w:ascii="Times" w:hAnsi="Times"/>
          <w:color w:val="000000"/>
        </w:rPr>
        <w:t>, que pode ou não ocorrer no agente.</w:t>
      </w:r>
    </w:p>
    <w:p w:rsidR="00092C08" w:rsidRPr="00092C08" w:rsidRDefault="00092C08" w:rsidP="00092C08">
      <w:pPr>
        <w:rPr>
          <w:color w:val="000000"/>
          <w:sz w:val="27"/>
          <w:szCs w:val="27"/>
          <w:lang w:val="pt-BR"/>
        </w:rPr>
      </w:pPr>
      <w:r w:rsidRPr="00092C08">
        <w:rPr>
          <w:rStyle w:val="apple-tab-span"/>
          <w:color w:val="000000"/>
        </w:rPr>
        <w:tab/>
      </w:r>
      <w:r w:rsidRPr="00092C08">
        <w:rPr>
          <w:color w:val="000000"/>
          <w:szCs w:val="24"/>
          <w:lang w:val="pt-BR"/>
        </w:rPr>
        <w:t>Os raciocínios dos agentes são relacionados à sua movimentação apenas. Axiomaticamente, as peças não podem ocupar o mesmo espaço no tabuleiro. O raciocínio geral para todos os agentes diz que eles devem buscar manter inerte a direção e o sentido do seu movimento, a menos que algo obstrua seu caminho, situação na qual deverá buscar uma nova direção livre para continuar caminhando, de acordo com uma ordem de “preferências”, determinada pela característica de cor do agente neste momento, conforme a tabela:</w:t>
      </w:r>
    </w:p>
    <w:p w:rsidR="00092C08" w:rsidRDefault="00092C08" w:rsidP="00092C08">
      <w:pPr>
        <w:pStyle w:val="Legenda"/>
      </w:pPr>
      <w:proofErr w:type="spellStart"/>
      <w:proofErr w:type="gramStart"/>
      <w:r w:rsidRPr="0068092C">
        <w:t>Tab</w:t>
      </w:r>
      <w:r>
        <w:t>e</w:t>
      </w:r>
      <w:r w:rsidRPr="0068092C">
        <w:t>l</w:t>
      </w:r>
      <w:r>
        <w:t>a</w:t>
      </w:r>
      <w:proofErr w:type="spellEnd"/>
      <w:r w:rsidRPr="0068092C">
        <w:t xml:space="preserve"> 1.</w:t>
      </w:r>
      <w:proofErr w:type="gramEnd"/>
      <w:r w:rsidRPr="0068092C">
        <w:t xml:space="preserve"> </w:t>
      </w:r>
      <w:proofErr w:type="spellStart"/>
      <w:r>
        <w:t>Movimentação</w:t>
      </w:r>
      <w:proofErr w:type="spellEnd"/>
      <w:r>
        <w:t xml:space="preserve"> dos </w:t>
      </w:r>
      <w:proofErr w:type="spellStart"/>
      <w:r>
        <w:t>agentes</w:t>
      </w:r>
      <w:proofErr w:type="spellEnd"/>
      <w:r>
        <w:t xml:space="preserve"> </w:t>
      </w:r>
      <w:proofErr w:type="spellStart"/>
      <w:r>
        <w:t>segundo</w:t>
      </w:r>
      <w:proofErr w:type="spellEnd"/>
      <w:r>
        <w:t xml:space="preserve"> </w:t>
      </w:r>
      <w:proofErr w:type="spellStart"/>
      <w:r>
        <w:t>suas</w:t>
      </w:r>
      <w:proofErr w:type="spellEnd"/>
      <w:r>
        <w:t xml:space="preserve"> cores</w:t>
      </w:r>
    </w:p>
    <w:tbl>
      <w:tblPr>
        <w:tblW w:w="0" w:type="auto"/>
        <w:tblInd w:w="2300" w:type="dxa"/>
        <w:tblCellMar>
          <w:top w:w="15" w:type="dxa"/>
          <w:left w:w="15" w:type="dxa"/>
          <w:bottom w:w="15" w:type="dxa"/>
          <w:right w:w="15" w:type="dxa"/>
        </w:tblCellMar>
        <w:tblLook w:val="04A0"/>
      </w:tblPr>
      <w:tblGrid>
        <w:gridCol w:w="1262"/>
        <w:gridCol w:w="2651"/>
      </w:tblGrid>
      <w:tr w:rsidR="00E01738" w:rsidRPr="00E01738" w:rsidTr="00092C08">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lastRenderedPageBreak/>
              <w:t>Cor do agente</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Preferências de movimentação</w:t>
            </w:r>
          </w:p>
        </w:tc>
      </w:tr>
      <w:tr w:rsidR="00E01738" w:rsidRPr="00E01738" w:rsidTr="00092C08">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Azul</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Direita, Esquerda</w:t>
            </w:r>
          </w:p>
        </w:tc>
      </w:tr>
      <w:tr w:rsidR="00E01738" w:rsidRPr="00E01738" w:rsidTr="00092C08">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Verde</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Cima, Baixo</w:t>
            </w:r>
          </w:p>
        </w:tc>
      </w:tr>
      <w:tr w:rsidR="00E01738" w:rsidRPr="00E01738" w:rsidTr="00092C08">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Roxo</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rsidR="00E01738" w:rsidRPr="00E01738" w:rsidRDefault="00E01738" w:rsidP="00E01738">
            <w:pPr>
              <w:tabs>
                <w:tab w:val="clear" w:pos="720"/>
              </w:tabs>
              <w:spacing w:before="0" w:line="0" w:lineRule="atLeast"/>
              <w:jc w:val="left"/>
              <w:rPr>
                <w:rFonts w:ascii="Times New Roman" w:hAnsi="Times New Roman"/>
                <w:szCs w:val="24"/>
                <w:lang w:val="pt-BR"/>
              </w:rPr>
            </w:pPr>
            <w:r w:rsidRPr="00E01738">
              <w:rPr>
                <w:rFonts w:ascii="Times New Roman" w:hAnsi="Times New Roman"/>
                <w:color w:val="000000"/>
                <w:sz w:val="20"/>
                <w:lang w:val="pt-BR"/>
              </w:rPr>
              <w:t>Cima, Esquerda, Baixo, Direita</w:t>
            </w:r>
          </w:p>
        </w:tc>
      </w:tr>
    </w:tbl>
    <w:p w:rsidR="00E01738" w:rsidRDefault="00E01738" w:rsidP="00092C08">
      <w:pPr>
        <w:tabs>
          <w:tab w:val="clear" w:pos="720"/>
        </w:tabs>
        <w:spacing w:before="0"/>
        <w:ind w:firstLine="720"/>
        <w:jc w:val="left"/>
        <w:rPr>
          <w:color w:val="000000"/>
          <w:szCs w:val="24"/>
          <w:lang w:val="pt-BR"/>
        </w:rPr>
      </w:pPr>
      <w:r w:rsidRPr="00E01738">
        <w:rPr>
          <w:color w:val="000000"/>
          <w:szCs w:val="24"/>
          <w:lang w:val="pt-BR"/>
        </w:rPr>
        <w:t>No caso da colisão entre dois agentes, suas características são modificadas de acordo com o seguinte algoritmo:</w:t>
      </w:r>
    </w:p>
    <w:p w:rsidR="00B22162" w:rsidRPr="00E01738" w:rsidRDefault="00B22162" w:rsidP="00092C08">
      <w:pPr>
        <w:tabs>
          <w:tab w:val="clear" w:pos="720"/>
        </w:tabs>
        <w:spacing w:before="0"/>
        <w:ind w:firstLine="720"/>
        <w:jc w:val="left"/>
        <w:rPr>
          <w:color w:val="000000"/>
          <w:sz w:val="27"/>
          <w:szCs w:val="27"/>
          <w:lang w:val="pt-BR"/>
        </w:rPr>
      </w:pPr>
    </w:p>
    <w:p w:rsidR="00E01738" w:rsidRPr="00E01738" w:rsidRDefault="00E01738" w:rsidP="00B22162">
      <w:pPr>
        <w:tabs>
          <w:tab w:val="clear" w:pos="720"/>
        </w:tabs>
        <w:spacing w:before="0"/>
        <w:jc w:val="left"/>
        <w:rPr>
          <w:color w:val="000000"/>
          <w:sz w:val="20"/>
          <w:lang w:val="pt-BR"/>
        </w:rPr>
      </w:pPr>
      <w:r w:rsidRPr="00E01738">
        <w:rPr>
          <w:i/>
          <w:iCs/>
          <w:color w:val="000000"/>
          <w:sz w:val="20"/>
          <w:lang w:val="pt-BR"/>
        </w:rPr>
        <w:t xml:space="preserve">Seja a1, a2 os agentes em colisão; </w:t>
      </w:r>
    </w:p>
    <w:p w:rsidR="00E01738" w:rsidRPr="00E01738" w:rsidRDefault="00E01738" w:rsidP="00B22162">
      <w:pPr>
        <w:tabs>
          <w:tab w:val="clear" w:pos="720"/>
        </w:tabs>
        <w:spacing w:before="0"/>
        <w:jc w:val="left"/>
        <w:rPr>
          <w:color w:val="000000"/>
          <w:sz w:val="20"/>
          <w:lang w:val="pt-BR"/>
        </w:rPr>
      </w:pPr>
      <w:r w:rsidRPr="00E01738">
        <w:rPr>
          <w:i/>
          <w:iCs/>
          <w:color w:val="000000"/>
          <w:sz w:val="20"/>
          <w:lang w:val="pt-BR"/>
        </w:rPr>
        <w:t>Atribui-se os seguintes valores para as cores c(a1) e c(a2): Azul = 1; Verde = 2; Roxo = 3;</w:t>
      </w:r>
    </w:p>
    <w:p w:rsidR="00E01738" w:rsidRPr="00E01738" w:rsidRDefault="00E01738" w:rsidP="00B22162">
      <w:pPr>
        <w:tabs>
          <w:tab w:val="clear" w:pos="720"/>
        </w:tabs>
        <w:spacing w:before="0"/>
        <w:jc w:val="left"/>
        <w:rPr>
          <w:color w:val="000000"/>
          <w:sz w:val="20"/>
          <w:lang w:val="pt-BR"/>
        </w:rPr>
      </w:pPr>
      <w:r w:rsidRPr="00E01738">
        <w:rPr>
          <w:i/>
          <w:iCs/>
          <w:color w:val="000000"/>
          <w:sz w:val="20"/>
          <w:lang w:val="pt-BR"/>
        </w:rPr>
        <w:t>Atribui-se os valores para as formas f(a1) e f(a2): Quadrado = 1; Triangulo = 2; Pentágono = 3;</w:t>
      </w:r>
    </w:p>
    <w:p w:rsidR="00E01738" w:rsidRPr="00E01738" w:rsidRDefault="00E01738" w:rsidP="00B22162">
      <w:pPr>
        <w:tabs>
          <w:tab w:val="clear" w:pos="720"/>
        </w:tabs>
        <w:spacing w:before="0"/>
        <w:jc w:val="left"/>
        <w:rPr>
          <w:color w:val="000000"/>
          <w:sz w:val="20"/>
          <w:lang w:val="pt-BR"/>
        </w:rPr>
      </w:pPr>
      <w:r w:rsidRPr="00E01738">
        <w:rPr>
          <w:i/>
          <w:iCs/>
          <w:color w:val="000000"/>
          <w:sz w:val="20"/>
          <w:lang w:val="pt-BR"/>
        </w:rPr>
        <w:t>c(a1) = (c(a2) + c(a1) + 1)</w:t>
      </w:r>
      <w:proofErr w:type="gramStart"/>
      <w:r w:rsidRPr="00E01738">
        <w:rPr>
          <w:i/>
          <w:iCs/>
          <w:color w:val="000000"/>
          <w:sz w:val="20"/>
          <w:lang w:val="pt-BR"/>
        </w:rPr>
        <w:t xml:space="preserve">  </w:t>
      </w:r>
      <w:proofErr w:type="spellStart"/>
      <w:proofErr w:type="gramEnd"/>
      <w:r w:rsidRPr="00E01738">
        <w:rPr>
          <w:i/>
          <w:iCs/>
          <w:color w:val="000000"/>
          <w:sz w:val="20"/>
          <w:lang w:val="pt-BR"/>
        </w:rPr>
        <w:t>mod</w:t>
      </w:r>
      <w:proofErr w:type="spellEnd"/>
      <w:r w:rsidRPr="00E01738">
        <w:rPr>
          <w:i/>
          <w:iCs/>
          <w:color w:val="000000"/>
          <w:sz w:val="20"/>
          <w:lang w:val="pt-BR"/>
        </w:rPr>
        <w:t xml:space="preserve"> 3;    c(a2) = (c(a2) * c(a1) + 1) </w:t>
      </w:r>
      <w:proofErr w:type="spellStart"/>
      <w:r w:rsidRPr="00E01738">
        <w:rPr>
          <w:i/>
          <w:iCs/>
          <w:color w:val="000000"/>
          <w:sz w:val="20"/>
          <w:lang w:val="pt-BR"/>
        </w:rPr>
        <w:t>mod</w:t>
      </w:r>
      <w:proofErr w:type="spellEnd"/>
      <w:r w:rsidRPr="00E01738">
        <w:rPr>
          <w:i/>
          <w:iCs/>
          <w:color w:val="000000"/>
          <w:sz w:val="20"/>
          <w:lang w:val="pt-BR"/>
        </w:rPr>
        <w:t xml:space="preserve"> 3;</w:t>
      </w:r>
    </w:p>
    <w:p w:rsidR="00E01738" w:rsidRPr="00E01738" w:rsidRDefault="00E01738" w:rsidP="00B22162">
      <w:pPr>
        <w:tabs>
          <w:tab w:val="clear" w:pos="720"/>
        </w:tabs>
        <w:spacing w:before="0"/>
        <w:jc w:val="left"/>
        <w:rPr>
          <w:color w:val="000000"/>
          <w:sz w:val="20"/>
          <w:lang w:val="pt-BR"/>
        </w:rPr>
      </w:pPr>
      <w:r w:rsidRPr="00E01738">
        <w:rPr>
          <w:i/>
          <w:iCs/>
          <w:color w:val="000000"/>
          <w:sz w:val="20"/>
          <w:lang w:val="pt-BR"/>
        </w:rPr>
        <w:t>f(a1) = (f(a2) + f(a1) + 1)</w:t>
      </w:r>
      <w:proofErr w:type="gramStart"/>
      <w:r w:rsidRPr="00E01738">
        <w:rPr>
          <w:i/>
          <w:iCs/>
          <w:color w:val="000000"/>
          <w:sz w:val="20"/>
          <w:lang w:val="pt-BR"/>
        </w:rPr>
        <w:t xml:space="preserve">  </w:t>
      </w:r>
      <w:proofErr w:type="spellStart"/>
      <w:proofErr w:type="gramEnd"/>
      <w:r w:rsidRPr="00E01738">
        <w:rPr>
          <w:i/>
          <w:iCs/>
          <w:color w:val="000000"/>
          <w:sz w:val="20"/>
          <w:lang w:val="pt-BR"/>
        </w:rPr>
        <w:t>mod</w:t>
      </w:r>
      <w:proofErr w:type="spellEnd"/>
      <w:r w:rsidRPr="00E01738">
        <w:rPr>
          <w:i/>
          <w:iCs/>
          <w:color w:val="000000"/>
          <w:sz w:val="20"/>
          <w:lang w:val="pt-BR"/>
        </w:rPr>
        <w:t xml:space="preserve"> 3;  f(a2) = (f(a2) * f(a1) + 1) </w:t>
      </w:r>
      <w:proofErr w:type="spellStart"/>
      <w:r w:rsidRPr="00E01738">
        <w:rPr>
          <w:i/>
          <w:iCs/>
          <w:color w:val="000000"/>
          <w:sz w:val="20"/>
          <w:lang w:val="pt-BR"/>
        </w:rPr>
        <w:t>mod</w:t>
      </w:r>
      <w:proofErr w:type="spellEnd"/>
      <w:r w:rsidRPr="00E01738">
        <w:rPr>
          <w:i/>
          <w:iCs/>
          <w:color w:val="000000"/>
          <w:sz w:val="20"/>
          <w:lang w:val="pt-BR"/>
        </w:rPr>
        <w:t xml:space="preserve"> 3;</w:t>
      </w:r>
    </w:p>
    <w:p w:rsidR="00E01738" w:rsidRPr="00E01738" w:rsidRDefault="00E01738" w:rsidP="00B22162">
      <w:pPr>
        <w:tabs>
          <w:tab w:val="clear" w:pos="720"/>
        </w:tabs>
        <w:spacing w:before="0"/>
        <w:jc w:val="left"/>
        <w:rPr>
          <w:color w:val="000000"/>
          <w:sz w:val="20"/>
          <w:lang w:val="pt-BR"/>
        </w:rPr>
      </w:pPr>
      <w:proofErr w:type="gramStart"/>
      <w:r w:rsidRPr="00E01738">
        <w:rPr>
          <w:i/>
          <w:iCs/>
          <w:color w:val="000000"/>
          <w:sz w:val="20"/>
          <w:lang w:val="pt-BR"/>
        </w:rPr>
        <w:t>giro</w:t>
      </w:r>
      <w:proofErr w:type="gramEnd"/>
      <w:r w:rsidRPr="00E01738">
        <w:rPr>
          <w:i/>
          <w:iCs/>
          <w:color w:val="000000"/>
          <w:sz w:val="20"/>
          <w:lang w:val="pt-BR"/>
        </w:rPr>
        <w:t>(a2) = giro(a1); giro(a1) = giro(a2);</w:t>
      </w:r>
    </w:p>
    <w:p w:rsidR="00E01738" w:rsidRPr="00E01738" w:rsidRDefault="00E01738" w:rsidP="00092C08">
      <w:pPr>
        <w:tabs>
          <w:tab w:val="clear" w:pos="720"/>
        </w:tabs>
        <w:spacing w:before="0"/>
        <w:rPr>
          <w:color w:val="000000"/>
          <w:sz w:val="27"/>
          <w:szCs w:val="27"/>
          <w:lang w:val="pt-BR"/>
        </w:rPr>
      </w:pPr>
      <w:r w:rsidRPr="00E01738">
        <w:rPr>
          <w:color w:val="000000"/>
          <w:sz w:val="27"/>
          <w:szCs w:val="27"/>
          <w:lang w:val="pt-BR"/>
        </w:rPr>
        <w:br/>
      </w:r>
      <w:r w:rsidRPr="00E01738">
        <w:rPr>
          <w:color w:val="000000"/>
          <w:szCs w:val="24"/>
          <w:lang w:val="pt-BR"/>
        </w:rPr>
        <w:t xml:space="preserve">Ex.: </w:t>
      </w:r>
      <w:r w:rsidR="00092C08" w:rsidRPr="00092C08">
        <w:rPr>
          <w:color w:val="000000"/>
          <w:szCs w:val="24"/>
          <w:lang w:val="pt-BR"/>
        </w:rPr>
        <w:t>a</w:t>
      </w:r>
      <w:r w:rsidRPr="00E01738">
        <w:rPr>
          <w:color w:val="000000"/>
          <w:szCs w:val="24"/>
          <w:lang w:val="pt-BR"/>
        </w:rPr>
        <w:t xml:space="preserve"> peça a1 (Quadrado Azul, girando) colide com a2 (Pentágono Verde, parado); as novas características de cada agente são: a1: Triângulo verde, parado;</w:t>
      </w:r>
      <w:proofErr w:type="gramStart"/>
      <w:r w:rsidRPr="00E01738">
        <w:rPr>
          <w:color w:val="000000"/>
          <w:szCs w:val="24"/>
          <w:lang w:val="pt-BR"/>
        </w:rPr>
        <w:t xml:space="preserve">  </w:t>
      </w:r>
      <w:proofErr w:type="gramEnd"/>
      <w:r w:rsidRPr="00E01738">
        <w:rPr>
          <w:color w:val="000000"/>
          <w:szCs w:val="24"/>
          <w:lang w:val="pt-BR"/>
        </w:rPr>
        <w:t>a2: Quadrado roxo, girando.</w:t>
      </w:r>
    </w:p>
    <w:p w:rsidR="00EC49FE" w:rsidRDefault="00603861" w:rsidP="00603861">
      <w:pPr>
        <w:pStyle w:val="Ttulo1"/>
      </w:pPr>
      <w:r>
        <w:t>4</w:t>
      </w:r>
      <w:r w:rsidR="00EC49FE">
        <w:t xml:space="preserve">. </w:t>
      </w:r>
      <w:proofErr w:type="spellStart"/>
      <w:r w:rsidR="001211BB">
        <w:t>Aplicação</w:t>
      </w:r>
      <w:proofErr w:type="spellEnd"/>
      <w:r w:rsidR="001211BB">
        <w:t xml:space="preserve"> do OA</w:t>
      </w:r>
    </w:p>
    <w:p w:rsidR="003B4AB0" w:rsidRDefault="001211BB">
      <w:r w:rsidRPr="001211BB">
        <w:t xml:space="preserve">O </w:t>
      </w:r>
      <w:proofErr w:type="spellStart"/>
      <w:r w:rsidRPr="001211BB">
        <w:t>objeto</w:t>
      </w:r>
      <w:proofErr w:type="spellEnd"/>
      <w:r w:rsidRPr="001211BB">
        <w:t xml:space="preserve"> de </w:t>
      </w:r>
      <w:proofErr w:type="spellStart"/>
      <w:r w:rsidRPr="001211BB">
        <w:t>aprendizagem</w:t>
      </w:r>
      <w:proofErr w:type="spellEnd"/>
      <w:r w:rsidRPr="001211BB">
        <w:t xml:space="preserve"> </w:t>
      </w:r>
      <w:proofErr w:type="spellStart"/>
      <w:r w:rsidRPr="001211BB">
        <w:t>mundo</w:t>
      </w:r>
      <w:proofErr w:type="spellEnd"/>
      <w:r w:rsidRPr="001211BB">
        <w:t xml:space="preserve"> virtual </w:t>
      </w:r>
      <w:proofErr w:type="spellStart"/>
      <w:r w:rsidRPr="001211BB">
        <w:t>foi</w:t>
      </w:r>
      <w:proofErr w:type="spellEnd"/>
      <w:r w:rsidRPr="001211BB">
        <w:t xml:space="preserve"> </w:t>
      </w:r>
      <w:proofErr w:type="spellStart"/>
      <w:r w:rsidRPr="001211BB">
        <w:t>apresentado</w:t>
      </w:r>
      <w:proofErr w:type="spellEnd"/>
      <w:r w:rsidRPr="001211BB">
        <w:t xml:space="preserve"> </w:t>
      </w:r>
      <w:proofErr w:type="spellStart"/>
      <w:proofErr w:type="gramStart"/>
      <w:r w:rsidRPr="001211BB">
        <w:t>como</w:t>
      </w:r>
      <w:proofErr w:type="spellEnd"/>
      <w:proofErr w:type="gramEnd"/>
      <w:r w:rsidRPr="001211BB">
        <w:t xml:space="preserve"> p</w:t>
      </w:r>
      <w:r>
        <w:t xml:space="preserve">arte das </w:t>
      </w:r>
      <w:proofErr w:type="spellStart"/>
      <w:r>
        <w:t>atividades</w:t>
      </w:r>
      <w:proofErr w:type="spellEnd"/>
      <w:r>
        <w:t xml:space="preserve"> a </w:t>
      </w:r>
      <w:proofErr w:type="spellStart"/>
      <w:r>
        <w:t>distância</w:t>
      </w:r>
      <w:proofErr w:type="spellEnd"/>
      <w:r w:rsidRPr="001211BB">
        <w:t xml:space="preserve"> das </w:t>
      </w:r>
      <w:proofErr w:type="spellStart"/>
      <w:r w:rsidRPr="001211BB">
        <w:t>três</w:t>
      </w:r>
      <w:proofErr w:type="spellEnd"/>
      <w:r w:rsidRPr="001211BB">
        <w:t xml:space="preserve"> </w:t>
      </w:r>
      <w:proofErr w:type="spellStart"/>
      <w:r w:rsidRPr="001211BB">
        <w:t>primeiras</w:t>
      </w:r>
      <w:proofErr w:type="spellEnd"/>
      <w:r w:rsidRPr="001211BB">
        <w:t xml:space="preserve"> </w:t>
      </w:r>
      <w:proofErr w:type="spellStart"/>
      <w:r w:rsidRPr="001211BB">
        <w:t>semanas</w:t>
      </w:r>
      <w:proofErr w:type="spellEnd"/>
      <w:r w:rsidRPr="001211BB">
        <w:t xml:space="preserve"> do </w:t>
      </w:r>
      <w:proofErr w:type="spellStart"/>
      <w:r w:rsidRPr="001211BB">
        <w:t>curso</w:t>
      </w:r>
      <w:proofErr w:type="spellEnd"/>
      <w:r w:rsidRPr="001211BB">
        <w:t xml:space="preserve"> de </w:t>
      </w:r>
      <w:proofErr w:type="spellStart"/>
      <w:r w:rsidRPr="001211BB">
        <w:t>Eletromagnetismo</w:t>
      </w:r>
      <w:proofErr w:type="spellEnd"/>
      <w:r w:rsidRPr="001211BB">
        <w:t xml:space="preserve">. </w:t>
      </w:r>
      <w:proofErr w:type="spellStart"/>
      <w:r w:rsidRPr="001211BB">
        <w:t>Ele</w:t>
      </w:r>
      <w:proofErr w:type="spellEnd"/>
      <w:r w:rsidRPr="001211BB">
        <w:t xml:space="preserve"> e o </w:t>
      </w:r>
      <w:proofErr w:type="spellStart"/>
      <w:r w:rsidRPr="001211BB">
        <w:t>fórum</w:t>
      </w:r>
      <w:proofErr w:type="spellEnd"/>
      <w:r w:rsidRPr="001211BB">
        <w:t xml:space="preserve"> </w:t>
      </w:r>
      <w:proofErr w:type="spellStart"/>
      <w:r w:rsidRPr="001211BB">
        <w:t>comunidade</w:t>
      </w:r>
      <w:proofErr w:type="spellEnd"/>
      <w:r w:rsidRPr="001211BB">
        <w:t xml:space="preserve"> </w:t>
      </w:r>
      <w:proofErr w:type="spellStart"/>
      <w:r w:rsidRPr="001211BB">
        <w:t>científica</w:t>
      </w:r>
      <w:proofErr w:type="spellEnd"/>
      <w:r w:rsidRPr="001211BB">
        <w:t xml:space="preserve"> </w:t>
      </w:r>
      <w:proofErr w:type="spellStart"/>
      <w:r w:rsidRPr="001211BB">
        <w:t>foram</w:t>
      </w:r>
      <w:proofErr w:type="spellEnd"/>
      <w:r w:rsidRPr="001211BB">
        <w:t xml:space="preserve"> </w:t>
      </w:r>
      <w:proofErr w:type="spellStart"/>
      <w:r w:rsidRPr="001211BB">
        <w:t>disponibilizados</w:t>
      </w:r>
      <w:proofErr w:type="spellEnd"/>
      <w:r w:rsidRPr="001211BB">
        <w:t xml:space="preserve"> </w:t>
      </w:r>
      <w:proofErr w:type="spellStart"/>
      <w:r w:rsidRPr="001211BB">
        <w:t>aos</w:t>
      </w:r>
      <w:proofErr w:type="spellEnd"/>
      <w:r w:rsidRPr="001211BB">
        <w:t xml:space="preserve"> </w:t>
      </w:r>
      <w:proofErr w:type="spellStart"/>
      <w:r w:rsidRPr="001211BB">
        <w:t>alunos</w:t>
      </w:r>
      <w:proofErr w:type="spellEnd"/>
      <w:r w:rsidRPr="001211BB">
        <w:t xml:space="preserve"> </w:t>
      </w:r>
      <w:proofErr w:type="spellStart"/>
      <w:r w:rsidRPr="001211BB">
        <w:t>através</w:t>
      </w:r>
      <w:proofErr w:type="spellEnd"/>
      <w:r w:rsidRPr="001211BB">
        <w:t xml:space="preserve"> do LMS (Learning Management System) </w:t>
      </w:r>
      <w:proofErr w:type="spellStart"/>
      <w:r w:rsidRPr="001211BB">
        <w:t>Moodle</w:t>
      </w:r>
      <w:proofErr w:type="spellEnd"/>
      <w:r w:rsidRPr="001211BB">
        <w:t xml:space="preserve"> (licenciaturaciencias.usp.br). </w:t>
      </w:r>
      <w:proofErr w:type="spellStart"/>
      <w:r w:rsidRPr="001211BB">
        <w:t>Coube</w:t>
      </w:r>
      <w:proofErr w:type="spellEnd"/>
      <w:r w:rsidRPr="001211BB">
        <w:t xml:space="preserve"> </w:t>
      </w:r>
      <w:proofErr w:type="spellStart"/>
      <w:r w:rsidRPr="001211BB">
        <w:t>aos</w:t>
      </w:r>
      <w:proofErr w:type="spellEnd"/>
      <w:r w:rsidRPr="001211BB">
        <w:t xml:space="preserve"> </w:t>
      </w:r>
      <w:proofErr w:type="spellStart"/>
      <w:r w:rsidRPr="001211BB">
        <w:t>tutores</w:t>
      </w:r>
      <w:proofErr w:type="spellEnd"/>
      <w:r w:rsidRPr="001211BB">
        <w:t xml:space="preserve"> </w:t>
      </w:r>
      <w:proofErr w:type="spellStart"/>
      <w:r w:rsidRPr="001211BB">
        <w:t>orientar</w:t>
      </w:r>
      <w:proofErr w:type="spellEnd"/>
      <w:r w:rsidRPr="001211BB">
        <w:t xml:space="preserve"> </w:t>
      </w:r>
      <w:proofErr w:type="spellStart"/>
      <w:r w:rsidRPr="001211BB">
        <w:t>os</w:t>
      </w:r>
      <w:proofErr w:type="spellEnd"/>
      <w:r w:rsidRPr="001211BB">
        <w:t xml:space="preserve"> </w:t>
      </w:r>
      <w:proofErr w:type="spellStart"/>
      <w:r w:rsidRPr="001211BB">
        <w:t>alunos</w:t>
      </w:r>
      <w:proofErr w:type="spellEnd"/>
      <w:r w:rsidRPr="001211BB">
        <w:t xml:space="preserve"> </w:t>
      </w:r>
      <w:proofErr w:type="spellStart"/>
      <w:r w:rsidRPr="001211BB">
        <w:t>em</w:t>
      </w:r>
      <w:proofErr w:type="spellEnd"/>
      <w:r w:rsidRPr="001211BB">
        <w:t xml:space="preserve"> </w:t>
      </w:r>
      <w:proofErr w:type="spellStart"/>
      <w:r w:rsidRPr="001211BB">
        <w:t>suas</w:t>
      </w:r>
      <w:proofErr w:type="spellEnd"/>
      <w:r w:rsidRPr="001211BB">
        <w:t xml:space="preserve"> </w:t>
      </w:r>
      <w:proofErr w:type="spellStart"/>
      <w:r w:rsidRPr="001211BB">
        <w:t>observações</w:t>
      </w:r>
      <w:proofErr w:type="spellEnd"/>
      <w:r w:rsidRPr="001211BB">
        <w:t xml:space="preserve"> e </w:t>
      </w:r>
      <w:proofErr w:type="spellStart"/>
      <w:r w:rsidRPr="001211BB">
        <w:t>estruturação</w:t>
      </w:r>
      <w:proofErr w:type="spellEnd"/>
      <w:r w:rsidRPr="001211BB">
        <w:t xml:space="preserve"> do </w:t>
      </w:r>
      <w:proofErr w:type="spellStart"/>
      <w:r w:rsidRPr="001211BB">
        <w:t>conhecimento</w:t>
      </w:r>
      <w:proofErr w:type="spellEnd"/>
      <w:r w:rsidRPr="001211BB">
        <w:t xml:space="preserve"> </w:t>
      </w:r>
      <w:proofErr w:type="spellStart"/>
      <w:r w:rsidRPr="001211BB">
        <w:t>construído</w:t>
      </w:r>
      <w:proofErr w:type="spellEnd"/>
      <w:r w:rsidRPr="001211BB">
        <w:t xml:space="preserve">, e a </w:t>
      </w:r>
      <w:proofErr w:type="spellStart"/>
      <w:r w:rsidRPr="001211BB">
        <w:t>nós</w:t>
      </w:r>
      <w:proofErr w:type="spellEnd"/>
      <w:r w:rsidRPr="001211BB">
        <w:t xml:space="preserve">, </w:t>
      </w:r>
      <w:proofErr w:type="spellStart"/>
      <w:r w:rsidRPr="001211BB">
        <w:t>acompanhar</w:t>
      </w:r>
      <w:proofErr w:type="spellEnd"/>
      <w:r w:rsidRPr="001211BB">
        <w:t xml:space="preserve"> o </w:t>
      </w:r>
      <w:proofErr w:type="spellStart"/>
      <w:r w:rsidRPr="001211BB">
        <w:t>fórum</w:t>
      </w:r>
      <w:proofErr w:type="spellEnd"/>
      <w:r w:rsidRPr="001211BB">
        <w:t xml:space="preserve">, </w:t>
      </w:r>
      <w:proofErr w:type="spellStart"/>
      <w:r w:rsidRPr="001211BB">
        <w:t>como</w:t>
      </w:r>
      <w:proofErr w:type="spellEnd"/>
      <w:r w:rsidRPr="001211BB">
        <w:t xml:space="preserve"> </w:t>
      </w:r>
      <w:proofErr w:type="spellStart"/>
      <w:r w:rsidRPr="001211BB">
        <w:t>observadores</w:t>
      </w:r>
      <w:proofErr w:type="spellEnd"/>
      <w:r w:rsidRPr="001211BB">
        <w:t xml:space="preserve"> </w:t>
      </w:r>
      <w:proofErr w:type="spellStart"/>
      <w:r w:rsidRPr="001211BB">
        <w:t>apenas</w:t>
      </w:r>
      <w:proofErr w:type="spellEnd"/>
      <w:r w:rsidRPr="001211BB">
        <w:t xml:space="preserve">, </w:t>
      </w:r>
      <w:proofErr w:type="spellStart"/>
      <w:r w:rsidRPr="001211BB">
        <w:t>para</w:t>
      </w:r>
      <w:proofErr w:type="spellEnd"/>
      <w:r w:rsidRPr="001211BB">
        <w:t xml:space="preserve"> </w:t>
      </w:r>
      <w:proofErr w:type="spellStart"/>
      <w:r w:rsidRPr="001211BB">
        <w:t>sugerir</w:t>
      </w:r>
      <w:proofErr w:type="spellEnd"/>
      <w:r w:rsidRPr="001211BB">
        <w:t xml:space="preserve"> </w:t>
      </w:r>
      <w:proofErr w:type="spellStart"/>
      <w:r w:rsidRPr="001211BB">
        <w:t>ações</w:t>
      </w:r>
      <w:proofErr w:type="spellEnd"/>
      <w:r w:rsidRPr="001211BB">
        <w:t xml:space="preserve"> </w:t>
      </w:r>
      <w:proofErr w:type="spellStart"/>
      <w:r w:rsidRPr="001211BB">
        <w:t>específicas</w:t>
      </w:r>
      <w:proofErr w:type="spellEnd"/>
      <w:r w:rsidRPr="001211BB">
        <w:t xml:space="preserve"> e </w:t>
      </w:r>
      <w:proofErr w:type="spellStart"/>
      <w:r w:rsidRPr="001211BB">
        <w:t>dar</w:t>
      </w:r>
      <w:proofErr w:type="spellEnd"/>
      <w:r w:rsidRPr="001211BB">
        <w:t xml:space="preserve"> o </w:t>
      </w:r>
      <w:proofErr w:type="spellStart"/>
      <w:r w:rsidRPr="001211BB">
        <w:t>suporte</w:t>
      </w:r>
      <w:proofErr w:type="spellEnd"/>
      <w:r w:rsidRPr="001211BB">
        <w:t xml:space="preserve"> </w:t>
      </w:r>
      <w:proofErr w:type="spellStart"/>
      <w:r w:rsidRPr="001211BB">
        <w:t>pedagógico</w:t>
      </w:r>
      <w:proofErr w:type="spellEnd"/>
      <w:r w:rsidRPr="001211BB">
        <w:t xml:space="preserve"> e </w:t>
      </w:r>
      <w:proofErr w:type="spellStart"/>
      <w:r w:rsidRPr="001211BB">
        <w:t>técnico</w:t>
      </w:r>
      <w:proofErr w:type="spellEnd"/>
      <w:r w:rsidRPr="001211BB">
        <w:t xml:space="preserve"> </w:t>
      </w:r>
      <w:proofErr w:type="spellStart"/>
      <w:r w:rsidRPr="001211BB">
        <w:t>aos</w:t>
      </w:r>
      <w:proofErr w:type="spellEnd"/>
      <w:r w:rsidRPr="001211BB">
        <w:t xml:space="preserve"> </w:t>
      </w:r>
      <w:proofErr w:type="spellStart"/>
      <w:r w:rsidRPr="001211BB">
        <w:t>tutores</w:t>
      </w:r>
      <w:proofErr w:type="spellEnd"/>
      <w:r w:rsidRPr="001211BB">
        <w:t xml:space="preserve"> </w:t>
      </w:r>
      <w:proofErr w:type="spellStart"/>
      <w:r w:rsidRPr="001211BB">
        <w:t>quando</w:t>
      </w:r>
      <w:proofErr w:type="spellEnd"/>
      <w:r w:rsidRPr="001211BB">
        <w:t xml:space="preserve"> </w:t>
      </w:r>
      <w:proofErr w:type="spellStart"/>
      <w:r w:rsidRPr="001211BB">
        <w:t>necessário</w:t>
      </w:r>
      <w:proofErr w:type="spellEnd"/>
      <w:r w:rsidRPr="001211BB">
        <w:t>.</w:t>
      </w:r>
    </w:p>
    <w:p w:rsidR="003B4AB0" w:rsidRDefault="003B4AB0" w:rsidP="003B4AB0">
      <w:pPr>
        <w:pStyle w:val="Ttulo1"/>
      </w:pPr>
      <w:r>
        <w:t xml:space="preserve">5. </w:t>
      </w:r>
      <w:proofErr w:type="spellStart"/>
      <w:r>
        <w:t>Resultados</w:t>
      </w:r>
      <w:proofErr w:type="spellEnd"/>
    </w:p>
    <w:p w:rsidR="00092C08" w:rsidRDefault="003B4AB0" w:rsidP="003B4AB0">
      <w:r>
        <w:tab/>
      </w:r>
      <w:proofErr w:type="spellStart"/>
      <w:r>
        <w:t>Neste</w:t>
      </w:r>
      <w:proofErr w:type="spellEnd"/>
      <w:r>
        <w:t xml:space="preserve"> </w:t>
      </w:r>
      <w:proofErr w:type="spellStart"/>
      <w:r>
        <w:t>momento</w:t>
      </w:r>
      <w:proofErr w:type="spellEnd"/>
      <w:r>
        <w:t xml:space="preserve"> (26.10.2011) o </w:t>
      </w:r>
      <w:proofErr w:type="spellStart"/>
      <w:r>
        <w:t>objeto</w:t>
      </w:r>
      <w:proofErr w:type="spellEnd"/>
      <w:r>
        <w:t xml:space="preserve"> de </w:t>
      </w:r>
      <w:proofErr w:type="spellStart"/>
      <w:r>
        <w:t>aprendizagem</w:t>
      </w:r>
      <w:proofErr w:type="spellEnd"/>
      <w:r>
        <w:t xml:space="preserve"> </w:t>
      </w:r>
      <w:proofErr w:type="spellStart"/>
      <w:r>
        <w:t>em</w:t>
      </w:r>
      <w:proofErr w:type="spellEnd"/>
      <w:r>
        <w:t xml:space="preserve"> </w:t>
      </w:r>
      <w:proofErr w:type="spellStart"/>
      <w:r>
        <w:t>questão</w:t>
      </w:r>
      <w:proofErr w:type="spellEnd"/>
      <w:r>
        <w:t xml:space="preserve"> </w:t>
      </w:r>
      <w:proofErr w:type="spellStart"/>
      <w:r>
        <w:t>ainda</w:t>
      </w:r>
      <w:proofErr w:type="spellEnd"/>
      <w:r>
        <w:t xml:space="preserve"> </w:t>
      </w:r>
      <w:proofErr w:type="spellStart"/>
      <w:r>
        <w:t>está</w:t>
      </w:r>
      <w:proofErr w:type="spellEnd"/>
      <w:r>
        <w:t xml:space="preserve"> </w:t>
      </w:r>
      <w:proofErr w:type="spellStart"/>
      <w:r>
        <w:t>sendo</w:t>
      </w:r>
      <w:proofErr w:type="spellEnd"/>
      <w:r>
        <w:t xml:space="preserve"> </w:t>
      </w:r>
      <w:proofErr w:type="spellStart"/>
      <w:r>
        <w:t>aplicado</w:t>
      </w:r>
      <w:proofErr w:type="spellEnd"/>
      <w:r>
        <w:t xml:space="preserve"> (</w:t>
      </w:r>
      <w:proofErr w:type="spellStart"/>
      <w:proofErr w:type="gramStart"/>
      <w:r>
        <w:t>terceira</w:t>
      </w:r>
      <w:proofErr w:type="spellEnd"/>
      <w:proofErr w:type="gramEnd"/>
      <w:r>
        <w:t xml:space="preserve"> </w:t>
      </w:r>
      <w:proofErr w:type="spellStart"/>
      <w:r>
        <w:t>semana</w:t>
      </w:r>
      <w:proofErr w:type="spellEnd"/>
      <w:r>
        <w:t xml:space="preserve">), de </w:t>
      </w:r>
      <w:proofErr w:type="spellStart"/>
      <w:r>
        <w:t>modo</w:t>
      </w:r>
      <w:proofErr w:type="spellEnd"/>
      <w:r>
        <w:t xml:space="preserve"> </w:t>
      </w:r>
      <w:proofErr w:type="spellStart"/>
      <w:r>
        <w:t>que</w:t>
      </w:r>
      <w:proofErr w:type="spellEnd"/>
      <w:r>
        <w:t xml:space="preserve"> </w:t>
      </w:r>
      <w:proofErr w:type="spellStart"/>
      <w:r>
        <w:t>ainda</w:t>
      </w:r>
      <w:proofErr w:type="spellEnd"/>
      <w:r>
        <w:t xml:space="preserve"> </w:t>
      </w:r>
      <w:proofErr w:type="spellStart"/>
      <w:r>
        <w:t>não</w:t>
      </w:r>
      <w:proofErr w:type="spellEnd"/>
      <w:r>
        <w:t xml:space="preserve"> </w:t>
      </w:r>
      <w:proofErr w:type="spellStart"/>
      <w:r>
        <w:t>há</w:t>
      </w:r>
      <w:proofErr w:type="spellEnd"/>
      <w:r>
        <w:t xml:space="preserve"> </w:t>
      </w:r>
      <w:proofErr w:type="spellStart"/>
      <w:r>
        <w:t>resultados</w:t>
      </w:r>
      <w:proofErr w:type="spellEnd"/>
      <w:r>
        <w:t xml:space="preserve"> </w:t>
      </w:r>
      <w:proofErr w:type="spellStart"/>
      <w:r>
        <w:t>conclusivos</w:t>
      </w:r>
      <w:proofErr w:type="spellEnd"/>
      <w:r>
        <w:t xml:space="preserve">. </w:t>
      </w:r>
      <w:proofErr w:type="spellStart"/>
      <w:r>
        <w:t>Ainda</w:t>
      </w:r>
      <w:proofErr w:type="spellEnd"/>
      <w:r>
        <w:t xml:space="preserve"> </w:t>
      </w:r>
      <w:proofErr w:type="spellStart"/>
      <w:r>
        <w:t>assim</w:t>
      </w:r>
      <w:proofErr w:type="spellEnd"/>
      <w:r>
        <w:t xml:space="preserve"> </w:t>
      </w:r>
      <w:proofErr w:type="spellStart"/>
      <w:r>
        <w:t>pudemos</w:t>
      </w:r>
      <w:proofErr w:type="spellEnd"/>
      <w:r>
        <w:t xml:space="preserve"> </w:t>
      </w:r>
      <w:proofErr w:type="spellStart"/>
      <w:r>
        <w:t>observar</w:t>
      </w:r>
      <w:proofErr w:type="spellEnd"/>
      <w:r>
        <w:t xml:space="preserve"> </w:t>
      </w:r>
      <w:proofErr w:type="spellStart"/>
      <w:r>
        <w:t>alguns</w:t>
      </w:r>
      <w:proofErr w:type="spellEnd"/>
      <w:r>
        <w:t xml:space="preserve"> </w:t>
      </w:r>
      <w:proofErr w:type="spellStart"/>
      <w:r>
        <w:t>fenômenos</w:t>
      </w:r>
      <w:proofErr w:type="spellEnd"/>
      <w:r>
        <w:t xml:space="preserve"> </w:t>
      </w:r>
      <w:proofErr w:type="spellStart"/>
      <w:r>
        <w:t>interessantes</w:t>
      </w:r>
      <w:proofErr w:type="spellEnd"/>
      <w:r>
        <w:t xml:space="preserve">, dos </w:t>
      </w:r>
      <w:proofErr w:type="spellStart"/>
      <w:r>
        <w:t>quais</w:t>
      </w:r>
      <w:proofErr w:type="spellEnd"/>
      <w:r>
        <w:t xml:space="preserve"> </w:t>
      </w:r>
      <w:proofErr w:type="spellStart"/>
      <w:r>
        <w:t>destacamos</w:t>
      </w:r>
      <w:proofErr w:type="spellEnd"/>
      <w:r>
        <w:t xml:space="preserve"> </w:t>
      </w:r>
      <w:proofErr w:type="spellStart"/>
      <w:r>
        <w:t>dois</w:t>
      </w:r>
      <w:proofErr w:type="spellEnd"/>
      <w:r>
        <w:t xml:space="preserve"> (</w:t>
      </w:r>
      <w:proofErr w:type="spellStart"/>
      <w:r>
        <w:t>os</w:t>
      </w:r>
      <w:proofErr w:type="spellEnd"/>
      <w:r>
        <w:t xml:space="preserve"> </w:t>
      </w:r>
      <w:proofErr w:type="spellStart"/>
      <w:r>
        <w:t>demais</w:t>
      </w:r>
      <w:proofErr w:type="spellEnd"/>
      <w:r>
        <w:t xml:space="preserve"> </w:t>
      </w:r>
      <w:proofErr w:type="spellStart"/>
      <w:r>
        <w:t>serão</w:t>
      </w:r>
      <w:proofErr w:type="spellEnd"/>
      <w:r>
        <w:t xml:space="preserve"> </w:t>
      </w:r>
      <w:proofErr w:type="spellStart"/>
      <w:r>
        <w:t>apresentados</w:t>
      </w:r>
      <w:proofErr w:type="spellEnd"/>
      <w:r>
        <w:t xml:space="preserve"> </w:t>
      </w:r>
      <w:proofErr w:type="spellStart"/>
      <w:r>
        <w:t>após</w:t>
      </w:r>
      <w:proofErr w:type="spellEnd"/>
      <w:r>
        <w:t xml:space="preserve"> a </w:t>
      </w:r>
      <w:proofErr w:type="spellStart"/>
      <w:r>
        <w:t>conclusão</w:t>
      </w:r>
      <w:proofErr w:type="spellEnd"/>
      <w:r>
        <w:t xml:space="preserve"> </w:t>
      </w:r>
      <w:proofErr w:type="spellStart"/>
      <w:r>
        <w:t>da</w:t>
      </w:r>
      <w:proofErr w:type="spellEnd"/>
      <w:r>
        <w:t xml:space="preserve"> </w:t>
      </w:r>
      <w:proofErr w:type="spellStart"/>
      <w:r>
        <w:t>aplicação</w:t>
      </w:r>
      <w:proofErr w:type="spellEnd"/>
      <w:r>
        <w:t xml:space="preserve"> do OA </w:t>
      </w:r>
      <w:proofErr w:type="spellStart"/>
      <w:r>
        <w:t>em</w:t>
      </w:r>
      <w:proofErr w:type="spellEnd"/>
      <w:r>
        <w:t xml:space="preserve"> </w:t>
      </w:r>
      <w:proofErr w:type="spellStart"/>
      <w:r>
        <w:t>revistas</w:t>
      </w:r>
      <w:proofErr w:type="spellEnd"/>
      <w:r>
        <w:t xml:space="preserve"> </w:t>
      </w:r>
      <w:proofErr w:type="spellStart"/>
      <w:r>
        <w:t>da</w:t>
      </w:r>
      <w:proofErr w:type="spellEnd"/>
      <w:r>
        <w:t xml:space="preserve"> </w:t>
      </w:r>
      <w:proofErr w:type="spellStart"/>
      <w:r>
        <w:t>área</w:t>
      </w:r>
      <w:proofErr w:type="spellEnd"/>
      <w:r>
        <w:t xml:space="preserve"> de </w:t>
      </w:r>
      <w:proofErr w:type="spellStart"/>
      <w:r>
        <w:t>educação</w:t>
      </w:r>
      <w:proofErr w:type="spellEnd"/>
      <w:r>
        <w:t>):</w:t>
      </w:r>
    </w:p>
    <w:p w:rsidR="003B4AB0" w:rsidRDefault="003B4AB0" w:rsidP="00D20962">
      <w:pPr>
        <w:numPr>
          <w:ilvl w:val="0"/>
          <w:numId w:val="21"/>
        </w:numPr>
        <w:spacing w:before="0"/>
      </w:pPr>
      <w:r>
        <w:t xml:space="preserve">A </w:t>
      </w:r>
      <w:proofErr w:type="spellStart"/>
      <w:r>
        <w:t>maioria</w:t>
      </w:r>
      <w:proofErr w:type="spellEnd"/>
      <w:r>
        <w:t xml:space="preserve"> dos </w:t>
      </w:r>
      <w:proofErr w:type="spellStart"/>
      <w:r>
        <w:t>alunos</w:t>
      </w:r>
      <w:proofErr w:type="spellEnd"/>
      <w:r>
        <w:t xml:space="preserve"> </w:t>
      </w:r>
      <w:proofErr w:type="spellStart"/>
      <w:r>
        <w:t>procurou</w:t>
      </w:r>
      <w:proofErr w:type="spellEnd"/>
      <w:r>
        <w:t xml:space="preserve"> </w:t>
      </w:r>
      <w:proofErr w:type="spellStart"/>
      <w:r>
        <w:t>associar</w:t>
      </w:r>
      <w:proofErr w:type="spellEnd"/>
      <w:r>
        <w:t xml:space="preserve"> </w:t>
      </w:r>
      <w:proofErr w:type="spellStart"/>
      <w:r>
        <w:t>os</w:t>
      </w:r>
      <w:proofErr w:type="spellEnd"/>
      <w:r>
        <w:t xml:space="preserve"> </w:t>
      </w:r>
      <w:proofErr w:type="spellStart"/>
      <w:r>
        <w:t>fenômenos</w:t>
      </w:r>
      <w:proofErr w:type="spellEnd"/>
      <w:r>
        <w:t xml:space="preserve"> do </w:t>
      </w:r>
      <w:proofErr w:type="spellStart"/>
      <w:r>
        <w:t>mundo</w:t>
      </w:r>
      <w:proofErr w:type="spellEnd"/>
      <w:r>
        <w:t xml:space="preserve"> virtual </w:t>
      </w:r>
      <w:proofErr w:type="spellStart"/>
      <w:r>
        <w:t>ao</w:t>
      </w:r>
      <w:proofErr w:type="spellEnd"/>
      <w:r>
        <w:t xml:space="preserve"> </w:t>
      </w:r>
      <w:proofErr w:type="spellStart"/>
      <w:r>
        <w:t>mundo</w:t>
      </w:r>
      <w:proofErr w:type="spellEnd"/>
      <w:r>
        <w:t xml:space="preserve"> real, </w:t>
      </w:r>
      <w:proofErr w:type="spellStart"/>
      <w:r>
        <w:t>por</w:t>
      </w:r>
      <w:proofErr w:type="spellEnd"/>
      <w:r>
        <w:t xml:space="preserve"> </w:t>
      </w:r>
      <w:proofErr w:type="spellStart"/>
      <w:r>
        <w:t>mais</w:t>
      </w:r>
      <w:proofErr w:type="spellEnd"/>
      <w:r>
        <w:t xml:space="preserve"> </w:t>
      </w:r>
      <w:proofErr w:type="spellStart"/>
      <w:r>
        <w:t>que</w:t>
      </w:r>
      <w:proofErr w:type="spellEnd"/>
      <w:r>
        <w:t xml:space="preserve"> </w:t>
      </w:r>
      <w:proofErr w:type="spellStart"/>
      <w:r>
        <w:t>fossem</w:t>
      </w:r>
      <w:proofErr w:type="spellEnd"/>
      <w:r>
        <w:t xml:space="preserve"> </w:t>
      </w:r>
      <w:proofErr w:type="spellStart"/>
      <w:r>
        <w:t>advertidos</w:t>
      </w:r>
      <w:proofErr w:type="spellEnd"/>
      <w:r>
        <w:t xml:space="preserve"> </w:t>
      </w:r>
      <w:proofErr w:type="spellStart"/>
      <w:r>
        <w:t>quanto</w:t>
      </w:r>
      <w:proofErr w:type="spellEnd"/>
      <w:r>
        <w:t xml:space="preserve"> à </w:t>
      </w:r>
      <w:proofErr w:type="spellStart"/>
      <w:r>
        <w:t>inexistência</w:t>
      </w:r>
      <w:proofErr w:type="spellEnd"/>
      <w:r>
        <w:t xml:space="preserve"> </w:t>
      </w:r>
      <w:proofErr w:type="spellStart"/>
      <w:r>
        <w:t>dessa</w:t>
      </w:r>
      <w:proofErr w:type="spellEnd"/>
      <w:r>
        <w:t xml:space="preserve"> </w:t>
      </w:r>
      <w:proofErr w:type="spellStart"/>
      <w:r>
        <w:t>associação</w:t>
      </w:r>
      <w:proofErr w:type="spellEnd"/>
      <w:r>
        <w:t xml:space="preserve">. </w:t>
      </w:r>
      <w:proofErr w:type="spellStart"/>
      <w:r>
        <w:t>Isto</w:t>
      </w:r>
      <w:proofErr w:type="spellEnd"/>
      <w:r>
        <w:t xml:space="preserve"> </w:t>
      </w:r>
      <w:proofErr w:type="spellStart"/>
      <w:r>
        <w:t>pode</w:t>
      </w:r>
      <w:proofErr w:type="spellEnd"/>
      <w:r>
        <w:t xml:space="preserve"> </w:t>
      </w:r>
      <w:proofErr w:type="spellStart"/>
      <w:r>
        <w:t>evidenciar</w:t>
      </w:r>
      <w:proofErr w:type="spellEnd"/>
      <w:r>
        <w:t xml:space="preserve"> a </w:t>
      </w:r>
      <w:proofErr w:type="spellStart"/>
      <w:r>
        <w:t>tese</w:t>
      </w:r>
      <w:proofErr w:type="spellEnd"/>
      <w:r>
        <w:t xml:space="preserve"> </w:t>
      </w:r>
      <w:proofErr w:type="spellStart"/>
      <w:r>
        <w:t>proposta</w:t>
      </w:r>
      <w:proofErr w:type="spellEnd"/>
      <w:r>
        <w:t xml:space="preserve"> </w:t>
      </w:r>
      <w:proofErr w:type="spellStart"/>
      <w:r>
        <w:t>inicialmente</w:t>
      </w:r>
      <w:proofErr w:type="spellEnd"/>
      <w:r>
        <w:t xml:space="preserve">, de </w:t>
      </w:r>
      <w:proofErr w:type="spellStart"/>
      <w:r>
        <w:t>que</w:t>
      </w:r>
      <w:proofErr w:type="spellEnd"/>
      <w:r>
        <w:t xml:space="preserve"> </w:t>
      </w:r>
      <w:proofErr w:type="spellStart"/>
      <w:r>
        <w:t>existem</w:t>
      </w:r>
      <w:proofErr w:type="spellEnd"/>
      <w:r>
        <w:t xml:space="preserve"> </w:t>
      </w:r>
      <w:proofErr w:type="spellStart"/>
      <w:r>
        <w:t>efeitos</w:t>
      </w:r>
      <w:proofErr w:type="spellEnd"/>
      <w:r>
        <w:t xml:space="preserve"> </w:t>
      </w:r>
      <w:proofErr w:type="spellStart"/>
      <w:r>
        <w:t>colaterais</w:t>
      </w:r>
      <w:proofErr w:type="spellEnd"/>
      <w:r>
        <w:t xml:space="preserve"> </w:t>
      </w:r>
      <w:proofErr w:type="spellStart"/>
      <w:r>
        <w:t>ao</w:t>
      </w:r>
      <w:proofErr w:type="spellEnd"/>
      <w:r>
        <w:t xml:space="preserve"> </w:t>
      </w:r>
      <w:proofErr w:type="spellStart"/>
      <w:r>
        <w:t>ensino</w:t>
      </w:r>
      <w:proofErr w:type="spellEnd"/>
      <w:r>
        <w:t xml:space="preserve"> </w:t>
      </w:r>
      <w:proofErr w:type="spellStart"/>
      <w:r>
        <w:t>tradicional</w:t>
      </w:r>
      <w:proofErr w:type="spellEnd"/>
      <w:r>
        <w:t xml:space="preserve"> do </w:t>
      </w:r>
      <w:proofErr w:type="spellStart"/>
      <w:r>
        <w:t>método</w:t>
      </w:r>
      <w:proofErr w:type="spellEnd"/>
      <w:r>
        <w:t xml:space="preserve"> </w:t>
      </w:r>
      <w:proofErr w:type="spellStart"/>
      <w:r>
        <w:t>científico</w:t>
      </w:r>
      <w:proofErr w:type="spellEnd"/>
      <w:r>
        <w:t xml:space="preserve">, </w:t>
      </w:r>
      <w:proofErr w:type="spellStart"/>
      <w:r>
        <w:t>nos</w:t>
      </w:r>
      <w:proofErr w:type="spellEnd"/>
      <w:r>
        <w:t xml:space="preserve"> </w:t>
      </w:r>
      <w:proofErr w:type="spellStart"/>
      <w:r>
        <w:t>laboratórios</w:t>
      </w:r>
      <w:proofErr w:type="spellEnd"/>
      <w:r>
        <w:t xml:space="preserve">. </w:t>
      </w:r>
      <w:proofErr w:type="spellStart"/>
      <w:r>
        <w:t>Mas</w:t>
      </w:r>
      <w:proofErr w:type="spellEnd"/>
      <w:r>
        <w:t xml:space="preserve"> </w:t>
      </w:r>
      <w:proofErr w:type="spellStart"/>
      <w:r>
        <w:t>há</w:t>
      </w:r>
      <w:proofErr w:type="spellEnd"/>
      <w:r>
        <w:t xml:space="preserve"> </w:t>
      </w:r>
      <w:proofErr w:type="spellStart"/>
      <w:r>
        <w:t>outra</w:t>
      </w:r>
      <w:proofErr w:type="spellEnd"/>
      <w:r>
        <w:t xml:space="preserve"> </w:t>
      </w:r>
      <w:proofErr w:type="spellStart"/>
      <w:r>
        <w:t>explicação</w:t>
      </w:r>
      <w:proofErr w:type="spellEnd"/>
      <w:r>
        <w:t xml:space="preserve">: </w:t>
      </w:r>
      <w:proofErr w:type="gramStart"/>
      <w:r>
        <w:t>a</w:t>
      </w:r>
      <w:proofErr w:type="gramEnd"/>
      <w:r>
        <w:t xml:space="preserve"> </w:t>
      </w:r>
      <w:proofErr w:type="spellStart"/>
      <w:r>
        <w:t>atividade</w:t>
      </w:r>
      <w:proofErr w:type="spellEnd"/>
      <w:r>
        <w:t xml:space="preserve"> </w:t>
      </w:r>
      <w:proofErr w:type="spellStart"/>
      <w:r>
        <w:t>foi</w:t>
      </w:r>
      <w:proofErr w:type="spellEnd"/>
      <w:r>
        <w:t xml:space="preserve"> </w:t>
      </w:r>
      <w:proofErr w:type="spellStart"/>
      <w:r>
        <w:t>apresentada</w:t>
      </w:r>
      <w:proofErr w:type="spellEnd"/>
      <w:r>
        <w:t xml:space="preserve"> </w:t>
      </w:r>
      <w:proofErr w:type="spellStart"/>
      <w:r>
        <w:t>simultaneamente</w:t>
      </w:r>
      <w:proofErr w:type="spellEnd"/>
      <w:r>
        <w:t xml:space="preserve"> </w:t>
      </w:r>
      <w:proofErr w:type="spellStart"/>
      <w:r>
        <w:t>aos</w:t>
      </w:r>
      <w:proofErr w:type="spellEnd"/>
      <w:r>
        <w:t xml:space="preserve"> </w:t>
      </w:r>
      <w:proofErr w:type="spellStart"/>
      <w:r>
        <w:t>conteúdos</w:t>
      </w:r>
      <w:proofErr w:type="spellEnd"/>
      <w:r>
        <w:t xml:space="preserve"> </w:t>
      </w:r>
      <w:proofErr w:type="spellStart"/>
      <w:r>
        <w:t>regulares</w:t>
      </w:r>
      <w:proofErr w:type="spellEnd"/>
      <w:r>
        <w:t xml:space="preserve"> do </w:t>
      </w:r>
      <w:proofErr w:type="spellStart"/>
      <w:r>
        <w:t>curso</w:t>
      </w:r>
      <w:proofErr w:type="spellEnd"/>
      <w:r>
        <w:t xml:space="preserve"> de </w:t>
      </w:r>
      <w:proofErr w:type="spellStart"/>
      <w:r>
        <w:t>Eletromagnetismo</w:t>
      </w:r>
      <w:proofErr w:type="spellEnd"/>
      <w:r>
        <w:t xml:space="preserve">, o </w:t>
      </w:r>
      <w:proofErr w:type="spellStart"/>
      <w:r>
        <w:t>que</w:t>
      </w:r>
      <w:proofErr w:type="spellEnd"/>
      <w:r>
        <w:t xml:space="preserve"> </w:t>
      </w:r>
      <w:proofErr w:type="spellStart"/>
      <w:r>
        <w:t>pode</w:t>
      </w:r>
      <w:proofErr w:type="spellEnd"/>
      <w:r>
        <w:t xml:space="preserve"> </w:t>
      </w:r>
      <w:proofErr w:type="spellStart"/>
      <w:r>
        <w:t>ter</w:t>
      </w:r>
      <w:proofErr w:type="spellEnd"/>
      <w:r>
        <w:t xml:space="preserve"> </w:t>
      </w:r>
      <w:proofErr w:type="spellStart"/>
      <w:r>
        <w:t>induzido</w:t>
      </w:r>
      <w:proofErr w:type="spellEnd"/>
      <w:r>
        <w:t xml:space="preserve"> </w:t>
      </w:r>
      <w:proofErr w:type="spellStart"/>
      <w:r>
        <w:t>essa</w:t>
      </w:r>
      <w:proofErr w:type="spellEnd"/>
      <w:r>
        <w:t xml:space="preserve"> </w:t>
      </w:r>
      <w:proofErr w:type="spellStart"/>
      <w:r>
        <w:t>associação</w:t>
      </w:r>
      <w:proofErr w:type="spellEnd"/>
      <w:r>
        <w:t>.</w:t>
      </w:r>
    </w:p>
    <w:p w:rsidR="00EC49FE" w:rsidRDefault="003B4AB0" w:rsidP="00D20962">
      <w:pPr>
        <w:numPr>
          <w:ilvl w:val="0"/>
          <w:numId w:val="21"/>
        </w:numPr>
        <w:spacing w:before="0"/>
      </w:pPr>
      <w:proofErr w:type="spellStart"/>
      <w:r>
        <w:t>Observamos</w:t>
      </w:r>
      <w:proofErr w:type="spellEnd"/>
      <w:r>
        <w:t xml:space="preserve"> </w:t>
      </w:r>
      <w:proofErr w:type="spellStart"/>
      <w:r>
        <w:t>uma</w:t>
      </w:r>
      <w:proofErr w:type="spellEnd"/>
      <w:r>
        <w:t xml:space="preserve"> </w:t>
      </w:r>
      <w:proofErr w:type="spellStart"/>
      <w:r>
        <w:t>melhora</w:t>
      </w:r>
      <w:proofErr w:type="spellEnd"/>
      <w:r>
        <w:t xml:space="preserve"> </w:t>
      </w:r>
      <w:proofErr w:type="spellStart"/>
      <w:r>
        <w:t>progressiva</w:t>
      </w:r>
      <w:proofErr w:type="spellEnd"/>
      <w:r>
        <w:t xml:space="preserve"> </w:t>
      </w:r>
      <w:proofErr w:type="spellStart"/>
      <w:proofErr w:type="gramStart"/>
      <w:r>
        <w:t>na</w:t>
      </w:r>
      <w:proofErr w:type="spellEnd"/>
      <w:proofErr w:type="gramEnd"/>
      <w:r>
        <w:t xml:space="preserve"> </w:t>
      </w:r>
      <w:proofErr w:type="spellStart"/>
      <w:r>
        <w:t>organização</w:t>
      </w:r>
      <w:proofErr w:type="spellEnd"/>
      <w:r>
        <w:t xml:space="preserve"> dos </w:t>
      </w:r>
      <w:proofErr w:type="spellStart"/>
      <w:r>
        <w:t>experimentos</w:t>
      </w:r>
      <w:proofErr w:type="spellEnd"/>
      <w:r>
        <w:t xml:space="preserve"> e </w:t>
      </w:r>
      <w:proofErr w:type="spellStart"/>
      <w:r>
        <w:t>na</w:t>
      </w:r>
      <w:proofErr w:type="spellEnd"/>
      <w:r>
        <w:t xml:space="preserve"> </w:t>
      </w:r>
      <w:proofErr w:type="spellStart"/>
      <w:r>
        <w:t>apresentação</w:t>
      </w:r>
      <w:proofErr w:type="spellEnd"/>
      <w:r>
        <w:t xml:space="preserve"> do </w:t>
      </w:r>
      <w:proofErr w:type="spellStart"/>
      <w:r>
        <w:t>conheciento</w:t>
      </w:r>
      <w:proofErr w:type="spellEnd"/>
      <w:r>
        <w:t xml:space="preserve"> </w:t>
      </w:r>
      <w:proofErr w:type="spellStart"/>
      <w:r>
        <w:t>adquirido</w:t>
      </w:r>
      <w:proofErr w:type="spellEnd"/>
      <w:r>
        <w:t xml:space="preserve">, </w:t>
      </w:r>
      <w:proofErr w:type="spellStart"/>
      <w:r>
        <w:t>através</w:t>
      </w:r>
      <w:proofErr w:type="spellEnd"/>
      <w:r>
        <w:t xml:space="preserve"> do </w:t>
      </w:r>
      <w:proofErr w:type="spellStart"/>
      <w:r>
        <w:t>fórum</w:t>
      </w:r>
      <w:proofErr w:type="spellEnd"/>
      <w:r>
        <w:t xml:space="preserve">. É </w:t>
      </w:r>
      <w:proofErr w:type="spellStart"/>
      <w:r>
        <w:t>uma</w:t>
      </w:r>
      <w:proofErr w:type="spellEnd"/>
      <w:r>
        <w:t xml:space="preserve"> forte </w:t>
      </w:r>
      <w:proofErr w:type="spellStart"/>
      <w:r>
        <w:t>evidência</w:t>
      </w:r>
      <w:proofErr w:type="spellEnd"/>
      <w:r>
        <w:t xml:space="preserve"> </w:t>
      </w:r>
      <w:proofErr w:type="spellStart"/>
      <w:r>
        <w:t>da</w:t>
      </w:r>
      <w:proofErr w:type="spellEnd"/>
      <w:r>
        <w:t xml:space="preserve"> </w:t>
      </w:r>
      <w:proofErr w:type="spellStart"/>
      <w:r>
        <w:t>contribuição</w:t>
      </w:r>
      <w:proofErr w:type="spellEnd"/>
      <w:r>
        <w:t xml:space="preserve"> do </w:t>
      </w:r>
      <w:proofErr w:type="spellStart"/>
      <w:r>
        <w:t>objeto</w:t>
      </w:r>
      <w:proofErr w:type="spellEnd"/>
      <w:r>
        <w:t xml:space="preserve"> de </w:t>
      </w:r>
      <w:proofErr w:type="spellStart"/>
      <w:r>
        <w:t>aprendizagem</w:t>
      </w:r>
      <w:proofErr w:type="spellEnd"/>
      <w:r>
        <w:t xml:space="preserve"> </w:t>
      </w:r>
      <w:proofErr w:type="spellStart"/>
      <w:r>
        <w:t>para</w:t>
      </w:r>
      <w:proofErr w:type="spellEnd"/>
      <w:r>
        <w:t xml:space="preserve"> o </w:t>
      </w:r>
      <w:proofErr w:type="spellStart"/>
      <w:r>
        <w:t>raciocínio</w:t>
      </w:r>
      <w:proofErr w:type="spellEnd"/>
      <w:r>
        <w:t xml:space="preserve"> </w:t>
      </w:r>
      <w:proofErr w:type="spellStart"/>
      <w:r>
        <w:t>científico</w:t>
      </w:r>
      <w:proofErr w:type="spellEnd"/>
      <w:r>
        <w:t xml:space="preserve"> do </w:t>
      </w:r>
      <w:proofErr w:type="spellStart"/>
      <w:r>
        <w:t>aluno</w:t>
      </w:r>
      <w:proofErr w:type="spellEnd"/>
      <w:r>
        <w:t xml:space="preserve">, </w:t>
      </w:r>
      <w:proofErr w:type="spellStart"/>
      <w:proofErr w:type="gramStart"/>
      <w:r>
        <w:t>mas</w:t>
      </w:r>
      <w:proofErr w:type="spellEnd"/>
      <w:proofErr w:type="gramEnd"/>
      <w:r>
        <w:t xml:space="preserve"> </w:t>
      </w:r>
      <w:proofErr w:type="spellStart"/>
      <w:r>
        <w:t>também</w:t>
      </w:r>
      <w:proofErr w:type="spellEnd"/>
      <w:r>
        <w:t xml:space="preserve"> </w:t>
      </w:r>
      <w:proofErr w:type="spellStart"/>
      <w:r>
        <w:t>requer</w:t>
      </w:r>
      <w:proofErr w:type="spellEnd"/>
      <w:r>
        <w:t xml:space="preserve"> </w:t>
      </w:r>
      <w:proofErr w:type="spellStart"/>
      <w:r>
        <w:t>mais</w:t>
      </w:r>
      <w:proofErr w:type="spellEnd"/>
      <w:r>
        <w:t xml:space="preserve"> </w:t>
      </w:r>
      <w:proofErr w:type="spellStart"/>
      <w:r>
        <w:t>análises</w:t>
      </w:r>
      <w:proofErr w:type="spellEnd"/>
      <w:r w:rsidR="00D20962">
        <w:t>.</w:t>
      </w:r>
    </w:p>
    <w:p w:rsidR="00EC49FE" w:rsidRPr="00603861" w:rsidRDefault="00603861" w:rsidP="00603861">
      <w:pPr>
        <w:pStyle w:val="Ttulo1"/>
      </w:pPr>
      <w:r>
        <w:t>5</w:t>
      </w:r>
      <w:r w:rsidR="00EC49FE" w:rsidRPr="00603861">
        <w:t xml:space="preserve">. </w:t>
      </w:r>
      <w:proofErr w:type="spellStart"/>
      <w:r w:rsidR="003B4AB0">
        <w:t>Conclusões</w:t>
      </w:r>
      <w:proofErr w:type="spellEnd"/>
      <w:r w:rsidR="003B4AB0">
        <w:t xml:space="preserve"> e </w:t>
      </w:r>
      <w:proofErr w:type="spellStart"/>
      <w:r w:rsidR="003B4AB0">
        <w:t>perspectivas</w:t>
      </w:r>
      <w:proofErr w:type="spellEnd"/>
    </w:p>
    <w:p w:rsidR="003B4AB0" w:rsidRDefault="003B4AB0" w:rsidP="003B4AB0">
      <w:pPr>
        <w:pStyle w:val="NormalWeb"/>
        <w:spacing w:before="0" w:beforeAutospacing="0" w:after="0" w:afterAutospacing="0"/>
        <w:ind w:firstLine="720"/>
        <w:jc w:val="both"/>
        <w:rPr>
          <w:color w:val="000000"/>
        </w:rPr>
      </w:pPr>
    </w:p>
    <w:p w:rsidR="003B4AB0" w:rsidRPr="00092C08" w:rsidRDefault="003B4AB0" w:rsidP="003B4AB0">
      <w:pPr>
        <w:pStyle w:val="NormalWeb"/>
        <w:spacing w:before="0" w:beforeAutospacing="0" w:after="0" w:afterAutospacing="0"/>
        <w:ind w:firstLine="720"/>
        <w:jc w:val="both"/>
        <w:rPr>
          <w:rFonts w:ascii="Times" w:hAnsi="Times"/>
          <w:color w:val="000000"/>
          <w:sz w:val="27"/>
          <w:szCs w:val="27"/>
        </w:rPr>
      </w:pPr>
      <w:r w:rsidRPr="00092C08">
        <w:rPr>
          <w:rFonts w:ascii="Times" w:hAnsi="Times"/>
          <w:color w:val="000000"/>
        </w:rPr>
        <w:lastRenderedPageBreak/>
        <w:t xml:space="preserve">Os resultados parciais da aplicação desse sistema </w:t>
      </w:r>
      <w:proofErr w:type="spellStart"/>
      <w:r w:rsidRPr="00092C08">
        <w:rPr>
          <w:rFonts w:ascii="Times" w:hAnsi="Times"/>
          <w:color w:val="000000"/>
        </w:rPr>
        <w:t>multi-agentes</w:t>
      </w:r>
      <w:proofErr w:type="spellEnd"/>
      <w:r w:rsidRPr="00092C08">
        <w:rPr>
          <w:rFonts w:ascii="Times" w:hAnsi="Times"/>
          <w:color w:val="000000"/>
        </w:rPr>
        <w:t xml:space="preserve"> nesta atividade colaborativa indica ter sido esta uma experiência de sucesso, tanto do ponto de vista técnico, pois trouxe ganhos de conhecimento para </w:t>
      </w:r>
      <w:r w:rsidR="00D20962">
        <w:rPr>
          <w:rFonts w:ascii="Times" w:hAnsi="Times"/>
          <w:color w:val="000000"/>
        </w:rPr>
        <w:t xml:space="preserve">a equipe de programação, </w:t>
      </w:r>
      <w:r w:rsidRPr="00092C08">
        <w:rPr>
          <w:rFonts w:ascii="Times" w:hAnsi="Times"/>
          <w:color w:val="000000"/>
        </w:rPr>
        <w:t>como pedagógico, pois há evidências de contribuição positiva para o aprendizado do aluno.</w:t>
      </w:r>
    </w:p>
    <w:p w:rsidR="00D20962" w:rsidRDefault="003B4AB0" w:rsidP="00D20962">
      <w:pPr>
        <w:pStyle w:val="NormalWeb"/>
        <w:spacing w:before="0" w:beforeAutospacing="0" w:after="0" w:afterAutospacing="0"/>
        <w:ind w:firstLine="720"/>
        <w:jc w:val="both"/>
        <w:rPr>
          <w:rFonts w:ascii="Times" w:hAnsi="Times"/>
          <w:color w:val="000000"/>
        </w:rPr>
      </w:pPr>
      <w:r w:rsidRPr="00092C08">
        <w:rPr>
          <w:rFonts w:ascii="Times" w:hAnsi="Times"/>
          <w:color w:val="000000"/>
        </w:rPr>
        <w:t>Entretanto, este é um trabalho em progresso, cujos resultados ainda estão por vir. Apesar disso, algumas modificações são evidentes: no que concerne o software, algumas melhorias de experiência do usuário são necessárias, como a redução do “laboratório” (área do software para a qual o aluno pode fazer experimentos com os elementos do mundo virtual, de maneira controlada, como num laboratório de fato). Isto é necessário</w:t>
      </w:r>
      <w:proofErr w:type="gramStart"/>
      <w:r w:rsidRPr="00092C08">
        <w:rPr>
          <w:rFonts w:ascii="Times" w:hAnsi="Times"/>
          <w:color w:val="000000"/>
        </w:rPr>
        <w:t xml:space="preserve"> pois</w:t>
      </w:r>
      <w:proofErr w:type="gramEnd"/>
      <w:r w:rsidRPr="00092C08">
        <w:rPr>
          <w:rFonts w:ascii="Times" w:hAnsi="Times"/>
          <w:color w:val="000000"/>
        </w:rPr>
        <w:t xml:space="preserve">, como está, é difícil fazer colidir os elementos que compõem o mundo virtual e, por </w:t>
      </w:r>
      <w:proofErr w:type="spellStart"/>
      <w:r w:rsidRPr="00092C08">
        <w:rPr>
          <w:rFonts w:ascii="Times" w:hAnsi="Times"/>
          <w:color w:val="000000"/>
        </w:rPr>
        <w:t>consequência</w:t>
      </w:r>
      <w:proofErr w:type="spellEnd"/>
      <w:r w:rsidRPr="00092C08">
        <w:rPr>
          <w:rFonts w:ascii="Times" w:hAnsi="Times"/>
          <w:color w:val="000000"/>
        </w:rPr>
        <w:t>, observar de maneira controlada as leis que o regem. Mas a alteração mais significativa, que dará origem a uma versão paralela a esta, é a introdução de leis não-determinísticas. Com isso teremos um objeto de aprendizagem similar, que poderá ser utilizado na introdução de um curso de Mecânica Quântica. Há também modificações na metodologia da análise dos resultados dos alunos, mas deixaremos isto para um meio de divulgação mais apropriado.</w:t>
      </w:r>
    </w:p>
    <w:p w:rsidR="00011B17" w:rsidRDefault="00EC49FE" w:rsidP="00D20962">
      <w:pPr>
        <w:pStyle w:val="NormalWeb"/>
        <w:spacing w:before="0" w:beforeAutospacing="0" w:after="0" w:afterAutospacing="0"/>
        <w:ind w:firstLine="720"/>
        <w:jc w:val="both"/>
      </w:pPr>
      <w:r>
        <w:t xml:space="preserve"> </w:t>
      </w:r>
    </w:p>
    <w:p w:rsidR="004D0984" w:rsidRDefault="00EC49FE" w:rsidP="00D20962">
      <w:pPr>
        <w:pStyle w:val="Ttulo1"/>
        <w:spacing w:before="0"/>
      </w:pPr>
      <w:proofErr w:type="spellStart"/>
      <w:r>
        <w:t>Refer</w:t>
      </w:r>
      <w:r w:rsidR="004D0984">
        <w:t>ências</w:t>
      </w:r>
      <w:proofErr w:type="spellEnd"/>
    </w:p>
    <w:p w:rsidR="00092C08" w:rsidRDefault="00092C08" w:rsidP="0025722C">
      <w:pPr>
        <w:pStyle w:val="Reference"/>
      </w:pPr>
      <w:proofErr w:type="gramStart"/>
      <w:r>
        <w:t>Reis, L. P., “</w:t>
      </w:r>
      <w:proofErr w:type="spellStart"/>
      <w:r>
        <w:t>Agentes</w:t>
      </w:r>
      <w:proofErr w:type="spellEnd"/>
      <w:r>
        <w:t xml:space="preserve"> </w:t>
      </w:r>
      <w:proofErr w:type="spellStart"/>
      <w:r>
        <w:t>autónomos</w:t>
      </w:r>
      <w:proofErr w:type="spellEnd"/>
      <w:r>
        <w:t>”</w:t>
      </w:r>
      <w:r w:rsidR="004D0984">
        <w:t xml:space="preserve">, LIACC (NIAD&amp;R) – Research Report, </w:t>
      </w:r>
      <w:proofErr w:type="spellStart"/>
      <w:r w:rsidR="004D0984">
        <w:t>Março</w:t>
      </w:r>
      <w:proofErr w:type="spellEnd"/>
      <w:r w:rsidR="004D0984">
        <w:t xml:space="preserve"> de 2002.</w:t>
      </w:r>
      <w:proofErr w:type="gramEnd"/>
    </w:p>
    <w:p w:rsidR="004D0984" w:rsidRDefault="00092C08" w:rsidP="0025722C">
      <w:pPr>
        <w:pStyle w:val="Reference"/>
      </w:pPr>
      <w:proofErr w:type="spellStart"/>
      <w:r>
        <w:t>Thomaz</w:t>
      </w:r>
      <w:proofErr w:type="spellEnd"/>
      <w:r>
        <w:t xml:space="preserve">, L. F., “Um </w:t>
      </w:r>
      <w:proofErr w:type="spellStart"/>
      <w:r>
        <w:t>aracabouço</w:t>
      </w:r>
      <w:proofErr w:type="spellEnd"/>
      <w:r>
        <w:t xml:space="preserve"> </w:t>
      </w:r>
      <w:proofErr w:type="spellStart"/>
      <w:r>
        <w:t>para</w:t>
      </w:r>
      <w:proofErr w:type="spellEnd"/>
      <w:r>
        <w:t xml:space="preserve"> </w:t>
      </w:r>
      <w:proofErr w:type="spellStart"/>
      <w:r>
        <w:t>construção</w:t>
      </w:r>
      <w:proofErr w:type="spellEnd"/>
      <w:r>
        <w:t xml:space="preserve"> de </w:t>
      </w:r>
      <w:proofErr w:type="spellStart"/>
      <w:r>
        <w:t>sistemas</w:t>
      </w:r>
      <w:proofErr w:type="spellEnd"/>
      <w:r>
        <w:t xml:space="preserve"> </w:t>
      </w:r>
      <w:r w:rsidR="00350BF3">
        <w:t>multi-</w:t>
      </w:r>
      <w:proofErr w:type="spellStart"/>
      <w:r w:rsidR="00350BF3">
        <w:t>agentes</w:t>
      </w:r>
      <w:proofErr w:type="spellEnd"/>
      <w:r>
        <w:t xml:space="preserve"> </w:t>
      </w:r>
      <w:proofErr w:type="spellStart"/>
      <w:r>
        <w:t>musiais</w:t>
      </w:r>
      <w:proofErr w:type="spellEnd"/>
      <w:r>
        <w:t xml:space="preserve"> [online]”.</w:t>
      </w:r>
      <w:r w:rsidR="004D0984">
        <w:t xml:space="preserve"> São Paulo: </w:t>
      </w:r>
      <w:proofErr w:type="spellStart"/>
      <w:r w:rsidR="004D0984">
        <w:t>Instituto</w:t>
      </w:r>
      <w:proofErr w:type="spellEnd"/>
      <w:r w:rsidR="004D0984">
        <w:t xml:space="preserve"> de </w:t>
      </w:r>
      <w:proofErr w:type="spellStart"/>
      <w:r w:rsidR="004D0984">
        <w:t>Matemática</w:t>
      </w:r>
      <w:proofErr w:type="spellEnd"/>
      <w:r w:rsidR="004D0984">
        <w:t xml:space="preserve"> e </w:t>
      </w:r>
      <w:proofErr w:type="spellStart"/>
      <w:r w:rsidR="004D0984">
        <w:t>Estatística</w:t>
      </w:r>
      <w:proofErr w:type="spellEnd"/>
      <w:r w:rsidR="004D0984">
        <w:t xml:space="preserve">, </w:t>
      </w:r>
      <w:proofErr w:type="spellStart"/>
      <w:r w:rsidR="004D0984">
        <w:t>Universidade</w:t>
      </w:r>
      <w:proofErr w:type="spellEnd"/>
      <w:r w:rsidR="004D0984">
        <w:t xml:space="preserve"> de São Paulo, 2011. </w:t>
      </w:r>
      <w:proofErr w:type="spellStart"/>
      <w:proofErr w:type="gramStart"/>
      <w:r w:rsidR="004D0984">
        <w:t>Tese</w:t>
      </w:r>
      <w:proofErr w:type="spellEnd"/>
      <w:r w:rsidR="004D0984">
        <w:t xml:space="preserve"> de </w:t>
      </w:r>
      <w:proofErr w:type="spellStart"/>
      <w:r w:rsidR="004D0984">
        <w:t>Doutorado</w:t>
      </w:r>
      <w:proofErr w:type="spellEnd"/>
      <w:r w:rsidR="004D0984">
        <w:t xml:space="preserve"> </w:t>
      </w:r>
      <w:proofErr w:type="spellStart"/>
      <w:r w:rsidR="004D0984">
        <w:t>em</w:t>
      </w:r>
      <w:proofErr w:type="spellEnd"/>
      <w:r w:rsidR="004D0984">
        <w:t xml:space="preserve"> </w:t>
      </w:r>
      <w:proofErr w:type="spellStart"/>
      <w:r w:rsidR="004D0984">
        <w:t>Ciências</w:t>
      </w:r>
      <w:proofErr w:type="spellEnd"/>
      <w:r w:rsidR="004D0984">
        <w:t xml:space="preserve"> </w:t>
      </w:r>
      <w:proofErr w:type="spellStart"/>
      <w:r w:rsidR="004D0984">
        <w:t>da</w:t>
      </w:r>
      <w:proofErr w:type="spellEnd"/>
      <w:r w:rsidR="004D0984">
        <w:t xml:space="preserve"> </w:t>
      </w:r>
      <w:proofErr w:type="spellStart"/>
      <w:r w:rsidR="004D0984">
        <w:t>Computação</w:t>
      </w:r>
      <w:proofErr w:type="spellEnd"/>
      <w:r w:rsidR="004D0984">
        <w:t>.</w:t>
      </w:r>
      <w:proofErr w:type="gramEnd"/>
      <w:r w:rsidR="004D0984">
        <w:t xml:space="preserve"> [</w:t>
      </w:r>
      <w:proofErr w:type="spellStart"/>
      <w:proofErr w:type="gramStart"/>
      <w:r w:rsidR="004D0984">
        <w:t>acesso</w:t>
      </w:r>
      <w:proofErr w:type="spellEnd"/>
      <w:proofErr w:type="gramEnd"/>
      <w:r w:rsidR="004D0984">
        <w:t xml:space="preserve"> 2011-10-26].</w:t>
      </w:r>
    </w:p>
    <w:p w:rsidR="002469A4" w:rsidRDefault="004D0984" w:rsidP="0025722C">
      <w:pPr>
        <w:pStyle w:val="Reference"/>
      </w:pPr>
      <w:r>
        <w:t xml:space="preserve">Behrens, T. M., “Agent-Oriented Control in Real-Time Computer Games”. </w:t>
      </w:r>
      <w:proofErr w:type="gramStart"/>
      <w:r>
        <w:t>In proceedings of PROMAS’2009.</w:t>
      </w:r>
      <w:proofErr w:type="gramEnd"/>
      <w:r>
        <w:t xml:space="preserve"> pp. 266-283.</w:t>
      </w:r>
    </w:p>
    <w:sectPr w:rsidR="002469A4">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025" w:rsidRDefault="00B81025">
      <w:r>
        <w:separator/>
      </w:r>
    </w:p>
  </w:endnote>
  <w:endnote w:type="continuationSeparator" w:id="0">
    <w:p w:rsidR="00B81025" w:rsidRDefault="00B810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w:t>
    </w:r>
    <w:r>
      <w:t xml:space="preserv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w:t>
    </w:r>
    <w:r>
      <w:t xml:space="preserv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025" w:rsidRDefault="00B81025">
      <w:r>
        <w:separator/>
      </w:r>
    </w:p>
  </w:footnote>
  <w:footnote w:type="continuationSeparator" w:id="0">
    <w:p w:rsidR="00B81025" w:rsidRDefault="00B810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92301E" w:rsidRDefault="009230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D27246A"/>
    <w:multiLevelType w:val="hybridMultilevel"/>
    <w:tmpl w:val="01383C9C"/>
    <w:lvl w:ilvl="0" w:tplc="090A11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32201E4"/>
    <w:multiLevelType w:val="hybridMultilevel"/>
    <w:tmpl w:val="80E8A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20"/>
  </w:num>
  <w:num w:numId="7">
    <w:abstractNumId w:val="13"/>
  </w:num>
  <w:num w:numId="8">
    <w:abstractNumId w:val="19"/>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oNotDisplayPageBoundaries/>
  <w:mirrorMargins/>
  <w:proofState w:spelling="clean" w:grammar="clean"/>
  <w:attachedTemplate r:id="rId1"/>
  <w:stylePaneFormatFilter w:val="3F01"/>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C49FE"/>
    <w:rsid w:val="00011B17"/>
    <w:rsid w:val="00022497"/>
    <w:rsid w:val="00092C08"/>
    <w:rsid w:val="00093833"/>
    <w:rsid w:val="001211BB"/>
    <w:rsid w:val="001777FD"/>
    <w:rsid w:val="001A222E"/>
    <w:rsid w:val="001B0861"/>
    <w:rsid w:val="00205038"/>
    <w:rsid w:val="0022582D"/>
    <w:rsid w:val="002469A4"/>
    <w:rsid w:val="0025722C"/>
    <w:rsid w:val="00290562"/>
    <w:rsid w:val="003112B6"/>
    <w:rsid w:val="00350BF3"/>
    <w:rsid w:val="00384518"/>
    <w:rsid w:val="0039084B"/>
    <w:rsid w:val="003B4AB0"/>
    <w:rsid w:val="003C25DE"/>
    <w:rsid w:val="003C5D8E"/>
    <w:rsid w:val="003F4556"/>
    <w:rsid w:val="004023B2"/>
    <w:rsid w:val="004A4FEF"/>
    <w:rsid w:val="004D0984"/>
    <w:rsid w:val="00556B9F"/>
    <w:rsid w:val="00603861"/>
    <w:rsid w:val="00676E05"/>
    <w:rsid w:val="0068092C"/>
    <w:rsid w:val="007C4987"/>
    <w:rsid w:val="00821722"/>
    <w:rsid w:val="00892EFF"/>
    <w:rsid w:val="008B1055"/>
    <w:rsid w:val="0092301E"/>
    <w:rsid w:val="00925DA1"/>
    <w:rsid w:val="00977226"/>
    <w:rsid w:val="009C66C4"/>
    <w:rsid w:val="00B06EFE"/>
    <w:rsid w:val="00B16E1E"/>
    <w:rsid w:val="00B22162"/>
    <w:rsid w:val="00B81025"/>
    <w:rsid w:val="00BA634A"/>
    <w:rsid w:val="00BC3338"/>
    <w:rsid w:val="00C3594B"/>
    <w:rsid w:val="00C66FED"/>
    <w:rsid w:val="00CC071E"/>
    <w:rsid w:val="00D20962"/>
    <w:rsid w:val="00E01738"/>
    <w:rsid w:val="00EC49FE"/>
    <w:rsid w:val="00EE70EF"/>
    <w:rsid w:val="00F966A4"/>
    <w:rsid w:val="00FC4CC4"/>
    <w:rsid w:val="00FF1B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apple-style-span">
    <w:name w:val="apple-style-span"/>
    <w:basedOn w:val="Fontepargpadro"/>
    <w:rsid w:val="00821722"/>
  </w:style>
  <w:style w:type="paragraph" w:styleId="NormalWeb">
    <w:name w:val="Normal (Web)"/>
    <w:basedOn w:val="Normal"/>
    <w:uiPriority w:val="99"/>
    <w:unhideWhenUsed/>
    <w:rsid w:val="003B4AB0"/>
    <w:pPr>
      <w:tabs>
        <w:tab w:val="clear" w:pos="720"/>
      </w:tabs>
      <w:spacing w:before="100" w:beforeAutospacing="1" w:after="100" w:afterAutospacing="1"/>
      <w:jc w:val="left"/>
    </w:pPr>
    <w:rPr>
      <w:rFonts w:ascii="Times New Roman" w:hAnsi="Times New Roman"/>
      <w:szCs w:val="24"/>
      <w:lang w:val="pt-BR"/>
    </w:rPr>
  </w:style>
  <w:style w:type="character" w:customStyle="1" w:styleId="apple-tab-span">
    <w:name w:val="apple-tab-span"/>
    <w:basedOn w:val="Fontepargpadro"/>
    <w:rsid w:val="00E01738"/>
  </w:style>
  <w:style w:type="paragraph" w:styleId="Textodebalo">
    <w:name w:val="Balloon Text"/>
    <w:basedOn w:val="Normal"/>
    <w:link w:val="TextodebaloChar"/>
    <w:rsid w:val="00384518"/>
    <w:pPr>
      <w:spacing w:before="0"/>
    </w:pPr>
    <w:rPr>
      <w:rFonts w:ascii="Tahoma" w:hAnsi="Tahoma" w:cs="Tahoma"/>
      <w:sz w:val="16"/>
      <w:szCs w:val="16"/>
    </w:rPr>
  </w:style>
  <w:style w:type="character" w:customStyle="1" w:styleId="TextodebaloChar">
    <w:name w:val="Texto de balão Char"/>
    <w:basedOn w:val="Fontepargpadro"/>
    <w:link w:val="Textodebalo"/>
    <w:rsid w:val="0038451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3965249">
      <w:bodyDiv w:val="1"/>
      <w:marLeft w:val="0"/>
      <w:marRight w:val="0"/>
      <w:marTop w:val="0"/>
      <w:marBottom w:val="0"/>
      <w:divBdr>
        <w:top w:val="none" w:sz="0" w:space="0" w:color="auto"/>
        <w:left w:val="none" w:sz="0" w:space="0" w:color="auto"/>
        <w:bottom w:val="none" w:sz="0" w:space="0" w:color="auto"/>
        <w:right w:val="none" w:sz="0" w:space="0" w:color="auto"/>
      </w:divBdr>
      <w:divsChild>
        <w:div w:id="683173181">
          <w:marLeft w:val="0"/>
          <w:marRight w:val="0"/>
          <w:marTop w:val="0"/>
          <w:marBottom w:val="0"/>
          <w:divBdr>
            <w:top w:val="none" w:sz="0" w:space="0" w:color="auto"/>
            <w:left w:val="none" w:sz="0" w:space="0" w:color="auto"/>
            <w:bottom w:val="none" w:sz="0" w:space="0" w:color="auto"/>
            <w:right w:val="none" w:sz="0" w:space="0" w:color="auto"/>
          </w:divBdr>
        </w:div>
      </w:divsChild>
    </w:div>
    <w:div w:id="274366073">
      <w:bodyDiv w:val="1"/>
      <w:marLeft w:val="0"/>
      <w:marRight w:val="0"/>
      <w:marTop w:val="0"/>
      <w:marBottom w:val="0"/>
      <w:divBdr>
        <w:top w:val="none" w:sz="0" w:space="0" w:color="auto"/>
        <w:left w:val="none" w:sz="0" w:space="0" w:color="auto"/>
        <w:bottom w:val="none" w:sz="0" w:space="0" w:color="auto"/>
        <w:right w:val="none" w:sz="0" w:space="0" w:color="auto"/>
      </w:divBdr>
      <w:divsChild>
        <w:div w:id="1845169156">
          <w:marLeft w:val="0"/>
          <w:marRight w:val="0"/>
          <w:marTop w:val="0"/>
          <w:marBottom w:val="0"/>
          <w:divBdr>
            <w:top w:val="none" w:sz="0" w:space="0" w:color="auto"/>
            <w:left w:val="none" w:sz="0" w:space="0" w:color="auto"/>
            <w:bottom w:val="none" w:sz="0" w:space="0" w:color="auto"/>
            <w:right w:val="none" w:sz="0" w:space="0" w:color="auto"/>
          </w:divBdr>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35393762">
      <w:bodyDiv w:val="1"/>
      <w:marLeft w:val="0"/>
      <w:marRight w:val="0"/>
      <w:marTop w:val="0"/>
      <w:marBottom w:val="0"/>
      <w:divBdr>
        <w:top w:val="none" w:sz="0" w:space="0" w:color="auto"/>
        <w:left w:val="none" w:sz="0" w:space="0" w:color="auto"/>
        <w:bottom w:val="none" w:sz="0" w:space="0" w:color="auto"/>
        <w:right w:val="none" w:sz="0" w:space="0" w:color="auto"/>
      </w:divBdr>
      <w:divsChild>
        <w:div w:id="1834907614">
          <w:marLeft w:val="0"/>
          <w:marRight w:val="0"/>
          <w:marTop w:val="0"/>
          <w:marBottom w:val="0"/>
          <w:divBdr>
            <w:top w:val="none" w:sz="0" w:space="0" w:color="auto"/>
            <w:left w:val="none" w:sz="0" w:space="0" w:color="auto"/>
            <w:bottom w:val="none" w:sz="0" w:space="0" w:color="auto"/>
            <w:right w:val="none" w:sz="0" w:space="0" w:color="auto"/>
          </w:divBdr>
        </w:div>
      </w:divsChild>
    </w:div>
    <w:div w:id="804079971">
      <w:bodyDiv w:val="1"/>
      <w:marLeft w:val="0"/>
      <w:marRight w:val="0"/>
      <w:marTop w:val="0"/>
      <w:marBottom w:val="0"/>
      <w:divBdr>
        <w:top w:val="none" w:sz="0" w:space="0" w:color="auto"/>
        <w:left w:val="none" w:sz="0" w:space="0" w:color="auto"/>
        <w:bottom w:val="none" w:sz="0" w:space="0" w:color="auto"/>
        <w:right w:val="none" w:sz="0" w:space="0" w:color="auto"/>
      </w:divBdr>
      <w:divsChild>
        <w:div w:id="390737387">
          <w:marLeft w:val="0"/>
          <w:marRight w:val="0"/>
          <w:marTop w:val="0"/>
          <w:marBottom w:val="0"/>
          <w:divBdr>
            <w:top w:val="none" w:sz="0" w:space="0" w:color="auto"/>
            <w:left w:val="none" w:sz="0" w:space="0" w:color="auto"/>
            <w:bottom w:val="none" w:sz="0" w:space="0" w:color="auto"/>
            <w:right w:val="none" w:sz="0" w:space="0" w:color="auto"/>
          </w:divBdr>
        </w:div>
      </w:divsChild>
    </w:div>
    <w:div w:id="955254900">
      <w:bodyDiv w:val="1"/>
      <w:marLeft w:val="0"/>
      <w:marRight w:val="0"/>
      <w:marTop w:val="0"/>
      <w:marBottom w:val="0"/>
      <w:divBdr>
        <w:top w:val="none" w:sz="0" w:space="0" w:color="auto"/>
        <w:left w:val="none" w:sz="0" w:space="0" w:color="auto"/>
        <w:bottom w:val="none" w:sz="0" w:space="0" w:color="auto"/>
        <w:right w:val="none" w:sz="0" w:space="0" w:color="auto"/>
      </w:divBdr>
      <w:divsChild>
        <w:div w:id="1558200386">
          <w:marLeft w:val="0"/>
          <w:marRight w:val="0"/>
          <w:marTop w:val="0"/>
          <w:marBottom w:val="0"/>
          <w:divBdr>
            <w:top w:val="none" w:sz="0" w:space="0" w:color="auto"/>
            <w:left w:val="none" w:sz="0" w:space="0" w:color="auto"/>
            <w:bottom w:val="none" w:sz="0" w:space="0" w:color="auto"/>
            <w:right w:val="none" w:sz="0" w:space="0" w:color="auto"/>
          </w:divBdr>
        </w:div>
      </w:divsChild>
    </w:div>
    <w:div w:id="1183743880">
      <w:bodyDiv w:val="1"/>
      <w:marLeft w:val="0"/>
      <w:marRight w:val="0"/>
      <w:marTop w:val="0"/>
      <w:marBottom w:val="0"/>
      <w:divBdr>
        <w:top w:val="none" w:sz="0" w:space="0" w:color="auto"/>
        <w:left w:val="none" w:sz="0" w:space="0" w:color="auto"/>
        <w:bottom w:val="none" w:sz="0" w:space="0" w:color="auto"/>
        <w:right w:val="none" w:sz="0" w:space="0" w:color="auto"/>
      </w:divBdr>
      <w:divsChild>
        <w:div w:id="1706055741">
          <w:marLeft w:val="0"/>
          <w:marRight w:val="0"/>
          <w:marTop w:val="0"/>
          <w:marBottom w:val="0"/>
          <w:divBdr>
            <w:top w:val="none" w:sz="0" w:space="0" w:color="auto"/>
            <w:left w:val="none" w:sz="0" w:space="0" w:color="auto"/>
            <w:bottom w:val="none" w:sz="0" w:space="0" w:color="auto"/>
            <w:right w:val="none" w:sz="0" w:space="0" w:color="auto"/>
          </w:divBdr>
        </w:div>
      </w:divsChild>
    </w:div>
    <w:div w:id="1402370923">
      <w:bodyDiv w:val="1"/>
      <w:marLeft w:val="0"/>
      <w:marRight w:val="0"/>
      <w:marTop w:val="0"/>
      <w:marBottom w:val="0"/>
      <w:divBdr>
        <w:top w:val="none" w:sz="0" w:space="0" w:color="auto"/>
        <w:left w:val="none" w:sz="0" w:space="0" w:color="auto"/>
        <w:bottom w:val="none" w:sz="0" w:space="0" w:color="auto"/>
        <w:right w:val="none" w:sz="0" w:space="0" w:color="auto"/>
      </w:divBdr>
      <w:divsChild>
        <w:div w:id="1734884315">
          <w:marLeft w:val="0"/>
          <w:marRight w:val="0"/>
          <w:marTop w:val="0"/>
          <w:marBottom w:val="0"/>
          <w:divBdr>
            <w:top w:val="none" w:sz="0" w:space="0" w:color="auto"/>
            <w:left w:val="none" w:sz="0" w:space="0" w:color="auto"/>
            <w:bottom w:val="none" w:sz="0" w:space="0" w:color="auto"/>
            <w:right w:val="none" w:sz="0" w:space="0" w:color="auto"/>
          </w:divBdr>
        </w:div>
      </w:divsChild>
    </w:div>
    <w:div w:id="1449616825">
      <w:bodyDiv w:val="1"/>
      <w:marLeft w:val="0"/>
      <w:marRight w:val="0"/>
      <w:marTop w:val="0"/>
      <w:marBottom w:val="0"/>
      <w:divBdr>
        <w:top w:val="none" w:sz="0" w:space="0" w:color="auto"/>
        <w:left w:val="none" w:sz="0" w:space="0" w:color="auto"/>
        <w:bottom w:val="none" w:sz="0" w:space="0" w:color="auto"/>
        <w:right w:val="none" w:sz="0" w:space="0" w:color="auto"/>
      </w:divBdr>
      <w:divsChild>
        <w:div w:id="869730380">
          <w:marLeft w:val="0"/>
          <w:marRight w:val="0"/>
          <w:marTop w:val="0"/>
          <w:marBottom w:val="0"/>
          <w:divBdr>
            <w:top w:val="none" w:sz="0" w:space="0" w:color="auto"/>
            <w:left w:val="none" w:sz="0" w:space="0" w:color="auto"/>
            <w:bottom w:val="none" w:sz="0" w:space="0" w:color="auto"/>
            <w:right w:val="none" w:sz="0" w:space="0" w:color="auto"/>
          </w:divBdr>
          <w:divsChild>
            <w:div w:id="6242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15226002">
      <w:bodyDiv w:val="1"/>
      <w:marLeft w:val="0"/>
      <w:marRight w:val="0"/>
      <w:marTop w:val="0"/>
      <w:marBottom w:val="0"/>
      <w:divBdr>
        <w:top w:val="none" w:sz="0" w:space="0" w:color="auto"/>
        <w:left w:val="none" w:sz="0" w:space="0" w:color="auto"/>
        <w:bottom w:val="none" w:sz="0" w:space="0" w:color="auto"/>
        <w:right w:val="none" w:sz="0" w:space="0" w:color="auto"/>
      </w:divBdr>
      <w:divsChild>
        <w:div w:id="889801516">
          <w:marLeft w:val="0"/>
          <w:marRight w:val="0"/>
          <w:marTop w:val="0"/>
          <w:marBottom w:val="0"/>
          <w:divBdr>
            <w:top w:val="none" w:sz="0" w:space="0" w:color="auto"/>
            <w:left w:val="none" w:sz="0" w:space="0" w:color="auto"/>
            <w:bottom w:val="none" w:sz="0" w:space="0" w:color="auto"/>
            <w:right w:val="none" w:sz="0" w:space="0" w:color="auto"/>
          </w:divBdr>
        </w:div>
      </w:divsChild>
    </w:div>
    <w:div w:id="1782189110">
      <w:bodyDiv w:val="1"/>
      <w:marLeft w:val="0"/>
      <w:marRight w:val="0"/>
      <w:marTop w:val="0"/>
      <w:marBottom w:val="0"/>
      <w:divBdr>
        <w:top w:val="none" w:sz="0" w:space="0" w:color="auto"/>
        <w:left w:val="none" w:sz="0" w:space="0" w:color="auto"/>
        <w:bottom w:val="none" w:sz="0" w:space="0" w:color="auto"/>
        <w:right w:val="none" w:sz="0" w:space="0" w:color="auto"/>
      </w:divBdr>
      <w:divsChild>
        <w:div w:id="679897578">
          <w:marLeft w:val="0"/>
          <w:marRight w:val="0"/>
          <w:marTop w:val="0"/>
          <w:marBottom w:val="0"/>
          <w:divBdr>
            <w:top w:val="none" w:sz="0" w:space="0" w:color="auto"/>
            <w:left w:val="none" w:sz="0" w:space="0" w:color="auto"/>
            <w:bottom w:val="none" w:sz="0" w:space="0" w:color="auto"/>
            <w:right w:val="none" w:sz="0" w:space="0" w:color="auto"/>
          </w:divBdr>
        </w:div>
      </w:divsChild>
    </w:div>
    <w:div w:id="2102791972">
      <w:bodyDiv w:val="1"/>
      <w:marLeft w:val="0"/>
      <w:marRight w:val="0"/>
      <w:marTop w:val="0"/>
      <w:marBottom w:val="0"/>
      <w:divBdr>
        <w:top w:val="none" w:sz="0" w:space="0" w:color="auto"/>
        <w:left w:val="none" w:sz="0" w:space="0" w:color="auto"/>
        <w:bottom w:val="none" w:sz="0" w:space="0" w:color="auto"/>
        <w:right w:val="none" w:sz="0" w:space="0" w:color="auto"/>
      </w:divBdr>
      <w:divsChild>
        <w:div w:id="358354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sbc-template.dot</Template>
  <TotalTime>1</TotalTime>
  <Pages>5</Pages>
  <Words>1990</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IRPAGNOSSIN</cp:lastModifiedBy>
  <cp:revision>3</cp:revision>
  <cp:lastPrinted>2011-10-27T01:46:00Z</cp:lastPrinted>
  <dcterms:created xsi:type="dcterms:W3CDTF">2011-10-27T01:48:00Z</dcterms:created>
  <dcterms:modified xsi:type="dcterms:W3CDTF">2011-10-27T01:48:00Z</dcterms:modified>
</cp:coreProperties>
</file>