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8F8A" w14:textId="77777777" w:rsidR="004A133E" w:rsidRDefault="004A133E"/>
    <w:p w14:paraId="2694780D" w14:textId="77777777" w:rsidR="003F505A" w:rsidRDefault="003F505A"/>
    <w:p w14:paraId="28CE592D" w14:textId="77777777" w:rsidR="003F505A" w:rsidRDefault="003F505A"/>
    <w:p w14:paraId="0F3FCDA5" w14:textId="77777777" w:rsidR="003F505A" w:rsidRDefault="003F505A" w:rsidP="003F505A">
      <w:pPr>
        <w:pStyle w:val="Title"/>
        <w:jc w:val="center"/>
      </w:pPr>
      <w:r>
        <w:t>Pudding Screen Plan</w:t>
      </w:r>
    </w:p>
    <w:p w14:paraId="1DC0F28F" w14:textId="77777777" w:rsidR="003F505A" w:rsidRDefault="003F505A" w:rsidP="003F505A">
      <w:pPr>
        <w:jc w:val="center"/>
      </w:pPr>
    </w:p>
    <w:p w14:paraId="0E261398" w14:textId="77777777" w:rsidR="003F505A" w:rsidRDefault="003F505A" w:rsidP="003F505A">
      <w:pPr>
        <w:jc w:val="center"/>
      </w:pPr>
    </w:p>
    <w:p w14:paraId="65CA782C" w14:textId="77777777" w:rsidR="003F505A" w:rsidRDefault="003F505A" w:rsidP="003F505A">
      <w:pPr>
        <w:jc w:val="center"/>
      </w:pPr>
    </w:p>
    <w:p w14:paraId="2371148A" w14:textId="7C30EEB0" w:rsidR="003F505A" w:rsidRDefault="003F505A" w:rsidP="00737FA9">
      <w:pPr>
        <w:pStyle w:val="Subtitle"/>
        <w:jc w:val="center"/>
      </w:pPr>
      <w:r>
        <w:t xml:space="preserve">Team </w:t>
      </w:r>
      <w:r w:rsidR="00737FA9">
        <w:t>Members:</w:t>
      </w:r>
    </w:p>
    <w:p w14:paraId="442DC2D5" w14:textId="77777777" w:rsidR="003F505A" w:rsidRDefault="003F505A" w:rsidP="003F505A">
      <w:pPr>
        <w:jc w:val="center"/>
      </w:pPr>
      <w:r>
        <w:t>Hunter Russ</w:t>
      </w:r>
    </w:p>
    <w:p w14:paraId="2A9830E9" w14:textId="77777777" w:rsidR="00BF5DC3" w:rsidRDefault="00BF5DC3" w:rsidP="003F505A">
      <w:pPr>
        <w:jc w:val="center"/>
      </w:pPr>
      <w:r>
        <w:t>Jordan Sanders</w:t>
      </w:r>
    </w:p>
    <w:p w14:paraId="2B9911B8" w14:textId="77777777" w:rsidR="00BF5DC3" w:rsidRDefault="00BF5DC3" w:rsidP="003F505A">
      <w:pPr>
        <w:jc w:val="center"/>
      </w:pPr>
      <w:r>
        <w:t>Alan Macon</w:t>
      </w:r>
    </w:p>
    <w:p w14:paraId="2A4986BA" w14:textId="77777777" w:rsidR="003F505A" w:rsidRDefault="003F505A" w:rsidP="003F505A">
      <w:pPr>
        <w:jc w:val="center"/>
      </w:pPr>
      <w:r>
        <w:br w:type="page"/>
      </w:r>
    </w:p>
    <w:p w14:paraId="61C260F7" w14:textId="77777777" w:rsidR="003F505A" w:rsidRDefault="003F505A" w:rsidP="00737FA9">
      <w:pPr>
        <w:pStyle w:val="Heading1"/>
      </w:pPr>
      <w:bookmarkStart w:id="0" w:name="_Toc316821485"/>
      <w:r w:rsidRPr="003F505A">
        <w:lastRenderedPageBreak/>
        <w:t>Executive Summary</w:t>
      </w:r>
      <w:bookmarkEnd w:id="0"/>
    </w:p>
    <w:p w14:paraId="3EE284F2" w14:textId="5CE4F30F" w:rsidR="001D6F22" w:rsidRDefault="001D6F22" w:rsidP="001D6F22">
      <w:pPr>
        <w:spacing w:line="240" w:lineRule="auto"/>
      </w:pPr>
      <w:r>
        <w:t>A “Smart” Mirror is a display covered with a two-way mirror panel. The display shines through the mirror allowing for various types of information to be displayed on the mirror surface including time, weather, RSS feeds, and greetings. Our mirror also features several utility functions such as a built in music player, motion sensor controlled night-light, and a power conservation mode.</w:t>
      </w:r>
    </w:p>
    <w:p w14:paraId="790EC3EF" w14:textId="77777777" w:rsidR="003F505A" w:rsidRDefault="003F505A" w:rsidP="003F505A"/>
    <w:p w14:paraId="467FB0B8" w14:textId="77777777" w:rsidR="003F505A" w:rsidRPr="003F505A" w:rsidRDefault="003F505A" w:rsidP="003F505A">
      <w:r>
        <w:br w:type="page"/>
      </w:r>
      <w:bookmarkStart w:id="1" w:name="_GoBack"/>
      <w:bookmarkEnd w:id="1"/>
    </w:p>
    <w:sdt>
      <w:sdtPr>
        <w:id w:val="-371841332"/>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5DA648B7" w14:textId="7D81BAE4" w:rsidR="00737FA9" w:rsidRDefault="00737FA9">
          <w:pPr>
            <w:pStyle w:val="TOCHeading"/>
          </w:pPr>
          <w:r>
            <w:t>Table of Contents</w:t>
          </w:r>
        </w:p>
        <w:p w14:paraId="71601ADC" w14:textId="77777777" w:rsidR="00737FA9" w:rsidRDefault="00737FA9">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Pr>
              <w:noProof/>
            </w:rPr>
            <w:t>Executive Summary</w:t>
          </w:r>
          <w:r>
            <w:rPr>
              <w:noProof/>
            </w:rPr>
            <w:tab/>
          </w:r>
          <w:r>
            <w:rPr>
              <w:noProof/>
            </w:rPr>
            <w:fldChar w:fldCharType="begin"/>
          </w:r>
          <w:r>
            <w:rPr>
              <w:noProof/>
            </w:rPr>
            <w:instrText xml:space="preserve"> PAGEREF _Toc316821485 \h </w:instrText>
          </w:r>
          <w:r>
            <w:rPr>
              <w:noProof/>
            </w:rPr>
          </w:r>
          <w:r>
            <w:rPr>
              <w:noProof/>
            </w:rPr>
            <w:fldChar w:fldCharType="separate"/>
          </w:r>
          <w:r>
            <w:rPr>
              <w:noProof/>
            </w:rPr>
            <w:t>2</w:t>
          </w:r>
          <w:r>
            <w:rPr>
              <w:noProof/>
            </w:rPr>
            <w:fldChar w:fldCharType="end"/>
          </w:r>
        </w:p>
        <w:p w14:paraId="0EF362DC" w14:textId="77777777" w:rsidR="00737FA9" w:rsidRDefault="00737FA9">
          <w:pPr>
            <w:pStyle w:val="TOC1"/>
            <w:tabs>
              <w:tab w:val="right" w:leader="dot" w:pos="9350"/>
            </w:tabs>
            <w:rPr>
              <w:rFonts w:eastAsiaTheme="minorEastAsia" w:cstheme="minorBidi"/>
              <w:b w:val="0"/>
              <w:noProof/>
              <w:lang w:eastAsia="ja-JP"/>
            </w:rPr>
          </w:pPr>
          <w:r>
            <w:rPr>
              <w:noProof/>
            </w:rPr>
            <w:t>Requirements</w:t>
          </w:r>
          <w:r>
            <w:rPr>
              <w:noProof/>
            </w:rPr>
            <w:tab/>
          </w:r>
          <w:r>
            <w:rPr>
              <w:noProof/>
            </w:rPr>
            <w:fldChar w:fldCharType="begin"/>
          </w:r>
          <w:r>
            <w:rPr>
              <w:noProof/>
            </w:rPr>
            <w:instrText xml:space="preserve"> PAGEREF _Toc316821486 \h </w:instrText>
          </w:r>
          <w:r>
            <w:rPr>
              <w:noProof/>
            </w:rPr>
          </w:r>
          <w:r>
            <w:rPr>
              <w:noProof/>
            </w:rPr>
            <w:fldChar w:fldCharType="separate"/>
          </w:r>
          <w:r>
            <w:rPr>
              <w:noProof/>
            </w:rPr>
            <w:t>4</w:t>
          </w:r>
          <w:r>
            <w:rPr>
              <w:noProof/>
            </w:rPr>
            <w:fldChar w:fldCharType="end"/>
          </w:r>
        </w:p>
        <w:p w14:paraId="2A244BFE" w14:textId="77777777" w:rsidR="00737FA9" w:rsidRDefault="00737FA9">
          <w:pPr>
            <w:pStyle w:val="TOC2"/>
            <w:tabs>
              <w:tab w:val="right" w:leader="dot" w:pos="9350"/>
            </w:tabs>
            <w:rPr>
              <w:rFonts w:eastAsiaTheme="minorEastAsia" w:cstheme="minorBidi"/>
              <w:b w:val="0"/>
              <w:noProof/>
              <w:sz w:val="24"/>
              <w:szCs w:val="24"/>
              <w:lang w:eastAsia="ja-JP"/>
            </w:rPr>
          </w:pPr>
          <w:r>
            <w:rPr>
              <w:noProof/>
            </w:rPr>
            <w:t>Functional Requirements</w:t>
          </w:r>
          <w:r>
            <w:rPr>
              <w:noProof/>
            </w:rPr>
            <w:tab/>
          </w:r>
          <w:r>
            <w:rPr>
              <w:noProof/>
            </w:rPr>
            <w:fldChar w:fldCharType="begin"/>
          </w:r>
          <w:r>
            <w:rPr>
              <w:noProof/>
            </w:rPr>
            <w:instrText xml:space="preserve"> PAGEREF _Toc316821487 \h </w:instrText>
          </w:r>
          <w:r>
            <w:rPr>
              <w:noProof/>
            </w:rPr>
          </w:r>
          <w:r>
            <w:rPr>
              <w:noProof/>
            </w:rPr>
            <w:fldChar w:fldCharType="separate"/>
          </w:r>
          <w:r>
            <w:rPr>
              <w:noProof/>
            </w:rPr>
            <w:t>4</w:t>
          </w:r>
          <w:r>
            <w:rPr>
              <w:noProof/>
            </w:rPr>
            <w:fldChar w:fldCharType="end"/>
          </w:r>
        </w:p>
        <w:p w14:paraId="4D842058" w14:textId="77777777" w:rsidR="00737FA9" w:rsidRDefault="00737FA9">
          <w:pPr>
            <w:pStyle w:val="TOC2"/>
            <w:tabs>
              <w:tab w:val="right" w:leader="dot" w:pos="9350"/>
            </w:tabs>
            <w:rPr>
              <w:rFonts w:eastAsiaTheme="minorEastAsia" w:cstheme="minorBidi"/>
              <w:b w:val="0"/>
              <w:noProof/>
              <w:sz w:val="24"/>
              <w:szCs w:val="24"/>
              <w:lang w:eastAsia="ja-JP"/>
            </w:rPr>
          </w:pPr>
          <w:r>
            <w:rPr>
              <w:noProof/>
            </w:rPr>
            <w:t>Non-Functional Requirements</w:t>
          </w:r>
          <w:r>
            <w:rPr>
              <w:noProof/>
            </w:rPr>
            <w:tab/>
          </w:r>
          <w:r>
            <w:rPr>
              <w:noProof/>
            </w:rPr>
            <w:fldChar w:fldCharType="begin"/>
          </w:r>
          <w:r>
            <w:rPr>
              <w:noProof/>
            </w:rPr>
            <w:instrText xml:space="preserve"> PAGEREF _Toc316821488 \h </w:instrText>
          </w:r>
          <w:r>
            <w:rPr>
              <w:noProof/>
            </w:rPr>
          </w:r>
          <w:r>
            <w:rPr>
              <w:noProof/>
            </w:rPr>
            <w:fldChar w:fldCharType="separate"/>
          </w:r>
          <w:r>
            <w:rPr>
              <w:noProof/>
            </w:rPr>
            <w:t>4</w:t>
          </w:r>
          <w:r>
            <w:rPr>
              <w:noProof/>
            </w:rPr>
            <w:fldChar w:fldCharType="end"/>
          </w:r>
        </w:p>
        <w:p w14:paraId="60D9BE56" w14:textId="77777777" w:rsidR="00737FA9" w:rsidRDefault="00737FA9">
          <w:pPr>
            <w:pStyle w:val="TOC2"/>
            <w:tabs>
              <w:tab w:val="right" w:leader="dot" w:pos="9350"/>
            </w:tabs>
            <w:rPr>
              <w:rFonts w:eastAsiaTheme="minorEastAsia" w:cstheme="minorBidi"/>
              <w:b w:val="0"/>
              <w:noProof/>
              <w:sz w:val="24"/>
              <w:szCs w:val="24"/>
              <w:lang w:eastAsia="ja-JP"/>
            </w:rPr>
          </w:pPr>
          <w:r>
            <w:rPr>
              <w:noProof/>
            </w:rPr>
            <w:t>Constraints</w:t>
          </w:r>
          <w:r>
            <w:rPr>
              <w:noProof/>
            </w:rPr>
            <w:tab/>
          </w:r>
          <w:r>
            <w:rPr>
              <w:noProof/>
            </w:rPr>
            <w:fldChar w:fldCharType="begin"/>
          </w:r>
          <w:r>
            <w:rPr>
              <w:noProof/>
            </w:rPr>
            <w:instrText xml:space="preserve"> PAGEREF _Toc316821489 \h </w:instrText>
          </w:r>
          <w:r>
            <w:rPr>
              <w:noProof/>
            </w:rPr>
          </w:r>
          <w:r>
            <w:rPr>
              <w:noProof/>
            </w:rPr>
            <w:fldChar w:fldCharType="separate"/>
          </w:r>
          <w:r>
            <w:rPr>
              <w:noProof/>
            </w:rPr>
            <w:t>4</w:t>
          </w:r>
          <w:r>
            <w:rPr>
              <w:noProof/>
            </w:rPr>
            <w:fldChar w:fldCharType="end"/>
          </w:r>
        </w:p>
        <w:p w14:paraId="4F407117" w14:textId="67CEA44B" w:rsidR="00737FA9" w:rsidRDefault="00737FA9">
          <w:r>
            <w:rPr>
              <w:b/>
              <w:bCs/>
              <w:noProof/>
            </w:rPr>
            <w:fldChar w:fldCharType="end"/>
          </w:r>
        </w:p>
      </w:sdtContent>
    </w:sdt>
    <w:p w14:paraId="4D1068FD" w14:textId="06C49B41" w:rsidR="00737FA9" w:rsidRDefault="00737FA9" w:rsidP="00737FA9"/>
    <w:p w14:paraId="3F84CEA0" w14:textId="77777777" w:rsidR="00737FA9" w:rsidRDefault="00737FA9">
      <w:r>
        <w:br w:type="page"/>
      </w:r>
    </w:p>
    <w:p w14:paraId="5FC0E957" w14:textId="0C6598B9" w:rsidR="00737FA9" w:rsidRDefault="00737FA9" w:rsidP="00737FA9">
      <w:pPr>
        <w:pStyle w:val="Heading1"/>
      </w:pPr>
      <w:bookmarkStart w:id="2" w:name="_Toc316821486"/>
      <w:r>
        <w:lastRenderedPageBreak/>
        <w:t>Requirements</w:t>
      </w:r>
      <w:bookmarkEnd w:id="2"/>
    </w:p>
    <w:p w14:paraId="64F7AAF0" w14:textId="21419810" w:rsidR="00737FA9" w:rsidRDefault="00737FA9" w:rsidP="00737FA9">
      <w:pPr>
        <w:pStyle w:val="Heading2"/>
      </w:pPr>
      <w:bookmarkStart w:id="3" w:name="_Toc316821487"/>
      <w:r>
        <w:t>Functional Requirements</w:t>
      </w:r>
      <w:bookmarkEnd w:id="3"/>
    </w:p>
    <w:p w14:paraId="30A0BB63" w14:textId="21891875" w:rsidR="00737FA9" w:rsidRDefault="00737FA9" w:rsidP="00737FA9">
      <w:pPr>
        <w:pStyle w:val="Heading2"/>
      </w:pPr>
      <w:bookmarkStart w:id="4" w:name="_Toc316821488"/>
      <w:r>
        <w:t>Non-Functional Requirements</w:t>
      </w:r>
      <w:bookmarkEnd w:id="4"/>
    </w:p>
    <w:p w14:paraId="6C736225" w14:textId="6A02FF89" w:rsidR="00737FA9" w:rsidRDefault="00737FA9" w:rsidP="00737FA9">
      <w:pPr>
        <w:pStyle w:val="Heading2"/>
      </w:pPr>
      <w:bookmarkStart w:id="5" w:name="_Toc316821489"/>
      <w:r>
        <w:t>Constraints</w:t>
      </w:r>
      <w:bookmarkEnd w:id="5"/>
    </w:p>
    <w:p w14:paraId="237C1374" w14:textId="77777777" w:rsidR="00737FA9" w:rsidRPr="00737FA9" w:rsidRDefault="00737FA9" w:rsidP="00737FA9"/>
    <w:sectPr w:rsidR="00737FA9" w:rsidRPr="00737FA9" w:rsidSect="003F505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075C1" w14:textId="77777777" w:rsidR="00737FA9" w:rsidRDefault="00737FA9" w:rsidP="003F505A">
      <w:pPr>
        <w:spacing w:after="0" w:line="240" w:lineRule="auto"/>
      </w:pPr>
      <w:r>
        <w:separator/>
      </w:r>
    </w:p>
  </w:endnote>
  <w:endnote w:type="continuationSeparator" w:id="0">
    <w:p w14:paraId="12B0264D" w14:textId="77777777" w:rsidR="00737FA9" w:rsidRDefault="00737FA9" w:rsidP="003F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0808E" w14:textId="77777777" w:rsidR="00737FA9" w:rsidRDefault="00737FA9" w:rsidP="003F505A">
      <w:pPr>
        <w:spacing w:after="0" w:line="240" w:lineRule="auto"/>
      </w:pPr>
      <w:r>
        <w:separator/>
      </w:r>
    </w:p>
  </w:footnote>
  <w:footnote w:type="continuationSeparator" w:id="0">
    <w:p w14:paraId="3BB5346B" w14:textId="77777777" w:rsidR="00737FA9" w:rsidRDefault="00737FA9" w:rsidP="003F50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5FBE6" w14:textId="77777777" w:rsidR="00737FA9" w:rsidRDefault="00737FA9">
    <w:pPr>
      <w:pStyle w:val="Header"/>
      <w:jc w:val="right"/>
    </w:pPr>
    <w:r>
      <w:t>Pudding Screen</w:t>
    </w:r>
    <w:r>
      <w:tab/>
    </w:r>
    <w:r>
      <w:tab/>
    </w:r>
    <w:sdt>
      <w:sdtPr>
        <w:id w:val="-10876084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5D632D" w14:textId="77777777" w:rsidR="00737FA9" w:rsidRDefault="00737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05A"/>
    <w:rsid w:val="001D6F22"/>
    <w:rsid w:val="003F505A"/>
    <w:rsid w:val="004A133E"/>
    <w:rsid w:val="00737FA9"/>
    <w:rsid w:val="00BF5DC3"/>
    <w:rsid w:val="00F84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A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05A"/>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737FA9"/>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05A"/>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3F505A"/>
    <w:rPr>
      <w:rFonts w:asciiTheme="majorHAnsi" w:eastAsiaTheme="majorEastAsia" w:hAnsiTheme="majorHAnsi" w:cstheme="majorBidi"/>
      <w:color w:val="4C4635" w:themeColor="text2" w:themeShade="BF"/>
      <w:spacing w:val="5"/>
      <w:kern w:val="28"/>
      <w:sz w:val="52"/>
      <w:szCs w:val="52"/>
    </w:rPr>
  </w:style>
  <w:style w:type="character" w:customStyle="1" w:styleId="Heading1Char">
    <w:name w:val="Heading 1 Char"/>
    <w:basedOn w:val="DefaultParagraphFont"/>
    <w:link w:val="Heading1"/>
    <w:uiPriority w:val="9"/>
    <w:rsid w:val="003F505A"/>
    <w:rPr>
      <w:rFonts w:asciiTheme="majorHAnsi" w:eastAsiaTheme="majorEastAsia" w:hAnsiTheme="majorHAnsi" w:cstheme="majorBidi"/>
      <w:b/>
      <w:bCs/>
      <w:color w:val="848057" w:themeColor="accent1" w:themeShade="BF"/>
      <w:sz w:val="28"/>
      <w:szCs w:val="28"/>
    </w:rPr>
  </w:style>
  <w:style w:type="paragraph" w:styleId="Header">
    <w:name w:val="header"/>
    <w:basedOn w:val="Normal"/>
    <w:link w:val="HeaderChar"/>
    <w:uiPriority w:val="99"/>
    <w:unhideWhenUsed/>
    <w:rsid w:val="003F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05A"/>
  </w:style>
  <w:style w:type="paragraph" w:styleId="Footer">
    <w:name w:val="footer"/>
    <w:basedOn w:val="Normal"/>
    <w:link w:val="FooterChar"/>
    <w:uiPriority w:val="99"/>
    <w:unhideWhenUsed/>
    <w:rsid w:val="003F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05A"/>
  </w:style>
  <w:style w:type="paragraph" w:styleId="Subtitle">
    <w:name w:val="Subtitle"/>
    <w:basedOn w:val="Normal"/>
    <w:next w:val="Normal"/>
    <w:link w:val="SubtitleChar"/>
    <w:uiPriority w:val="11"/>
    <w:qFormat/>
    <w:rsid w:val="00737FA9"/>
    <w:pPr>
      <w:numPr>
        <w:ilvl w:val="1"/>
      </w:numPr>
    </w:pPr>
    <w:rPr>
      <w:rFonts w:asciiTheme="majorHAnsi" w:eastAsiaTheme="majorEastAsia" w:hAnsiTheme="majorHAnsi" w:cstheme="majorBidi"/>
      <w:i/>
      <w:iCs/>
      <w:color w:val="A9A57C" w:themeColor="accent1"/>
      <w:spacing w:val="15"/>
    </w:rPr>
  </w:style>
  <w:style w:type="character" w:customStyle="1" w:styleId="SubtitleChar">
    <w:name w:val="Subtitle Char"/>
    <w:basedOn w:val="DefaultParagraphFont"/>
    <w:link w:val="Subtitle"/>
    <w:uiPriority w:val="11"/>
    <w:rsid w:val="00737FA9"/>
    <w:rPr>
      <w:rFonts w:asciiTheme="majorHAnsi" w:eastAsiaTheme="majorEastAsia" w:hAnsiTheme="majorHAnsi" w:cstheme="majorBidi"/>
      <w:i/>
      <w:iCs/>
      <w:color w:val="A9A57C" w:themeColor="accent1"/>
      <w:spacing w:val="15"/>
    </w:rPr>
  </w:style>
  <w:style w:type="paragraph" w:styleId="TOCHeading">
    <w:name w:val="TOC Heading"/>
    <w:basedOn w:val="Heading1"/>
    <w:next w:val="Normal"/>
    <w:uiPriority w:val="39"/>
    <w:unhideWhenUsed/>
    <w:qFormat/>
    <w:rsid w:val="00737FA9"/>
    <w:pPr>
      <w:spacing w:line="276" w:lineRule="auto"/>
      <w:outlineLvl w:val="9"/>
    </w:pPr>
  </w:style>
  <w:style w:type="paragraph" w:styleId="TOC1">
    <w:name w:val="toc 1"/>
    <w:basedOn w:val="Normal"/>
    <w:next w:val="Normal"/>
    <w:autoRedefine/>
    <w:uiPriority w:val="39"/>
    <w:unhideWhenUsed/>
    <w:rsid w:val="00737FA9"/>
    <w:pPr>
      <w:spacing w:before="120" w:after="0"/>
    </w:pPr>
    <w:rPr>
      <w:rFonts w:asciiTheme="minorHAnsi" w:hAnsiTheme="minorHAnsi"/>
      <w:b/>
    </w:rPr>
  </w:style>
  <w:style w:type="paragraph" w:styleId="BalloonText">
    <w:name w:val="Balloon Text"/>
    <w:basedOn w:val="Normal"/>
    <w:link w:val="BalloonTextChar"/>
    <w:uiPriority w:val="99"/>
    <w:semiHidden/>
    <w:unhideWhenUsed/>
    <w:rsid w:val="00737FA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7FA9"/>
    <w:rPr>
      <w:rFonts w:ascii="Lucida Grande" w:hAnsi="Lucida Grande"/>
      <w:sz w:val="18"/>
      <w:szCs w:val="18"/>
    </w:rPr>
  </w:style>
  <w:style w:type="paragraph" w:styleId="TOC2">
    <w:name w:val="toc 2"/>
    <w:basedOn w:val="Normal"/>
    <w:next w:val="Normal"/>
    <w:autoRedefine/>
    <w:uiPriority w:val="39"/>
    <w:unhideWhenUsed/>
    <w:rsid w:val="00737FA9"/>
    <w:pPr>
      <w:spacing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737FA9"/>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737FA9"/>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737FA9"/>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737FA9"/>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737FA9"/>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737FA9"/>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737FA9"/>
    <w:pPr>
      <w:spacing w:after="0"/>
      <w:ind w:left="1920"/>
    </w:pPr>
    <w:rPr>
      <w:rFonts w:asciiTheme="minorHAnsi" w:hAnsiTheme="minorHAnsi"/>
      <w:sz w:val="20"/>
      <w:szCs w:val="20"/>
    </w:rPr>
  </w:style>
  <w:style w:type="character" w:customStyle="1" w:styleId="Heading2Char">
    <w:name w:val="Heading 2 Char"/>
    <w:basedOn w:val="DefaultParagraphFont"/>
    <w:link w:val="Heading2"/>
    <w:uiPriority w:val="9"/>
    <w:rsid w:val="00737FA9"/>
    <w:rPr>
      <w:rFonts w:asciiTheme="majorHAnsi" w:eastAsiaTheme="majorEastAsia" w:hAnsiTheme="majorHAnsi" w:cstheme="majorBidi"/>
      <w:b/>
      <w:bCs/>
      <w:color w:val="A9A57C"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05A"/>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737FA9"/>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05A"/>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3F505A"/>
    <w:rPr>
      <w:rFonts w:asciiTheme="majorHAnsi" w:eastAsiaTheme="majorEastAsia" w:hAnsiTheme="majorHAnsi" w:cstheme="majorBidi"/>
      <w:color w:val="4C4635" w:themeColor="text2" w:themeShade="BF"/>
      <w:spacing w:val="5"/>
      <w:kern w:val="28"/>
      <w:sz w:val="52"/>
      <w:szCs w:val="52"/>
    </w:rPr>
  </w:style>
  <w:style w:type="character" w:customStyle="1" w:styleId="Heading1Char">
    <w:name w:val="Heading 1 Char"/>
    <w:basedOn w:val="DefaultParagraphFont"/>
    <w:link w:val="Heading1"/>
    <w:uiPriority w:val="9"/>
    <w:rsid w:val="003F505A"/>
    <w:rPr>
      <w:rFonts w:asciiTheme="majorHAnsi" w:eastAsiaTheme="majorEastAsia" w:hAnsiTheme="majorHAnsi" w:cstheme="majorBidi"/>
      <w:b/>
      <w:bCs/>
      <w:color w:val="848057" w:themeColor="accent1" w:themeShade="BF"/>
      <w:sz w:val="28"/>
      <w:szCs w:val="28"/>
    </w:rPr>
  </w:style>
  <w:style w:type="paragraph" w:styleId="Header">
    <w:name w:val="header"/>
    <w:basedOn w:val="Normal"/>
    <w:link w:val="HeaderChar"/>
    <w:uiPriority w:val="99"/>
    <w:unhideWhenUsed/>
    <w:rsid w:val="003F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05A"/>
  </w:style>
  <w:style w:type="paragraph" w:styleId="Footer">
    <w:name w:val="footer"/>
    <w:basedOn w:val="Normal"/>
    <w:link w:val="FooterChar"/>
    <w:uiPriority w:val="99"/>
    <w:unhideWhenUsed/>
    <w:rsid w:val="003F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05A"/>
  </w:style>
  <w:style w:type="paragraph" w:styleId="Subtitle">
    <w:name w:val="Subtitle"/>
    <w:basedOn w:val="Normal"/>
    <w:next w:val="Normal"/>
    <w:link w:val="SubtitleChar"/>
    <w:uiPriority w:val="11"/>
    <w:qFormat/>
    <w:rsid w:val="00737FA9"/>
    <w:pPr>
      <w:numPr>
        <w:ilvl w:val="1"/>
      </w:numPr>
    </w:pPr>
    <w:rPr>
      <w:rFonts w:asciiTheme="majorHAnsi" w:eastAsiaTheme="majorEastAsia" w:hAnsiTheme="majorHAnsi" w:cstheme="majorBidi"/>
      <w:i/>
      <w:iCs/>
      <w:color w:val="A9A57C" w:themeColor="accent1"/>
      <w:spacing w:val="15"/>
    </w:rPr>
  </w:style>
  <w:style w:type="character" w:customStyle="1" w:styleId="SubtitleChar">
    <w:name w:val="Subtitle Char"/>
    <w:basedOn w:val="DefaultParagraphFont"/>
    <w:link w:val="Subtitle"/>
    <w:uiPriority w:val="11"/>
    <w:rsid w:val="00737FA9"/>
    <w:rPr>
      <w:rFonts w:asciiTheme="majorHAnsi" w:eastAsiaTheme="majorEastAsia" w:hAnsiTheme="majorHAnsi" w:cstheme="majorBidi"/>
      <w:i/>
      <w:iCs/>
      <w:color w:val="A9A57C" w:themeColor="accent1"/>
      <w:spacing w:val="15"/>
    </w:rPr>
  </w:style>
  <w:style w:type="paragraph" w:styleId="TOCHeading">
    <w:name w:val="TOC Heading"/>
    <w:basedOn w:val="Heading1"/>
    <w:next w:val="Normal"/>
    <w:uiPriority w:val="39"/>
    <w:unhideWhenUsed/>
    <w:qFormat/>
    <w:rsid w:val="00737FA9"/>
    <w:pPr>
      <w:spacing w:line="276" w:lineRule="auto"/>
      <w:outlineLvl w:val="9"/>
    </w:pPr>
  </w:style>
  <w:style w:type="paragraph" w:styleId="TOC1">
    <w:name w:val="toc 1"/>
    <w:basedOn w:val="Normal"/>
    <w:next w:val="Normal"/>
    <w:autoRedefine/>
    <w:uiPriority w:val="39"/>
    <w:unhideWhenUsed/>
    <w:rsid w:val="00737FA9"/>
    <w:pPr>
      <w:spacing w:before="120" w:after="0"/>
    </w:pPr>
    <w:rPr>
      <w:rFonts w:asciiTheme="minorHAnsi" w:hAnsiTheme="minorHAnsi"/>
      <w:b/>
    </w:rPr>
  </w:style>
  <w:style w:type="paragraph" w:styleId="BalloonText">
    <w:name w:val="Balloon Text"/>
    <w:basedOn w:val="Normal"/>
    <w:link w:val="BalloonTextChar"/>
    <w:uiPriority w:val="99"/>
    <w:semiHidden/>
    <w:unhideWhenUsed/>
    <w:rsid w:val="00737FA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7FA9"/>
    <w:rPr>
      <w:rFonts w:ascii="Lucida Grande" w:hAnsi="Lucida Grande"/>
      <w:sz w:val="18"/>
      <w:szCs w:val="18"/>
    </w:rPr>
  </w:style>
  <w:style w:type="paragraph" w:styleId="TOC2">
    <w:name w:val="toc 2"/>
    <w:basedOn w:val="Normal"/>
    <w:next w:val="Normal"/>
    <w:autoRedefine/>
    <w:uiPriority w:val="39"/>
    <w:unhideWhenUsed/>
    <w:rsid w:val="00737FA9"/>
    <w:pPr>
      <w:spacing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737FA9"/>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737FA9"/>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737FA9"/>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737FA9"/>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737FA9"/>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737FA9"/>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737FA9"/>
    <w:pPr>
      <w:spacing w:after="0"/>
      <w:ind w:left="1920"/>
    </w:pPr>
    <w:rPr>
      <w:rFonts w:asciiTheme="minorHAnsi" w:hAnsiTheme="minorHAnsi"/>
      <w:sz w:val="20"/>
      <w:szCs w:val="20"/>
    </w:rPr>
  </w:style>
  <w:style w:type="character" w:customStyle="1" w:styleId="Heading2Char">
    <w:name w:val="Heading 2 Char"/>
    <w:basedOn w:val="DefaultParagraphFont"/>
    <w:link w:val="Heading2"/>
    <w:uiPriority w:val="9"/>
    <w:rsid w:val="00737FA9"/>
    <w:rPr>
      <w:rFonts w:asciiTheme="majorHAnsi" w:eastAsiaTheme="majorEastAsia" w:hAnsiTheme="majorHAnsi" w:cstheme="majorBidi"/>
      <w:b/>
      <w:bCs/>
      <w:color w:val="A9A57C"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A1B79-EF22-5745-B88D-A7D36412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130</Words>
  <Characters>743</Characters>
  <Application>Microsoft Macintosh Word</Application>
  <DocSecurity>0</DocSecurity>
  <Lines>6</Lines>
  <Paragraphs>1</Paragraphs>
  <ScaleCrop>false</ScaleCrop>
  <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Jordan Sanders</cp:lastModifiedBy>
  <cp:revision>4</cp:revision>
  <dcterms:created xsi:type="dcterms:W3CDTF">2016-02-09T22:25:00Z</dcterms:created>
  <dcterms:modified xsi:type="dcterms:W3CDTF">2016-02-16T10:02:00Z</dcterms:modified>
</cp:coreProperties>
</file>