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F7A" w:rsidRDefault="00E72F7A">
      <w:r>
        <w:t>Template:</w:t>
      </w:r>
    </w:p>
    <w:p w:rsidR="008A6041" w:rsidRDefault="007F1C6E" w:rsidP="007E1071">
      <w:pPr>
        <w:pStyle w:val="ListParagraph"/>
        <w:numPr>
          <w:ilvl w:val="0"/>
          <w:numId w:val="4"/>
        </w:numPr>
      </w:pPr>
      <w:r>
        <w:rPr>
          <w:b/>
        </w:rPr>
        <w:t>Program</w:t>
      </w:r>
      <w:r w:rsidR="00C65059" w:rsidRPr="007E1071">
        <w:rPr>
          <w:b/>
        </w:rPr>
        <w:t xml:space="preserve"> Name</w:t>
      </w:r>
      <w:r>
        <w:t xml:space="preserve">: </w:t>
      </w:r>
    </w:p>
    <w:p w:rsidR="00251E3D" w:rsidRDefault="00251E3D" w:rsidP="00251E3D">
      <w:pPr>
        <w:pStyle w:val="ListParagraph"/>
      </w:pPr>
      <w:proofErr w:type="spellStart"/>
      <w:r w:rsidRPr="00251E3D">
        <w:rPr>
          <w:b/>
        </w:rPr>
        <w:t>L</w:t>
      </w:r>
      <w:r>
        <w:t>inac</w:t>
      </w:r>
      <w:proofErr w:type="spellEnd"/>
      <w:r>
        <w:t xml:space="preserve"> </w:t>
      </w:r>
      <w:r w:rsidRPr="00251E3D">
        <w:rPr>
          <w:b/>
        </w:rPr>
        <w:t>S</w:t>
      </w:r>
      <w:r>
        <w:t xml:space="preserve">imulation </w:t>
      </w:r>
      <w:proofErr w:type="spellStart"/>
      <w:r w:rsidRPr="00251E3D">
        <w:rPr>
          <w:b/>
        </w:rPr>
        <w:t>D</w:t>
      </w:r>
      <w:r w:rsidRPr="00251E3D">
        <w:t>icom</w:t>
      </w:r>
      <w:proofErr w:type="spellEnd"/>
      <w:r>
        <w:t xml:space="preserve"> editor for </w:t>
      </w:r>
      <w:r w:rsidRPr="0022768E">
        <w:rPr>
          <w:b/>
        </w:rPr>
        <w:t>tab</w:t>
      </w:r>
      <w:r>
        <w:t xml:space="preserve">le </w:t>
      </w:r>
      <w:r w:rsidR="0022768E">
        <w:t>pitch/roll/rotation correction (</w:t>
      </w:r>
      <w:proofErr w:type="spellStart"/>
      <w:r w:rsidR="0022768E">
        <w:t>LSDtab</w:t>
      </w:r>
      <w:proofErr w:type="spellEnd"/>
      <w:r w:rsidR="0022768E">
        <w:t>)</w:t>
      </w:r>
    </w:p>
    <w:p w:rsidR="007F1C6E" w:rsidRDefault="007F1C6E" w:rsidP="00251E3D"/>
    <w:p w:rsidR="00E72F7A" w:rsidRDefault="00E72F7A" w:rsidP="007E1071">
      <w:pPr>
        <w:pStyle w:val="ListParagraph"/>
        <w:numPr>
          <w:ilvl w:val="0"/>
          <w:numId w:val="4"/>
        </w:numPr>
      </w:pPr>
      <w:r>
        <w:rPr>
          <w:b/>
        </w:rPr>
        <w:t>This proposal is being requested for</w:t>
      </w:r>
      <w:r w:rsidRPr="00E72F7A">
        <w:t>:</w:t>
      </w:r>
    </w:p>
    <w:p w:rsidR="00E72F7A" w:rsidRPr="00251E3D" w:rsidRDefault="00E72F7A" w:rsidP="00E72F7A">
      <w:pPr>
        <w:ind w:left="720"/>
        <w:rPr>
          <w:rFonts w:cstheme="minorHAnsi"/>
          <w:u w:val="single"/>
        </w:rPr>
      </w:pPr>
      <w:r w:rsidRPr="00251E3D">
        <w:rPr>
          <w:rFonts w:cstheme="minorHAnsi"/>
          <w:u w:val="single"/>
        </w:rPr>
        <w:t xml:space="preserve"> Primarily for the clinic</w:t>
      </w:r>
    </w:p>
    <w:p w:rsidR="00E72F7A" w:rsidRPr="00251E3D" w:rsidRDefault="00E72F7A" w:rsidP="00E72F7A">
      <w:pPr>
        <w:ind w:left="720"/>
        <w:rPr>
          <w:rFonts w:cstheme="minorHAnsi"/>
          <w:strike/>
        </w:rPr>
      </w:pPr>
      <w:r w:rsidRPr="00251E3D">
        <w:rPr>
          <w:rFonts w:cstheme="minorHAnsi"/>
          <w:strike/>
        </w:rPr>
        <w:t>□ Primarily for research</w:t>
      </w:r>
    </w:p>
    <w:p w:rsidR="00E72F7A" w:rsidRPr="00251E3D" w:rsidRDefault="00E72F7A" w:rsidP="00E72F7A">
      <w:pPr>
        <w:ind w:left="720"/>
        <w:rPr>
          <w:rFonts w:cstheme="minorHAnsi"/>
          <w:strike/>
        </w:rPr>
      </w:pPr>
      <w:r w:rsidRPr="00251E3D">
        <w:rPr>
          <w:rFonts w:cstheme="minorHAnsi"/>
          <w:strike/>
        </w:rPr>
        <w:t>□ Both clinic and research</w:t>
      </w:r>
    </w:p>
    <w:p w:rsidR="007F1C6E" w:rsidRDefault="00E72F7A" w:rsidP="007E1071">
      <w:pPr>
        <w:pStyle w:val="ListParagraph"/>
        <w:numPr>
          <w:ilvl w:val="0"/>
          <w:numId w:val="4"/>
        </w:numPr>
      </w:pPr>
      <w:r>
        <w:rPr>
          <w:b/>
        </w:rPr>
        <w:t>Describe the g</w:t>
      </w:r>
      <w:r w:rsidR="008A6041" w:rsidRPr="007E1071">
        <w:rPr>
          <w:b/>
        </w:rPr>
        <w:t>oal</w:t>
      </w:r>
      <w:r>
        <w:rPr>
          <w:b/>
        </w:rPr>
        <w:t xml:space="preserve"> to be achieved with the </w:t>
      </w:r>
      <w:r w:rsidR="007F1C6E">
        <w:rPr>
          <w:b/>
        </w:rPr>
        <w:t>program</w:t>
      </w:r>
      <w:r w:rsidR="008A6041" w:rsidRPr="007E1071">
        <w:rPr>
          <w:b/>
        </w:rPr>
        <w:t>:</w:t>
      </w:r>
      <w:r w:rsidR="008A6041">
        <w:t xml:space="preserve"> </w:t>
      </w:r>
    </w:p>
    <w:p w:rsidR="003E1B09" w:rsidRDefault="0022768E" w:rsidP="007F1C6E">
      <w:pPr>
        <w:pStyle w:val="ListParagraph"/>
      </w:pPr>
      <w:r>
        <w:t xml:space="preserve">Pull </w:t>
      </w:r>
      <w:r w:rsidR="003E1B09">
        <w:t xml:space="preserve">approved </w:t>
      </w:r>
      <w:r>
        <w:t>images</w:t>
      </w:r>
      <w:r w:rsidR="003E1B09">
        <w:t xml:space="preserve"> associated with an individual patient’s sim plan on a </w:t>
      </w:r>
      <w:proofErr w:type="spellStart"/>
      <w:r w:rsidR="003E1B09">
        <w:t>linac</w:t>
      </w:r>
      <w:proofErr w:type="spellEnd"/>
      <w:r w:rsidR="003E1B09">
        <w:t xml:space="preserve">. </w:t>
      </w:r>
    </w:p>
    <w:p w:rsidR="00251E3D" w:rsidRDefault="003E1B09" w:rsidP="007F1C6E">
      <w:pPr>
        <w:pStyle w:val="ListParagraph"/>
      </w:pPr>
      <w:r>
        <w:t>Z</w:t>
      </w:r>
      <w:r w:rsidR="0022768E">
        <w:t>ero the</w:t>
      </w:r>
      <w:r w:rsidR="00251E3D">
        <w:t xml:space="preserve"> table roll, pitch, and rotation angles</w:t>
      </w:r>
      <w:r w:rsidR="0022768E">
        <w:t>, create new UID</w:t>
      </w:r>
      <w:r w:rsidR="002E5E48">
        <w:t>, and verify all 4 images are in same Frame of Reference</w:t>
      </w:r>
      <w:r w:rsidR="00251E3D">
        <w:t xml:space="preserve">. </w:t>
      </w:r>
    </w:p>
    <w:p w:rsidR="00251E3D" w:rsidRDefault="00251E3D" w:rsidP="007F1C6E">
      <w:pPr>
        <w:pStyle w:val="ListParagraph"/>
      </w:pPr>
      <w:r>
        <w:t xml:space="preserve">Upload back into patient in Aria or upload images into an import directory for dosimetry to import for planning/reference images. </w:t>
      </w:r>
    </w:p>
    <w:p w:rsidR="00251E3D" w:rsidRDefault="00251E3D" w:rsidP="007F1C6E">
      <w:pPr>
        <w:pStyle w:val="ListParagraph"/>
      </w:pPr>
    </w:p>
    <w:p w:rsidR="001B0D9C" w:rsidRDefault="00E72F7A" w:rsidP="007E1071">
      <w:pPr>
        <w:pStyle w:val="ListParagraph"/>
        <w:numPr>
          <w:ilvl w:val="0"/>
          <w:numId w:val="4"/>
        </w:numPr>
      </w:pPr>
      <w:r>
        <w:rPr>
          <w:b/>
        </w:rPr>
        <w:t>Describe the p</w:t>
      </w:r>
      <w:r w:rsidR="00C65059" w:rsidRPr="007E1071">
        <w:rPr>
          <w:b/>
        </w:rPr>
        <w:t xml:space="preserve">otential </w:t>
      </w:r>
      <w:r>
        <w:rPr>
          <w:b/>
        </w:rPr>
        <w:t>clinical or research i</w:t>
      </w:r>
      <w:r w:rsidR="001B0D9C" w:rsidRPr="007E1071">
        <w:rPr>
          <w:b/>
        </w:rPr>
        <w:t>mpact</w:t>
      </w:r>
      <w:r>
        <w:rPr>
          <w:b/>
        </w:rPr>
        <w:t>; include the approximate number of patients or patient plans which would be affected</w:t>
      </w:r>
      <w:r>
        <w:t xml:space="preserve">: </w:t>
      </w:r>
    </w:p>
    <w:p w:rsidR="003E1B09" w:rsidRDefault="0022768E" w:rsidP="0022768E">
      <w:pPr>
        <w:pStyle w:val="ListParagraph"/>
      </w:pPr>
      <w:r>
        <w:t xml:space="preserve">Allows more patients to be </w:t>
      </w:r>
      <w:proofErr w:type="spellStart"/>
      <w:r>
        <w:t>simmed</w:t>
      </w:r>
      <w:proofErr w:type="spellEnd"/>
      <w:r>
        <w:t xml:space="preserve"> on </w:t>
      </w:r>
      <w:proofErr w:type="spellStart"/>
      <w:r>
        <w:t>linac</w:t>
      </w:r>
      <w:proofErr w:type="spellEnd"/>
      <w:r>
        <w:t xml:space="preserve">, and makes process </w:t>
      </w:r>
      <w:proofErr w:type="spellStart"/>
      <w:r>
        <w:t>linac</w:t>
      </w:r>
      <w:proofErr w:type="spellEnd"/>
      <w:r>
        <w:t xml:space="preserve"> independent – can </w:t>
      </w:r>
      <w:r w:rsidR="003E1B09">
        <w:t xml:space="preserve">only </w:t>
      </w:r>
      <w:r>
        <w:t>use C-series</w:t>
      </w:r>
      <w:r w:rsidR="003E1B09">
        <w:t xml:space="preserve"> with 4DOF table now. </w:t>
      </w:r>
    </w:p>
    <w:p w:rsidR="0022768E" w:rsidRDefault="0022768E" w:rsidP="0022768E">
      <w:pPr>
        <w:pStyle w:val="ListParagraph"/>
      </w:pPr>
      <w:r>
        <w:t xml:space="preserve"> </w:t>
      </w:r>
    </w:p>
    <w:p w:rsidR="0022768E" w:rsidRDefault="0022768E" w:rsidP="0022768E">
      <w:pPr>
        <w:pStyle w:val="ListParagraph"/>
      </w:pPr>
      <w:r>
        <w:t xml:space="preserve">This is a new service, and anticipate palliative COVID patients will be planned this way. </w:t>
      </w:r>
      <w:r w:rsidR="003E1B09">
        <w:t xml:space="preserve">Also likely to expand to other palliative cases, especially </w:t>
      </w:r>
      <w:r w:rsidR="008524B1">
        <w:t>if CT sim is busy or down.</w:t>
      </w:r>
    </w:p>
    <w:p w:rsidR="008524B1" w:rsidRDefault="008524B1" w:rsidP="0022768E">
      <w:pPr>
        <w:pStyle w:val="ListParagraph"/>
      </w:pPr>
    </w:p>
    <w:p w:rsidR="0022768E" w:rsidRDefault="008524B1" w:rsidP="0022768E">
      <w:pPr>
        <w:pStyle w:val="ListParagraph"/>
      </w:pPr>
      <w:r>
        <w:t xml:space="preserve">This software dev request provides a workaround </w:t>
      </w:r>
      <w:r w:rsidR="0022768E">
        <w:t xml:space="preserve">solution </w:t>
      </w:r>
      <w:r>
        <w:t xml:space="preserve">to be able to use both the C-series with 4DOF couches and </w:t>
      </w:r>
      <w:proofErr w:type="spellStart"/>
      <w:r>
        <w:t>Truebeams</w:t>
      </w:r>
      <w:proofErr w:type="spellEnd"/>
      <w:r>
        <w:t xml:space="preserve"> with</w:t>
      </w:r>
      <w:r w:rsidR="0022768E">
        <w:t xml:space="preserve"> 6DOF couches in our </w:t>
      </w:r>
      <w:proofErr w:type="spellStart"/>
      <w:r w:rsidR="0022768E">
        <w:t>dept</w:t>
      </w:r>
      <w:proofErr w:type="spellEnd"/>
      <w:r>
        <w:t xml:space="preserve"> for 2D simulation.</w:t>
      </w:r>
      <w:r w:rsidR="0022768E">
        <w:t xml:space="preserve"> Varian </w:t>
      </w:r>
      <w:r>
        <w:t xml:space="preserve">is aware of issue with pitch/roll in acquired images, but unsure when a </w:t>
      </w:r>
      <w:r w:rsidR="0022768E">
        <w:t xml:space="preserve">fix </w:t>
      </w:r>
      <w:r>
        <w:t xml:space="preserve">will be deployed. </w:t>
      </w:r>
    </w:p>
    <w:p w:rsidR="007F1C6E" w:rsidRDefault="007F1C6E" w:rsidP="007F1C6E">
      <w:pPr>
        <w:pStyle w:val="ListParagraph"/>
      </w:pPr>
    </w:p>
    <w:p w:rsidR="00E72F7A" w:rsidRDefault="00E72F7A" w:rsidP="007E1071">
      <w:pPr>
        <w:pStyle w:val="ListParagraph"/>
        <w:numPr>
          <w:ilvl w:val="0"/>
          <w:numId w:val="4"/>
        </w:numPr>
        <w:rPr>
          <w:b/>
        </w:rPr>
      </w:pPr>
      <w:r>
        <w:rPr>
          <w:b/>
        </w:rPr>
        <w:t>Describe any</w:t>
      </w:r>
      <w:r w:rsidRPr="00E72F7A">
        <w:rPr>
          <w:b/>
        </w:rPr>
        <w:t xml:space="preserve"> known safety considerations?</w:t>
      </w:r>
    </w:p>
    <w:p w:rsidR="0022768E" w:rsidRDefault="0022768E" w:rsidP="0022768E">
      <w:pPr>
        <w:pStyle w:val="ListParagraph"/>
        <w:rPr>
          <w:b/>
        </w:rPr>
      </w:pPr>
    </w:p>
    <w:p w:rsidR="007F1C6E" w:rsidRPr="00E72F7A" w:rsidRDefault="007F1C6E" w:rsidP="007F1C6E">
      <w:pPr>
        <w:pStyle w:val="ListParagraph"/>
        <w:rPr>
          <w:b/>
        </w:rPr>
      </w:pPr>
    </w:p>
    <w:p w:rsidR="008A6041" w:rsidRDefault="00C65059" w:rsidP="007E1071">
      <w:pPr>
        <w:pStyle w:val="ListParagraph"/>
        <w:numPr>
          <w:ilvl w:val="0"/>
          <w:numId w:val="4"/>
        </w:numPr>
      </w:pPr>
      <w:r w:rsidRPr="007E1071">
        <w:rPr>
          <w:b/>
        </w:rPr>
        <w:t>Usability</w:t>
      </w:r>
      <w:r w:rsidR="00E72F7A">
        <w:rPr>
          <w:b/>
        </w:rPr>
        <w:t xml:space="preserve"> considerations</w:t>
      </w:r>
      <w:r w:rsidR="008A6041" w:rsidRPr="007E1071">
        <w:rPr>
          <w:b/>
        </w:rPr>
        <w:t>:</w:t>
      </w:r>
      <w:r w:rsidR="008A6041">
        <w:t xml:space="preserve">  </w:t>
      </w:r>
    </w:p>
    <w:p w:rsidR="007F1C6E" w:rsidRDefault="0022768E" w:rsidP="007F1C6E">
      <w:pPr>
        <w:pStyle w:val="ListParagraph"/>
      </w:pPr>
      <w:r>
        <w:t xml:space="preserve">Would need a documented and accessible by </w:t>
      </w:r>
      <w:proofErr w:type="spellStart"/>
      <w:r>
        <w:t>dosim</w:t>
      </w:r>
      <w:proofErr w:type="spellEnd"/>
      <w:r>
        <w:t xml:space="preserve">/physics manual backup process if the auto pull/edit failed. </w:t>
      </w:r>
    </w:p>
    <w:p w:rsidR="007F1C6E" w:rsidRDefault="007F1C6E" w:rsidP="007F1C6E">
      <w:pPr>
        <w:pStyle w:val="ListParagraph"/>
      </w:pPr>
    </w:p>
    <w:p w:rsidR="00425E1A" w:rsidRDefault="00C65059" w:rsidP="007E1071">
      <w:pPr>
        <w:pStyle w:val="ListParagraph"/>
        <w:numPr>
          <w:ilvl w:val="0"/>
          <w:numId w:val="4"/>
        </w:numPr>
      </w:pPr>
      <w:r w:rsidRPr="007E1071">
        <w:rPr>
          <w:b/>
        </w:rPr>
        <w:t xml:space="preserve">Requested </w:t>
      </w:r>
      <w:r w:rsidR="00425E1A" w:rsidRPr="007E1071">
        <w:rPr>
          <w:b/>
        </w:rPr>
        <w:t>Output</w:t>
      </w:r>
      <w:r w:rsidR="00E72F7A">
        <w:rPr>
          <w:b/>
        </w:rPr>
        <w:t xml:space="preserve"> (check all that apply)</w:t>
      </w:r>
      <w:r w:rsidR="00425E1A" w:rsidRPr="007E1071">
        <w:rPr>
          <w:b/>
        </w:rPr>
        <w:t>:</w:t>
      </w:r>
      <w:r w:rsidR="00425E1A">
        <w:t xml:space="preserve">  </w:t>
      </w:r>
    </w:p>
    <w:p w:rsidR="00E72F7A" w:rsidRPr="0022768E" w:rsidRDefault="00E72F7A" w:rsidP="00E72F7A">
      <w:pPr>
        <w:ind w:left="720"/>
        <w:rPr>
          <w:rFonts w:cstheme="minorHAnsi"/>
          <w:strike/>
        </w:rPr>
      </w:pPr>
      <w:r w:rsidRPr="0022768E">
        <w:rPr>
          <w:rFonts w:cstheme="minorHAnsi"/>
          <w:strike/>
        </w:rPr>
        <w:t>□ On screen feedback</w:t>
      </w:r>
    </w:p>
    <w:p w:rsidR="00E72F7A" w:rsidRPr="0022768E" w:rsidRDefault="00E72F7A" w:rsidP="00E72F7A">
      <w:pPr>
        <w:ind w:left="720"/>
        <w:rPr>
          <w:rFonts w:cstheme="minorHAnsi"/>
          <w:strike/>
        </w:rPr>
      </w:pPr>
      <w:r w:rsidRPr="0022768E">
        <w:rPr>
          <w:rFonts w:cstheme="minorHAnsi"/>
          <w:strike/>
        </w:rPr>
        <w:t>□ PDF required for import into Eclipse/Aria</w:t>
      </w:r>
    </w:p>
    <w:p w:rsidR="00E72F7A" w:rsidRPr="0022768E" w:rsidRDefault="00E72F7A" w:rsidP="00E72F7A">
      <w:pPr>
        <w:ind w:left="720"/>
        <w:rPr>
          <w:rFonts w:cstheme="minorHAnsi"/>
          <w:strike/>
        </w:rPr>
      </w:pPr>
      <w:r w:rsidRPr="0022768E">
        <w:rPr>
          <w:rFonts w:cstheme="minorHAnsi"/>
          <w:strike/>
        </w:rPr>
        <w:t>□ Exportable data for use in other programs</w:t>
      </w:r>
    </w:p>
    <w:p w:rsidR="00E72F7A" w:rsidRDefault="00E72F7A" w:rsidP="00E72F7A">
      <w:pPr>
        <w:ind w:left="720"/>
        <w:rPr>
          <w:rFonts w:cstheme="minorHAnsi"/>
        </w:rPr>
      </w:pPr>
      <w:r w:rsidRPr="00E72F7A">
        <w:rPr>
          <w:rFonts w:cstheme="minorHAnsi"/>
        </w:rPr>
        <w:lastRenderedPageBreak/>
        <w:t xml:space="preserve">□ </w:t>
      </w:r>
      <w:r>
        <w:rPr>
          <w:rFonts w:cstheme="minorHAnsi"/>
        </w:rPr>
        <w:t>Other; p</w:t>
      </w:r>
      <w:r w:rsidR="0022768E">
        <w:rPr>
          <w:rFonts w:cstheme="minorHAnsi"/>
        </w:rPr>
        <w:t xml:space="preserve">lease describe:  edited </w:t>
      </w:r>
      <w:proofErr w:type="spellStart"/>
      <w:r w:rsidR="0022768E">
        <w:rPr>
          <w:rFonts w:cstheme="minorHAnsi"/>
        </w:rPr>
        <w:t>dicom</w:t>
      </w:r>
      <w:proofErr w:type="spellEnd"/>
      <w:r w:rsidR="0022768E">
        <w:rPr>
          <w:rFonts w:cstheme="minorHAnsi"/>
        </w:rPr>
        <w:t xml:space="preserve"> files uploaded into patient or dumped into an import directory. </w:t>
      </w:r>
    </w:p>
    <w:p w:rsidR="007F1C6E" w:rsidRDefault="00285AEA">
      <w:pPr>
        <w:rPr>
          <w:b/>
        </w:rPr>
      </w:pPr>
      <w:r w:rsidRPr="00285AEA">
        <w:rPr>
          <w:b/>
        </w:rPr>
        <w:t>Overview</w:t>
      </w:r>
      <w:r w:rsidR="00E72F7A">
        <w:rPr>
          <w:b/>
        </w:rPr>
        <w:t xml:space="preserve"> of primary steps and/or data sources (see example below)</w:t>
      </w:r>
      <w:r w:rsidRPr="00285AEA">
        <w:rPr>
          <w:b/>
        </w:rPr>
        <w:t>:</w:t>
      </w:r>
    </w:p>
    <w:p w:rsidR="00251E3D" w:rsidRDefault="00251E3D" w:rsidP="00251E3D">
      <w:pPr>
        <w:pStyle w:val="ListParagraph"/>
      </w:pPr>
      <w:r>
        <w:t>Scenario:</w:t>
      </w:r>
    </w:p>
    <w:p w:rsidR="00251E3D" w:rsidRDefault="00251E3D" w:rsidP="0022768E">
      <w:pPr>
        <w:pStyle w:val="ListParagraph"/>
        <w:numPr>
          <w:ilvl w:val="0"/>
          <w:numId w:val="7"/>
        </w:numPr>
      </w:pPr>
      <w:r>
        <w:t xml:space="preserve">A simulation </w:t>
      </w:r>
      <w:r w:rsidR="003E1B09">
        <w:t xml:space="preserve">is scheduled on an accelerator for a patient. </w:t>
      </w:r>
    </w:p>
    <w:p w:rsidR="003E1B09" w:rsidRDefault="003E1B09" w:rsidP="0022768E">
      <w:pPr>
        <w:pStyle w:val="ListParagraph"/>
        <w:numPr>
          <w:ilvl w:val="0"/>
          <w:numId w:val="7"/>
        </w:numPr>
      </w:pPr>
      <w:r>
        <w:t>A simulation plan is made for the patient by dosimetry.</w:t>
      </w:r>
    </w:p>
    <w:p w:rsidR="003E1B09" w:rsidRDefault="003E1B09" w:rsidP="0022768E">
      <w:pPr>
        <w:pStyle w:val="ListParagraph"/>
        <w:numPr>
          <w:ilvl w:val="0"/>
          <w:numId w:val="7"/>
        </w:numPr>
      </w:pPr>
      <w:r>
        <w:t xml:space="preserve">RTTs mode up the simulation plan for the patient at a </w:t>
      </w:r>
      <w:proofErr w:type="spellStart"/>
      <w:r>
        <w:t>linac</w:t>
      </w:r>
      <w:proofErr w:type="spellEnd"/>
      <w:r>
        <w:t>.</w:t>
      </w:r>
    </w:p>
    <w:p w:rsidR="003E1B09" w:rsidRDefault="003E1B09" w:rsidP="0022768E">
      <w:pPr>
        <w:pStyle w:val="ListParagraph"/>
        <w:numPr>
          <w:ilvl w:val="0"/>
          <w:numId w:val="7"/>
        </w:numPr>
      </w:pPr>
      <w:r>
        <w:t xml:space="preserve">RTTs immobilize patient and localize </w:t>
      </w:r>
      <w:proofErr w:type="spellStart"/>
      <w:r>
        <w:t>isocenter</w:t>
      </w:r>
      <w:proofErr w:type="spellEnd"/>
      <w:r>
        <w:t xml:space="preserve"> with physician using imaging.  </w:t>
      </w:r>
    </w:p>
    <w:p w:rsidR="00251E3D" w:rsidRDefault="00251E3D" w:rsidP="0022768E">
      <w:pPr>
        <w:pStyle w:val="ListParagraph"/>
        <w:numPr>
          <w:ilvl w:val="0"/>
          <w:numId w:val="7"/>
        </w:numPr>
      </w:pPr>
      <w:r>
        <w:t>Images (2D kV or CBCT) are taken and automatically saved back into the patient.</w:t>
      </w:r>
    </w:p>
    <w:p w:rsidR="00251E3D" w:rsidRDefault="00251E3D" w:rsidP="0022768E">
      <w:pPr>
        <w:pStyle w:val="ListParagraph"/>
        <w:numPr>
          <w:ilvl w:val="0"/>
          <w:numId w:val="7"/>
        </w:numPr>
      </w:pPr>
      <w:r>
        <w:t>Physician approves images t</w:t>
      </w:r>
      <w:r w:rsidR="003E1B09">
        <w:t xml:space="preserve">o indicate localized </w:t>
      </w:r>
      <w:proofErr w:type="spellStart"/>
      <w:r w:rsidR="003E1B09">
        <w:t>isocenter</w:t>
      </w:r>
      <w:proofErr w:type="spellEnd"/>
      <w:r w:rsidR="003E1B09">
        <w:t xml:space="preserve"> and images to use for reference. </w:t>
      </w:r>
    </w:p>
    <w:p w:rsidR="00251E3D" w:rsidRDefault="00251E3D" w:rsidP="0022768E">
      <w:pPr>
        <w:pStyle w:val="ListParagraph"/>
        <w:numPr>
          <w:ilvl w:val="0"/>
          <w:numId w:val="7"/>
        </w:numPr>
      </w:pPr>
      <w:r>
        <w:t xml:space="preserve">The </w:t>
      </w:r>
      <w:r w:rsidR="003E1B09">
        <w:t>software-to-develop should</w:t>
      </w:r>
      <w:r>
        <w:t xml:space="preserve"> automatically pull approved images from </w:t>
      </w:r>
      <w:r w:rsidR="003E1B09">
        <w:t xml:space="preserve">this </w:t>
      </w:r>
      <w:r>
        <w:t>simulation, sanity check</w:t>
      </w:r>
      <w:r w:rsidR="003E1B09">
        <w:t xml:space="preserve"> table angles</w:t>
      </w:r>
      <w:r>
        <w:t xml:space="preserve"> (within 0.1 or 0.2 </w:t>
      </w:r>
      <w:proofErr w:type="spellStart"/>
      <w:r>
        <w:t>deg</w:t>
      </w:r>
      <w:proofErr w:type="spellEnd"/>
      <w:r>
        <w:t xml:space="preserve"> of 0) then edit the </w:t>
      </w:r>
      <w:proofErr w:type="spellStart"/>
      <w:r>
        <w:t>dicom</w:t>
      </w:r>
      <w:proofErr w:type="spellEnd"/>
      <w:r>
        <w:t xml:space="preserve"> data to zero out the table roll, pitch, and rotation</w:t>
      </w:r>
      <w:r w:rsidR="0022768E">
        <w:t xml:space="preserve"> (new UID needed as well, but nothing else in </w:t>
      </w:r>
      <w:proofErr w:type="spellStart"/>
      <w:r w:rsidR="0022768E">
        <w:t>dicom</w:t>
      </w:r>
      <w:proofErr w:type="spellEnd"/>
      <w:r w:rsidR="0022768E">
        <w:t xml:space="preserve"> should change)</w:t>
      </w:r>
      <w:r>
        <w:t>.</w:t>
      </w:r>
    </w:p>
    <w:p w:rsidR="002E5E48" w:rsidRDefault="002E5E48" w:rsidP="002E5E48">
      <w:pPr>
        <w:pStyle w:val="ListParagraph"/>
        <w:numPr>
          <w:ilvl w:val="1"/>
          <w:numId w:val="7"/>
        </w:numPr>
      </w:pPr>
      <w:r>
        <w:t xml:space="preserve">Verify that frame of reference is same for all 4 kV images. </w:t>
      </w:r>
    </w:p>
    <w:p w:rsidR="003E1B09" w:rsidRDefault="003E1B09" w:rsidP="003E1B09">
      <w:pPr>
        <w:pStyle w:val="ListParagraph"/>
        <w:numPr>
          <w:ilvl w:val="1"/>
          <w:numId w:val="7"/>
        </w:numPr>
      </w:pPr>
      <w:r>
        <w:t xml:space="preserve">Some way of communicating the sanity check failed (text file in import directory, email, </w:t>
      </w:r>
      <w:proofErr w:type="spellStart"/>
      <w:r>
        <w:t>etc</w:t>
      </w:r>
      <w:proofErr w:type="spellEnd"/>
      <w:r>
        <w:t>)</w:t>
      </w:r>
      <w:bookmarkStart w:id="0" w:name="_GoBack"/>
      <w:bookmarkEnd w:id="0"/>
    </w:p>
    <w:p w:rsidR="00251E3D" w:rsidRDefault="00251E3D" w:rsidP="0022768E">
      <w:pPr>
        <w:pStyle w:val="ListParagraph"/>
        <w:numPr>
          <w:ilvl w:val="0"/>
          <w:numId w:val="7"/>
        </w:numPr>
      </w:pPr>
      <w:r>
        <w:t xml:space="preserve">Then the images are either automatically uploaded back into the patient, or placed in a directory for dosimetry to import. </w:t>
      </w:r>
    </w:p>
    <w:p w:rsidR="007F1C6E" w:rsidRDefault="007F1C6E" w:rsidP="007F1C6E">
      <w:pPr>
        <w:jc w:val="center"/>
      </w:pPr>
    </w:p>
    <w:p w:rsidR="008B5735" w:rsidRDefault="00E72F7A" w:rsidP="00E72F7A">
      <w:pPr>
        <w:pStyle w:val="ListParagraph"/>
        <w:numPr>
          <w:ilvl w:val="0"/>
          <w:numId w:val="4"/>
        </w:numPr>
        <w:rPr>
          <w:b/>
        </w:rPr>
      </w:pPr>
      <w:r w:rsidRPr="00E72F7A">
        <w:rPr>
          <w:b/>
        </w:rPr>
        <w:t>Additional information which may be relevant:</w:t>
      </w:r>
    </w:p>
    <w:p w:rsidR="0022768E" w:rsidRDefault="0022768E" w:rsidP="007F1C6E">
      <w:pPr>
        <w:pStyle w:val="ListParagraph"/>
      </w:pPr>
      <w:r>
        <w:t xml:space="preserve">We can have a plan name that should be searchable (e.g. 2DkVsim, </w:t>
      </w:r>
      <w:proofErr w:type="spellStart"/>
      <w:r>
        <w:t>CBCTsim</w:t>
      </w:r>
      <w:proofErr w:type="spellEnd"/>
      <w:r>
        <w:t>, etc.)</w:t>
      </w:r>
    </w:p>
    <w:p w:rsidR="007F1C6E" w:rsidRDefault="0022768E" w:rsidP="007F1C6E">
      <w:pPr>
        <w:pStyle w:val="ListParagraph"/>
        <w:rPr>
          <w:b/>
        </w:rPr>
      </w:pPr>
      <w:r>
        <w:rPr>
          <w:b/>
        </w:rPr>
        <w:t xml:space="preserve"> </w:t>
      </w:r>
    </w:p>
    <w:p w:rsidR="009A784A" w:rsidRDefault="009A784A" w:rsidP="00E72F7A">
      <w:pPr>
        <w:pStyle w:val="ListParagraph"/>
        <w:numPr>
          <w:ilvl w:val="0"/>
          <w:numId w:val="4"/>
        </w:numPr>
        <w:rPr>
          <w:b/>
        </w:rPr>
      </w:pPr>
      <w:r>
        <w:rPr>
          <w:b/>
        </w:rPr>
        <w:t>Estimated resources (expectation to figure out with Marc and a developer)</w:t>
      </w:r>
    </w:p>
    <w:p w:rsidR="007F1C6E" w:rsidRPr="007F1C6E" w:rsidRDefault="007F1C6E" w:rsidP="007F1C6E">
      <w:pPr>
        <w:rPr>
          <w:b/>
        </w:rPr>
      </w:pPr>
    </w:p>
    <w:p w:rsidR="009A784A" w:rsidRDefault="009A784A" w:rsidP="00E72F7A">
      <w:pPr>
        <w:pStyle w:val="ListParagraph"/>
        <w:numPr>
          <w:ilvl w:val="0"/>
          <w:numId w:val="4"/>
        </w:numPr>
        <w:rPr>
          <w:b/>
        </w:rPr>
      </w:pPr>
      <w:r>
        <w:rPr>
          <w:b/>
        </w:rPr>
        <w:t>Testing:</w:t>
      </w:r>
    </w:p>
    <w:p w:rsidR="009A784A" w:rsidRDefault="009A784A" w:rsidP="009A784A">
      <w:pPr>
        <w:pStyle w:val="ListParagraph"/>
        <w:numPr>
          <w:ilvl w:val="1"/>
          <w:numId w:val="4"/>
        </w:numPr>
      </w:pPr>
      <w:r w:rsidRPr="009A784A">
        <w:t>Database (Development, Clinical, Projects)</w:t>
      </w:r>
    </w:p>
    <w:p w:rsidR="0022768E" w:rsidRDefault="0022768E" w:rsidP="0022768E">
      <w:pPr>
        <w:pStyle w:val="ListParagraph"/>
        <w:numPr>
          <w:ilvl w:val="2"/>
          <w:numId w:val="4"/>
        </w:numPr>
      </w:pPr>
      <w:r>
        <w:t>Dev if going to push back automatically</w:t>
      </w:r>
    </w:p>
    <w:p w:rsidR="0022768E" w:rsidRPr="009A784A" w:rsidRDefault="0022768E" w:rsidP="0022768E">
      <w:pPr>
        <w:pStyle w:val="ListParagraph"/>
        <w:numPr>
          <w:ilvl w:val="2"/>
          <w:numId w:val="4"/>
        </w:numPr>
      </w:pPr>
      <w:r>
        <w:t xml:space="preserve">Clinical for other cases with $ patients. </w:t>
      </w:r>
    </w:p>
    <w:p w:rsidR="009A784A" w:rsidRPr="009A784A" w:rsidRDefault="009A784A" w:rsidP="009A784A">
      <w:pPr>
        <w:pStyle w:val="ListParagraph"/>
        <w:numPr>
          <w:ilvl w:val="1"/>
          <w:numId w:val="4"/>
        </w:numPr>
      </w:pPr>
      <w:r w:rsidRPr="009A784A">
        <w:t>Test and the cases to conduct those tests – names and description of courses (see Plan Checker Commissioning Report for an Example of the details)</w:t>
      </w:r>
    </w:p>
    <w:p w:rsidR="009A784A" w:rsidRDefault="009A784A" w:rsidP="009A784A">
      <w:pPr>
        <w:pStyle w:val="ListParagraph"/>
        <w:numPr>
          <w:ilvl w:val="2"/>
          <w:numId w:val="4"/>
        </w:numPr>
      </w:pPr>
      <w:r w:rsidRPr="009A784A">
        <w:t>This will be used by the Developer</w:t>
      </w:r>
      <w:r>
        <w:t xml:space="preserve"> as they develop software so that they are able to do some initial validation of the software code.  Additional tests are needed for commissioning and are the responsibility of the person requesting the script.</w:t>
      </w:r>
    </w:p>
    <w:p w:rsidR="007F1C6E" w:rsidRDefault="007F1C6E" w:rsidP="007F1C6E"/>
    <w:p w:rsidR="007F1C6E" w:rsidRDefault="007F1C6E" w:rsidP="007F1C6E"/>
    <w:p w:rsidR="007F1C6E" w:rsidRDefault="007F1C6E" w:rsidP="007F1C6E"/>
    <w:p w:rsidR="007F1C6E" w:rsidRPr="009A784A" w:rsidRDefault="007F1C6E" w:rsidP="007F1C6E"/>
    <w:sectPr w:rsidR="007F1C6E" w:rsidRPr="009A784A" w:rsidSect="007F1C6E">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E0242"/>
    <w:multiLevelType w:val="hybridMultilevel"/>
    <w:tmpl w:val="8A7C1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06B45"/>
    <w:multiLevelType w:val="hybridMultilevel"/>
    <w:tmpl w:val="0E460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63E01"/>
    <w:multiLevelType w:val="hybridMultilevel"/>
    <w:tmpl w:val="0A861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1386B"/>
    <w:multiLevelType w:val="hybridMultilevel"/>
    <w:tmpl w:val="3F96D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51545"/>
    <w:multiLevelType w:val="hybridMultilevel"/>
    <w:tmpl w:val="6048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4799A"/>
    <w:multiLevelType w:val="hybridMultilevel"/>
    <w:tmpl w:val="A81A6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CB2C5B"/>
    <w:multiLevelType w:val="hybridMultilevel"/>
    <w:tmpl w:val="CFD81152"/>
    <w:lvl w:ilvl="0" w:tplc="E7566DF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0"/>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41"/>
    <w:rsid w:val="000A269F"/>
    <w:rsid w:val="000A3339"/>
    <w:rsid w:val="000A7B37"/>
    <w:rsid w:val="001A5C43"/>
    <w:rsid w:val="001B0D9C"/>
    <w:rsid w:val="0022768E"/>
    <w:rsid w:val="00243148"/>
    <w:rsid w:val="00251E3D"/>
    <w:rsid w:val="00285AEA"/>
    <w:rsid w:val="002E5E48"/>
    <w:rsid w:val="003E1B09"/>
    <w:rsid w:val="00425E1A"/>
    <w:rsid w:val="00636E3E"/>
    <w:rsid w:val="00736F9A"/>
    <w:rsid w:val="007E1071"/>
    <w:rsid w:val="007F1C6E"/>
    <w:rsid w:val="008524B1"/>
    <w:rsid w:val="00873D3F"/>
    <w:rsid w:val="008A6041"/>
    <w:rsid w:val="008B5735"/>
    <w:rsid w:val="009A784A"/>
    <w:rsid w:val="00A42F42"/>
    <w:rsid w:val="00A434F7"/>
    <w:rsid w:val="00A53EEB"/>
    <w:rsid w:val="00A93EEF"/>
    <w:rsid w:val="00AE67D8"/>
    <w:rsid w:val="00C65059"/>
    <w:rsid w:val="00D832F8"/>
    <w:rsid w:val="00E24BE6"/>
    <w:rsid w:val="00E72F7A"/>
    <w:rsid w:val="00FE1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83DD"/>
  <w15:docId w15:val="{86050109-BA42-4298-9D22-A7E3752D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041"/>
    <w:pPr>
      <w:ind w:left="720"/>
      <w:contextualSpacing/>
    </w:pPr>
  </w:style>
  <w:style w:type="paragraph" w:styleId="BalloonText">
    <w:name w:val="Balloon Text"/>
    <w:basedOn w:val="Normal"/>
    <w:link w:val="BalloonTextChar"/>
    <w:uiPriority w:val="99"/>
    <w:semiHidden/>
    <w:unhideWhenUsed/>
    <w:rsid w:val="00285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A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Michigan Hospital and Health Systems</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Moran</dc:creator>
  <cp:lastModifiedBy>Mikell, Justin</cp:lastModifiedBy>
  <cp:revision>4</cp:revision>
  <dcterms:created xsi:type="dcterms:W3CDTF">2020-04-07T17:06:00Z</dcterms:created>
  <dcterms:modified xsi:type="dcterms:W3CDTF">2020-04-09T01:12:00Z</dcterms:modified>
</cp:coreProperties>
</file>