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SUPERIOR UNIVERSITY</w:t>
      </w:r>
    </w:p>
    <w:p>
      <w:pPr>
        <w:spacing w:after="40"/>
        <w:jc w:val="center"/>
      </w:pPr>
      <w:r>
        <w:rPr>
          <w:b/>
          <w:sz w:val="44"/>
        </w:rPr>
        <w:t>LAB 5 REPORT</w:t>
      </w:r>
    </w:p>
    <w:p>
      <w:pPr>
        <w:spacing w:after="240"/>
        <w:jc w:val="center"/>
      </w:pPr>
      <w:r>
        <w:rPr>
          <w:i/>
          <w:sz w:val="22"/>
        </w:rPr>
        <w:t>Adversarial Search: Minimax and Alpha-Beta Pruning</w:t>
      </w:r>
    </w:p>
    <w:tbl>
      <w:tblPr>
        <w:tblStyle w:val="TableGrid"/>
        <w:tblW w:type="auto" w:w="0"/>
        <w:jc w:val="center"/>
        <w:tblLook w:firstColumn="1" w:firstRow="1" w:lastColumn="0" w:lastRow="0" w:noHBand="0" w:noVBand="1" w:val="04A0"/>
      </w:tblPr>
      <w:tblGrid>
        <w:gridCol w:w="4968"/>
        <w:gridCol w:w="4968"/>
      </w:tblGrid>
      <w:tr>
        <w:tc>
          <w:tcPr>
            <w:tcW w:type="dxa" w:w="4968"/>
            <w:shd w:fill="EADCF0"/>
            <w:vAlign w:val="center"/>
          </w:tcPr>
          <w:p>
            <w:r>
              <w:rPr>
                <w:b/>
              </w:rPr>
              <w:t>Student Name</w:t>
            </w:r>
          </w:p>
        </w:tc>
        <w:tc>
          <w:tcPr>
            <w:tcW w:type="dxa" w:w="4968"/>
            <w:vAlign w:val="center"/>
          </w:tcPr>
          <w:p>
            <w:r>
              <w:t>Irsam Fatima</w:t>
            </w:r>
          </w:p>
        </w:tc>
      </w:tr>
      <w:tr>
        <w:tc>
          <w:tcPr>
            <w:tcW w:type="dxa" w:w="4968"/>
            <w:shd w:fill="EADCF0"/>
            <w:vAlign w:val="center"/>
          </w:tcPr>
          <w:p>
            <w:r>
              <w:rPr>
                <w:b/>
              </w:rPr>
              <w:t>Roll Number</w:t>
            </w:r>
          </w:p>
        </w:tc>
        <w:tc>
          <w:tcPr>
            <w:tcW w:type="dxa" w:w="4968"/>
            <w:vAlign w:val="center"/>
          </w:tcPr>
          <w:p>
            <w:r>
              <w:t>SU92-BSAIM-F25-223</w:t>
            </w:r>
          </w:p>
        </w:tc>
      </w:tr>
      <w:tr>
        <w:tc>
          <w:tcPr>
            <w:tcW w:type="dxa" w:w="4968"/>
            <w:shd w:fill="EADCF0"/>
            <w:vAlign w:val="center"/>
          </w:tcPr>
          <w:p>
            <w:r>
              <w:rPr>
                <w:b/>
              </w:rPr>
              <w:t>Class / Section</w:t>
            </w:r>
          </w:p>
        </w:tc>
        <w:tc>
          <w:tcPr>
            <w:tcW w:type="dxa" w:w="4968"/>
            <w:vAlign w:val="center"/>
          </w:tcPr>
          <w:p>
            <w:r>
              <w:t>BSAI-3D</w:t>
            </w:r>
          </w:p>
        </w:tc>
      </w:tr>
      <w:tr>
        <w:tc>
          <w:tcPr>
            <w:tcW w:type="dxa" w:w="4968"/>
            <w:shd w:fill="EADCF0"/>
            <w:vAlign w:val="center"/>
          </w:tcPr>
          <w:p>
            <w:r>
              <w:rPr>
                <w:b/>
              </w:rPr>
              <w:t>Instructor</w:t>
            </w:r>
          </w:p>
        </w:tc>
        <w:tc>
          <w:tcPr>
            <w:tcW w:type="dxa" w:w="4968"/>
            <w:vAlign w:val="center"/>
          </w:tcPr>
          <w:p>
            <w:r>
              <w:t>Rasikh Ali</w:t>
            </w:r>
          </w:p>
        </w:tc>
      </w:tr>
      <w:tr>
        <w:tc>
          <w:tcPr>
            <w:tcW w:type="dxa" w:w="4968"/>
            <w:shd w:fill="EADCF0"/>
            <w:vAlign w:val="center"/>
          </w:tcPr>
          <w:p>
            <w:r>
              <w:rPr>
                <w:b/>
              </w:rPr>
              <w:t>Course</w:t>
            </w:r>
          </w:p>
        </w:tc>
        <w:tc>
          <w:tcPr>
            <w:tcW w:type="dxa" w:w="4968"/>
            <w:vAlign w:val="center"/>
          </w:tcPr>
          <w:p>
            <w:r>
              <w:t>CAI601400 — Artificial Intelligence Lab</w:t>
            </w:r>
          </w:p>
        </w:tc>
      </w:tr>
    </w:tbl>
    <w:p/>
    <w:p>
      <w:pPr>
        <w:pStyle w:val="Heading1"/>
      </w:pPr>
      <w:r>
        <w:t>1. Objective</w:t>
      </w:r>
    </w:p>
    <w:p>
      <w:r>
        <w:t>The objective of this lab is to implement Minimax for a two-player, turn-based game tree and compare it with Alpha-Beta pruning. The experiments examine root values, leaf evaluations, branch reordering, and a small single-leaf edge case.</w:t>
      </w:r>
    </w:p>
    <w:p>
      <w:pPr>
        <w:pStyle w:val="Heading1"/>
      </w:pPr>
      <w:r>
        <w:t>2. Concepts</w:t>
      </w:r>
    </w:p>
    <w:p>
      <w:r>
        <w:t>Minimax assumes two opposing players: MAX tries to maximize the utility value and MIN tries to minimize it. Values are propagated upward from terminal leaves. Alpha-Beta pruning maintains alpha (the best value currently available to MAX) and beta (the best value currently available to MIN), allowing branches to be skipped when they cannot affect the final decision.</w:t>
      </w:r>
    </w:p>
    <w:p>
      <w:pPr>
        <w:pStyle w:val="Heading1"/>
      </w:pPr>
      <w:r>
        <w:t>3. Implementation Overview</w:t>
      </w:r>
    </w:p>
    <w:p>
      <w:pPr>
        <w:pStyle w:val="ListBullet"/>
      </w:pPr>
      <w:r>
        <w:t>A recursive Minimax procedure evaluates the game tree and returns the optimal value at the root.</w:t>
      </w:r>
    </w:p>
    <w:p>
      <w:pPr>
        <w:pStyle w:val="ListBullet"/>
      </w:pPr>
      <w:r>
        <w:t>A recursive Alpha-Beta procedure applies the same MAX/MIN logic while tracking alpha and beta bounds.</w:t>
      </w:r>
    </w:p>
    <w:p>
      <w:pPr>
        <w:pStyle w:val="ListBullet"/>
      </w:pPr>
      <w:r>
        <w:t>Leaf-evaluation counters are used to compare the amount of terminal-state evaluation performed.</w:t>
      </w:r>
    </w:p>
    <w:p>
      <w:pPr>
        <w:pStyle w:val="ListBullet"/>
      </w:pPr>
      <w:r>
        <w:t>The complete-tree helper pads a leaf list to the required size with zero values when necessary; this is an implementation choice and can affect the resulting utility.</w:t>
      </w:r>
    </w:p>
    <w:p>
      <w:pPr>
        <w:pStyle w:val="Heading1"/>
      </w:pPr>
      <w:r>
        <w:t>4. Manual Minimax Example</w:t>
      </w:r>
    </w:p>
    <w:p>
      <w:r>
        <w:t>The supplied six terminal scores are 3, 5, 2, 9, 0, and 7. The implementation completes the eight-leaf tree by padding the final two positions with 0, producing [3, 5, 2, 9, 0, 7, 0, 0].</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ADCF0"/>
          </w:tcPr>
          <w:p>
            <w:r>
              <w:rPr>
                <w:b/>
              </w:rPr>
              <w:t>Level</w:t>
            </w:r>
          </w:p>
        </w:tc>
        <w:tc>
          <w:tcPr>
            <w:tcW w:type="dxa" w:w="3312"/>
            <w:shd w:fill="EADCF0"/>
          </w:tcPr>
          <w:p>
            <w:r>
              <w:rPr>
                <w:b/>
              </w:rPr>
              <w:t>Calculation</w:t>
            </w:r>
          </w:p>
        </w:tc>
        <w:tc>
          <w:tcPr>
            <w:tcW w:type="dxa" w:w="3312"/>
            <w:shd w:fill="EADCF0"/>
          </w:tcPr>
          <w:p>
            <w:r>
              <w:rPr>
                <w:b/>
              </w:rPr>
              <w:t>Values</w:t>
            </w:r>
          </w:p>
        </w:tc>
      </w:tr>
      <w:tr>
        <w:tc>
          <w:tcPr>
            <w:tcW w:type="dxa" w:w="3312"/>
          </w:tcPr>
          <w:p>
            <w:r>
              <w:t>MAX level</w:t>
            </w:r>
          </w:p>
        </w:tc>
        <w:tc>
          <w:tcPr>
            <w:tcW w:type="dxa" w:w="3312"/>
          </w:tcPr>
          <w:p>
            <w:r>
              <w:t>max(3,5), max(2,9), max(0,7), max(0,0)</w:t>
            </w:r>
          </w:p>
        </w:tc>
        <w:tc>
          <w:tcPr>
            <w:tcW w:type="dxa" w:w="3312"/>
          </w:tcPr>
          <w:p>
            <w:r>
              <w:t>5, 9, 7, 0</w:t>
            </w:r>
          </w:p>
        </w:tc>
      </w:tr>
      <w:tr>
        <w:tc>
          <w:tcPr>
            <w:tcW w:type="dxa" w:w="3312"/>
          </w:tcPr>
          <w:p>
            <w:r>
              <w:t>MIN level</w:t>
            </w:r>
          </w:p>
        </w:tc>
        <w:tc>
          <w:tcPr>
            <w:tcW w:type="dxa" w:w="3312"/>
          </w:tcPr>
          <w:p>
            <w:r>
              <w:t>min(5,9), min(7,0)</w:t>
            </w:r>
          </w:p>
        </w:tc>
        <w:tc>
          <w:tcPr>
            <w:tcW w:type="dxa" w:w="3312"/>
          </w:tcPr>
          <w:p>
            <w:r>
              <w:t>5, 0</w:t>
            </w:r>
          </w:p>
        </w:tc>
      </w:tr>
      <w:tr>
        <w:tc>
          <w:tcPr>
            <w:tcW w:type="dxa" w:w="3312"/>
          </w:tcPr>
          <w:p>
            <w:r>
              <w:t>Root MAX</w:t>
            </w:r>
          </w:p>
        </w:tc>
        <w:tc>
          <w:tcPr>
            <w:tcW w:type="dxa" w:w="3312"/>
          </w:tcPr>
          <w:p>
            <w:r>
              <w:t>max(5,0)</w:t>
            </w:r>
          </w:p>
        </w:tc>
        <w:tc>
          <w:tcPr>
            <w:tcW w:type="dxa" w:w="3312"/>
          </w:tcPr>
          <w:p>
            <w:r>
              <w:t>5</w:t>
            </w:r>
          </w:p>
        </w:tc>
      </w:tr>
    </w:tbl>
    <w:p>
      <w:r>
        <w:t>The root Minimax value for this completed example is 5. Alpha-Beta returns the same root value.</w:t>
      </w:r>
    </w:p>
    <w:p>
      <w:pPr>
        <w:pStyle w:val="Heading1"/>
      </w:pPr>
      <w:r>
        <w:t>5. Experimental Results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EADCF0"/>
          </w:tcPr>
          <w:p>
            <w:r>
              <w:rPr>
                <w:b/>
              </w:rPr>
              <w:t>Experiment</w:t>
            </w:r>
          </w:p>
        </w:tc>
        <w:tc>
          <w:tcPr>
            <w:tcW w:type="dxa" w:w="1987"/>
            <w:shd w:fill="EADCF0"/>
          </w:tcPr>
          <w:p>
            <w:r>
              <w:rPr>
                <w:b/>
              </w:rPr>
              <w:t>Minimax root</w:t>
            </w:r>
          </w:p>
        </w:tc>
        <w:tc>
          <w:tcPr>
            <w:tcW w:type="dxa" w:w="1987"/>
            <w:shd w:fill="EADCF0"/>
          </w:tcPr>
          <w:p>
            <w:r>
              <w:rPr>
                <w:b/>
              </w:rPr>
              <w:t>Alpha-Beta root</w:t>
            </w:r>
          </w:p>
        </w:tc>
        <w:tc>
          <w:tcPr>
            <w:tcW w:type="dxa" w:w="1987"/>
            <w:shd w:fill="EADCF0"/>
          </w:tcPr>
          <w:p>
            <w:r>
              <w:rPr>
                <w:b/>
              </w:rPr>
              <w:t>Minimax leaves</w:t>
            </w:r>
          </w:p>
        </w:tc>
        <w:tc>
          <w:tcPr>
            <w:tcW w:type="dxa" w:w="1987"/>
            <w:shd w:fill="EADCF0"/>
          </w:tcPr>
          <w:p>
            <w:r>
              <w:rPr>
                <w:b/>
              </w:rPr>
              <w:t>Alpha-Beta leaves</w:t>
            </w:r>
          </w:p>
        </w:tc>
      </w:tr>
      <w:tr>
        <w:tc>
          <w:tcPr>
            <w:tcW w:type="dxa" w:w="1987"/>
          </w:tcPr>
          <w:p>
            <w:r>
              <w:t>1. Manual example</w:t>
            </w:r>
          </w:p>
        </w:tc>
        <w:tc>
          <w:tcPr>
            <w:tcW w:type="dxa" w:w="1987"/>
          </w:tcPr>
          <w:p>
            <w:r>
              <w:t>5</w:t>
            </w:r>
          </w:p>
        </w:tc>
        <w:tc>
          <w:tcPr>
            <w:tcW w:type="dxa" w:w="1987"/>
          </w:tcPr>
          <w:p>
            <w:r>
              <w:t>5</w:t>
            </w:r>
          </w:p>
        </w:tc>
        <w:tc>
          <w:tcPr>
            <w:tcW w:type="dxa" w:w="1987"/>
          </w:tcPr>
          <w:p>
            <w:r>
              <w:t>8</w:t>
            </w:r>
          </w:p>
        </w:tc>
        <w:tc>
          <w:tcPr>
            <w:tcW w:type="dxa" w:w="1987"/>
          </w:tcPr>
          <w:p>
            <w:r>
              <w:t>8</w:t>
            </w:r>
          </w:p>
        </w:tc>
      </w:tr>
      <w:tr>
        <w:tc>
          <w:tcPr>
            <w:tcW w:type="dxa" w:w="1987"/>
          </w:tcPr>
          <w:p>
            <w:r>
              <w:t>2. Reordered branches</w:t>
            </w:r>
          </w:p>
        </w:tc>
        <w:tc>
          <w:tcPr>
            <w:tcW w:type="dxa" w:w="1987"/>
          </w:tcPr>
          <w:p>
            <w:r>
              <w:t>5</w:t>
            </w:r>
          </w:p>
        </w:tc>
        <w:tc>
          <w:tcPr>
            <w:tcW w:type="dxa" w:w="1987"/>
          </w:tcPr>
          <w:p>
            <w:r>
              <w:t>5</w:t>
            </w:r>
          </w:p>
        </w:tc>
        <w:tc>
          <w:tcPr>
            <w:tcW w:type="dxa" w:w="1987"/>
          </w:tcPr>
          <w:p>
            <w:r>
              <w:t>8</w:t>
            </w:r>
          </w:p>
        </w:tc>
        <w:tc>
          <w:tcPr>
            <w:tcW w:type="dxa" w:w="1987"/>
          </w:tcPr>
          <w:p>
            <w:r>
              <w:t>8</w:t>
            </w:r>
          </w:p>
        </w:tc>
      </w:tr>
      <w:tr>
        <w:tc>
          <w:tcPr>
            <w:tcW w:type="dxa" w:w="1987"/>
          </w:tcPr>
          <w:p>
            <w:r>
              <w:t>3. Pruning comparison</w:t>
            </w:r>
          </w:p>
        </w:tc>
        <w:tc>
          <w:tcPr>
            <w:tcW w:type="dxa" w:w="1987"/>
          </w:tcPr>
          <w:p>
            <w:r>
              <w:t>5</w:t>
            </w:r>
          </w:p>
        </w:tc>
        <w:tc>
          <w:tcPr>
            <w:tcW w:type="dxa" w:w="1987"/>
          </w:tcPr>
          <w:p>
            <w:r>
              <w:t>5</w:t>
            </w:r>
          </w:p>
        </w:tc>
        <w:tc>
          <w:tcPr>
            <w:tcW w:type="dxa" w:w="1987"/>
          </w:tcPr>
          <w:p>
            <w:r>
              <w:t>8</w:t>
            </w:r>
          </w:p>
        </w:tc>
        <w:tc>
          <w:tcPr>
            <w:tcW w:type="dxa" w:w="1987"/>
          </w:tcPr>
          <w:p>
            <w:r>
              <w:t>6</w:t>
            </w:r>
          </w:p>
        </w:tc>
      </w:tr>
      <w:tr>
        <w:tc>
          <w:tcPr>
            <w:tcW w:type="dxa" w:w="1987"/>
          </w:tcPr>
          <w:p>
            <w:r>
              <w:t>4. Reordered eight-leaf tree</w:t>
            </w:r>
          </w:p>
        </w:tc>
        <w:tc>
          <w:tcPr>
            <w:tcW w:type="dxa" w:w="1987"/>
          </w:tcPr>
          <w:p>
            <w:r>
              <w:t>5</w:t>
            </w:r>
          </w:p>
        </w:tc>
        <w:tc>
          <w:tcPr>
            <w:tcW w:type="dxa" w:w="1987"/>
          </w:tcPr>
          <w:p>
            <w:r>
              <w:t>5</w:t>
            </w:r>
          </w:p>
        </w:tc>
        <w:tc>
          <w:tcPr>
            <w:tcW w:type="dxa" w:w="1987"/>
          </w:tcPr>
          <w:p>
            <w:r>
              <w:t>8</w:t>
            </w:r>
          </w:p>
        </w:tc>
        <w:tc>
          <w:tcPr>
            <w:tcW w:type="dxa" w:w="1987"/>
          </w:tcPr>
          <w:p>
            <w:r>
              <w:t>6</w:t>
            </w:r>
          </w:p>
        </w:tc>
      </w:tr>
      <w:tr>
        <w:tc>
          <w:tcPr>
            <w:tcW w:type="dxa" w:w="1987"/>
          </w:tcPr>
          <w:p>
            <w:r>
              <w:t>5. Single terminal leaf</w:t>
            </w:r>
          </w:p>
        </w:tc>
        <w:tc>
          <w:tcPr>
            <w:tcW w:type="dxa" w:w="1987"/>
          </w:tcPr>
          <w:p>
            <w:r>
              <w:t>7</w:t>
            </w:r>
          </w:p>
        </w:tc>
        <w:tc>
          <w:tcPr>
            <w:tcW w:type="dxa" w:w="1987"/>
          </w:tcPr>
          <w:p>
            <w:r>
              <w:t>7</w:t>
            </w:r>
          </w:p>
        </w:tc>
        <w:tc>
          <w:tcPr>
            <w:tcW w:type="dxa" w:w="1987"/>
          </w:tcPr>
          <w:p>
            <w:r>
              <w:t>1</w:t>
            </w:r>
          </w:p>
        </w:tc>
        <w:tc>
          <w:tcPr>
            <w:tcW w:type="dxa" w:w="1987"/>
          </w:tcPr>
          <w:p>
            <w:r>
              <w:t>1</w:t>
            </w:r>
          </w:p>
        </w:tc>
      </w:tr>
    </w:tbl>
    <w:p>
      <w:r>
        <w:t>In every recorded experiment, Minimax and Alpha-Beta return matching root values. In experiments 3 and 4, Alpha-Beta evaluates 6 leaves compared with 8 for Minimax, a reduction of 2 leaves (25%). In experiments 1 and 2, both evaluate 8 leaves, so no leaf-evaluation reduction is observed. In the single-leaf case, both return 7 after one evaluation.</w:t>
      </w:r>
    </w:p>
    <w:p>
      <w:pPr>
        <w:pStyle w:val="Heading1"/>
      </w:pPr>
      <w:r>
        <w:t>6. Discussion</w:t>
      </w:r>
    </w:p>
    <w:p>
      <w:pPr>
        <w:pStyle w:val="ListBullet"/>
      </w:pPr>
      <w:r>
        <w:t>Alpha-Beta pruning does not change the Minimax answer; it aims to avoid evaluating branches that cannot influence that answer.</w:t>
      </w:r>
    </w:p>
    <w:p>
      <w:pPr>
        <w:pStyle w:val="ListBullet"/>
      </w:pPr>
      <w:r>
        <w:t>The number of leaves saved depends on the tree and the order in which branches are explored.</w:t>
      </w:r>
    </w:p>
    <w:p>
      <w:pPr>
        <w:pStyle w:val="ListBullet"/>
      </w:pPr>
      <w:r>
        <w:t>The measured leaf count is a simple work indicator, not a direct measurement of execution time.</w:t>
      </w:r>
    </w:p>
    <w:p>
      <w:pPr>
        <w:pStyle w:val="ListBullet"/>
      </w:pPr>
      <w:r>
        <w:t>Reordering branches can change pruning opportunities, even though the Minimax value for the same game tree remains unchanged.</w:t>
      </w:r>
    </w:p>
    <w:p>
      <w:pPr>
        <w:pStyle w:val="Heading1"/>
      </w:pPr>
      <w:r>
        <w:t>7. Conclusion</w:t>
      </w:r>
    </w:p>
    <w:p>
      <w:r>
        <w:t>The lab confirms that Alpha-Beta pruning preserves the Minimax root value while sometimes reducing the number of terminal leaves evaluated. The recorded experiments show a 25% reduction in two cases, but no reduction in others. This supports the idea that pruning efficiency depends on branch ordering and tree structure.</w:t>
      </w:r>
    </w:p>
    <w:p>
      <w:pPr>
        <w:pStyle w:val="Heading1"/>
      </w:pPr>
      <w:r>
        <w:t>8. Files Included</w:t>
      </w:r>
    </w:p>
    <w:p>
      <w:pPr>
        <w:pStyle w:val="ListBullet"/>
      </w:pPr>
      <w:r>
        <w:t>lab5_minimax_alphabeta.py — Minimax, Alpha-Beta, and experiment code.</w:t>
      </w:r>
    </w:p>
    <w:p>
      <w:pPr>
        <w:pStyle w:val="ListBullet"/>
      </w:pPr>
      <w:r>
        <w:t>outputs/lab5_final_output.txt — recorded results for all five experiments.</w:t>
      </w:r>
    </w:p>
    <w:p>
      <w:pPr>
        <w:pStyle w:val="ListBullet"/>
      </w:pPr>
      <w:r>
        <w:t>README.md — lab overview and execution notes.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