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Perhitungan Resistor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ESP-32-devkit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voltage : 5 V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voltage : 3.3 V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Optocoupler PC817: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forward current (If): 50mA</w:t>
        <w:tab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voltage (Vf): 1.2 V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Perhitungan Resistor pada PC817 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diberi limit arus sebesar 10 mA agar PC817 tidak cepat panas</w:t>
        <w:tab/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(Vcc - Vf) / If = (3.3 V - 1.2 V) / 10mA = 210 Ohm. , karena dipasaran biasanya hanya ada ukuran 220 Ohm maka diambil ukuran 220 Ohm tersebut, sehingga arus If sebesar 9,54 mA</w:t>
        <w:br w:type="textWrapping"/>
        <w:t xml:space="preserve"> </w:t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LED Indicator: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forward current (If): 18mA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voltage (Vf): 2 V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(Vcc - Vf) / If = (5V - 2V) / 18mA = 167 ohms. Karena yang dihitung adalah Maximum If maka diberikan Resistor dengan nilai lebih dari perhitungan agar LED tidak cepat putus, maka diberikan resistor 330 Ohm</w:t>
        <w:br w:type="textWrapping"/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Transistor TIP41: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collector current (Ic max): 6A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hFE: 20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Ic diambil dari arus coil yaitu 40 mA sehingga : </w:t>
        <w:tab/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current (Ib) = Collector current (Ic) / hFE = 40mA / 20 = 2mA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Vbe : 0.7 V , Maka :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 = (Vcc - Vbe) / Ib = (5V - 0.7V) / 2mA = 2150 ohms. Karena di pasaran untuk nilai resistor terdekat biasanya hanya 2k2 ohm, maka diambil resistor ukuran 2k2 Ohm.</w:t>
        <w:br w:type="textWrapping"/>
        <w:t xml:space="preserve"> </w:t>
        <w:tab/>
        <w:t xml:space="preserve"> </w:t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Relay: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Coil voltage: 5VDC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Coil resistance: 125 ohms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Coil current: 5V / 125 ohms = 40mA</w:t>
        <w:br w:type="textWrapping"/>
        <w:t xml:space="preserve">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