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Visualisasi Gambar untuk Soal Matematika (CSCA)</w:t>
      </w:r>
    </w:p>
    <w:p>
      <w:r>
        <w:t>Dokumen ini menambahkan gambar visual untuk soal yang membutuhkan pemahaman geometri atau grafik.</w:t>
      </w:r>
    </w:p>
    <w:p>
      <w:pPr>
        <w:pStyle w:val="Heading2"/>
      </w:pPr>
      <w:r>
        <w:t>Soal 14 – Jarak dua titik</w:t>
      </w:r>
    </w:p>
    <w:p>
      <w:r>
        <w:drawing>
          <wp:inline xmlns:a="http://schemas.openxmlformats.org/drawingml/2006/main" xmlns:pic="http://schemas.openxmlformats.org/drawingml/2006/picture">
            <wp:extent cx="4572000" cy="3470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al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Soal 15 – Hiperbola dan fokus</w:t>
      </w:r>
    </w:p>
    <w:p>
      <w:r>
        <w:drawing>
          <wp:inline xmlns:a="http://schemas.openxmlformats.org/drawingml/2006/main" xmlns:pic="http://schemas.openxmlformats.org/drawingml/2006/picture">
            <wp:extent cx="4572000" cy="3616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al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6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Soal 18 – Kerucut</w:t>
      </w:r>
    </w:p>
    <w:p>
      <w:r>
        <w:drawing>
          <wp:inline xmlns:a="http://schemas.openxmlformats.org/drawingml/2006/main" xmlns:pic="http://schemas.openxmlformats.org/drawingml/2006/picture">
            <wp:extent cx="4572000" cy="36358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al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Soal 21 – Elips</w:t>
      </w:r>
    </w:p>
    <w:p>
      <w:r>
        <w:drawing>
          <wp:inline xmlns:a="http://schemas.openxmlformats.org/drawingml/2006/main" xmlns:pic="http://schemas.openxmlformats.org/drawingml/2006/picture">
            <wp:extent cx="4572000" cy="35578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al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Soal 43 – Hubungan garis dan lingkaran</w:t>
      </w:r>
    </w:p>
    <w:p>
      <w:r>
        <w:drawing>
          <wp:inline xmlns:a="http://schemas.openxmlformats.org/drawingml/2006/main" xmlns:pic="http://schemas.openxmlformats.org/drawingml/2006/picture">
            <wp:extent cx="4572000" cy="3642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al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Soal 46 – Lingkaran dari persamaan</w:t>
      </w:r>
    </w:p>
    <w:p>
      <w:r>
        <w:drawing>
          <wp:inline xmlns:a="http://schemas.openxmlformats.org/drawingml/2006/main" xmlns:pic="http://schemas.openxmlformats.org/drawingml/2006/picture">
            <wp:extent cx="4572000" cy="35578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al4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78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