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395C" w14:textId="77777777" w:rsidR="00CD15D8" w:rsidRDefault="00000000">
      <w:pPr>
        <w:pStyle w:val="Heading1"/>
      </w:pPr>
      <w:r>
        <w:rPr>
          <w:b/>
          <w:bCs/>
          <w:sz w:val="36"/>
          <w:szCs w:val="36"/>
        </w:rPr>
        <w:t>Ideation Phase</w:t>
      </w:r>
    </w:p>
    <w:p w14:paraId="3468647A" w14:textId="77777777" w:rsidR="00CD15D8" w:rsidRDefault="00000000">
      <w:pPr>
        <w:pStyle w:val="Heading2"/>
        <w:spacing w:before="100" w:after="200"/>
      </w:pPr>
      <w:r>
        <w:rPr>
          <w:b/>
          <w:bCs/>
          <w:color w:val="444444"/>
          <w:sz w:val="28"/>
          <w:szCs w:val="28"/>
        </w:rPr>
        <w:t>Empathize &amp; Discover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6000"/>
      </w:tblGrid>
      <w:tr w:rsidR="00CD15D8" w14:paraId="5DFB5DF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23E35EEF" w14:textId="77777777" w:rsidR="00CD15D8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000" w:type="dxa"/>
          </w:tcPr>
          <w:p w14:paraId="64BDBCA8" w14:textId="77777777" w:rsidR="00CD15D8" w:rsidRDefault="00000000">
            <w:r>
              <w:rPr>
                <w:sz w:val="22"/>
                <w:szCs w:val="22"/>
              </w:rPr>
              <w:t>19 September 2026</w:t>
            </w:r>
          </w:p>
        </w:tc>
      </w:tr>
      <w:tr w:rsidR="00CD15D8" w14:paraId="2EBF6FF7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0F50738C" w14:textId="77777777" w:rsidR="00CD15D8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000" w:type="dxa"/>
          </w:tcPr>
          <w:p w14:paraId="1C6D78C9" w14:textId="4CC9E08E" w:rsidR="00CD15D8" w:rsidRDefault="00DA30EA">
            <w:r>
              <w:t>Shaik Irshad – 238W1A4256</w:t>
            </w:r>
          </w:p>
        </w:tc>
      </w:tr>
      <w:tr w:rsidR="00CD15D8" w14:paraId="768D66E1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0137325F" w14:textId="77777777" w:rsidR="00CD15D8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000" w:type="dxa"/>
          </w:tcPr>
          <w:p w14:paraId="3D941F9C" w14:textId="0B445604" w:rsidR="00CD15D8" w:rsidRDefault="00000000">
            <w:r>
              <w:rPr>
                <w:sz w:val="22"/>
                <w:szCs w:val="22"/>
              </w:rPr>
              <w:t xml:space="preserve">Automated Network Request Management </w:t>
            </w:r>
            <w:r w:rsidR="00DA30EA">
              <w:rPr>
                <w:sz w:val="22"/>
                <w:szCs w:val="22"/>
              </w:rPr>
              <w:t>in</w:t>
            </w:r>
            <w:r>
              <w:rPr>
                <w:sz w:val="22"/>
                <w:szCs w:val="22"/>
              </w:rPr>
              <w:t xml:space="preserve"> ServiceNow</w:t>
            </w:r>
          </w:p>
        </w:tc>
      </w:tr>
      <w:tr w:rsidR="00CD15D8" w14:paraId="4C099311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29B0CEC9" w14:textId="77777777" w:rsidR="00CD15D8" w:rsidRDefault="00000000">
            <w:r>
              <w:rPr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000" w:type="dxa"/>
          </w:tcPr>
          <w:p w14:paraId="7EF9B109" w14:textId="77777777" w:rsidR="00CD15D8" w:rsidRDefault="00000000">
            <w:r>
              <w:rPr>
                <w:sz w:val="22"/>
                <w:szCs w:val="22"/>
              </w:rPr>
              <w:t>4 Marks</w:t>
            </w:r>
          </w:p>
        </w:tc>
      </w:tr>
    </w:tbl>
    <w:p w14:paraId="265BC320" w14:textId="77777777" w:rsidR="00CD15D8" w:rsidRDefault="00CD15D8">
      <w:pPr>
        <w:spacing w:after="200"/>
      </w:pPr>
    </w:p>
    <w:p w14:paraId="29597533" w14:textId="77777777" w:rsidR="00CD15D8" w:rsidRDefault="00000000">
      <w:pPr>
        <w:spacing w:after="150"/>
      </w:pPr>
      <w:r>
        <w:rPr>
          <w:b/>
          <w:bCs/>
          <w:sz w:val="26"/>
          <w:szCs w:val="26"/>
        </w:rPr>
        <w:t>Empathy Map Canvas</w:t>
      </w:r>
    </w:p>
    <w:p w14:paraId="67F1DF72" w14:textId="77777777" w:rsidR="00CD15D8" w:rsidRDefault="00000000">
      <w:pPr>
        <w:spacing w:after="150"/>
      </w:pPr>
      <w:r>
        <w:rPr>
          <w:sz w:val="22"/>
          <w:szCs w:val="22"/>
        </w:rPr>
        <w:t>An empathy map is a simple, easy-to-digest visual that captures knowledge about a user's behaviours and attitudes. It helps the project team understand the person who submits a network service request before designing the ServiceNow solution.</w:t>
      </w:r>
    </w:p>
    <w:p w14:paraId="451601EA" w14:textId="77777777" w:rsidR="00CD15D8" w:rsidRDefault="00000000">
      <w:pPr>
        <w:spacing w:after="250"/>
      </w:pPr>
      <w:r>
        <w:rPr>
          <w:sz w:val="22"/>
          <w:szCs w:val="22"/>
        </w:rPr>
        <w:t>For this project, the map is built around the primary actor of the Network Request process — the Requester (an employee who needs to raise a network-related service request through the ServiceNow Service Portal). It reflects the problem context described in the project's problem statement and is used for ideation purposes only; it is not the output of a formal, separate user-research study.</w:t>
      </w:r>
    </w:p>
    <w:p w14:paraId="78543E41" w14:textId="77777777" w:rsidR="00CD15D8" w:rsidRDefault="00000000">
      <w:pPr>
        <w:spacing w:after="200"/>
        <w:jc w:val="center"/>
      </w:pPr>
      <w:r>
        <w:rPr>
          <w:b/>
          <w:bCs/>
          <w:i/>
          <w:iCs/>
          <w:sz w:val="22"/>
          <w:szCs w:val="22"/>
        </w:rPr>
        <w:t>Persona: Employee / Requester submitting a Network Request</w:t>
      </w:r>
    </w:p>
    <w:p w14:paraId="52E5320F" w14:textId="77777777" w:rsidR="00CD15D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CC6A69" wp14:editId="6A1B0147">
            <wp:extent cx="5905500" cy="521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3966" w14:textId="77777777" w:rsidR="00CD15D8" w:rsidRDefault="00CD15D8">
      <w:pPr>
        <w:spacing w:after="200"/>
      </w:pPr>
    </w:p>
    <w:p w14:paraId="45ACD0A0" w14:textId="27943ABD" w:rsidR="00CD15D8" w:rsidRDefault="00000000">
      <w:r>
        <w:rPr>
          <w:i/>
          <w:iCs/>
          <w:color w:val="555555"/>
        </w:rPr>
        <w:t>Note: The Pains and Gains identified above directly correspond to the problem statement and objectives of the Network Request ServiceNow implementation — the automated workflow was designed specifically to remove these pains and deliver these gains.</w:t>
      </w:r>
    </w:p>
    <w:sectPr w:rsidR="00CD15D8" w:rsidSect="00DA30EA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330FC"/>
    <w:multiLevelType w:val="hybridMultilevel"/>
    <w:tmpl w:val="4E6291EE"/>
    <w:lvl w:ilvl="0" w:tplc="C0BA1AD6">
      <w:start w:val="1"/>
      <w:numFmt w:val="bullet"/>
      <w:lvlText w:val="●"/>
      <w:lvlJc w:val="left"/>
      <w:pPr>
        <w:ind w:left="720" w:hanging="360"/>
      </w:pPr>
    </w:lvl>
    <w:lvl w:ilvl="1" w:tplc="D7A6B442">
      <w:start w:val="1"/>
      <w:numFmt w:val="bullet"/>
      <w:lvlText w:val="○"/>
      <w:lvlJc w:val="left"/>
      <w:pPr>
        <w:ind w:left="1440" w:hanging="360"/>
      </w:pPr>
    </w:lvl>
    <w:lvl w:ilvl="2" w:tplc="FA8212AA">
      <w:start w:val="1"/>
      <w:numFmt w:val="bullet"/>
      <w:lvlText w:val="■"/>
      <w:lvlJc w:val="left"/>
      <w:pPr>
        <w:ind w:left="2160" w:hanging="360"/>
      </w:pPr>
    </w:lvl>
    <w:lvl w:ilvl="3" w:tplc="70669C76">
      <w:start w:val="1"/>
      <w:numFmt w:val="bullet"/>
      <w:lvlText w:val="●"/>
      <w:lvlJc w:val="left"/>
      <w:pPr>
        <w:ind w:left="2880" w:hanging="360"/>
      </w:pPr>
    </w:lvl>
    <w:lvl w:ilvl="4" w:tplc="DC32F81A">
      <w:start w:val="1"/>
      <w:numFmt w:val="bullet"/>
      <w:lvlText w:val="○"/>
      <w:lvlJc w:val="left"/>
      <w:pPr>
        <w:ind w:left="3600" w:hanging="360"/>
      </w:pPr>
    </w:lvl>
    <w:lvl w:ilvl="5" w:tplc="BBF09386">
      <w:start w:val="1"/>
      <w:numFmt w:val="bullet"/>
      <w:lvlText w:val="■"/>
      <w:lvlJc w:val="left"/>
      <w:pPr>
        <w:ind w:left="4320" w:hanging="360"/>
      </w:pPr>
    </w:lvl>
    <w:lvl w:ilvl="6" w:tplc="FED85FF4">
      <w:start w:val="1"/>
      <w:numFmt w:val="bullet"/>
      <w:lvlText w:val="●"/>
      <w:lvlJc w:val="left"/>
      <w:pPr>
        <w:ind w:left="5040" w:hanging="360"/>
      </w:pPr>
    </w:lvl>
    <w:lvl w:ilvl="7" w:tplc="97F4D656">
      <w:start w:val="1"/>
      <w:numFmt w:val="bullet"/>
      <w:lvlText w:val="●"/>
      <w:lvlJc w:val="left"/>
      <w:pPr>
        <w:ind w:left="5760" w:hanging="360"/>
      </w:pPr>
    </w:lvl>
    <w:lvl w:ilvl="8" w:tplc="5CDE39E2">
      <w:start w:val="1"/>
      <w:numFmt w:val="bullet"/>
      <w:lvlText w:val="●"/>
      <w:lvlJc w:val="left"/>
      <w:pPr>
        <w:ind w:left="6480" w:hanging="360"/>
      </w:pPr>
    </w:lvl>
  </w:abstractNum>
  <w:num w:numId="1" w16cid:durableId="492188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5D8"/>
    <w:rsid w:val="00022C92"/>
    <w:rsid w:val="001A5E97"/>
    <w:rsid w:val="004B7336"/>
    <w:rsid w:val="00CD15D8"/>
    <w:rsid w:val="00DA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1AF3"/>
  <w15:docId w15:val="{7FD94E1E-7943-466F-A0B2-D0B70ED0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Irfan</cp:lastModifiedBy>
  <cp:revision>4</cp:revision>
  <cp:lastPrinted>2026-09-19T23:00:00Z</cp:lastPrinted>
  <dcterms:created xsi:type="dcterms:W3CDTF">2026-09-19T17:15:00Z</dcterms:created>
  <dcterms:modified xsi:type="dcterms:W3CDTF">2026-09-19T23:01:00Z</dcterms:modified>
</cp:coreProperties>
</file>