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89C5" w14:textId="77777777" w:rsidR="00D85E3C" w:rsidRDefault="00CD20C2">
      <w:pPr>
        <w:pStyle w:val="NoSpacing"/>
        <w:jc w:val="center"/>
        <w:rPr>
          <w:rFonts w:ascii="Book Antiqua" w:hAnsi="Book Antiqua"/>
          <w:b/>
          <w:sz w:val="36"/>
          <w:szCs w:val="36"/>
          <w:u w:val="single"/>
        </w:rPr>
      </w:pPr>
      <w:r>
        <w:rPr>
          <w:rFonts w:ascii="Book Antiqua" w:hAnsi="Book Antiqua"/>
          <w:b/>
          <w:sz w:val="36"/>
          <w:szCs w:val="36"/>
          <w:u w:val="single"/>
        </w:rPr>
        <w:t>Computer Programming Rubrics</w:t>
      </w:r>
    </w:p>
    <w:p w14:paraId="056D51BE" w14:textId="77777777" w:rsidR="00D85E3C" w:rsidRDefault="00D85E3C">
      <w:pPr>
        <w:spacing w:after="120" w:line="240" w:lineRule="auto"/>
        <w:rPr>
          <w:rFonts w:ascii="Times New Roman" w:eastAsia="Times New Roman" w:hAnsi="Times New Roman"/>
          <w:b/>
          <w:bCs/>
          <w:color w:val="000000"/>
          <w:sz w:val="24"/>
          <w:szCs w:val="24"/>
          <w:lang w:eastAsia="en-GB"/>
        </w:rPr>
      </w:pPr>
    </w:p>
    <w:p w14:paraId="4DE58D36" w14:textId="77777777" w:rsidR="00D85E3C" w:rsidRDefault="00CD20C2">
      <w:pPr>
        <w:pStyle w:val="ListParagraph"/>
        <w:numPr>
          <w:ilvl w:val="0"/>
          <w:numId w:val="1"/>
        </w:numPr>
        <w:spacing w:after="120" w:line="240" w:lineRule="auto"/>
      </w:pPr>
      <w:r>
        <w:rPr>
          <w:rFonts w:ascii="Times New Roman" w:eastAsia="Times New Roman" w:hAnsi="Times New Roman"/>
          <w:b/>
          <w:bCs/>
          <w:color w:val="000000"/>
          <w:sz w:val="24"/>
          <w:szCs w:val="24"/>
          <w:lang w:eastAsia="en-GB"/>
        </w:rPr>
        <w:t xml:space="preserve">Specifications/ Guideline (20%) </w:t>
      </w:r>
    </w:p>
    <w:p w14:paraId="7A672A61" w14:textId="77777777" w:rsidR="00D85E3C" w:rsidRDefault="00CD20C2">
      <w:pPr>
        <w:pStyle w:val="ListParagraph"/>
        <w:numPr>
          <w:ilvl w:val="0"/>
          <w:numId w:val="2"/>
        </w:numPr>
        <w:spacing w:after="0" w:line="240" w:lineRule="auto"/>
        <w:jc w:val="both"/>
      </w:pPr>
      <w:r>
        <w:rPr>
          <w:rFonts w:ascii="Times New Roman" w:hAnsi="Times New Roman"/>
          <w:color w:val="333333"/>
          <w:sz w:val="24"/>
          <w:szCs w:val="24"/>
        </w:rPr>
        <w:t xml:space="preserve">A program must meet its </w:t>
      </w:r>
      <w:r>
        <w:rPr>
          <w:rFonts w:ascii="Times New Roman" w:hAnsi="Times New Roman"/>
          <w:b/>
          <w:bCs/>
          <w:color w:val="333333"/>
          <w:sz w:val="20"/>
          <w:szCs w:val="20"/>
        </w:rPr>
        <w:t>specifications</w:t>
      </w:r>
      <w:r>
        <w:rPr>
          <w:rFonts w:ascii="Times New Roman" w:hAnsi="Times New Roman"/>
          <w:color w:val="333333"/>
          <w:sz w:val="24"/>
          <w:szCs w:val="24"/>
        </w:rPr>
        <w:t xml:space="preserve"> and </w:t>
      </w:r>
      <w:r>
        <w:rPr>
          <w:rFonts w:ascii="Times New Roman" w:hAnsi="Times New Roman"/>
          <w:b/>
          <w:bCs/>
          <w:color w:val="333333"/>
          <w:sz w:val="20"/>
          <w:szCs w:val="20"/>
        </w:rPr>
        <w:t>guideline</w:t>
      </w:r>
      <w:r>
        <w:rPr>
          <w:rFonts w:ascii="Times New Roman" w:hAnsi="Times New Roman"/>
          <w:color w:val="333333"/>
          <w:sz w:val="24"/>
          <w:szCs w:val="24"/>
        </w:rPr>
        <w:t xml:space="preserve"> </w:t>
      </w:r>
    </w:p>
    <w:p w14:paraId="62D1BC4E" w14:textId="77777777" w:rsidR="00D85E3C" w:rsidRDefault="00CD20C2">
      <w:pPr>
        <w:pStyle w:val="ListParagraph"/>
        <w:numPr>
          <w:ilvl w:val="0"/>
          <w:numId w:val="2"/>
        </w:numPr>
        <w:spacing w:after="0" w:line="240" w:lineRule="auto"/>
        <w:jc w:val="both"/>
      </w:pPr>
      <w:r>
        <w:rPr>
          <w:rFonts w:ascii="Times New Roman" w:hAnsi="Times New Roman"/>
          <w:color w:val="333333"/>
          <w:sz w:val="24"/>
          <w:szCs w:val="24"/>
        </w:rPr>
        <w:t>Function correctly. This means that it behaves as desired, producing the correct output, for a variety of inputs.</w:t>
      </w:r>
    </w:p>
    <w:p w14:paraId="2331D9EC" w14:textId="77777777" w:rsidR="00D85E3C" w:rsidRDefault="00CD20C2">
      <w:pPr>
        <w:pStyle w:val="ListParagraph"/>
        <w:numPr>
          <w:ilvl w:val="0"/>
          <w:numId w:val="1"/>
        </w:numPr>
        <w:spacing w:before="120" w:after="120" w:line="240" w:lineRule="auto"/>
        <w:rPr>
          <w:rFonts w:ascii="Times New Roman" w:eastAsia="Times New Roman" w:hAnsi="Times New Roman"/>
          <w:b/>
          <w:bCs/>
          <w:sz w:val="24"/>
          <w:szCs w:val="24"/>
          <w:lang w:eastAsia="en-GB"/>
        </w:rPr>
      </w:pPr>
      <w:r>
        <w:rPr>
          <w:rFonts w:ascii="Times New Roman" w:eastAsia="Times New Roman" w:hAnsi="Times New Roman"/>
          <w:b/>
          <w:bCs/>
          <w:sz w:val="24"/>
          <w:szCs w:val="24"/>
          <w:lang w:eastAsia="en-GB"/>
        </w:rPr>
        <w:t>Logic /Programming Skills (30%)</w:t>
      </w:r>
    </w:p>
    <w:p w14:paraId="4A82078E" w14:textId="77777777" w:rsidR="00D85E3C" w:rsidRDefault="00CD20C2">
      <w:pPr>
        <w:pStyle w:val="ListParagraph"/>
        <w:numPr>
          <w:ilvl w:val="0"/>
          <w:numId w:val="3"/>
        </w:numPr>
        <w:spacing w:after="0" w:line="240" w:lineRule="auto"/>
        <w:jc w:val="both"/>
      </w:pPr>
      <w:r>
        <w:rPr>
          <w:rFonts w:ascii="Times New Roman" w:hAnsi="Times New Roman"/>
          <w:color w:val="353A42"/>
          <w:sz w:val="24"/>
          <w:szCs w:val="24"/>
          <w:shd w:val="clear" w:color="auto" w:fill="FFFFFF"/>
        </w:rPr>
        <w:t>Logic helps organize code and enables programs to run more efficiently when implemented properly. </w:t>
      </w:r>
    </w:p>
    <w:p w14:paraId="79689DBC" w14:textId="77777777" w:rsidR="00D85E3C" w:rsidRDefault="00CD20C2">
      <w:pPr>
        <w:pStyle w:val="ListParagraph"/>
        <w:numPr>
          <w:ilvl w:val="0"/>
          <w:numId w:val="3"/>
        </w:numPr>
        <w:spacing w:after="0" w:line="240" w:lineRule="auto"/>
        <w:jc w:val="both"/>
      </w:pPr>
      <w:r>
        <w:rPr>
          <w:rFonts w:ascii="Times New Roman" w:hAnsi="Times New Roman"/>
          <w:color w:val="353A42"/>
          <w:sz w:val="24"/>
          <w:szCs w:val="24"/>
          <w:shd w:val="clear" w:color="auto" w:fill="FFFFFF"/>
        </w:rPr>
        <w:t xml:space="preserve">Programming logic is a set of principles that delineates how elements should be arranged so a computer can perform </w:t>
      </w:r>
      <w:r>
        <w:rPr>
          <w:rFonts w:ascii="Times New Roman" w:hAnsi="Times New Roman"/>
          <w:color w:val="353A42"/>
          <w:sz w:val="24"/>
          <w:szCs w:val="24"/>
          <w:shd w:val="clear" w:color="auto" w:fill="FFFFFF"/>
        </w:rPr>
        <w:t>specific tasks.</w:t>
      </w:r>
    </w:p>
    <w:p w14:paraId="3D783C9E" w14:textId="77777777" w:rsidR="00D85E3C" w:rsidRDefault="00CD20C2">
      <w:pPr>
        <w:pStyle w:val="ListParagraph"/>
        <w:numPr>
          <w:ilvl w:val="0"/>
          <w:numId w:val="3"/>
        </w:numPr>
        <w:spacing w:after="0" w:line="240" w:lineRule="auto"/>
        <w:jc w:val="both"/>
      </w:pPr>
      <w:r>
        <w:rPr>
          <w:rStyle w:val="Strong"/>
          <w:rFonts w:ascii="Times New Roman" w:hAnsi="Times New Roman"/>
          <w:color w:val="353A42"/>
          <w:sz w:val="24"/>
          <w:szCs w:val="24"/>
          <w:shd w:val="clear" w:color="auto" w:fill="FFFFFF"/>
        </w:rPr>
        <w:t>Visualizing </w:t>
      </w:r>
      <w:r>
        <w:rPr>
          <w:rFonts w:ascii="Times New Roman" w:hAnsi="Times New Roman"/>
          <w:color w:val="353A42"/>
          <w:sz w:val="24"/>
          <w:szCs w:val="24"/>
          <w:shd w:val="clear" w:color="auto" w:fill="FFFFFF"/>
        </w:rPr>
        <w:t>the logical relationships can help you see what the connections are among the different data points. Paper and pencil are often the better choice. There’s something about the physical act of drawing that helps keep a mind focuse</w:t>
      </w:r>
      <w:r>
        <w:rPr>
          <w:rFonts w:ascii="Times New Roman" w:hAnsi="Times New Roman"/>
          <w:color w:val="353A42"/>
          <w:sz w:val="24"/>
          <w:szCs w:val="24"/>
          <w:shd w:val="clear" w:color="auto" w:fill="FFFFFF"/>
        </w:rPr>
        <w:t xml:space="preserve">d. Don’t worry about notations or conventions. This is a diagram for you to use as a way to develop your skills. </w:t>
      </w:r>
    </w:p>
    <w:p w14:paraId="48BA5509" w14:textId="77777777" w:rsidR="00D85E3C" w:rsidRDefault="00CD20C2">
      <w:pPr>
        <w:pStyle w:val="ListParagraph"/>
        <w:numPr>
          <w:ilvl w:val="0"/>
          <w:numId w:val="1"/>
        </w:numPr>
        <w:spacing w:before="120" w:after="120" w:line="240" w:lineRule="auto"/>
        <w:rPr>
          <w:rFonts w:ascii="Times New Roman" w:eastAsia="Times New Roman" w:hAnsi="Times New Roman"/>
          <w:b/>
          <w:bCs/>
          <w:sz w:val="24"/>
          <w:szCs w:val="24"/>
          <w:lang w:eastAsia="en-GB"/>
        </w:rPr>
      </w:pPr>
      <w:r>
        <w:rPr>
          <w:rFonts w:ascii="Times New Roman" w:eastAsia="Times New Roman" w:hAnsi="Times New Roman"/>
          <w:b/>
          <w:bCs/>
          <w:sz w:val="24"/>
          <w:szCs w:val="24"/>
          <w:lang w:eastAsia="en-GB"/>
        </w:rPr>
        <w:t>Readability/ Coding Skills (50%)</w:t>
      </w:r>
    </w:p>
    <w:p w14:paraId="2F5D19BB" w14:textId="77777777" w:rsidR="00D85E3C" w:rsidRDefault="00CD20C2">
      <w:pPr>
        <w:pStyle w:val="ListParagraph"/>
        <w:numPr>
          <w:ilvl w:val="0"/>
          <w:numId w:val="4"/>
        </w:numPr>
        <w:spacing w:after="0" w:line="240" w:lineRule="auto"/>
      </w:pPr>
      <w:r>
        <w:rPr>
          <w:rFonts w:ascii="Times New Roman" w:eastAsia="Times New Roman" w:hAnsi="Times New Roman"/>
          <w:color w:val="000000"/>
          <w:sz w:val="24"/>
          <w:szCs w:val="24"/>
          <w:lang w:eastAsia="en-GB"/>
        </w:rPr>
        <w:t>The code is exceptionally well organized and very easy to follow</w:t>
      </w:r>
    </w:p>
    <w:p w14:paraId="21B0DE25" w14:textId="77777777" w:rsidR="00D85E3C" w:rsidRDefault="00CD20C2">
      <w:pPr>
        <w:pStyle w:val="ListParagraph"/>
        <w:numPr>
          <w:ilvl w:val="0"/>
          <w:numId w:val="4"/>
        </w:numPr>
        <w:spacing w:after="0" w:line="240" w:lineRule="auto"/>
        <w:jc w:val="both"/>
      </w:pPr>
      <w:r>
        <w:rPr>
          <w:rFonts w:ascii="Times New Roman" w:hAnsi="Times New Roman"/>
          <w:b/>
          <w:bCs/>
          <w:color w:val="000000"/>
          <w:sz w:val="20"/>
          <w:szCs w:val="20"/>
        </w:rPr>
        <w:t>File comments</w:t>
      </w:r>
      <w:r>
        <w:rPr>
          <w:rFonts w:ascii="Times New Roman" w:hAnsi="Times New Roman"/>
          <w:color w:val="000000"/>
          <w:sz w:val="24"/>
          <w:szCs w:val="24"/>
        </w:rPr>
        <w:t xml:space="preserve"> Each .</w:t>
      </w:r>
      <w:proofErr w:type="spellStart"/>
      <w:r>
        <w:rPr>
          <w:rFonts w:ascii="Times New Roman" w:hAnsi="Times New Roman"/>
          <w:color w:val="000000"/>
          <w:sz w:val="24"/>
          <w:szCs w:val="24"/>
        </w:rPr>
        <w:t>cpp</w:t>
      </w:r>
      <w:proofErr w:type="spellEnd"/>
      <w:r>
        <w:rPr>
          <w:rFonts w:ascii="Times New Roman" w:hAnsi="Times New Roman"/>
          <w:color w:val="000000"/>
          <w:sz w:val="24"/>
          <w:szCs w:val="24"/>
        </w:rPr>
        <w:t xml:space="preserve"> file should </w:t>
      </w:r>
      <w:r>
        <w:rPr>
          <w:rFonts w:ascii="Times New Roman" w:hAnsi="Times New Roman"/>
          <w:color w:val="000000"/>
          <w:sz w:val="24"/>
          <w:szCs w:val="24"/>
        </w:rPr>
        <w:t>begin with a comment containing the file name, author name, date, and a description of the purpose of the code it contains.</w:t>
      </w:r>
    </w:p>
    <w:p w14:paraId="194708A9" w14:textId="77777777" w:rsidR="00D85E3C" w:rsidRDefault="00CD20C2">
      <w:pPr>
        <w:pStyle w:val="ListParagraph"/>
        <w:numPr>
          <w:ilvl w:val="0"/>
          <w:numId w:val="4"/>
        </w:numPr>
        <w:spacing w:after="0" w:line="240" w:lineRule="auto"/>
        <w:jc w:val="both"/>
      </w:pPr>
      <w:r>
        <w:rPr>
          <w:rFonts w:ascii="Times New Roman" w:hAnsi="Times New Roman"/>
          <w:color w:val="333333"/>
          <w:sz w:val="24"/>
          <w:szCs w:val="24"/>
        </w:rPr>
        <w:t xml:space="preserve">All code should also be </w:t>
      </w:r>
      <w:r>
        <w:rPr>
          <w:rFonts w:ascii="Times New Roman" w:hAnsi="Times New Roman"/>
          <w:b/>
          <w:bCs/>
          <w:color w:val="333333"/>
          <w:sz w:val="20"/>
          <w:szCs w:val="20"/>
        </w:rPr>
        <w:t>well-commented</w:t>
      </w:r>
      <w:r>
        <w:rPr>
          <w:rFonts w:ascii="Times New Roman" w:hAnsi="Times New Roman"/>
          <w:color w:val="333333"/>
          <w:sz w:val="24"/>
          <w:szCs w:val="24"/>
        </w:rPr>
        <w:t>. This requires striking a balance between commenting everything, which adds a great deal of u</w:t>
      </w:r>
      <w:r>
        <w:rPr>
          <w:rFonts w:ascii="Times New Roman" w:hAnsi="Times New Roman"/>
          <w:color w:val="333333"/>
          <w:sz w:val="24"/>
          <w:szCs w:val="24"/>
        </w:rPr>
        <w:t>nneeded noise to the code, and commenting nothing, in which case the reader of the code (or you, when you come back to it later) has no assistance in understanding the more complex or less obvious sections of code. In general, aim to put a comment on any l</w:t>
      </w:r>
      <w:r>
        <w:rPr>
          <w:rFonts w:ascii="Times New Roman" w:hAnsi="Times New Roman"/>
          <w:color w:val="333333"/>
          <w:sz w:val="24"/>
          <w:szCs w:val="24"/>
        </w:rPr>
        <w:t>ine of code that you might not understand yourself if you came back to it in a month without having thought about it in the interim.</w:t>
      </w:r>
      <w:r>
        <w:rPr>
          <w:rFonts w:ascii="Times New Roman" w:hAnsi="Times New Roman"/>
          <w:sz w:val="24"/>
          <w:szCs w:val="24"/>
        </w:rPr>
        <w:t xml:space="preserve"> </w:t>
      </w:r>
      <w:r>
        <w:rPr>
          <w:rFonts w:ascii="Times New Roman" w:hAnsi="Times New Roman"/>
          <w:color w:val="333333"/>
          <w:sz w:val="24"/>
          <w:szCs w:val="24"/>
        </w:rPr>
        <w:t>Using indentation consistently (e.g., every function's body is indented to the same level)</w:t>
      </w:r>
    </w:p>
    <w:p w14:paraId="5523FF5B" w14:textId="77777777" w:rsidR="00D85E3C" w:rsidRDefault="00CD20C2">
      <w:pPr>
        <w:pStyle w:val="ListParagraph"/>
        <w:numPr>
          <w:ilvl w:val="0"/>
          <w:numId w:val="4"/>
        </w:numPr>
        <w:spacing w:after="0" w:line="240" w:lineRule="auto"/>
        <w:jc w:val="both"/>
      </w:pPr>
      <w:r>
        <w:rPr>
          <w:rFonts w:ascii="Times New Roman" w:hAnsi="Times New Roman"/>
          <w:b/>
          <w:bCs/>
          <w:color w:val="333333"/>
          <w:sz w:val="20"/>
          <w:szCs w:val="20"/>
        </w:rPr>
        <w:t>Adding whitespace</w:t>
      </w:r>
      <w:r>
        <w:rPr>
          <w:rFonts w:ascii="Times New Roman" w:hAnsi="Times New Roman"/>
          <w:color w:val="333333"/>
          <w:sz w:val="24"/>
          <w:szCs w:val="24"/>
        </w:rPr>
        <w:t xml:space="preserve"> (blank lines, </w:t>
      </w:r>
      <w:r>
        <w:rPr>
          <w:rFonts w:ascii="Times New Roman" w:hAnsi="Times New Roman"/>
          <w:color w:val="333333"/>
          <w:sz w:val="24"/>
          <w:szCs w:val="24"/>
        </w:rPr>
        <w:t>spaces) where appropriate to help separate distinct parts of the code (e.g., space after commas in lists, blank lines between functions or between blocks of related lines within functions, etc.)</w:t>
      </w:r>
      <w:r>
        <w:rPr>
          <w:rFonts w:ascii="Times New Roman" w:hAnsi="Times New Roman"/>
          <w:sz w:val="24"/>
          <w:szCs w:val="24"/>
        </w:rPr>
        <w:t xml:space="preserve"> </w:t>
      </w:r>
    </w:p>
    <w:p w14:paraId="6108163B" w14:textId="77777777" w:rsidR="00D85E3C" w:rsidRDefault="00CD20C2">
      <w:pPr>
        <w:pStyle w:val="ListParagraph"/>
        <w:numPr>
          <w:ilvl w:val="0"/>
          <w:numId w:val="4"/>
        </w:numPr>
        <w:spacing w:after="0" w:line="240" w:lineRule="auto"/>
        <w:jc w:val="both"/>
      </w:pPr>
      <w:r>
        <w:rPr>
          <w:rFonts w:ascii="Times New Roman" w:hAnsi="Times New Roman"/>
          <w:color w:val="333333"/>
          <w:sz w:val="24"/>
          <w:szCs w:val="24"/>
        </w:rPr>
        <w:t xml:space="preserve">Giving </w:t>
      </w:r>
      <w:r>
        <w:rPr>
          <w:rFonts w:ascii="Times New Roman" w:hAnsi="Times New Roman"/>
          <w:b/>
          <w:bCs/>
          <w:color w:val="333333"/>
          <w:sz w:val="20"/>
          <w:szCs w:val="20"/>
        </w:rPr>
        <w:t>variables meaningful names</w:t>
      </w:r>
      <w:r>
        <w:rPr>
          <w:rFonts w:ascii="Times New Roman" w:hAnsi="Times New Roman"/>
          <w:color w:val="333333"/>
          <w:sz w:val="24"/>
          <w:szCs w:val="24"/>
        </w:rPr>
        <w:t xml:space="preserve">. Variables named </w:t>
      </w:r>
      <w:proofErr w:type="gramStart"/>
      <w:r>
        <w:rPr>
          <w:rFonts w:ascii="Times New Roman" w:hAnsi="Times New Roman"/>
          <w:color w:val="333333"/>
          <w:sz w:val="24"/>
          <w:szCs w:val="24"/>
        </w:rPr>
        <w:t>A ,</w:t>
      </w:r>
      <w:proofErr w:type="gramEnd"/>
      <w:r>
        <w:rPr>
          <w:rFonts w:ascii="Times New Roman" w:hAnsi="Times New Roman"/>
          <w:color w:val="333333"/>
          <w:sz w:val="24"/>
          <w:szCs w:val="24"/>
        </w:rPr>
        <w:t xml:space="preserve"> B , a</w:t>
      </w:r>
      <w:r>
        <w:rPr>
          <w:rFonts w:ascii="Times New Roman" w:hAnsi="Times New Roman"/>
          <w:color w:val="333333"/>
          <w:sz w:val="24"/>
          <w:szCs w:val="24"/>
        </w:rPr>
        <w:t xml:space="preserve">nd C or foo , bar , and </w:t>
      </w:r>
      <w:proofErr w:type="spellStart"/>
      <w:r>
        <w:rPr>
          <w:rFonts w:ascii="Times New Roman" w:hAnsi="Times New Roman"/>
          <w:color w:val="333333"/>
          <w:sz w:val="24"/>
          <w:szCs w:val="24"/>
        </w:rPr>
        <w:t>baz</w:t>
      </w:r>
      <w:proofErr w:type="spellEnd"/>
      <w:r>
        <w:rPr>
          <w:rFonts w:ascii="Times New Roman" w:hAnsi="Times New Roman"/>
          <w:color w:val="333333"/>
          <w:sz w:val="24"/>
          <w:szCs w:val="24"/>
        </w:rPr>
        <w:t xml:space="preserve"> give the reader no information whatsoever about their purpose or what information they may hold. Names like principal, maximum, and counter are much more useful. Loop variables are a common exception to this idea, and loop varia</w:t>
      </w:r>
      <w:r>
        <w:rPr>
          <w:rFonts w:ascii="Times New Roman" w:hAnsi="Times New Roman"/>
          <w:color w:val="333333"/>
          <w:sz w:val="24"/>
          <w:szCs w:val="24"/>
        </w:rPr>
        <w:t xml:space="preserve">bles named </w:t>
      </w:r>
      <w:proofErr w:type="spellStart"/>
      <w:r>
        <w:rPr>
          <w:rFonts w:ascii="Times New Roman" w:hAnsi="Times New Roman"/>
          <w:color w:val="333333"/>
          <w:sz w:val="24"/>
          <w:szCs w:val="24"/>
        </w:rPr>
        <w:t>i</w:t>
      </w:r>
      <w:proofErr w:type="spellEnd"/>
      <w:r>
        <w:rPr>
          <w:rFonts w:ascii="Times New Roman" w:hAnsi="Times New Roman"/>
          <w:color w:val="333333"/>
          <w:sz w:val="24"/>
          <w:szCs w:val="24"/>
        </w:rPr>
        <w:t xml:space="preserve">, j, etc. are okay. </w:t>
      </w:r>
    </w:p>
    <w:p w14:paraId="0E49BCEA" w14:textId="77777777" w:rsidR="00D85E3C" w:rsidRDefault="00CD20C2">
      <w:pPr>
        <w:pStyle w:val="ListParagraph"/>
        <w:numPr>
          <w:ilvl w:val="0"/>
          <w:numId w:val="4"/>
        </w:numPr>
        <w:spacing w:after="0" w:line="240" w:lineRule="auto"/>
      </w:pPr>
      <w:r>
        <w:rPr>
          <w:rFonts w:ascii="Times New Roman" w:hAnsi="Times New Roman"/>
          <w:color w:val="333333"/>
          <w:sz w:val="24"/>
          <w:szCs w:val="24"/>
        </w:rPr>
        <w:t xml:space="preserve">No </w:t>
      </w:r>
      <w:r>
        <w:rPr>
          <w:rFonts w:ascii="Times New Roman" w:hAnsi="Times New Roman"/>
          <w:b/>
          <w:bCs/>
          <w:color w:val="333333"/>
          <w:sz w:val="20"/>
          <w:szCs w:val="20"/>
        </w:rPr>
        <w:t>irrelevant code</w:t>
      </w:r>
      <w:r>
        <w:rPr>
          <w:rFonts w:ascii="Times New Roman" w:hAnsi="Times New Roman"/>
          <w:color w:val="333333"/>
          <w:sz w:val="24"/>
          <w:szCs w:val="24"/>
        </w:rPr>
        <w:t xml:space="preserve">. Note: extra </w:t>
      </w:r>
      <w:proofErr w:type="spellStart"/>
      <w:r>
        <w:rPr>
          <w:rFonts w:ascii="Times New Roman" w:hAnsi="Times New Roman"/>
          <w:color w:val="333333"/>
          <w:sz w:val="24"/>
          <w:szCs w:val="24"/>
        </w:rPr>
        <w:t>cin</w:t>
      </w:r>
      <w:proofErr w:type="spellEnd"/>
      <w:r>
        <w:rPr>
          <w:rFonts w:ascii="Times New Roman" w:hAnsi="Times New Roman"/>
          <w:color w:val="333333"/>
          <w:sz w:val="24"/>
          <w:szCs w:val="24"/>
        </w:rPr>
        <w:t xml:space="preserve"> and </w:t>
      </w:r>
      <w:proofErr w:type="spellStart"/>
      <w:r>
        <w:rPr>
          <w:rFonts w:ascii="Times New Roman" w:hAnsi="Times New Roman"/>
          <w:color w:val="333333"/>
          <w:sz w:val="24"/>
          <w:szCs w:val="24"/>
        </w:rPr>
        <w:t>cout</w:t>
      </w:r>
      <w:proofErr w:type="spellEnd"/>
      <w:r>
        <w:rPr>
          <w:rFonts w:ascii="Times New Roman" w:hAnsi="Times New Roman"/>
          <w:color w:val="333333"/>
          <w:sz w:val="24"/>
          <w:szCs w:val="24"/>
        </w:rPr>
        <w:t xml:space="preserve"> will be extremely discouraging </w:t>
      </w:r>
    </w:p>
    <w:p w14:paraId="3DE10A91" w14:textId="77777777" w:rsidR="00D85E3C" w:rsidRDefault="00CD20C2">
      <w:pPr>
        <w:pStyle w:val="ListParagraph"/>
        <w:numPr>
          <w:ilvl w:val="0"/>
          <w:numId w:val="4"/>
        </w:numPr>
        <w:spacing w:after="0" w:line="240" w:lineRule="auto"/>
        <w:jc w:val="both"/>
      </w:pPr>
      <w:r>
        <w:rPr>
          <w:rFonts w:ascii="Times New Roman" w:hAnsi="Times New Roman"/>
          <w:color w:val="333333"/>
          <w:sz w:val="24"/>
          <w:szCs w:val="24"/>
        </w:rPr>
        <w:t xml:space="preserve">The </w:t>
      </w:r>
      <w:r>
        <w:rPr>
          <w:rFonts w:ascii="Times New Roman" w:hAnsi="Times New Roman"/>
          <w:b/>
          <w:bCs/>
          <w:color w:val="333333"/>
          <w:sz w:val="20"/>
          <w:szCs w:val="20"/>
        </w:rPr>
        <w:t>code from internet sources</w:t>
      </w:r>
      <w:r>
        <w:rPr>
          <w:rFonts w:ascii="Times New Roman" w:hAnsi="Times New Roman"/>
          <w:color w:val="333333"/>
          <w:sz w:val="24"/>
          <w:szCs w:val="24"/>
        </w:rPr>
        <w:t xml:space="preserve"> with some minor or major editing will be encouraging  </w:t>
      </w:r>
    </w:p>
    <w:p w14:paraId="7D5F20EF" w14:textId="77777777" w:rsidR="00D85E3C" w:rsidRDefault="00CD20C2">
      <w:pPr>
        <w:pStyle w:val="ListParagraph"/>
        <w:numPr>
          <w:ilvl w:val="0"/>
          <w:numId w:val="1"/>
        </w:numPr>
        <w:spacing w:before="120" w:after="120" w:line="240" w:lineRule="auto"/>
        <w:rPr>
          <w:rFonts w:ascii="Times New Roman" w:eastAsia="Times New Roman" w:hAnsi="Times New Roman"/>
          <w:b/>
          <w:bCs/>
          <w:sz w:val="24"/>
          <w:szCs w:val="24"/>
          <w:lang w:eastAsia="en-GB"/>
        </w:rPr>
      </w:pPr>
      <w:r>
        <w:rPr>
          <w:rFonts w:ascii="Times New Roman" w:eastAsia="Times New Roman" w:hAnsi="Times New Roman"/>
          <w:b/>
          <w:bCs/>
          <w:sz w:val="24"/>
          <w:szCs w:val="24"/>
          <w:lang w:eastAsia="en-GB"/>
        </w:rPr>
        <w:t xml:space="preserve">Extraordinary performance (Will be adjusted in </w:t>
      </w:r>
      <w:r>
        <w:rPr>
          <w:rFonts w:ascii="Times New Roman" w:eastAsia="Times New Roman" w:hAnsi="Times New Roman"/>
          <w:b/>
          <w:bCs/>
          <w:sz w:val="24"/>
          <w:szCs w:val="24"/>
          <w:lang w:eastAsia="en-GB"/>
        </w:rPr>
        <w:t>sessional)</w:t>
      </w:r>
    </w:p>
    <w:p w14:paraId="457F5CDF" w14:textId="77777777" w:rsidR="00D85E3C" w:rsidRDefault="00CD20C2">
      <w:pPr>
        <w:pStyle w:val="ListParagraph"/>
        <w:numPr>
          <w:ilvl w:val="0"/>
          <w:numId w:val="5"/>
        </w:numPr>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Make a code for some engineering problems </w:t>
      </w:r>
    </w:p>
    <w:p w14:paraId="421AAE27" w14:textId="77777777" w:rsidR="00D85E3C" w:rsidRDefault="00CD20C2">
      <w:pPr>
        <w:pStyle w:val="ListParagraph"/>
        <w:numPr>
          <w:ilvl w:val="0"/>
          <w:numId w:val="5"/>
        </w:numPr>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Make a code for mathematical problems </w:t>
      </w:r>
    </w:p>
    <w:p w14:paraId="1497F187" w14:textId="77777777" w:rsidR="00D85E3C" w:rsidRDefault="00CD20C2">
      <w:pPr>
        <w:pStyle w:val="ListParagraph"/>
        <w:numPr>
          <w:ilvl w:val="0"/>
          <w:numId w:val="5"/>
        </w:numPr>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Search similar problem on internet  </w:t>
      </w:r>
    </w:p>
    <w:p w14:paraId="241975FA" w14:textId="77777777" w:rsidR="00D85E3C" w:rsidRDefault="00CD20C2">
      <w:pPr>
        <w:pStyle w:val="ListParagraph"/>
        <w:numPr>
          <w:ilvl w:val="0"/>
          <w:numId w:val="5"/>
        </w:numPr>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Some practical problems search  </w:t>
      </w:r>
    </w:p>
    <w:p w14:paraId="7FCFB88E" w14:textId="77777777" w:rsidR="00D85E3C" w:rsidRDefault="00D85E3C">
      <w:pPr>
        <w:spacing w:after="0" w:line="240" w:lineRule="auto"/>
        <w:rPr>
          <w:rFonts w:ascii="Times New Roman" w:eastAsia="Times New Roman" w:hAnsi="Times New Roman"/>
          <w:b/>
          <w:bCs/>
          <w:sz w:val="24"/>
          <w:szCs w:val="24"/>
          <w:lang w:eastAsia="en-GB"/>
        </w:rPr>
      </w:pPr>
    </w:p>
    <w:sectPr w:rsidR="00D85E3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BEE70" w14:textId="77777777" w:rsidR="00CD20C2" w:rsidRDefault="00CD20C2">
      <w:pPr>
        <w:spacing w:after="0" w:line="240" w:lineRule="auto"/>
      </w:pPr>
      <w:r>
        <w:separator/>
      </w:r>
    </w:p>
  </w:endnote>
  <w:endnote w:type="continuationSeparator" w:id="0">
    <w:p w14:paraId="69791FDF" w14:textId="77777777" w:rsidR="00CD20C2" w:rsidRDefault="00CD2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AB6B5" w14:textId="77777777" w:rsidR="00CD20C2" w:rsidRDefault="00CD20C2">
      <w:pPr>
        <w:spacing w:after="0" w:line="240" w:lineRule="auto"/>
      </w:pPr>
      <w:r>
        <w:rPr>
          <w:color w:val="000000"/>
        </w:rPr>
        <w:separator/>
      </w:r>
    </w:p>
  </w:footnote>
  <w:footnote w:type="continuationSeparator" w:id="0">
    <w:p w14:paraId="5B2A78A8" w14:textId="77777777" w:rsidR="00CD20C2" w:rsidRDefault="00CD2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7ADB"/>
    <w:multiLevelType w:val="multilevel"/>
    <w:tmpl w:val="C86EDF72"/>
    <w:lvl w:ilvl="0">
      <w:start w:val="1"/>
      <w:numFmt w:val="decimal"/>
      <w:lvlText w:val="%1."/>
      <w:lvlJc w:val="left"/>
      <w:pPr>
        <w:ind w:left="1080" w:hanging="360"/>
      </w:pPr>
      <w:rPr>
        <w:b w:val="0"/>
        <w:bCs w:val="0"/>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127E1A32"/>
    <w:multiLevelType w:val="multilevel"/>
    <w:tmpl w:val="50FC2356"/>
    <w:lvl w:ilvl="0">
      <w:start w:val="1"/>
      <w:numFmt w:val="decimal"/>
      <w:lvlText w:val="%1."/>
      <w:lvlJc w:val="left"/>
      <w:pPr>
        <w:ind w:left="1080" w:hanging="360"/>
      </w:pPr>
      <w:rPr>
        <w:b w:val="0"/>
        <w:bCs w:val="0"/>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1DBE4901"/>
    <w:multiLevelType w:val="multilevel"/>
    <w:tmpl w:val="F516075C"/>
    <w:lvl w:ilvl="0">
      <w:start w:val="1"/>
      <w:numFmt w:val="decimal"/>
      <w:lvlText w:val="%1."/>
      <w:lvlJc w:val="left"/>
      <w:pPr>
        <w:ind w:left="1080" w:hanging="360"/>
      </w:pPr>
      <w:rPr>
        <w:b w:val="0"/>
        <w:bCs w:val="0"/>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22EA131B"/>
    <w:multiLevelType w:val="multilevel"/>
    <w:tmpl w:val="4FD89D2C"/>
    <w:lvl w:ilvl="0">
      <w:start w:val="1"/>
      <w:numFmt w:val="decimal"/>
      <w:lvlText w:val="%1."/>
      <w:lvlJc w:val="left"/>
      <w:pPr>
        <w:ind w:left="1080" w:hanging="360"/>
      </w:pPr>
      <w:rPr>
        <w:b w:val="0"/>
        <w:bCs w:val="0"/>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237160CE"/>
    <w:multiLevelType w:val="multilevel"/>
    <w:tmpl w:val="F9802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85E3C"/>
    <w:rsid w:val="00C72197"/>
    <w:rsid w:val="00CD20C2"/>
    <w:rsid w:val="00D8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6A1F"/>
  <w15:docId w15:val="{FFFEBF09-D458-4B58-AA76-ADB06BD1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Pr>
      <w:rFonts w:ascii="Times New Roman" w:hAnsi="Times New Roman" w:cs="Times New Roman"/>
      <w:b/>
      <w:bCs/>
      <w:i w:val="0"/>
      <w:iCs w:val="0"/>
      <w:color w:val="000000"/>
      <w:sz w:val="20"/>
      <w:szCs w:val="20"/>
    </w:rPr>
  </w:style>
  <w:style w:type="paragraph" w:styleId="ListParagraph">
    <w:name w:val="List Paragraph"/>
    <w:basedOn w:val="Normal"/>
    <w:pPr>
      <w:ind w:left="720"/>
    </w:pPr>
  </w:style>
  <w:style w:type="character" w:customStyle="1" w:styleId="fontstyle21">
    <w:name w:val="fontstyle21"/>
    <w:basedOn w:val="DefaultParagraphFont"/>
    <w:rPr>
      <w:rFonts w:ascii="Consolas" w:hAnsi="Consolas"/>
      <w:b w:val="0"/>
      <w:bCs w:val="0"/>
      <w:i w:val="0"/>
      <w:iCs w:val="0"/>
      <w:color w:val="333333"/>
      <w:sz w:val="18"/>
      <w:szCs w:val="18"/>
    </w:rPr>
  </w:style>
  <w:style w:type="character" w:styleId="Strong">
    <w:name w:val="Strong"/>
    <w:basedOn w:val="DefaultParagraphFont"/>
    <w:rPr>
      <w:b/>
      <w:bCs/>
    </w:rPr>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dc:description/>
  <cp:lastModifiedBy>Smart</cp:lastModifiedBy>
  <cp:revision>2</cp:revision>
  <cp:lastPrinted>2022-03-27T15:10:00Z</cp:lastPrinted>
  <dcterms:created xsi:type="dcterms:W3CDTF">2022-03-27T18:59:00Z</dcterms:created>
  <dcterms:modified xsi:type="dcterms:W3CDTF">2022-03-27T18:59:00Z</dcterms:modified>
</cp:coreProperties>
</file>