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B3AB7" w14:textId="07E79024" w:rsidR="00B744E4" w:rsidRPr="00504769" w:rsidRDefault="00504769">
      <w:pPr>
        <w:rPr>
          <w:b/>
          <w:bCs/>
        </w:rPr>
      </w:pPr>
      <w:r>
        <w:rPr>
          <w:b/>
          <w:bCs/>
        </w:rPr>
        <w:t xml:space="preserve">Initial thoughts:  </w:t>
      </w:r>
      <w:bookmarkStart w:id="0" w:name="_GoBack"/>
      <w:bookmarkEnd w:id="0"/>
      <w:r w:rsidRPr="00504769">
        <w:rPr>
          <w:b/>
          <w:bCs/>
        </w:rPr>
        <w:t xml:space="preserve">The goal is to develop a </w:t>
      </w:r>
      <w:proofErr w:type="spellStart"/>
      <w:r w:rsidRPr="00504769">
        <w:rPr>
          <w:b/>
          <w:bCs/>
        </w:rPr>
        <w:t>wordpress</w:t>
      </w:r>
      <w:proofErr w:type="spellEnd"/>
      <w:r w:rsidRPr="00504769">
        <w:rPr>
          <w:b/>
          <w:bCs/>
        </w:rPr>
        <w:t xml:space="preserve"> site that conveys making big data small</w:t>
      </w:r>
    </w:p>
    <w:p w14:paraId="2496557D" w14:textId="77777777" w:rsidR="00504769" w:rsidRDefault="00504769" w:rsidP="00504769"/>
    <w:p w14:paraId="42DF9BD1" w14:textId="77777777" w:rsidR="00504769" w:rsidRDefault="00504769" w:rsidP="00504769"/>
    <w:p w14:paraId="5B4D1876" w14:textId="6D3B2D6B" w:rsidR="00504769" w:rsidRDefault="00504769" w:rsidP="00504769">
      <w:r>
        <w:t xml:space="preserve">We </w:t>
      </w:r>
      <w:r>
        <w:t xml:space="preserve">like the look of this page </w:t>
      </w:r>
    </w:p>
    <w:p w14:paraId="37B040B6" w14:textId="3ED8B30F" w:rsidR="00504769" w:rsidRDefault="00504769" w:rsidP="00504769"/>
    <w:p w14:paraId="442767EB" w14:textId="69EFAAD6" w:rsidR="00504769" w:rsidRPr="00504769" w:rsidRDefault="00504769" w:rsidP="00504769">
      <w:pPr>
        <w:rPr>
          <w:rFonts w:ascii="Times New Roman" w:eastAsia="Times New Roman" w:hAnsi="Times New Roman" w:cs="Times New Roman"/>
        </w:rPr>
      </w:pPr>
      <w:hyperlink r:id="rId4" w:tooltip="https://linkprotect.cudasvc.com/url?a=http%3a%2f%2fwww.ddd.it%2fen%2f&amp;c=E,1,oPsRTCYefd5BWWzKgp_VTXatpwgtr6Zcu8934OOU6fjFF3gcfghsddGy1jantzcz5fn4eTvGwrbrJ6Hd_WWov2F4RX9e36d3lm6xFzoL13rC68AvTbi5&amp;typo=1" w:history="1">
        <w:r w:rsidRPr="00504769">
          <w:rPr>
            <w:rFonts w:ascii="Calibri" w:eastAsia="Times New Roman" w:hAnsi="Calibri" w:cs="Calibri"/>
            <w:color w:val="954F72"/>
            <w:sz w:val="22"/>
            <w:szCs w:val="22"/>
            <w:u w:val="single"/>
          </w:rPr>
          <w:t>http://www.ddd.it/en/</w:t>
        </w:r>
      </w:hyperlink>
    </w:p>
    <w:p w14:paraId="47CA0571" w14:textId="2C3FAE32" w:rsidR="00504769" w:rsidRDefault="00504769" w:rsidP="00504769"/>
    <w:p w14:paraId="220A8E74" w14:textId="0A07CD43" w:rsidR="00504769" w:rsidRDefault="00504769" w:rsidP="00504769"/>
    <w:p w14:paraId="685A4400" w14:textId="05B0CC15" w:rsidR="00504769" w:rsidRDefault="00504769" w:rsidP="00504769">
      <w:r>
        <w:t>Color Scheme:</w:t>
      </w:r>
    </w:p>
    <w:p w14:paraId="6A91E91D" w14:textId="1C951F73" w:rsidR="00504769" w:rsidRDefault="00504769" w:rsidP="00504769">
      <w:r w:rsidRPr="00504769">
        <w:drawing>
          <wp:inline distT="0" distB="0" distL="0" distR="0" wp14:anchorId="1FE4412B" wp14:editId="12A4BF8D">
            <wp:extent cx="449580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2E81" w14:textId="7A1EE11A" w:rsidR="00504769" w:rsidRDefault="00504769" w:rsidP="00504769"/>
    <w:p w14:paraId="0DAEA546" w14:textId="0007279B" w:rsidR="00504769" w:rsidRDefault="00504769" w:rsidP="00504769"/>
    <w:p w14:paraId="2D870920" w14:textId="77777777" w:rsidR="00504769" w:rsidRDefault="00504769" w:rsidP="00504769"/>
    <w:p w14:paraId="12118986" w14:textId="7B88F185" w:rsidR="00504769" w:rsidRDefault="00504769" w:rsidP="00504769">
      <w:r>
        <w:t>For transitions, these are all interesting concepts to explore:</w:t>
      </w:r>
    </w:p>
    <w:p w14:paraId="4FA6887B" w14:textId="77777777" w:rsidR="00504769" w:rsidRDefault="00504769" w:rsidP="00504769"/>
    <w:p w14:paraId="027A744A" w14:textId="2EA0D698" w:rsidR="00504769" w:rsidRDefault="00504769" w:rsidP="00504769">
      <w:hyperlink r:id="rId6" w:history="1">
        <w:r w:rsidRPr="003D527D">
          <w:rPr>
            <w:rStyle w:val="Hyperlink"/>
          </w:rPr>
          <w:t>https://www.awwwards.com/inspiration/3d-models-transition-sterling</w:t>
        </w:r>
      </w:hyperlink>
    </w:p>
    <w:p w14:paraId="15B57E41" w14:textId="77777777" w:rsidR="00504769" w:rsidRDefault="00504769" w:rsidP="00504769"/>
    <w:p w14:paraId="2ECBE392" w14:textId="77777777" w:rsidR="00504769" w:rsidRDefault="00504769" w:rsidP="00504769">
      <w:r>
        <w:t xml:space="preserve"> </w:t>
      </w:r>
    </w:p>
    <w:p w14:paraId="5EE623B8" w14:textId="73A4E647" w:rsidR="00504769" w:rsidRDefault="00504769" w:rsidP="00504769">
      <w:hyperlink r:id="rId7" w:history="1">
        <w:r w:rsidRPr="003D527D">
          <w:rPr>
            <w:rStyle w:val="Hyperlink"/>
          </w:rPr>
          <w:t>https://www.awwwards.com/inspiration/geometrical-transition-ddd</w:t>
        </w:r>
      </w:hyperlink>
    </w:p>
    <w:p w14:paraId="303C3F21" w14:textId="77777777" w:rsidR="00504769" w:rsidRDefault="00504769" w:rsidP="00504769"/>
    <w:p w14:paraId="3DF525DB" w14:textId="77777777" w:rsidR="00504769" w:rsidRDefault="00504769" w:rsidP="00504769">
      <w:r>
        <w:t xml:space="preserve"> </w:t>
      </w:r>
    </w:p>
    <w:p w14:paraId="00BA1E80" w14:textId="48E378E5" w:rsidR="00504769" w:rsidRDefault="00504769" w:rsidP="00504769">
      <w:hyperlink r:id="rId8" w:history="1">
        <w:r w:rsidRPr="003D527D">
          <w:rPr>
            <w:rStyle w:val="Hyperlink"/>
          </w:rPr>
          <w:t>https://www.awwwards.com/inspiration/design-canada-transitions</w:t>
        </w:r>
      </w:hyperlink>
    </w:p>
    <w:p w14:paraId="589E445C" w14:textId="77777777" w:rsidR="00504769" w:rsidRDefault="00504769" w:rsidP="00504769"/>
    <w:p w14:paraId="7F30C31A" w14:textId="77777777" w:rsidR="00504769" w:rsidRDefault="00504769" w:rsidP="00504769">
      <w:r>
        <w:t xml:space="preserve"> </w:t>
      </w:r>
    </w:p>
    <w:p w14:paraId="0CB9BBE7" w14:textId="6369DB28" w:rsidR="00504769" w:rsidRDefault="00504769" w:rsidP="00504769">
      <w:hyperlink r:id="rId9" w:history="1">
        <w:r w:rsidRPr="003D527D">
          <w:rPr>
            <w:rStyle w:val="Hyperlink"/>
          </w:rPr>
          <w:t>https://www.awwwards.com/inspiration/loading-transitions</w:t>
        </w:r>
      </w:hyperlink>
    </w:p>
    <w:p w14:paraId="566B7560" w14:textId="77777777" w:rsidR="00504769" w:rsidRDefault="00504769" w:rsidP="00504769"/>
    <w:p w14:paraId="4C6A4AE2" w14:textId="77777777" w:rsidR="00504769" w:rsidRDefault="00504769" w:rsidP="00504769">
      <w:r>
        <w:t xml:space="preserve"> </w:t>
      </w:r>
    </w:p>
    <w:p w14:paraId="24C7A242" w14:textId="6AC62722" w:rsidR="00504769" w:rsidRDefault="00504769" w:rsidP="00504769">
      <w:hyperlink r:id="rId10" w:history="1">
        <w:r w:rsidRPr="003D527D">
          <w:rPr>
            <w:rStyle w:val="Hyperlink"/>
          </w:rPr>
          <w:t>https://www.awwwards.com/inspiration/squares-into-hexagon-transition</w:t>
        </w:r>
      </w:hyperlink>
    </w:p>
    <w:p w14:paraId="0CB62E5B" w14:textId="77777777" w:rsidR="00504769" w:rsidRDefault="00504769" w:rsidP="00504769"/>
    <w:p w14:paraId="0269C545" w14:textId="77777777" w:rsidR="00504769" w:rsidRDefault="00504769" w:rsidP="00504769"/>
    <w:p w14:paraId="19A895DF" w14:textId="77777777" w:rsidR="00504769" w:rsidRDefault="00504769" w:rsidP="00504769">
      <w:r>
        <w:t xml:space="preserve"> </w:t>
      </w:r>
    </w:p>
    <w:p w14:paraId="4926D51A" w14:textId="17BCBF59" w:rsidR="00504769" w:rsidRDefault="00504769" w:rsidP="00504769">
      <w:hyperlink r:id="rId11" w:history="1">
        <w:r w:rsidRPr="003D527D">
          <w:rPr>
            <w:rStyle w:val="Hyperlink"/>
          </w:rPr>
          <w:t>https://www.awwwards.com/inspiration/ruya-digital-gradients-in-hover-and-transitions</w:t>
        </w:r>
      </w:hyperlink>
    </w:p>
    <w:p w14:paraId="197DB95F" w14:textId="3F058456" w:rsidR="00504769" w:rsidRDefault="00504769" w:rsidP="00504769"/>
    <w:p w14:paraId="51B2AA43" w14:textId="4E3AB012" w:rsidR="00504769" w:rsidRDefault="00504769" w:rsidP="00504769"/>
    <w:p w14:paraId="3C817350" w14:textId="77777777" w:rsidR="00504769" w:rsidRDefault="00504769" w:rsidP="00504769"/>
    <w:sectPr w:rsidR="00504769" w:rsidSect="00EB1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69"/>
    <w:rsid w:val="00296945"/>
    <w:rsid w:val="002B37B7"/>
    <w:rsid w:val="00367EB8"/>
    <w:rsid w:val="00504769"/>
    <w:rsid w:val="00671810"/>
    <w:rsid w:val="00EB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97E81"/>
  <w14:defaultImageDpi w14:val="32767"/>
  <w15:chartTrackingRefBased/>
  <w15:docId w15:val="{A146C619-139E-7D45-AD4C-2BBDC040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76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5047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4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
<Relationships xmlns="http://schemas.openxmlformats.org/package/2006/relationships"><Relationship Id="rId8" Type="http://schemas.openxmlformats.org/officeDocument/2006/relationships/hyperlink" Target="https://www.awwwards.com/inspiration/design-canada-transitions" TargetMode="Externa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yperlink" Target="https://www.awwwards.com/inspiration/geometrical-transition-ddd" TargetMode="Externa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awwwards.com/inspiration/3d-models-transition-sterling" TargetMode="External" /><Relationship Id="rId11" Type="http://schemas.openxmlformats.org/officeDocument/2006/relationships/hyperlink" Target="https://www.awwwards.com/inspiration/ruya-digital-gradients-in-hover-and-transitions" TargetMode="External" /><Relationship Id="rId5" Type="http://schemas.openxmlformats.org/officeDocument/2006/relationships/image" Target="media/image1.tiff" /><Relationship Id="rId10" Type="http://schemas.openxmlformats.org/officeDocument/2006/relationships/hyperlink" Target="https://www.awwwards.com/inspiration/squares-into-hexagon-transition" TargetMode="External" /><Relationship Id="rId4" Type="http://schemas.openxmlformats.org/officeDocument/2006/relationships/hyperlink" Target="https://linkprotect.cudasvc.com/url?a=http%3a%2f%2fwww.ddd.it%2fen%2f&amp;c=E,1,oPsRTCYefd5BWWzKgp_VTXatpwgtr6Zcu8934OOU6fjFF3gcfghsddGy1jantzcz5fn4eTvGwrbrJ6Hd_WWov2F4RX9e36d3lm6xFzoL13rC68AvTbi5&amp;typo=1" TargetMode="External" /><Relationship Id="rId9" Type="http://schemas.openxmlformats.org/officeDocument/2006/relationships/hyperlink" Target="https://www.awwwards.com/inspiration/loading-transitions" TargetMode="Externa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nw5</dc:creator>
  <cp:keywords/>
  <dc:description/>
  <cp:lastModifiedBy>nw5</cp:lastModifiedBy>
  <cp:revision>1</cp:revision>
  <dcterms:created xsi:type="dcterms:W3CDTF">2019-11-20T01:49:00Z</dcterms:created>
  <dcterms:modified xsi:type="dcterms:W3CDTF">2019-11-20T01:53:00Z</dcterms:modified>
</cp:coreProperties>
</file>