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92" w:rsidRPr="00862192" w:rsidRDefault="00862192" w:rsidP="00862192">
      <w:pPr>
        <w:pStyle w:val="1"/>
      </w:pPr>
      <w:r>
        <w:t xml:space="preserve">Инструменты для компиляции </w:t>
      </w:r>
      <w:proofErr w:type="spellStart"/>
      <w:r>
        <w:rPr>
          <w:lang w:val="en-US"/>
        </w:rPr>
        <w:t>tstlan</w:t>
      </w:r>
      <w:proofErr w:type="spellEnd"/>
    </w:p>
    <w:p w:rsidR="00862192" w:rsidRDefault="00862192" w:rsidP="00862192">
      <w:r>
        <w:t xml:space="preserve">Для компиляции </w:t>
      </w:r>
      <w:proofErr w:type="spellStart"/>
      <w:r>
        <w:rPr>
          <w:lang w:val="en-US"/>
        </w:rPr>
        <w:t>tstlan</w:t>
      </w:r>
      <w:proofErr w:type="spellEnd"/>
      <w:r w:rsidRPr="00862192">
        <w:t xml:space="preserve"> </w:t>
      </w:r>
      <w:r>
        <w:t>требуются следующие инструменты:</w:t>
      </w:r>
    </w:p>
    <w:p w:rsidR="00862192" w:rsidRPr="00862192" w:rsidRDefault="001C2514" w:rsidP="00862192">
      <w:pPr>
        <w:pStyle w:val="a3"/>
        <w:numPr>
          <w:ilvl w:val="0"/>
          <w:numId w:val="1"/>
        </w:numPr>
      </w:pPr>
      <w:r>
        <w:rPr>
          <w:lang w:val="en-US"/>
        </w:rPr>
        <w:t xml:space="preserve">Embarcadero </w:t>
      </w:r>
      <w:r w:rsidR="00862192">
        <w:rPr>
          <w:lang w:val="en-US"/>
        </w:rPr>
        <w:t>C++ Builder 2010</w:t>
      </w:r>
    </w:p>
    <w:p w:rsidR="00862192" w:rsidRPr="00862192" w:rsidRDefault="00862192" w:rsidP="00862192">
      <w:pPr>
        <w:pStyle w:val="a3"/>
        <w:numPr>
          <w:ilvl w:val="0"/>
          <w:numId w:val="1"/>
        </w:numPr>
      </w:pPr>
      <w:r>
        <w:t xml:space="preserve">Библиотека компонентов </w:t>
      </w:r>
      <w:proofErr w:type="spellStart"/>
      <w:r>
        <w:rPr>
          <w:lang w:val="en-US"/>
        </w:rPr>
        <w:t>DevExpress</w:t>
      </w:r>
      <w:proofErr w:type="spellEnd"/>
      <w:r>
        <w:rPr>
          <w:lang w:val="en-US"/>
        </w:rPr>
        <w:t xml:space="preserve"> VCL</w:t>
      </w:r>
    </w:p>
    <w:p w:rsidR="00862192" w:rsidRPr="009F232C" w:rsidRDefault="00862192" w:rsidP="00862192">
      <w:pPr>
        <w:pStyle w:val="a3"/>
        <w:numPr>
          <w:ilvl w:val="0"/>
          <w:numId w:val="1"/>
        </w:numPr>
      </w:pPr>
      <w:r>
        <w:t xml:space="preserve">Библиотека </w:t>
      </w:r>
      <w:proofErr w:type="spellStart"/>
      <w:r>
        <w:rPr>
          <w:lang w:val="en-US"/>
        </w:rPr>
        <w:t>mxsrclib</w:t>
      </w:r>
      <w:proofErr w:type="spellEnd"/>
    </w:p>
    <w:p w:rsidR="009F232C" w:rsidRPr="00396199" w:rsidRDefault="00F67C92" w:rsidP="009F232C">
      <w:pPr>
        <w:pStyle w:val="a3"/>
        <w:numPr>
          <w:ilvl w:val="0"/>
          <w:numId w:val="1"/>
        </w:numPr>
      </w:pPr>
      <w:r>
        <w:t>Библиотеки</w:t>
      </w:r>
      <w:r w:rsidR="009F232C">
        <w:t xml:space="preserve"> </w:t>
      </w:r>
      <w:proofErr w:type="spellStart"/>
      <w:r w:rsidR="009F232C" w:rsidRPr="009F232C">
        <w:t>extern_libs</w:t>
      </w:r>
      <w:proofErr w:type="spellEnd"/>
    </w:p>
    <w:p w:rsidR="003E55DB" w:rsidRPr="00862192" w:rsidRDefault="00862192" w:rsidP="00862192">
      <w:pPr>
        <w:pStyle w:val="1"/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DevExpress</w:t>
      </w:r>
      <w:proofErr w:type="spellEnd"/>
      <w:r>
        <w:rPr>
          <w:lang w:val="en-US"/>
        </w:rPr>
        <w:t xml:space="preserve"> VCL</w:t>
      </w:r>
    </w:p>
    <w:p w:rsidR="00862192" w:rsidRDefault="00797296" w:rsidP="00797296">
      <w:r>
        <w:t>В э</w:t>
      </w:r>
      <w:r w:rsidRPr="00797296">
        <w:t>том разделе описана установка</w:t>
      </w:r>
      <w:r>
        <w:t xml:space="preserve"> библиотеки компонентов </w:t>
      </w:r>
      <w:r>
        <w:rPr>
          <w:lang w:val="en-US"/>
        </w:rPr>
        <w:t>C</w:t>
      </w:r>
      <w:r w:rsidRPr="00797296">
        <w:t xml:space="preserve">++ </w:t>
      </w:r>
      <w:r w:rsidRPr="00797296">
        <w:rPr>
          <w:lang w:val="en-US"/>
        </w:rPr>
        <w:t>Builder</w:t>
      </w:r>
      <w:r w:rsidRPr="00797296">
        <w:t xml:space="preserve"> 2010</w:t>
      </w:r>
      <w:r>
        <w:t xml:space="preserve"> под названием </w:t>
      </w:r>
      <w:proofErr w:type="spellStart"/>
      <w:r w:rsidRPr="00797296">
        <w:rPr>
          <w:lang w:val="en-US"/>
        </w:rPr>
        <w:t>DevExpress</w:t>
      </w:r>
      <w:proofErr w:type="spellEnd"/>
      <w:r w:rsidRPr="00797296">
        <w:t xml:space="preserve"> </w:t>
      </w:r>
      <w:r>
        <w:rPr>
          <w:lang w:val="en-US"/>
        </w:rPr>
        <w:t>VCL</w:t>
      </w:r>
      <w:r w:rsidR="007E3FF3">
        <w:t>.</w:t>
      </w:r>
    </w:p>
    <w:p w:rsidR="004911E8" w:rsidRDefault="004911E8" w:rsidP="00797296">
      <w:r>
        <w:t xml:space="preserve">Предполагается </w:t>
      </w:r>
      <w:r w:rsidR="0088106C">
        <w:t>что библиотека</w:t>
      </w:r>
      <w:r>
        <w:t xml:space="preserve"> </w:t>
      </w:r>
      <w:proofErr w:type="spellStart"/>
      <w:r w:rsidRPr="00797296">
        <w:rPr>
          <w:lang w:val="en-US"/>
        </w:rPr>
        <w:t>DevExpress</w:t>
      </w:r>
      <w:proofErr w:type="spellEnd"/>
      <w:r w:rsidRPr="00797296">
        <w:t xml:space="preserve"> </w:t>
      </w:r>
      <w:r>
        <w:rPr>
          <w:lang w:val="en-US"/>
        </w:rPr>
        <w:t>VCL</w:t>
      </w:r>
      <w:r>
        <w:t xml:space="preserve"> будет </w:t>
      </w:r>
      <w:r w:rsidR="0088106C">
        <w:t>установлена</w:t>
      </w:r>
      <w:r>
        <w:t xml:space="preserve"> в папку:</w:t>
      </w:r>
    </w:p>
    <w:p w:rsidR="004911E8" w:rsidRDefault="004911E8" w:rsidP="00797296">
      <w:pPr>
        <w:rPr>
          <w:lang w:val="en-US"/>
        </w:rPr>
      </w:pPr>
      <w:r w:rsidRPr="00867060">
        <w:rPr>
          <w:lang w:val="en-US"/>
        </w:rPr>
        <w:t>C:\Program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</w:t>
      </w:r>
    </w:p>
    <w:p w:rsidR="004911E8" w:rsidRPr="004911E8" w:rsidRDefault="004911E8" w:rsidP="00797296">
      <w:pPr>
        <w:rPr>
          <w:b/>
        </w:rPr>
      </w:pPr>
      <w:r w:rsidRPr="004911E8">
        <w:rPr>
          <w:b/>
        </w:rPr>
        <w:t>Эта папка не является папкой по умолчанию!</w:t>
      </w:r>
      <w:r w:rsidR="0088106C">
        <w:rPr>
          <w:b/>
        </w:rPr>
        <w:t xml:space="preserve"> Ее нужно изменить при установке!</w:t>
      </w:r>
    </w:p>
    <w:p w:rsidR="007E3FF3" w:rsidRDefault="007E3FF3" w:rsidP="00797296">
      <w:r>
        <w:t xml:space="preserve">Если необходимо установить библиотеку под учетной записью, не входящей в группу «Администраторы», то выполните следующую последовательность действий: </w:t>
      </w:r>
    </w:p>
    <w:p w:rsidR="007E3FF3" w:rsidRDefault="007E3FF3" w:rsidP="007E3FF3">
      <w:pPr>
        <w:pStyle w:val="a3"/>
        <w:numPr>
          <w:ilvl w:val="0"/>
          <w:numId w:val="2"/>
        </w:numPr>
      </w:pPr>
      <w:r>
        <w:t>добавить эту учетную запись в группу «Администраторы»</w:t>
      </w:r>
    </w:p>
    <w:p w:rsidR="00862192" w:rsidRDefault="007E3FF3" w:rsidP="00AF649A">
      <w:pPr>
        <w:pStyle w:val="a3"/>
        <w:numPr>
          <w:ilvl w:val="0"/>
          <w:numId w:val="2"/>
        </w:numPr>
      </w:pPr>
      <w:r>
        <w:t>выйдите из этой учетной записи и вновь зайти под ней</w:t>
      </w:r>
    </w:p>
    <w:p w:rsidR="007E3FF3" w:rsidRDefault="007E3FF3" w:rsidP="007E3FF3">
      <w:pPr>
        <w:pStyle w:val="a3"/>
        <w:numPr>
          <w:ilvl w:val="0"/>
          <w:numId w:val="2"/>
        </w:numPr>
        <w:rPr>
          <w:lang w:val="en-US"/>
        </w:rPr>
      </w:pPr>
      <w:r>
        <w:t>установите</w:t>
      </w:r>
      <w:r w:rsidRPr="007E3FF3">
        <w:rPr>
          <w:lang w:val="en-US"/>
        </w:rPr>
        <w:t xml:space="preserve"> </w:t>
      </w:r>
      <w:proofErr w:type="spellStart"/>
      <w:r w:rsidRPr="00797296">
        <w:rPr>
          <w:lang w:val="en-US"/>
        </w:rPr>
        <w:t>DevExpress</w:t>
      </w:r>
      <w:proofErr w:type="spellEnd"/>
      <w:r w:rsidRPr="007E3FF3">
        <w:rPr>
          <w:lang w:val="en-US"/>
        </w:rPr>
        <w:t xml:space="preserve"> </w:t>
      </w:r>
      <w:r>
        <w:rPr>
          <w:lang w:val="en-US"/>
        </w:rPr>
        <w:t>VCL</w:t>
      </w:r>
      <w:r w:rsidRPr="007E3FF3">
        <w:rPr>
          <w:lang w:val="en-US"/>
        </w:rPr>
        <w:t xml:space="preserve"> ("\\box\Distrib\SOFT\Compilers\C++ Builder Components\</w:t>
      </w:r>
      <w:proofErr w:type="spellStart"/>
      <w:r w:rsidRPr="007E3FF3">
        <w:rPr>
          <w:lang w:val="en-US"/>
        </w:rPr>
        <w:t>DevExpess</w:t>
      </w:r>
      <w:proofErr w:type="spellEnd"/>
      <w:r w:rsidRPr="007E3FF3">
        <w:rPr>
          <w:lang w:val="en-US"/>
        </w:rPr>
        <w:t xml:space="preserve"> VCL\devcl20120105sdh.exe")</w:t>
      </w:r>
    </w:p>
    <w:p w:rsidR="007E3FF3" w:rsidRDefault="007E3FF3" w:rsidP="007E3FF3">
      <w:pPr>
        <w:pStyle w:val="a3"/>
        <w:numPr>
          <w:ilvl w:val="0"/>
          <w:numId w:val="2"/>
        </w:numPr>
      </w:pPr>
      <w:r>
        <w:t>удалите эту учетную запись из группы «Администраторы»</w:t>
      </w:r>
    </w:p>
    <w:p w:rsidR="007E3FF3" w:rsidRPr="007E3FF3" w:rsidRDefault="007E3FF3" w:rsidP="007E3FF3">
      <w:pPr>
        <w:pStyle w:val="a3"/>
        <w:numPr>
          <w:ilvl w:val="0"/>
          <w:numId w:val="2"/>
        </w:numPr>
      </w:pPr>
      <w:r>
        <w:t>выйдите из этой учетной записи и вновь зайти под ней</w:t>
      </w:r>
    </w:p>
    <w:p w:rsidR="0072576A" w:rsidRPr="0072576A" w:rsidRDefault="0072576A">
      <w:pPr>
        <w:rPr>
          <w:lang w:val="en-US"/>
        </w:rPr>
      </w:pPr>
      <w:r>
        <w:t>В</w:t>
      </w:r>
      <w:r w:rsidRPr="0072576A">
        <w:rPr>
          <w:lang w:val="en-US"/>
        </w:rPr>
        <w:t xml:space="preserve"> </w:t>
      </w:r>
      <w:r w:rsidRPr="00867060">
        <w:rPr>
          <w:lang w:val="en-US"/>
        </w:rPr>
        <w:t>Library</w:t>
      </w:r>
      <w:r w:rsidRPr="0072576A">
        <w:rPr>
          <w:lang w:val="en-US"/>
        </w:rPr>
        <w:t xml:space="preserve"> </w:t>
      </w:r>
      <w:r>
        <w:rPr>
          <w:lang w:val="en-US"/>
        </w:rPr>
        <w:t>p</w:t>
      </w:r>
      <w:r w:rsidRPr="00867060">
        <w:rPr>
          <w:lang w:val="en-US"/>
        </w:rPr>
        <w:t>ath</w:t>
      </w:r>
      <w:r w:rsidRPr="0072576A">
        <w:rPr>
          <w:lang w:val="en-US"/>
        </w:rPr>
        <w:t xml:space="preserve"> </w:t>
      </w:r>
      <w:r>
        <w:t>в</w:t>
      </w:r>
      <w:r w:rsidRPr="0072576A">
        <w:rPr>
          <w:lang w:val="en-US"/>
        </w:rPr>
        <w:t xml:space="preserve"> </w:t>
      </w:r>
      <w:r>
        <w:t>глобальных</w:t>
      </w:r>
      <w:r w:rsidRPr="0072576A">
        <w:rPr>
          <w:lang w:val="en-US"/>
        </w:rPr>
        <w:t xml:space="preserve"> </w:t>
      </w:r>
      <w:r>
        <w:t>настройках</w:t>
      </w:r>
      <w:r w:rsidRPr="0072576A">
        <w:rPr>
          <w:lang w:val="en-US"/>
        </w:rPr>
        <w:t xml:space="preserve"> </w:t>
      </w:r>
      <w:r>
        <w:rPr>
          <w:lang w:val="en-US"/>
        </w:rPr>
        <w:t>C</w:t>
      </w:r>
      <w:r w:rsidRPr="0072576A">
        <w:rPr>
          <w:lang w:val="en-US"/>
        </w:rPr>
        <w:t xml:space="preserve">++ </w:t>
      </w:r>
      <w:r>
        <w:rPr>
          <w:lang w:val="en-US"/>
        </w:rPr>
        <w:t>Builder</w:t>
      </w:r>
      <w:r w:rsidRPr="0072576A">
        <w:rPr>
          <w:lang w:val="en-US"/>
        </w:rPr>
        <w:t xml:space="preserve"> (</w:t>
      </w:r>
      <w:r>
        <w:rPr>
          <w:lang w:val="en-US"/>
        </w:rPr>
        <w:t>Tools</w:t>
      </w:r>
      <w:r w:rsidRPr="0072576A">
        <w:rPr>
          <w:lang w:val="en-US"/>
        </w:rPr>
        <w:t>-</w:t>
      </w:r>
      <w:r>
        <w:rPr>
          <w:lang w:val="en-US"/>
        </w:rPr>
        <w:t>&gt;Options…</w:t>
      </w:r>
      <w:proofErr w:type="gramStart"/>
      <w:r>
        <w:rPr>
          <w:lang w:val="en-US"/>
        </w:rPr>
        <w:t>-&gt;Environment</w:t>
      </w:r>
      <w:proofErr w:type="gramEnd"/>
      <w:r>
        <w:rPr>
          <w:lang w:val="en-US"/>
        </w:rPr>
        <w:t xml:space="preserve"> Options-&gt;C++ Options-&gt;Paths and Directories-&gt;Library path) </w:t>
      </w:r>
      <w:r w:rsidR="001550BD">
        <w:t>не</w:t>
      </w:r>
      <w:r w:rsidR="001550BD" w:rsidRPr="001550BD">
        <w:rPr>
          <w:lang w:val="en-US"/>
        </w:rPr>
        <w:t xml:space="preserve"> </w:t>
      </w:r>
      <w:r w:rsidR="001550BD">
        <w:t>нажимая</w:t>
      </w:r>
      <w:r w:rsidR="001550BD" w:rsidRPr="001550BD">
        <w:rPr>
          <w:lang w:val="en-US"/>
        </w:rPr>
        <w:t xml:space="preserve"> «…», </w:t>
      </w:r>
      <w:r w:rsidR="001550BD">
        <w:t>а</w:t>
      </w:r>
      <w:r w:rsidR="001550BD" w:rsidRPr="001550BD">
        <w:rPr>
          <w:lang w:val="en-US"/>
        </w:rPr>
        <w:t xml:space="preserve"> </w:t>
      </w:r>
      <w:r w:rsidR="001550BD">
        <w:t>прямо</w:t>
      </w:r>
      <w:r w:rsidR="001550BD" w:rsidRPr="001550BD">
        <w:rPr>
          <w:lang w:val="en-US"/>
        </w:rPr>
        <w:t xml:space="preserve"> </w:t>
      </w:r>
      <w:r w:rsidR="001550BD">
        <w:t>в</w:t>
      </w:r>
      <w:r w:rsidR="001550BD" w:rsidRPr="001550BD">
        <w:rPr>
          <w:lang w:val="en-US"/>
        </w:rPr>
        <w:t xml:space="preserve"> </w:t>
      </w:r>
      <w:r w:rsidR="001550BD">
        <w:t>строку</w:t>
      </w:r>
      <w:r w:rsidR="001550BD" w:rsidRPr="001550BD">
        <w:rPr>
          <w:lang w:val="en-US"/>
        </w:rPr>
        <w:t xml:space="preserve"> </w:t>
      </w:r>
      <w:r w:rsidRPr="0072576A">
        <w:t>добавить</w:t>
      </w:r>
      <w:r w:rsidRPr="0072576A">
        <w:rPr>
          <w:lang w:val="en-US"/>
        </w:rPr>
        <w:t xml:space="preserve"> </w:t>
      </w:r>
      <w:r w:rsidRPr="0072576A">
        <w:t>следующее</w:t>
      </w:r>
      <w:r w:rsidRPr="0072576A">
        <w:rPr>
          <w:lang w:val="en-US"/>
        </w:rPr>
        <w:t>:</w:t>
      </w:r>
    </w:p>
    <w:p w:rsidR="004911E8" w:rsidRPr="004911E8" w:rsidRDefault="00867060" w:rsidP="004911E8">
      <w:pPr>
        <w:suppressAutoHyphens/>
        <w:jc w:val="left"/>
        <w:rPr>
          <w:lang w:val="en-US"/>
        </w:rPr>
      </w:pPr>
      <w:proofErr w:type="gramStart"/>
      <w:r w:rsidRPr="00867060">
        <w:rPr>
          <w:lang w:val="en-US"/>
        </w:rPr>
        <w:t>;C:\Program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ExpressBars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ExpressCommon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ExpressCore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ExpressDataController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ExpressDBTree</w:t>
      </w:r>
      <w:proofErr w:type="spellEnd"/>
      <w:r w:rsidRPr="00867060">
        <w:rPr>
          <w:lang w:val="en-US"/>
        </w:rPr>
        <w:t xml:space="preserve"> Suite\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ExpressDocking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ExpressEditors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ExpressExport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ExpressFlowChart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ExpressGDI</w:t>
      </w:r>
      <w:proofErr w:type="spellEnd"/>
      <w:r w:rsidRPr="00867060">
        <w:rPr>
          <w:lang w:val="en-US"/>
        </w:rPr>
        <w:t>+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ExpressLayout</w:t>
      </w:r>
      <w:proofErr w:type="spellEnd"/>
      <w:r w:rsidRPr="00867060">
        <w:rPr>
          <w:lang w:val="en-US"/>
        </w:rPr>
        <w:t xml:space="preserve"> Control\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ExpressLibrary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ExpressMemData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ExpressNavBar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ExpressOrgChart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ExpressPageControl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ExpressPivotGrid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ExpressPrinting</w:t>
      </w:r>
      <w:proofErr w:type="spellEnd"/>
      <w:r w:rsidRPr="00867060">
        <w:rPr>
          <w:lang w:val="en-US"/>
        </w:rPr>
        <w:t xml:space="preserve"> System\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ExpressQuantumGrid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ExpressQuantumTreeList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ExpressScheduler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ExpressSkins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ExpressSpellChecker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ExpressSpreadSheet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ExpressTile</w:t>
      </w:r>
      <w:proofErr w:type="spellEnd"/>
      <w:r w:rsidRPr="00867060">
        <w:rPr>
          <w:lang w:val="en-US"/>
        </w:rPr>
        <w:t xml:space="preserve"> Control\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ExpressVerticalGrid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</w:t>
      </w:r>
      <w:r w:rsidR="00ED6175" w:rsidRPr="00867060">
        <w:rPr>
          <w:lang w:val="en-US"/>
        </w:rPr>
        <w:t>;C</w:t>
      </w:r>
      <w:proofErr w:type="spellEnd"/>
      <w:r w:rsidR="00ED6175" w:rsidRPr="00867060">
        <w:rPr>
          <w:lang w:val="en-US"/>
        </w:rPr>
        <w:t>:\Program Files (x86)\</w:t>
      </w:r>
      <w:proofErr w:type="spellStart"/>
      <w:r w:rsidR="00ED6175" w:rsidRPr="00867060">
        <w:rPr>
          <w:lang w:val="en-US"/>
        </w:rPr>
        <w:t>DevExpress</w:t>
      </w:r>
      <w:proofErr w:type="spellEnd"/>
      <w:r w:rsidR="00ED6175" w:rsidRPr="00867060">
        <w:rPr>
          <w:lang w:val="en-US"/>
        </w:rPr>
        <w:t xml:space="preserve"> VCL\</w:t>
      </w:r>
      <w:r w:rsidR="00ED6175" w:rsidRPr="00ED6175">
        <w:rPr>
          <w:lang w:val="en-US"/>
        </w:rPr>
        <w:t>XP Theme Manager</w:t>
      </w:r>
      <w:r w:rsidR="00ED6175" w:rsidRPr="00867060">
        <w:rPr>
          <w:lang w:val="en-US"/>
        </w:rPr>
        <w:t>\Packages</w:t>
      </w:r>
      <w:proofErr w:type="gramEnd"/>
    </w:p>
    <w:p w:rsidR="00DB6AEA" w:rsidRDefault="00DB6AEA" w:rsidP="00DB6AEA">
      <w:r>
        <w:lastRenderedPageBreak/>
        <w:t>Глобальные параметры</w:t>
      </w:r>
      <w:r w:rsidRPr="00867060">
        <w:t xml:space="preserve"> </w:t>
      </w:r>
      <w:proofErr w:type="spellStart"/>
      <w:r w:rsidRPr="00867060">
        <w:rPr>
          <w:lang w:val="en-US"/>
        </w:rPr>
        <w:t>IncludePath</w:t>
      </w:r>
      <w:proofErr w:type="spellEnd"/>
      <w:r w:rsidRPr="00867060">
        <w:t xml:space="preserve"> </w:t>
      </w:r>
      <w:r>
        <w:t>и</w:t>
      </w:r>
      <w:r w:rsidRPr="00867060">
        <w:t xml:space="preserve"> </w:t>
      </w:r>
      <w:proofErr w:type="spellStart"/>
      <w:r w:rsidRPr="00867060">
        <w:rPr>
          <w:lang w:val="en-US"/>
        </w:rPr>
        <w:t>LibraryPath</w:t>
      </w:r>
      <w:proofErr w:type="spellEnd"/>
      <w:r>
        <w:t xml:space="preserve"> для текущего пользователя</w:t>
      </w:r>
      <w:r w:rsidRPr="00867060">
        <w:t xml:space="preserve">, </w:t>
      </w:r>
      <w:r>
        <w:t>находятся</w:t>
      </w:r>
      <w:r w:rsidRPr="00867060">
        <w:t xml:space="preserve"> </w:t>
      </w:r>
      <w:r>
        <w:t>в</w:t>
      </w:r>
      <w:r w:rsidRPr="00867060">
        <w:t xml:space="preserve"> </w:t>
      </w:r>
      <w:r>
        <w:t>реестре по адресу:</w:t>
      </w:r>
    </w:p>
    <w:p w:rsidR="00DB6AEA" w:rsidRDefault="00DB6AEA" w:rsidP="00DB6AEA">
      <w:pPr>
        <w:rPr>
          <w:lang w:val="en-US"/>
        </w:rPr>
      </w:pPr>
      <w:r w:rsidRPr="00867060">
        <w:rPr>
          <w:lang w:val="en-US"/>
        </w:rPr>
        <w:t>HKEY_CURRENT_USER\SOFTWARE\</w:t>
      </w:r>
      <w:proofErr w:type="spellStart"/>
      <w:r w:rsidRPr="00867060">
        <w:rPr>
          <w:lang w:val="en-US"/>
        </w:rPr>
        <w:t>CodeGear</w:t>
      </w:r>
      <w:proofErr w:type="spellEnd"/>
      <w:r w:rsidRPr="00867060">
        <w:rPr>
          <w:lang w:val="en-US"/>
        </w:rPr>
        <w:t>\BDS\7.0\C++\Paths</w:t>
      </w:r>
    </w:p>
    <w:p w:rsidR="00DB6AEA" w:rsidRDefault="00DB6AEA" w:rsidP="00DB6AEA">
      <w:r>
        <w:t xml:space="preserve">Для информации: Сама библиотека при установке добавляет в </w:t>
      </w:r>
      <w:r>
        <w:rPr>
          <w:lang w:val="en-US"/>
        </w:rPr>
        <w:t>Include</w:t>
      </w:r>
      <w:r w:rsidRPr="0072576A">
        <w:t xml:space="preserve"> </w:t>
      </w:r>
      <w:r>
        <w:rPr>
          <w:lang w:val="en-US"/>
        </w:rPr>
        <w:t>path</w:t>
      </w:r>
      <w:r w:rsidRPr="0072576A">
        <w:t xml:space="preserve"> </w:t>
      </w:r>
      <w:r>
        <w:t xml:space="preserve">и </w:t>
      </w:r>
      <w:proofErr w:type="spellStart"/>
      <w:r>
        <w:rPr>
          <w:lang w:val="en-US"/>
        </w:rPr>
        <w:t>Labrary</w:t>
      </w:r>
      <w:proofErr w:type="spellEnd"/>
      <w:r w:rsidRPr="0072576A">
        <w:t xml:space="preserve"> </w:t>
      </w:r>
      <w:r>
        <w:rPr>
          <w:lang w:val="en-US"/>
        </w:rPr>
        <w:t>path</w:t>
      </w:r>
      <w:r w:rsidRPr="0072576A">
        <w:t xml:space="preserve"> </w:t>
      </w:r>
      <w:r>
        <w:t>следующий путь:</w:t>
      </w:r>
    </w:p>
    <w:p w:rsidR="00DB6AEA" w:rsidRDefault="00DB6AEA" w:rsidP="00DB6AEA">
      <w:pPr>
        <w:rPr>
          <w:lang w:val="en-US"/>
        </w:rPr>
      </w:pPr>
      <w:r w:rsidRPr="0072576A">
        <w:rPr>
          <w:lang w:val="en-US"/>
        </w:rPr>
        <w:t>C:\Program Files (x86)\</w:t>
      </w:r>
      <w:proofErr w:type="spellStart"/>
      <w:r w:rsidRPr="0072576A">
        <w:rPr>
          <w:lang w:val="en-US"/>
        </w:rPr>
        <w:t>DevExpress</w:t>
      </w:r>
      <w:proofErr w:type="spellEnd"/>
      <w:r w:rsidRPr="0072576A">
        <w:rPr>
          <w:lang w:val="en-US"/>
        </w:rPr>
        <w:t xml:space="preserve"> VCL\Library\RS14</w:t>
      </w:r>
    </w:p>
    <w:p w:rsidR="004911E8" w:rsidRPr="00162E3D" w:rsidRDefault="004911E8" w:rsidP="00DB6AEA">
      <w:r>
        <w:t>Если</w:t>
      </w:r>
      <w:r w:rsidRPr="004911E8">
        <w:t xml:space="preserve"> </w:t>
      </w:r>
      <w:r>
        <w:t>возникает</w:t>
      </w:r>
      <w:r w:rsidRPr="004911E8">
        <w:t xml:space="preserve"> </w:t>
      </w:r>
      <w:r>
        <w:t>ошибка</w:t>
      </w:r>
      <w:r w:rsidRPr="004911E8">
        <w:t xml:space="preserve"> «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[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ILINK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32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Warning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]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Warning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: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Error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detected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(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LME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286)</w:t>
      </w:r>
      <w:r w:rsidRPr="004911E8">
        <w:t xml:space="preserve">», </w:t>
      </w:r>
      <w:r>
        <w:t>то</w:t>
      </w:r>
      <w:r w:rsidRPr="004911E8">
        <w:t xml:space="preserve"> </w:t>
      </w:r>
      <w:r>
        <w:t>следует</w:t>
      </w:r>
      <w:r w:rsidRPr="004911E8">
        <w:t xml:space="preserve"> </w:t>
      </w:r>
      <w:r>
        <w:t xml:space="preserve">выполнить линковку проекта под администратором, а затем ее можно линковать и компилировать под пользователем. Если ошибка под пользователем повторяется, то линковку под администратором тоже следует повторить. Причем следует учитывать, что под администратором библиотека </w:t>
      </w:r>
      <w:proofErr w:type="spellStart"/>
      <w:r>
        <w:t>Dev</w:t>
      </w:r>
      <w:r w:rsidRPr="004911E8">
        <w:t>Express</w:t>
      </w:r>
      <w:proofErr w:type="spellEnd"/>
      <w:r>
        <w:t xml:space="preserve"> не установлена.</w:t>
      </w:r>
      <w:r w:rsidR="00162E3D" w:rsidRPr="00162E3D">
        <w:t xml:space="preserve"> </w:t>
      </w:r>
      <w:r w:rsidR="00162E3D">
        <w:t>Можно также попробовать сделать текущего пользователя администратором, скомпилировать, а затем сделать его пользователем.</w:t>
      </w:r>
    </w:p>
    <w:p w:rsidR="00997685" w:rsidRDefault="00997685" w:rsidP="00997685">
      <w:pPr>
        <w:pStyle w:val="1"/>
      </w:pPr>
      <w:r>
        <w:t>Дополнительная информация</w:t>
      </w:r>
    </w:p>
    <w:p w:rsidR="00997685" w:rsidRPr="00997685" w:rsidRDefault="00997685" w:rsidP="00997685">
      <w:r>
        <w:t xml:space="preserve">В проекте обнаружены следующие </w:t>
      </w:r>
      <w:r>
        <w:rPr>
          <w:lang w:val="en-US"/>
        </w:rPr>
        <w:t>define</w:t>
      </w:r>
      <w:r>
        <w:t>-константы</w:t>
      </w:r>
    </w:p>
    <w:p w:rsidR="00997685" w:rsidRPr="00396199" w:rsidRDefault="00997685" w:rsidP="00997685">
      <w:pPr>
        <w:pStyle w:val="a3"/>
        <w:numPr>
          <w:ilvl w:val="0"/>
          <w:numId w:val="1"/>
        </w:numPr>
      </w:pPr>
      <w:r w:rsidRPr="007C1BA6">
        <w:rPr>
          <w:lang w:val="en-US"/>
        </w:rPr>
        <w:t>IRS_USE_HID_WIN_API</w:t>
      </w:r>
    </w:p>
    <w:p w:rsidR="00997685" w:rsidRPr="00862192" w:rsidRDefault="00997685" w:rsidP="00997685">
      <w:pPr>
        <w:pStyle w:val="a3"/>
        <w:numPr>
          <w:ilvl w:val="0"/>
          <w:numId w:val="1"/>
        </w:numPr>
      </w:pPr>
      <w:r w:rsidRPr="00396199">
        <w:t>IRS_USE_JSON_CPP</w:t>
      </w:r>
    </w:p>
    <w:p w:rsidR="008C1833" w:rsidRDefault="00997685">
      <w:r>
        <w:t xml:space="preserve">Причем в настройках проекта включена только </w:t>
      </w:r>
      <w:r w:rsidRPr="00396199">
        <w:t>IRS_USE_JSON_CPP</w:t>
      </w:r>
    </w:p>
    <w:p w:rsidR="00445695" w:rsidRPr="00445695" w:rsidRDefault="00445695">
      <w:r>
        <w:t xml:space="preserve">При добавлении в </w:t>
      </w:r>
      <w:r>
        <w:rPr>
          <w:lang w:val="en-US"/>
        </w:rPr>
        <w:t>SVN</w:t>
      </w:r>
      <w:r w:rsidRPr="00445695">
        <w:t xml:space="preserve"> </w:t>
      </w:r>
      <w:proofErr w:type="spellStart"/>
      <w:r>
        <w:rPr>
          <w:lang w:val="en-US"/>
        </w:rPr>
        <w:t>tstlan</w:t>
      </w:r>
      <w:proofErr w:type="spellEnd"/>
      <w:r w:rsidRPr="00445695">
        <w:t xml:space="preserve"> </w:t>
      </w:r>
      <w:r>
        <w:rPr>
          <w:lang w:val="en-US"/>
        </w:rPr>
        <w:t>rev</w:t>
      </w:r>
      <w:r w:rsidRPr="00445695">
        <w:t xml:space="preserve">. 74 </w:t>
      </w:r>
      <w:r>
        <w:t>было указано:</w:t>
      </w:r>
    </w:p>
    <w:p w:rsidR="00445695" w:rsidRPr="00445695" w:rsidRDefault="00445695" w:rsidP="00445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7"/>
          <w:szCs w:val="17"/>
          <w:lang w:val="en-US"/>
        </w:rPr>
      </w:pPr>
      <w:r w:rsidRPr="00445695">
        <w:rPr>
          <w:rFonts w:ascii="Courier New" w:hAnsi="Courier New" w:cs="Courier New"/>
          <w:sz w:val="17"/>
          <w:szCs w:val="17"/>
          <w:lang w:val="en-US"/>
        </w:rPr>
        <w:t>tstlan4 5.0.20.247</w:t>
      </w:r>
    </w:p>
    <w:p w:rsidR="00445695" w:rsidRPr="00445695" w:rsidRDefault="00445695" w:rsidP="0044569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445695">
        <w:rPr>
          <w:rFonts w:ascii="Courier New" w:hAnsi="Courier New" w:cs="Courier New"/>
          <w:sz w:val="17"/>
          <w:szCs w:val="17"/>
          <w:lang w:val="en-US"/>
        </w:rPr>
        <w:t>mxsrclib</w:t>
      </w:r>
      <w:proofErr w:type="spellEnd"/>
      <w:proofErr w:type="gramEnd"/>
      <w:r w:rsidRPr="00445695">
        <w:rPr>
          <w:rFonts w:ascii="Courier New" w:hAnsi="Courier New" w:cs="Courier New"/>
          <w:sz w:val="17"/>
          <w:szCs w:val="17"/>
          <w:lang w:val="en-US"/>
        </w:rPr>
        <w:t xml:space="preserve"> rev. 1338, </w:t>
      </w:r>
      <w:proofErr w:type="spellStart"/>
      <w:r w:rsidRPr="00445695">
        <w:rPr>
          <w:rFonts w:ascii="Courier New" w:hAnsi="Courier New" w:cs="Courier New"/>
          <w:sz w:val="17"/>
          <w:szCs w:val="17"/>
          <w:lang w:val="en-US"/>
        </w:rPr>
        <w:t>extern_libs</w:t>
      </w:r>
      <w:proofErr w:type="spellEnd"/>
      <w:r w:rsidRPr="00445695">
        <w:rPr>
          <w:rFonts w:ascii="Courier New" w:hAnsi="Courier New" w:cs="Courier New"/>
          <w:sz w:val="17"/>
          <w:szCs w:val="17"/>
          <w:lang w:val="en-US"/>
        </w:rPr>
        <w:t xml:space="preserve"> rev. 23</w:t>
      </w:r>
    </w:p>
    <w:p w:rsidR="00445695" w:rsidRDefault="00445695">
      <w:bookmarkStart w:id="0" w:name="_GoBack"/>
      <w:bookmarkEnd w:id="0"/>
    </w:p>
    <w:p w:rsidR="00445695" w:rsidRPr="00445695" w:rsidRDefault="00445695">
      <w:r>
        <w:t xml:space="preserve">На самом деле нужна </w:t>
      </w:r>
      <w:proofErr w:type="spellStart"/>
      <w:r w:rsidRPr="00445695">
        <w:rPr>
          <w:rFonts w:ascii="Courier New" w:hAnsi="Courier New" w:cs="Courier New"/>
          <w:sz w:val="17"/>
          <w:szCs w:val="17"/>
          <w:lang w:val="en-US"/>
        </w:rPr>
        <w:t>mxsrclib</w:t>
      </w:r>
      <w:proofErr w:type="spellEnd"/>
      <w:r w:rsidRPr="00445695">
        <w:rPr>
          <w:rFonts w:ascii="Courier New" w:hAnsi="Courier New" w:cs="Courier New"/>
          <w:sz w:val="17"/>
          <w:szCs w:val="17"/>
        </w:rPr>
        <w:t xml:space="preserve"> </w:t>
      </w:r>
      <w:r w:rsidRPr="00445695">
        <w:rPr>
          <w:rFonts w:ascii="Courier New" w:hAnsi="Courier New" w:cs="Courier New"/>
          <w:sz w:val="17"/>
          <w:szCs w:val="17"/>
          <w:lang w:val="en-US"/>
        </w:rPr>
        <w:t>rev</w:t>
      </w:r>
      <w:r>
        <w:rPr>
          <w:rFonts w:ascii="Courier New" w:hAnsi="Courier New" w:cs="Courier New"/>
          <w:sz w:val="17"/>
          <w:szCs w:val="17"/>
        </w:rPr>
        <w:t>. 1341</w:t>
      </w:r>
    </w:p>
    <w:p w:rsidR="00445695" w:rsidRPr="00445695" w:rsidRDefault="00445695"/>
    <w:p w:rsidR="00862192" w:rsidRDefault="00862192">
      <w:r>
        <w:t>---</w:t>
      </w:r>
    </w:p>
    <w:sectPr w:rsidR="0086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2BD"/>
    <w:multiLevelType w:val="hybridMultilevel"/>
    <w:tmpl w:val="3660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5F56"/>
    <w:multiLevelType w:val="hybridMultilevel"/>
    <w:tmpl w:val="646E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A2"/>
    <w:rsid w:val="001014C5"/>
    <w:rsid w:val="00134833"/>
    <w:rsid w:val="001550BD"/>
    <w:rsid w:val="00162E3D"/>
    <w:rsid w:val="00175E93"/>
    <w:rsid w:val="001C2514"/>
    <w:rsid w:val="001D765D"/>
    <w:rsid w:val="002865FA"/>
    <w:rsid w:val="002C27AF"/>
    <w:rsid w:val="00396199"/>
    <w:rsid w:val="00445695"/>
    <w:rsid w:val="004613CD"/>
    <w:rsid w:val="004911E8"/>
    <w:rsid w:val="0049373C"/>
    <w:rsid w:val="0072576A"/>
    <w:rsid w:val="00797296"/>
    <w:rsid w:val="007E3FF3"/>
    <w:rsid w:val="00862192"/>
    <w:rsid w:val="00867060"/>
    <w:rsid w:val="0088106C"/>
    <w:rsid w:val="008C1833"/>
    <w:rsid w:val="00997685"/>
    <w:rsid w:val="009F11F5"/>
    <w:rsid w:val="009F232C"/>
    <w:rsid w:val="00A273A2"/>
    <w:rsid w:val="00A62EF2"/>
    <w:rsid w:val="00DB6AEA"/>
    <w:rsid w:val="00ED6175"/>
    <w:rsid w:val="00F67C92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0EB6"/>
  <w15:chartTrackingRefBased/>
  <w15:docId w15:val="{204E08B9-683C-43BB-BCF0-901164A2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E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6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6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Валерьевич Крашенинников</dc:creator>
  <cp:keywords/>
  <dc:description/>
  <cp:lastModifiedBy>Максим Валерьевич Крашенинников</cp:lastModifiedBy>
  <cp:revision>26</cp:revision>
  <dcterms:created xsi:type="dcterms:W3CDTF">2017-04-14T11:51:00Z</dcterms:created>
  <dcterms:modified xsi:type="dcterms:W3CDTF">2017-04-25T14:31:00Z</dcterms:modified>
</cp:coreProperties>
</file>