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FDCD7" w14:textId="327480C0" w:rsidR="00C31B26" w:rsidRPr="00D730FC" w:rsidRDefault="00C25160" w:rsidP="00F32CD2">
      <w:pPr>
        <w:pStyle w:val="Title"/>
        <w:jc w:val="center"/>
        <w:rPr>
          <w:rStyle w:val="Emphasis"/>
          <w:rFonts w:ascii="Times New Roman" w:hAnsi="Times New Roman" w:cs="Times New Roman"/>
          <w:b w:val="0"/>
          <w:spacing w:val="0"/>
          <w:sz w:val="72"/>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730FC">
        <w:rPr>
          <w:rStyle w:val="Emphasis"/>
          <w:rFonts w:ascii="Times New Roman" w:hAnsi="Times New Roman" w:cs="Times New Roman"/>
          <w:b w:val="0"/>
          <w:spacing w:val="0"/>
          <w:sz w:val="72"/>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Analysis</w:t>
      </w:r>
      <w:r w:rsidR="00CF5F4D" w:rsidRPr="00D730FC">
        <w:rPr>
          <w:rStyle w:val="Emphasis"/>
          <w:rFonts w:ascii="Times New Roman" w:hAnsi="Times New Roman" w:cs="Times New Roman"/>
          <w:b w:val="0"/>
          <w:spacing w:val="0"/>
          <w:sz w:val="72"/>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w:t>
      </w:r>
      <w:r w:rsidR="00C52831">
        <w:rPr>
          <w:rStyle w:val="Emphasis"/>
          <w:rFonts w:ascii="Times New Roman" w:hAnsi="Times New Roman" w:cs="Times New Roman"/>
          <w:b w:val="0"/>
          <w:spacing w:val="0"/>
          <w:sz w:val="72"/>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sidRPr="00D730FC">
        <w:rPr>
          <w:rStyle w:val="Emphasis"/>
          <w:rFonts w:ascii="Times New Roman" w:hAnsi="Times New Roman" w:cs="Times New Roman"/>
          <w:b w:val="0"/>
          <w:spacing w:val="0"/>
          <w:sz w:val="72"/>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used</w:t>
      </w:r>
      <w:r w:rsidR="00CF5F4D" w:rsidRPr="00D730FC">
        <w:rPr>
          <w:rStyle w:val="Emphasis"/>
          <w:rFonts w:ascii="Times New Roman" w:hAnsi="Times New Roman" w:cs="Times New Roman"/>
          <w:b w:val="0"/>
          <w:spacing w:val="0"/>
          <w:sz w:val="72"/>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730FC">
        <w:rPr>
          <w:rStyle w:val="Emphasis"/>
          <w:rFonts w:ascii="Times New Roman" w:hAnsi="Times New Roman" w:cs="Times New Roman"/>
          <w:b w:val="0"/>
          <w:spacing w:val="0"/>
          <w:sz w:val="72"/>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Cars</w:t>
      </w:r>
    </w:p>
    <w:p w14:paraId="77AD184C" w14:textId="3259FE29" w:rsidR="00CF5F4D" w:rsidRDefault="00CF5F4D" w:rsidP="00F32CD2">
      <w:pPr>
        <w:jc w:val="center"/>
        <w:rPr>
          <w:rFonts w:ascii="Times New Roman" w:hAnsi="Times New Roman" w:cs="Times New Roman"/>
          <w:iCs/>
          <w:color w:val="000000" w:themeColor="text1"/>
          <w:sz w:val="24"/>
          <w:szCs w:val="24"/>
        </w:rPr>
      </w:pPr>
      <w:r w:rsidRPr="00BB0AB7">
        <w:rPr>
          <w:rFonts w:ascii="Times New Roman" w:hAnsi="Times New Roman" w:cs="Times New Roman"/>
          <w:iCs/>
          <w:color w:val="000000" w:themeColor="text1"/>
          <w:sz w:val="24"/>
          <w:szCs w:val="24"/>
        </w:rPr>
        <w:t>Under the guidance of:</w:t>
      </w:r>
    </w:p>
    <w:p w14:paraId="41783047" w14:textId="632E6455" w:rsidR="00FD52A8" w:rsidRPr="00FD52A8" w:rsidRDefault="00FD52A8" w:rsidP="00FD52A8">
      <w:pPr>
        <w:jc w:val="center"/>
        <w:rPr>
          <w:rFonts w:ascii="Times New Roman" w:hAnsi="Times New Roman" w:cs="Times New Roman"/>
          <w:iCs/>
          <w:color w:val="000000" w:themeColor="text1"/>
        </w:rPr>
      </w:pPr>
      <w:proofErr w:type="spellStart"/>
      <w:r>
        <w:rPr>
          <w:rStyle w:val="Emphasis"/>
          <w:rFonts w:ascii="Times New Roman" w:hAnsi="Times New Roman" w:cs="Times New Roman"/>
          <w:color w:val="000000" w:themeColor="text1"/>
        </w:rPr>
        <w:t>Prof.Patrick</w:t>
      </w:r>
      <w:proofErr w:type="spellEnd"/>
      <w:r>
        <w:rPr>
          <w:rStyle w:val="Emphasis"/>
          <w:rFonts w:ascii="Times New Roman" w:hAnsi="Times New Roman" w:cs="Times New Roman"/>
          <w:color w:val="000000" w:themeColor="text1"/>
        </w:rPr>
        <w:t xml:space="preserve"> Shafto, PhD</w:t>
      </w:r>
    </w:p>
    <w:p w14:paraId="468A1AFD" w14:textId="4C852481" w:rsidR="00CF5F4D" w:rsidRDefault="00CF5F4D" w:rsidP="00F32CD2">
      <w:pPr>
        <w:jc w:val="center"/>
        <w:rPr>
          <w:rStyle w:val="Emphasis"/>
          <w:rFonts w:ascii="Times New Roman" w:hAnsi="Times New Roman" w:cs="Times New Roman"/>
          <w:color w:val="000000" w:themeColor="text1"/>
        </w:rPr>
      </w:pPr>
      <w:r w:rsidRPr="00BB0AB7">
        <w:rPr>
          <w:rStyle w:val="Emphasis"/>
          <w:rFonts w:ascii="Times New Roman" w:hAnsi="Times New Roman" w:cs="Times New Roman"/>
          <w:color w:val="000000" w:themeColor="text1"/>
        </w:rPr>
        <w:t xml:space="preserve">Prof. </w:t>
      </w:r>
      <w:proofErr w:type="spellStart"/>
      <w:r w:rsidRPr="00BB0AB7">
        <w:rPr>
          <w:rStyle w:val="Emphasis"/>
          <w:rFonts w:ascii="Times New Roman" w:hAnsi="Times New Roman" w:cs="Times New Roman"/>
          <w:color w:val="000000" w:themeColor="text1"/>
        </w:rPr>
        <w:t>Pushpi</w:t>
      </w:r>
      <w:proofErr w:type="spellEnd"/>
      <w:r w:rsidRPr="00BB0AB7">
        <w:rPr>
          <w:rStyle w:val="Emphasis"/>
          <w:rFonts w:ascii="Times New Roman" w:hAnsi="Times New Roman" w:cs="Times New Roman"/>
          <w:color w:val="000000" w:themeColor="text1"/>
        </w:rPr>
        <w:t xml:space="preserve"> </w:t>
      </w:r>
      <w:proofErr w:type="spellStart"/>
      <w:r w:rsidRPr="00BB0AB7">
        <w:rPr>
          <w:rStyle w:val="Emphasis"/>
          <w:rFonts w:ascii="Times New Roman" w:hAnsi="Times New Roman" w:cs="Times New Roman"/>
          <w:color w:val="000000" w:themeColor="text1"/>
        </w:rPr>
        <w:t>Paranamana</w:t>
      </w:r>
      <w:proofErr w:type="spellEnd"/>
      <w:r w:rsidRPr="00BB0AB7">
        <w:rPr>
          <w:rStyle w:val="Emphasis"/>
          <w:rFonts w:ascii="Times New Roman" w:hAnsi="Times New Roman" w:cs="Times New Roman"/>
          <w:color w:val="000000" w:themeColor="text1"/>
        </w:rPr>
        <w:t>, PhD</w:t>
      </w:r>
    </w:p>
    <w:p w14:paraId="3B3A2DA8" w14:textId="77777777" w:rsidR="00CF5F4D" w:rsidRPr="00BB0AB7" w:rsidRDefault="00CF5F4D" w:rsidP="00F32CD2">
      <w:pPr>
        <w:jc w:val="center"/>
        <w:rPr>
          <w:rFonts w:ascii="Times New Roman" w:hAnsi="Times New Roman" w:cs="Times New Roman"/>
          <w:iCs/>
          <w:color w:val="000000" w:themeColor="text1"/>
          <w:sz w:val="24"/>
          <w:szCs w:val="24"/>
        </w:rPr>
      </w:pPr>
      <w:r w:rsidRPr="00BB0AB7">
        <w:rPr>
          <w:rFonts w:ascii="Times New Roman" w:hAnsi="Times New Roman" w:cs="Times New Roman"/>
          <w:iCs/>
          <w:color w:val="000000" w:themeColor="text1"/>
          <w:sz w:val="24"/>
          <w:szCs w:val="24"/>
        </w:rPr>
        <w:t>Course: Statistics and Machine Learning</w:t>
      </w:r>
    </w:p>
    <w:p w14:paraId="41F66664" w14:textId="2AF3193D" w:rsidR="00CF5F4D" w:rsidRDefault="00CF5F4D" w:rsidP="00F32CD2">
      <w:pPr>
        <w:jc w:val="center"/>
        <w:rPr>
          <w:rFonts w:ascii="Times New Roman" w:hAnsi="Times New Roman" w:cs="Times New Roman"/>
          <w:iCs/>
          <w:color w:val="000000" w:themeColor="text1"/>
          <w:sz w:val="24"/>
          <w:szCs w:val="24"/>
        </w:rPr>
      </w:pPr>
      <w:r w:rsidRPr="00BB0AB7">
        <w:rPr>
          <w:rFonts w:ascii="Times New Roman" w:hAnsi="Times New Roman" w:cs="Times New Roman"/>
          <w:iCs/>
          <w:color w:val="000000" w:themeColor="text1"/>
          <w:sz w:val="24"/>
          <w:szCs w:val="24"/>
        </w:rPr>
        <w:t>Rutgers Business School, Rutgers University, Newark, NJ 07102, USA</w:t>
      </w:r>
    </w:p>
    <w:p w14:paraId="572D0C6E" w14:textId="77777777" w:rsidR="00CF5F4D" w:rsidRPr="00BB0AB7" w:rsidRDefault="00CF5F4D" w:rsidP="00F32CD2">
      <w:pPr>
        <w:jc w:val="both"/>
        <w:rPr>
          <w:rFonts w:ascii="Times New Roman" w:hAnsi="Times New Roman" w:cs="Times New Roman"/>
          <w:b/>
          <w:bCs/>
          <w:color w:val="000000" w:themeColor="text1"/>
          <w:sz w:val="24"/>
          <w:szCs w:val="24"/>
        </w:rPr>
      </w:pPr>
    </w:p>
    <w:tbl>
      <w:tblPr>
        <w:tblStyle w:val="TableGrid"/>
        <w:tblpPr w:leftFromText="180" w:rightFromText="180" w:vertAnchor="text" w:horzAnchor="margin" w:tblpY="347"/>
        <w:tblW w:w="10134" w:type="dxa"/>
        <w:tblLayout w:type="fixed"/>
        <w:tblLook w:val="04A0" w:firstRow="1" w:lastRow="0" w:firstColumn="1" w:lastColumn="0" w:noHBand="0" w:noVBand="1"/>
      </w:tblPr>
      <w:tblGrid>
        <w:gridCol w:w="3378"/>
        <w:gridCol w:w="3378"/>
        <w:gridCol w:w="3378"/>
      </w:tblGrid>
      <w:tr w:rsidR="002D3327" w:rsidRPr="00BB0AB7" w14:paraId="59FE6F48" w14:textId="77777777" w:rsidTr="002D3327">
        <w:trPr>
          <w:trHeight w:val="636"/>
        </w:trPr>
        <w:tc>
          <w:tcPr>
            <w:tcW w:w="3378" w:type="dxa"/>
          </w:tcPr>
          <w:p w14:paraId="28BAFFE1" w14:textId="77777777" w:rsidR="002D3327" w:rsidRPr="002D3327" w:rsidRDefault="002D3327" w:rsidP="00F32CD2">
            <w:pPr>
              <w:pStyle w:val="Heading2"/>
              <w:jc w:val="both"/>
              <w:outlineLvl w:val="1"/>
              <w:rPr>
                <w:rFonts w:ascii="Times New Roman" w:hAnsi="Times New Roman" w:cs="Times New Roman"/>
                <w:b/>
                <w:bCs w:val="0"/>
                <w:color w:val="000000" w:themeColor="text1"/>
                <w:sz w:val="24"/>
                <w:szCs w:val="24"/>
              </w:rPr>
            </w:pPr>
            <w:r w:rsidRPr="002D3327">
              <w:rPr>
                <w:rFonts w:ascii="Times New Roman" w:hAnsi="Times New Roman" w:cs="Times New Roman"/>
                <w:b/>
                <w:bCs w:val="0"/>
                <w:color w:val="000000" w:themeColor="text1"/>
                <w:sz w:val="24"/>
                <w:szCs w:val="24"/>
              </w:rPr>
              <w:t>SECTION</w:t>
            </w:r>
          </w:p>
        </w:tc>
        <w:tc>
          <w:tcPr>
            <w:tcW w:w="3378" w:type="dxa"/>
          </w:tcPr>
          <w:p w14:paraId="28F717A8" w14:textId="77777777" w:rsidR="002D3327" w:rsidRPr="002D3327" w:rsidRDefault="002D3327" w:rsidP="00F32CD2">
            <w:pPr>
              <w:pStyle w:val="Heading2"/>
              <w:jc w:val="both"/>
              <w:outlineLvl w:val="1"/>
              <w:rPr>
                <w:rFonts w:ascii="Times New Roman" w:hAnsi="Times New Roman" w:cs="Times New Roman"/>
                <w:b/>
                <w:bCs w:val="0"/>
                <w:color w:val="000000" w:themeColor="text1"/>
                <w:sz w:val="24"/>
                <w:szCs w:val="24"/>
              </w:rPr>
            </w:pPr>
            <w:r w:rsidRPr="002D3327">
              <w:rPr>
                <w:rFonts w:ascii="Times New Roman" w:hAnsi="Times New Roman" w:cs="Times New Roman"/>
                <w:b/>
                <w:bCs w:val="0"/>
                <w:color w:val="000000" w:themeColor="text1"/>
                <w:sz w:val="24"/>
                <w:szCs w:val="24"/>
              </w:rPr>
              <w:t>TOPIC</w:t>
            </w:r>
          </w:p>
        </w:tc>
        <w:tc>
          <w:tcPr>
            <w:tcW w:w="3378" w:type="dxa"/>
          </w:tcPr>
          <w:p w14:paraId="2A53555C" w14:textId="77777777" w:rsidR="002D3327" w:rsidRPr="002D3327" w:rsidRDefault="002D3327" w:rsidP="00F32CD2">
            <w:pPr>
              <w:pStyle w:val="Heading2"/>
              <w:jc w:val="both"/>
              <w:outlineLvl w:val="1"/>
              <w:rPr>
                <w:rFonts w:ascii="Times New Roman" w:hAnsi="Times New Roman" w:cs="Times New Roman"/>
                <w:b/>
                <w:bCs w:val="0"/>
                <w:color w:val="000000" w:themeColor="text1"/>
                <w:sz w:val="24"/>
                <w:szCs w:val="24"/>
              </w:rPr>
            </w:pPr>
            <w:r w:rsidRPr="002D3327">
              <w:rPr>
                <w:rFonts w:ascii="Times New Roman" w:hAnsi="Times New Roman" w:cs="Times New Roman"/>
                <w:b/>
                <w:bCs w:val="0"/>
                <w:color w:val="000000" w:themeColor="text1"/>
                <w:sz w:val="24"/>
                <w:szCs w:val="24"/>
              </w:rPr>
              <w:t>PAGE</w:t>
            </w:r>
          </w:p>
        </w:tc>
      </w:tr>
      <w:tr w:rsidR="002D3327" w:rsidRPr="00BB0AB7" w14:paraId="3249AF14" w14:textId="77777777" w:rsidTr="002D3327">
        <w:trPr>
          <w:trHeight w:val="636"/>
        </w:trPr>
        <w:tc>
          <w:tcPr>
            <w:tcW w:w="3378" w:type="dxa"/>
          </w:tcPr>
          <w:p w14:paraId="10FFF43A" w14:textId="77777777" w:rsidR="002D3327" w:rsidRPr="002D3327" w:rsidRDefault="002D3327" w:rsidP="00F32CD2">
            <w:pPr>
              <w:pStyle w:val="Heading2"/>
              <w:jc w:val="both"/>
              <w:outlineLvl w:val="1"/>
              <w:rPr>
                <w:rFonts w:ascii="Times New Roman" w:hAnsi="Times New Roman" w:cs="Times New Roman"/>
                <w:color w:val="000000" w:themeColor="text1"/>
                <w:sz w:val="24"/>
                <w:szCs w:val="24"/>
              </w:rPr>
            </w:pPr>
            <w:r w:rsidRPr="002D3327">
              <w:rPr>
                <w:rFonts w:ascii="Times New Roman" w:hAnsi="Times New Roman" w:cs="Times New Roman"/>
                <w:color w:val="000000" w:themeColor="text1"/>
                <w:sz w:val="24"/>
                <w:szCs w:val="24"/>
              </w:rPr>
              <w:t>1</w:t>
            </w:r>
          </w:p>
        </w:tc>
        <w:tc>
          <w:tcPr>
            <w:tcW w:w="3378" w:type="dxa"/>
          </w:tcPr>
          <w:p w14:paraId="46490B18" w14:textId="77777777" w:rsidR="002D3327" w:rsidRPr="002D3327" w:rsidRDefault="002D3327" w:rsidP="005B401B">
            <w:pPr>
              <w:pStyle w:val="Heading2"/>
              <w:tabs>
                <w:tab w:val="center" w:pos="2507"/>
              </w:tabs>
              <w:outlineLvl w:val="1"/>
              <w:rPr>
                <w:rFonts w:ascii="Times New Roman" w:hAnsi="Times New Roman" w:cs="Times New Roman"/>
                <w:color w:val="000000" w:themeColor="text1"/>
                <w:sz w:val="24"/>
                <w:szCs w:val="24"/>
              </w:rPr>
            </w:pPr>
            <w:r w:rsidRPr="002D3327">
              <w:rPr>
                <w:rFonts w:ascii="Times New Roman" w:hAnsi="Times New Roman" w:cs="Times New Roman"/>
                <w:color w:val="000000" w:themeColor="text1"/>
                <w:sz w:val="24"/>
                <w:szCs w:val="24"/>
              </w:rPr>
              <w:t>I</w:t>
            </w:r>
            <w:r w:rsidRPr="002D3327">
              <w:rPr>
                <w:rFonts w:ascii="Times New Roman" w:hAnsi="Times New Roman" w:cs="Times New Roman"/>
                <w:bCs w:val="0"/>
                <w:color w:val="000000" w:themeColor="text1"/>
                <w:sz w:val="24"/>
                <w:szCs w:val="24"/>
              </w:rPr>
              <w:t>ntroduction</w:t>
            </w:r>
          </w:p>
        </w:tc>
        <w:tc>
          <w:tcPr>
            <w:tcW w:w="3378" w:type="dxa"/>
          </w:tcPr>
          <w:p w14:paraId="7B3B7021" w14:textId="77777777" w:rsidR="002D3327" w:rsidRPr="002D3327" w:rsidRDefault="002D3327" w:rsidP="00F32CD2">
            <w:pPr>
              <w:pStyle w:val="Heading2"/>
              <w:jc w:val="both"/>
              <w:outlineLvl w:val="1"/>
              <w:rPr>
                <w:rFonts w:ascii="Times New Roman" w:hAnsi="Times New Roman" w:cs="Times New Roman"/>
                <w:color w:val="000000" w:themeColor="text1"/>
                <w:sz w:val="24"/>
                <w:szCs w:val="24"/>
              </w:rPr>
            </w:pPr>
            <w:r w:rsidRPr="002D3327">
              <w:rPr>
                <w:rFonts w:ascii="Times New Roman" w:hAnsi="Times New Roman" w:cs="Times New Roman"/>
                <w:color w:val="000000" w:themeColor="text1"/>
                <w:sz w:val="24"/>
                <w:szCs w:val="24"/>
              </w:rPr>
              <w:t>2</w:t>
            </w:r>
          </w:p>
        </w:tc>
      </w:tr>
      <w:tr w:rsidR="002D3327" w:rsidRPr="00BB0AB7" w14:paraId="3CB0735F" w14:textId="77777777" w:rsidTr="002D3327">
        <w:trPr>
          <w:trHeight w:val="636"/>
        </w:trPr>
        <w:tc>
          <w:tcPr>
            <w:tcW w:w="3378" w:type="dxa"/>
          </w:tcPr>
          <w:p w14:paraId="4FCE6D4E" w14:textId="77777777" w:rsidR="002D3327" w:rsidRPr="002D3327" w:rsidRDefault="002D3327" w:rsidP="00F32CD2">
            <w:pPr>
              <w:pStyle w:val="Heading2"/>
              <w:jc w:val="both"/>
              <w:outlineLvl w:val="1"/>
              <w:rPr>
                <w:rFonts w:ascii="Times New Roman" w:hAnsi="Times New Roman" w:cs="Times New Roman"/>
                <w:color w:val="000000" w:themeColor="text1"/>
                <w:sz w:val="24"/>
                <w:szCs w:val="24"/>
              </w:rPr>
            </w:pPr>
            <w:r w:rsidRPr="002D3327">
              <w:rPr>
                <w:rFonts w:ascii="Times New Roman" w:hAnsi="Times New Roman" w:cs="Times New Roman"/>
                <w:color w:val="000000" w:themeColor="text1"/>
                <w:sz w:val="24"/>
                <w:szCs w:val="24"/>
              </w:rPr>
              <w:t>2</w:t>
            </w:r>
          </w:p>
        </w:tc>
        <w:tc>
          <w:tcPr>
            <w:tcW w:w="3378" w:type="dxa"/>
          </w:tcPr>
          <w:p w14:paraId="3D441769" w14:textId="77777777" w:rsidR="002D3327" w:rsidRPr="002D3327" w:rsidRDefault="002D3327" w:rsidP="005B401B">
            <w:pPr>
              <w:rPr>
                <w:rFonts w:ascii="Times New Roman" w:hAnsi="Times New Roman" w:cs="Times New Roman"/>
                <w:color w:val="000000" w:themeColor="text1"/>
                <w:sz w:val="24"/>
                <w:szCs w:val="24"/>
              </w:rPr>
            </w:pPr>
            <w:r w:rsidRPr="002D3327">
              <w:rPr>
                <w:rFonts w:ascii="Times New Roman" w:hAnsi="Times New Roman" w:cs="Times New Roman"/>
                <w:color w:val="000000" w:themeColor="text1"/>
                <w:sz w:val="24"/>
                <w:szCs w:val="24"/>
              </w:rPr>
              <w:t>Cleaning, Exploration and Analysis</w:t>
            </w:r>
          </w:p>
        </w:tc>
        <w:tc>
          <w:tcPr>
            <w:tcW w:w="3378" w:type="dxa"/>
          </w:tcPr>
          <w:p w14:paraId="7842FB52" w14:textId="77777777" w:rsidR="002D3327" w:rsidRPr="002D3327" w:rsidRDefault="002D3327" w:rsidP="00F32CD2">
            <w:pPr>
              <w:pStyle w:val="Heading2"/>
              <w:jc w:val="both"/>
              <w:outlineLvl w:val="1"/>
              <w:rPr>
                <w:rFonts w:ascii="Times New Roman" w:hAnsi="Times New Roman" w:cs="Times New Roman"/>
                <w:color w:val="000000" w:themeColor="text1"/>
                <w:sz w:val="24"/>
                <w:szCs w:val="24"/>
              </w:rPr>
            </w:pPr>
            <w:r w:rsidRPr="002D3327">
              <w:rPr>
                <w:rFonts w:ascii="Times New Roman" w:hAnsi="Times New Roman" w:cs="Times New Roman"/>
                <w:color w:val="000000" w:themeColor="text1"/>
                <w:sz w:val="24"/>
                <w:szCs w:val="24"/>
              </w:rPr>
              <w:t>3</w:t>
            </w:r>
          </w:p>
        </w:tc>
      </w:tr>
      <w:tr w:rsidR="002D3327" w:rsidRPr="00BB0AB7" w14:paraId="2AB62F64" w14:textId="77777777" w:rsidTr="002D3327">
        <w:trPr>
          <w:trHeight w:val="636"/>
        </w:trPr>
        <w:tc>
          <w:tcPr>
            <w:tcW w:w="3378" w:type="dxa"/>
          </w:tcPr>
          <w:p w14:paraId="5846E3A5" w14:textId="77777777" w:rsidR="002D3327" w:rsidRPr="002D3327" w:rsidRDefault="002D3327" w:rsidP="00F32CD2">
            <w:pPr>
              <w:pStyle w:val="Heading2"/>
              <w:jc w:val="both"/>
              <w:outlineLvl w:val="1"/>
              <w:rPr>
                <w:rFonts w:ascii="Times New Roman" w:hAnsi="Times New Roman" w:cs="Times New Roman"/>
                <w:color w:val="000000" w:themeColor="text1"/>
                <w:sz w:val="24"/>
                <w:szCs w:val="24"/>
              </w:rPr>
            </w:pPr>
            <w:r w:rsidRPr="002D3327">
              <w:rPr>
                <w:rFonts w:ascii="Times New Roman" w:hAnsi="Times New Roman" w:cs="Times New Roman"/>
                <w:color w:val="000000" w:themeColor="text1"/>
                <w:sz w:val="24"/>
                <w:szCs w:val="24"/>
              </w:rPr>
              <w:t>3</w:t>
            </w:r>
          </w:p>
        </w:tc>
        <w:tc>
          <w:tcPr>
            <w:tcW w:w="3378" w:type="dxa"/>
          </w:tcPr>
          <w:p w14:paraId="4229013A" w14:textId="77777777" w:rsidR="005B401B" w:rsidRDefault="005B401B" w:rsidP="005B401B">
            <w:pPr>
              <w:rPr>
                <w:rFonts w:ascii="Times New Roman" w:hAnsi="Times New Roman" w:cs="Times New Roman"/>
                <w:color w:val="000000" w:themeColor="text1"/>
                <w:sz w:val="24"/>
                <w:szCs w:val="24"/>
              </w:rPr>
            </w:pPr>
          </w:p>
          <w:p w14:paraId="32980C81" w14:textId="4FB3DCC3" w:rsidR="002D3327" w:rsidRPr="002D3327" w:rsidRDefault="002D3327" w:rsidP="005B401B">
            <w:pPr>
              <w:rPr>
                <w:rFonts w:ascii="Times New Roman" w:hAnsi="Times New Roman" w:cs="Times New Roman"/>
                <w:color w:val="000000" w:themeColor="text1"/>
                <w:sz w:val="24"/>
                <w:szCs w:val="24"/>
              </w:rPr>
            </w:pPr>
            <w:r w:rsidRPr="002D3327">
              <w:rPr>
                <w:rFonts w:ascii="Times New Roman" w:hAnsi="Times New Roman" w:cs="Times New Roman"/>
                <w:color w:val="000000" w:themeColor="text1"/>
                <w:sz w:val="24"/>
                <w:szCs w:val="24"/>
              </w:rPr>
              <w:t>Methodology</w:t>
            </w:r>
          </w:p>
        </w:tc>
        <w:tc>
          <w:tcPr>
            <w:tcW w:w="3378" w:type="dxa"/>
          </w:tcPr>
          <w:p w14:paraId="0E24895B" w14:textId="77777777" w:rsidR="002D3327" w:rsidRPr="002D3327" w:rsidRDefault="002D3327" w:rsidP="00F32CD2">
            <w:pPr>
              <w:pStyle w:val="Heading2"/>
              <w:jc w:val="both"/>
              <w:outlineLvl w:val="1"/>
              <w:rPr>
                <w:rFonts w:ascii="Times New Roman" w:hAnsi="Times New Roman" w:cs="Times New Roman"/>
                <w:color w:val="000000" w:themeColor="text1"/>
                <w:sz w:val="24"/>
                <w:szCs w:val="24"/>
              </w:rPr>
            </w:pPr>
            <w:r w:rsidRPr="002D3327">
              <w:rPr>
                <w:rFonts w:ascii="Times New Roman" w:hAnsi="Times New Roman" w:cs="Times New Roman"/>
                <w:color w:val="000000" w:themeColor="text1"/>
                <w:sz w:val="24"/>
                <w:szCs w:val="24"/>
              </w:rPr>
              <w:t>4</w:t>
            </w:r>
          </w:p>
        </w:tc>
      </w:tr>
      <w:tr w:rsidR="002D3327" w:rsidRPr="00BB0AB7" w14:paraId="2E33D955" w14:textId="77777777" w:rsidTr="002D3327">
        <w:trPr>
          <w:trHeight w:val="636"/>
        </w:trPr>
        <w:tc>
          <w:tcPr>
            <w:tcW w:w="3378" w:type="dxa"/>
          </w:tcPr>
          <w:p w14:paraId="2A44E62C" w14:textId="77777777" w:rsidR="002D3327" w:rsidRPr="002D3327" w:rsidRDefault="002D3327" w:rsidP="00F32CD2">
            <w:pPr>
              <w:pStyle w:val="Heading2"/>
              <w:jc w:val="both"/>
              <w:outlineLvl w:val="1"/>
              <w:rPr>
                <w:rFonts w:ascii="Times New Roman" w:hAnsi="Times New Roman" w:cs="Times New Roman"/>
                <w:color w:val="000000" w:themeColor="text1"/>
                <w:sz w:val="24"/>
                <w:szCs w:val="24"/>
              </w:rPr>
            </w:pPr>
            <w:r w:rsidRPr="002D3327">
              <w:rPr>
                <w:rFonts w:ascii="Times New Roman" w:hAnsi="Times New Roman" w:cs="Times New Roman"/>
                <w:color w:val="000000" w:themeColor="text1"/>
                <w:sz w:val="24"/>
                <w:szCs w:val="24"/>
              </w:rPr>
              <w:t>4</w:t>
            </w:r>
          </w:p>
        </w:tc>
        <w:tc>
          <w:tcPr>
            <w:tcW w:w="3378" w:type="dxa"/>
          </w:tcPr>
          <w:p w14:paraId="4B351D5A" w14:textId="77777777" w:rsidR="005B401B" w:rsidRDefault="005B401B" w:rsidP="00F32CD2">
            <w:pPr>
              <w:jc w:val="both"/>
              <w:rPr>
                <w:rFonts w:ascii="Times New Roman" w:hAnsi="Times New Roman" w:cs="Times New Roman"/>
                <w:color w:val="000000" w:themeColor="text1"/>
                <w:sz w:val="24"/>
                <w:szCs w:val="24"/>
              </w:rPr>
            </w:pPr>
          </w:p>
          <w:p w14:paraId="303EED78" w14:textId="0BBF7696" w:rsidR="002D3327" w:rsidRPr="002D3327" w:rsidRDefault="002D3327" w:rsidP="00F32CD2">
            <w:pPr>
              <w:jc w:val="both"/>
              <w:rPr>
                <w:rFonts w:ascii="Times New Roman" w:hAnsi="Times New Roman" w:cs="Times New Roman"/>
                <w:color w:val="000000" w:themeColor="text1"/>
                <w:sz w:val="24"/>
                <w:szCs w:val="24"/>
              </w:rPr>
            </w:pPr>
            <w:r w:rsidRPr="002D3327">
              <w:rPr>
                <w:rFonts w:ascii="Times New Roman" w:hAnsi="Times New Roman" w:cs="Times New Roman"/>
                <w:color w:val="000000" w:themeColor="text1"/>
                <w:sz w:val="24"/>
                <w:szCs w:val="24"/>
              </w:rPr>
              <w:t>Results</w:t>
            </w:r>
          </w:p>
        </w:tc>
        <w:tc>
          <w:tcPr>
            <w:tcW w:w="3378" w:type="dxa"/>
          </w:tcPr>
          <w:p w14:paraId="7928D301" w14:textId="77777777" w:rsidR="002D3327" w:rsidRPr="002D3327" w:rsidRDefault="002D3327" w:rsidP="00F32CD2">
            <w:pPr>
              <w:pStyle w:val="Heading2"/>
              <w:jc w:val="both"/>
              <w:outlineLvl w:val="1"/>
              <w:rPr>
                <w:rFonts w:ascii="Times New Roman" w:hAnsi="Times New Roman" w:cs="Times New Roman"/>
                <w:color w:val="000000" w:themeColor="text1"/>
                <w:sz w:val="24"/>
                <w:szCs w:val="24"/>
              </w:rPr>
            </w:pPr>
            <w:r w:rsidRPr="002D3327">
              <w:rPr>
                <w:rFonts w:ascii="Times New Roman" w:hAnsi="Times New Roman" w:cs="Times New Roman"/>
                <w:color w:val="000000" w:themeColor="text1"/>
                <w:sz w:val="24"/>
                <w:szCs w:val="24"/>
              </w:rPr>
              <w:t>4</w:t>
            </w:r>
          </w:p>
        </w:tc>
      </w:tr>
      <w:tr w:rsidR="002D3327" w:rsidRPr="00BB0AB7" w14:paraId="53988E02" w14:textId="77777777" w:rsidTr="002D3327">
        <w:trPr>
          <w:trHeight w:val="636"/>
        </w:trPr>
        <w:tc>
          <w:tcPr>
            <w:tcW w:w="3378" w:type="dxa"/>
          </w:tcPr>
          <w:p w14:paraId="1625510C" w14:textId="77777777" w:rsidR="002D3327" w:rsidRPr="002D3327" w:rsidRDefault="002D3327" w:rsidP="00F32CD2">
            <w:pPr>
              <w:pStyle w:val="Heading2"/>
              <w:jc w:val="both"/>
              <w:outlineLvl w:val="1"/>
              <w:rPr>
                <w:rFonts w:ascii="Times New Roman" w:hAnsi="Times New Roman" w:cs="Times New Roman"/>
                <w:color w:val="000000" w:themeColor="text1"/>
                <w:sz w:val="24"/>
                <w:szCs w:val="24"/>
              </w:rPr>
            </w:pPr>
            <w:r w:rsidRPr="002D3327">
              <w:rPr>
                <w:rFonts w:ascii="Times New Roman" w:hAnsi="Times New Roman" w:cs="Times New Roman"/>
                <w:color w:val="000000" w:themeColor="text1"/>
                <w:sz w:val="24"/>
                <w:szCs w:val="24"/>
              </w:rPr>
              <w:t>5</w:t>
            </w:r>
          </w:p>
        </w:tc>
        <w:tc>
          <w:tcPr>
            <w:tcW w:w="3378" w:type="dxa"/>
          </w:tcPr>
          <w:p w14:paraId="30A2F18F" w14:textId="77777777" w:rsidR="002D3327" w:rsidRPr="002D3327" w:rsidRDefault="002D3327" w:rsidP="00F32CD2">
            <w:pPr>
              <w:pStyle w:val="Heading2"/>
              <w:jc w:val="both"/>
              <w:outlineLvl w:val="1"/>
              <w:rPr>
                <w:rFonts w:ascii="Times New Roman" w:hAnsi="Times New Roman" w:cs="Times New Roman"/>
                <w:color w:val="000000" w:themeColor="text1"/>
                <w:sz w:val="24"/>
                <w:szCs w:val="24"/>
              </w:rPr>
            </w:pPr>
            <w:r w:rsidRPr="002D3327">
              <w:rPr>
                <w:rFonts w:ascii="Times New Roman" w:hAnsi="Times New Roman" w:cs="Times New Roman"/>
                <w:bCs w:val="0"/>
                <w:color w:val="000000" w:themeColor="text1"/>
                <w:sz w:val="24"/>
                <w:szCs w:val="24"/>
              </w:rPr>
              <w:t>Conclusion</w:t>
            </w:r>
          </w:p>
        </w:tc>
        <w:tc>
          <w:tcPr>
            <w:tcW w:w="3378" w:type="dxa"/>
          </w:tcPr>
          <w:p w14:paraId="7619B743" w14:textId="77777777" w:rsidR="002D3327" w:rsidRPr="002D3327" w:rsidRDefault="002D3327" w:rsidP="00F32CD2">
            <w:pPr>
              <w:pStyle w:val="Heading2"/>
              <w:jc w:val="both"/>
              <w:outlineLvl w:val="1"/>
              <w:rPr>
                <w:rFonts w:ascii="Times New Roman" w:hAnsi="Times New Roman" w:cs="Times New Roman"/>
                <w:color w:val="000000" w:themeColor="text1"/>
                <w:sz w:val="24"/>
                <w:szCs w:val="24"/>
              </w:rPr>
            </w:pPr>
            <w:r w:rsidRPr="002D3327">
              <w:rPr>
                <w:rFonts w:ascii="Times New Roman" w:hAnsi="Times New Roman" w:cs="Times New Roman"/>
                <w:color w:val="000000" w:themeColor="text1"/>
                <w:sz w:val="24"/>
                <w:szCs w:val="24"/>
              </w:rPr>
              <w:t>5</w:t>
            </w:r>
          </w:p>
        </w:tc>
      </w:tr>
    </w:tbl>
    <w:p w14:paraId="0419FB20" w14:textId="6EC358A8" w:rsidR="008D37C9" w:rsidRPr="00BB0AB7" w:rsidRDefault="00CF5F4D" w:rsidP="004A481A">
      <w:pPr>
        <w:jc w:val="center"/>
        <w:rPr>
          <w:rFonts w:ascii="Times New Roman" w:hAnsi="Times New Roman" w:cs="Times New Roman"/>
          <w:b/>
          <w:bCs/>
          <w:color w:val="000000" w:themeColor="text1"/>
          <w:sz w:val="24"/>
          <w:szCs w:val="24"/>
        </w:rPr>
      </w:pPr>
      <w:r w:rsidRPr="00BB0AB7">
        <w:rPr>
          <w:rFonts w:ascii="Times New Roman" w:hAnsi="Times New Roman" w:cs="Times New Roman"/>
          <w:b/>
          <w:bCs/>
          <w:color w:val="000000" w:themeColor="text1"/>
          <w:sz w:val="24"/>
          <w:szCs w:val="24"/>
        </w:rPr>
        <w:t>Table of Contents</w:t>
      </w:r>
    </w:p>
    <w:p w14:paraId="59115F0D" w14:textId="77777777" w:rsidR="00BB0AB7" w:rsidRDefault="00BB0AB7" w:rsidP="00F32CD2">
      <w:pPr>
        <w:jc w:val="both"/>
        <w:rPr>
          <w:rStyle w:val="Emphasis"/>
          <w:rFonts w:ascii="Times New Roman" w:hAnsi="Times New Roman" w:cs="Times New Rom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7BCCB95" w14:textId="53435499" w:rsidR="00C25160" w:rsidRPr="002D3327" w:rsidRDefault="008D37C9" w:rsidP="00F32CD2">
      <w:pPr>
        <w:jc w:val="center"/>
        <w:rPr>
          <w:rStyle w:val="Emphasis"/>
          <w:rFonts w:ascii="Times New Roman" w:hAnsi="Times New Roman" w:cs="Times New Roman"/>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D3327">
        <w:rPr>
          <w:rStyle w:val="Emphasis"/>
          <w:rFonts w:ascii="Times New Roman" w:hAnsi="Times New Roman" w:cs="Times New Roman"/>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Section </w:t>
      </w:r>
      <w:r w:rsidR="00C30A93" w:rsidRPr="002D3327">
        <w:rPr>
          <w:rStyle w:val="Emphasis"/>
          <w:rFonts w:ascii="Times New Roman" w:hAnsi="Times New Roman" w:cs="Times New Roman"/>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Introduction</w:t>
      </w:r>
    </w:p>
    <w:p w14:paraId="0C5428BE" w14:textId="482BDCCF" w:rsidR="00C25160" w:rsidRPr="002D3327" w:rsidRDefault="00C25160" w:rsidP="00F32CD2">
      <w:pPr>
        <w:jc w:val="both"/>
        <w:rPr>
          <w:rFonts w:ascii="Times New Roman" w:hAnsi="Times New Roman" w:cs="Times New Roman"/>
          <w:color w:val="000000" w:themeColor="text1"/>
          <w:sz w:val="24"/>
          <w:szCs w:val="24"/>
        </w:rPr>
      </w:pPr>
      <w:r w:rsidRPr="002D3327">
        <w:rPr>
          <w:rFonts w:ascii="Times New Roman" w:hAnsi="Times New Roman" w:cs="Times New Roman"/>
          <w:b/>
          <w:bCs/>
          <w:color w:val="000000" w:themeColor="text1"/>
          <w:sz w:val="24"/>
          <w:szCs w:val="24"/>
        </w:rPr>
        <w:t>Abstract:</w:t>
      </w:r>
      <w:r w:rsidRPr="002D3327">
        <w:rPr>
          <w:rFonts w:ascii="Times New Roman" w:hAnsi="Times New Roman" w:cs="Times New Roman"/>
          <w:color w:val="000000" w:themeColor="text1"/>
          <w:sz w:val="24"/>
          <w:szCs w:val="24"/>
        </w:rPr>
        <w:t xml:space="preserve"> The vehicle industry of the United States represents about 50 percent of the country’s auto retail market with an </w:t>
      </w:r>
      <w:r w:rsidR="009F0A8D" w:rsidRPr="002D3327">
        <w:rPr>
          <w:rFonts w:ascii="Times New Roman" w:hAnsi="Times New Roman" w:cs="Times New Roman"/>
          <w:color w:val="000000" w:themeColor="text1"/>
          <w:sz w:val="24"/>
          <w:szCs w:val="24"/>
        </w:rPr>
        <w:t>a</w:t>
      </w:r>
      <w:r w:rsidRPr="002D3327">
        <w:rPr>
          <w:rFonts w:ascii="Times New Roman" w:hAnsi="Times New Roman" w:cs="Times New Roman"/>
          <w:color w:val="000000" w:themeColor="text1"/>
          <w:sz w:val="24"/>
          <w:szCs w:val="24"/>
        </w:rPr>
        <w:t xml:space="preserve">nnual sale of USD 350 </w:t>
      </w:r>
      <w:r w:rsidR="009F0A8D" w:rsidRPr="002D3327">
        <w:rPr>
          <w:rFonts w:ascii="Times New Roman" w:hAnsi="Times New Roman" w:cs="Times New Roman"/>
          <w:color w:val="000000" w:themeColor="text1"/>
          <w:sz w:val="24"/>
          <w:szCs w:val="24"/>
        </w:rPr>
        <w:t>billion. This</w:t>
      </w:r>
      <w:r w:rsidRPr="002D3327">
        <w:rPr>
          <w:rFonts w:ascii="Times New Roman" w:hAnsi="Times New Roman" w:cs="Times New Roman"/>
          <w:color w:val="000000" w:themeColor="text1"/>
          <w:sz w:val="24"/>
          <w:szCs w:val="24"/>
        </w:rPr>
        <w:t xml:space="preserve"> massive share constitutes the largest market segment of the economy. With the impact of digital disruption to the market, online retailers and ecommerce websites have become a convenient channel of trading for consumers</w:t>
      </w:r>
      <w:r w:rsidR="009F0A8D" w:rsidRPr="002D3327">
        <w:rPr>
          <w:rFonts w:ascii="Times New Roman" w:hAnsi="Times New Roman" w:cs="Times New Roman"/>
          <w:color w:val="000000" w:themeColor="text1"/>
          <w:sz w:val="24"/>
          <w:szCs w:val="24"/>
        </w:rPr>
        <w:t xml:space="preserve"> aiding in quick buy and </w:t>
      </w:r>
      <w:proofErr w:type="spellStart"/>
      <w:r w:rsidR="009F0A8D" w:rsidRPr="002D3327">
        <w:rPr>
          <w:rFonts w:ascii="Times New Roman" w:hAnsi="Times New Roman" w:cs="Times New Roman"/>
          <w:color w:val="000000" w:themeColor="text1"/>
          <w:sz w:val="24"/>
          <w:szCs w:val="24"/>
        </w:rPr>
        <w:t>sell</w:t>
      </w:r>
      <w:r w:rsidRPr="002D3327">
        <w:rPr>
          <w:rFonts w:ascii="Times New Roman" w:hAnsi="Times New Roman" w:cs="Times New Roman"/>
          <w:color w:val="000000" w:themeColor="text1"/>
          <w:sz w:val="24"/>
          <w:szCs w:val="24"/>
        </w:rPr>
        <w:t>.</w:t>
      </w:r>
      <w:r w:rsidR="009F0A8D" w:rsidRPr="002D3327">
        <w:rPr>
          <w:rFonts w:ascii="Times New Roman" w:hAnsi="Times New Roman" w:cs="Times New Roman"/>
          <w:color w:val="000000" w:themeColor="text1"/>
          <w:sz w:val="24"/>
          <w:szCs w:val="24"/>
        </w:rPr>
        <w:t>The</w:t>
      </w:r>
      <w:proofErr w:type="spellEnd"/>
      <w:r w:rsidR="009F0A8D" w:rsidRPr="002D3327">
        <w:rPr>
          <w:rFonts w:ascii="Times New Roman" w:hAnsi="Times New Roman" w:cs="Times New Roman"/>
          <w:color w:val="000000" w:themeColor="text1"/>
          <w:sz w:val="24"/>
          <w:szCs w:val="24"/>
        </w:rPr>
        <w:t xml:space="preserve"> digital transformation has</w:t>
      </w:r>
      <w:r w:rsidRPr="002D3327">
        <w:rPr>
          <w:rFonts w:ascii="Times New Roman" w:hAnsi="Times New Roman" w:cs="Times New Roman"/>
          <w:color w:val="000000" w:themeColor="text1"/>
          <w:sz w:val="24"/>
          <w:szCs w:val="24"/>
        </w:rPr>
        <w:t xml:space="preserve"> fueled the availability of pricing</w:t>
      </w:r>
      <w:r w:rsidR="009F0A8D" w:rsidRPr="002D3327">
        <w:rPr>
          <w:rFonts w:ascii="Times New Roman" w:hAnsi="Times New Roman" w:cs="Times New Roman"/>
          <w:color w:val="000000" w:themeColor="text1"/>
          <w:sz w:val="24"/>
          <w:szCs w:val="24"/>
        </w:rPr>
        <w:t xml:space="preserve"> information</w:t>
      </w:r>
      <w:r w:rsidRPr="002D3327">
        <w:rPr>
          <w:rFonts w:ascii="Times New Roman" w:hAnsi="Times New Roman" w:cs="Times New Roman"/>
          <w:color w:val="000000" w:themeColor="text1"/>
          <w:sz w:val="24"/>
          <w:szCs w:val="24"/>
        </w:rPr>
        <w:t xml:space="preserve"> and</w:t>
      </w:r>
      <w:r w:rsidR="009F0A8D" w:rsidRPr="002D3327">
        <w:rPr>
          <w:rFonts w:ascii="Times New Roman" w:hAnsi="Times New Roman" w:cs="Times New Roman"/>
          <w:color w:val="000000" w:themeColor="text1"/>
          <w:sz w:val="24"/>
          <w:szCs w:val="24"/>
        </w:rPr>
        <w:t xml:space="preserve"> more transparency in vehicle conditions the</w:t>
      </w:r>
      <w:r w:rsidRPr="002D3327">
        <w:rPr>
          <w:rFonts w:ascii="Times New Roman" w:hAnsi="Times New Roman" w:cs="Times New Roman"/>
          <w:color w:val="000000" w:themeColor="text1"/>
          <w:sz w:val="24"/>
          <w:szCs w:val="24"/>
        </w:rPr>
        <w:t xml:space="preserve">reby, avoiding middle parties like car dealerships and traders. Admittedly, this availability of information is productive for all the stakeholders, a downside is that consumers can view different price listings of a single car model on various websites on the </w:t>
      </w:r>
      <w:r w:rsidR="009F0A8D" w:rsidRPr="002D3327">
        <w:rPr>
          <w:rFonts w:ascii="Times New Roman" w:hAnsi="Times New Roman" w:cs="Times New Roman"/>
          <w:color w:val="000000" w:themeColor="text1"/>
          <w:sz w:val="24"/>
          <w:szCs w:val="24"/>
        </w:rPr>
        <w:t xml:space="preserve">internet. This could </w:t>
      </w:r>
      <w:r w:rsidRPr="002D3327">
        <w:rPr>
          <w:rFonts w:ascii="Times New Roman" w:hAnsi="Times New Roman" w:cs="Times New Roman"/>
          <w:color w:val="000000" w:themeColor="text1"/>
          <w:sz w:val="24"/>
          <w:szCs w:val="24"/>
        </w:rPr>
        <w:t>confus</w:t>
      </w:r>
      <w:r w:rsidR="009F0A8D" w:rsidRPr="002D3327">
        <w:rPr>
          <w:rFonts w:ascii="Times New Roman" w:hAnsi="Times New Roman" w:cs="Times New Roman"/>
          <w:color w:val="000000" w:themeColor="text1"/>
          <w:sz w:val="24"/>
          <w:szCs w:val="24"/>
        </w:rPr>
        <w:t>e</w:t>
      </w:r>
      <w:r w:rsidRPr="002D3327">
        <w:rPr>
          <w:rFonts w:ascii="Times New Roman" w:hAnsi="Times New Roman" w:cs="Times New Roman"/>
          <w:color w:val="000000" w:themeColor="text1"/>
          <w:sz w:val="24"/>
          <w:szCs w:val="24"/>
        </w:rPr>
        <w:t xml:space="preserve"> </w:t>
      </w:r>
      <w:r w:rsidR="009F0A8D" w:rsidRPr="002D3327">
        <w:rPr>
          <w:rFonts w:ascii="Times New Roman" w:hAnsi="Times New Roman" w:cs="Times New Roman"/>
          <w:color w:val="000000" w:themeColor="text1"/>
          <w:sz w:val="24"/>
          <w:szCs w:val="24"/>
        </w:rPr>
        <w:t>the customers posing a dilemma</w:t>
      </w:r>
      <w:r w:rsidRPr="002D3327">
        <w:rPr>
          <w:rFonts w:ascii="Times New Roman" w:hAnsi="Times New Roman" w:cs="Times New Roman"/>
          <w:color w:val="000000" w:themeColor="text1"/>
          <w:sz w:val="24"/>
          <w:szCs w:val="24"/>
        </w:rPr>
        <w:t xml:space="preserve"> about </w:t>
      </w:r>
      <w:r w:rsidR="009F0A8D" w:rsidRPr="002D3327">
        <w:rPr>
          <w:rFonts w:ascii="Times New Roman" w:hAnsi="Times New Roman" w:cs="Times New Roman"/>
          <w:color w:val="000000" w:themeColor="text1"/>
          <w:sz w:val="24"/>
          <w:szCs w:val="24"/>
        </w:rPr>
        <w:t xml:space="preserve">purchasing a model from a certain </w:t>
      </w:r>
      <w:r w:rsidR="00C30A93" w:rsidRPr="002D3327">
        <w:rPr>
          <w:rFonts w:ascii="Times New Roman" w:hAnsi="Times New Roman" w:cs="Times New Roman"/>
          <w:color w:val="000000" w:themeColor="text1"/>
          <w:sz w:val="24"/>
          <w:szCs w:val="24"/>
        </w:rPr>
        <w:t>website. Our</w:t>
      </w:r>
      <w:r w:rsidRPr="002D3327">
        <w:rPr>
          <w:rFonts w:ascii="Times New Roman" w:hAnsi="Times New Roman" w:cs="Times New Roman"/>
          <w:color w:val="000000" w:themeColor="text1"/>
          <w:sz w:val="24"/>
          <w:szCs w:val="24"/>
        </w:rPr>
        <w:t xml:space="preserve"> motivation is to address the primary interest of a consumer </w:t>
      </w:r>
      <w:r w:rsidRPr="002D3327">
        <w:rPr>
          <w:rFonts w:ascii="Times New Roman" w:hAnsi="Times New Roman" w:cs="Times New Roman"/>
          <w:color w:val="000000" w:themeColor="text1"/>
          <w:sz w:val="24"/>
          <w:szCs w:val="24"/>
        </w:rPr>
        <w:lastRenderedPageBreak/>
        <w:t>regarding purchasing a used car.</w:t>
      </w:r>
      <w:r w:rsidR="009F0A8D" w:rsidRPr="002D3327">
        <w:rPr>
          <w:rFonts w:ascii="Times New Roman" w:hAnsi="Times New Roman" w:cs="Times New Roman"/>
          <w:color w:val="000000" w:themeColor="text1"/>
          <w:sz w:val="24"/>
          <w:szCs w:val="24"/>
        </w:rPr>
        <w:t xml:space="preserve"> W</w:t>
      </w:r>
      <w:r w:rsidRPr="002D3327">
        <w:rPr>
          <w:rFonts w:ascii="Times New Roman" w:hAnsi="Times New Roman" w:cs="Times New Roman"/>
          <w:color w:val="000000" w:themeColor="text1"/>
          <w:sz w:val="24"/>
          <w:szCs w:val="24"/>
        </w:rPr>
        <w:t xml:space="preserve">e have focused on attributes which may positively impact in consumers </w:t>
      </w:r>
      <w:r w:rsidR="009F0A8D" w:rsidRPr="002D3327">
        <w:rPr>
          <w:rFonts w:ascii="Times New Roman" w:hAnsi="Times New Roman" w:cs="Times New Roman"/>
          <w:color w:val="000000" w:themeColor="text1"/>
          <w:sz w:val="24"/>
          <w:szCs w:val="24"/>
        </w:rPr>
        <w:t>makin</w:t>
      </w:r>
      <w:r w:rsidRPr="002D3327">
        <w:rPr>
          <w:rFonts w:ascii="Times New Roman" w:hAnsi="Times New Roman" w:cs="Times New Roman"/>
          <w:color w:val="000000" w:themeColor="text1"/>
          <w:sz w:val="24"/>
          <w:szCs w:val="24"/>
        </w:rPr>
        <w:t>g an informed decision. Our parameters include</w:t>
      </w:r>
      <w:r w:rsidR="009F0A8D" w:rsidRPr="002D3327">
        <w:rPr>
          <w:rFonts w:ascii="Times New Roman" w:hAnsi="Times New Roman" w:cs="Times New Roman"/>
          <w:color w:val="000000" w:themeColor="text1"/>
          <w:sz w:val="24"/>
          <w:szCs w:val="24"/>
        </w:rPr>
        <w:t xml:space="preserve"> the</w:t>
      </w:r>
      <w:r w:rsidRPr="002D3327">
        <w:rPr>
          <w:rFonts w:ascii="Times New Roman" w:hAnsi="Times New Roman" w:cs="Times New Roman"/>
          <w:color w:val="000000" w:themeColor="text1"/>
          <w:sz w:val="24"/>
          <w:szCs w:val="24"/>
        </w:rPr>
        <w:t xml:space="preserve"> price point of a used car, whether it is appropriate in terms of obtaining a good deal for a car, vehicle history reports, brand of the car, its geographical location, mileage, transmission, size type, et cetera.</w:t>
      </w:r>
    </w:p>
    <w:p w14:paraId="4E92E144" w14:textId="746501A3" w:rsidR="009F0A8D" w:rsidRPr="002D3327" w:rsidRDefault="008D37C9" w:rsidP="00F32CD2">
      <w:pPr>
        <w:jc w:val="both"/>
        <w:rPr>
          <w:rFonts w:ascii="Times New Roman" w:hAnsi="Times New Roman" w:cs="Times New Roman"/>
          <w:b/>
          <w:bCs/>
          <w:color w:val="000000" w:themeColor="text1"/>
          <w:sz w:val="24"/>
          <w:szCs w:val="24"/>
        </w:rPr>
      </w:pPr>
      <w:r w:rsidRPr="002D3327">
        <w:rPr>
          <w:rFonts w:ascii="Times New Roman" w:hAnsi="Times New Roman" w:cs="Times New Roman"/>
          <w:b/>
          <w:bCs/>
          <w:color w:val="000000" w:themeColor="text1"/>
          <w:sz w:val="24"/>
          <w:szCs w:val="24"/>
        </w:rPr>
        <w:t xml:space="preserve">Goal: </w:t>
      </w:r>
      <w:r w:rsidRPr="002D3327">
        <w:rPr>
          <w:rFonts w:ascii="Times New Roman" w:hAnsi="Times New Roman" w:cs="Times New Roman"/>
          <w:color w:val="000000" w:themeColor="text1"/>
          <w:sz w:val="24"/>
          <w:szCs w:val="24"/>
        </w:rPr>
        <w:t>Our</w:t>
      </w:r>
      <w:r w:rsidR="009F0A8D" w:rsidRPr="002D3327">
        <w:rPr>
          <w:rFonts w:ascii="Times New Roman" w:hAnsi="Times New Roman" w:cs="Times New Roman"/>
          <w:color w:val="000000" w:themeColor="text1"/>
          <w:sz w:val="24"/>
          <w:szCs w:val="24"/>
        </w:rPr>
        <w:t xml:space="preserve"> goal is to understand and analyze the factors that contribute to the pricing of a vehicle and to utilize these relevant features to build an efficient model that could effectively predict the pricing of a used vehicle.</w:t>
      </w:r>
    </w:p>
    <w:p w14:paraId="523AF13B" w14:textId="609017A0" w:rsidR="00AD1B59" w:rsidRPr="002D3327" w:rsidRDefault="008D37C9" w:rsidP="00F32CD2">
      <w:pPr>
        <w:jc w:val="both"/>
        <w:rPr>
          <w:rFonts w:ascii="Times New Roman" w:hAnsi="Times New Roman" w:cs="Times New Roman"/>
          <w:b/>
          <w:bCs/>
          <w:color w:val="000000" w:themeColor="text1"/>
          <w:sz w:val="24"/>
          <w:szCs w:val="24"/>
        </w:rPr>
      </w:pPr>
      <w:r w:rsidRPr="002D3327">
        <w:rPr>
          <w:rFonts w:ascii="Times New Roman" w:hAnsi="Times New Roman" w:cs="Times New Roman"/>
          <w:b/>
          <w:bCs/>
          <w:color w:val="000000" w:themeColor="text1"/>
          <w:sz w:val="24"/>
          <w:szCs w:val="24"/>
        </w:rPr>
        <w:t xml:space="preserve">Audience: </w:t>
      </w:r>
      <w:r w:rsidRPr="002D3327">
        <w:rPr>
          <w:rFonts w:ascii="Times New Roman" w:hAnsi="Times New Roman" w:cs="Times New Roman"/>
          <w:color w:val="000000" w:themeColor="text1"/>
          <w:sz w:val="24"/>
          <w:szCs w:val="24"/>
        </w:rPr>
        <w:t>Private</w:t>
      </w:r>
      <w:r w:rsidR="00AD1B59" w:rsidRPr="002D3327">
        <w:rPr>
          <w:rFonts w:ascii="Times New Roman" w:hAnsi="Times New Roman" w:cs="Times New Roman"/>
          <w:color w:val="000000" w:themeColor="text1"/>
          <w:sz w:val="24"/>
          <w:szCs w:val="24"/>
        </w:rPr>
        <w:t xml:space="preserve"> buyers or traders looking online to purchase a used car.</w:t>
      </w:r>
    </w:p>
    <w:p w14:paraId="3B40F1C1" w14:textId="0619A2F5" w:rsidR="008D37C9" w:rsidRPr="002D3327" w:rsidRDefault="00C30A93" w:rsidP="00F32CD2">
      <w:pPr>
        <w:jc w:val="both"/>
        <w:rPr>
          <w:rFonts w:ascii="Times New Roman" w:hAnsi="Times New Roman" w:cs="Times New Roman"/>
          <w:b/>
          <w:bCs/>
          <w:color w:val="000000" w:themeColor="text1"/>
          <w:sz w:val="24"/>
          <w:szCs w:val="24"/>
        </w:rPr>
      </w:pPr>
      <w:r w:rsidRPr="002D3327">
        <w:rPr>
          <w:rFonts w:ascii="Times New Roman" w:hAnsi="Times New Roman" w:cs="Times New Roman"/>
          <w:b/>
          <w:bCs/>
          <w:color w:val="000000" w:themeColor="text1"/>
          <w:sz w:val="24"/>
          <w:szCs w:val="24"/>
        </w:rPr>
        <w:t xml:space="preserve">Dataset: </w:t>
      </w:r>
      <w:r w:rsidRPr="002D3327">
        <w:rPr>
          <w:rFonts w:ascii="Times New Roman" w:hAnsi="Times New Roman" w:cs="Times New Roman"/>
          <w:color w:val="000000" w:themeColor="text1"/>
          <w:sz w:val="24"/>
          <w:szCs w:val="24"/>
        </w:rPr>
        <w:t>The</w:t>
      </w:r>
      <w:r w:rsidR="00AD1B59" w:rsidRPr="002D3327">
        <w:rPr>
          <w:rFonts w:ascii="Times New Roman" w:hAnsi="Times New Roman" w:cs="Times New Roman"/>
          <w:color w:val="000000" w:themeColor="text1"/>
          <w:sz w:val="24"/>
          <w:szCs w:val="24"/>
        </w:rPr>
        <w:t xml:space="preserve"> dataset is made </w:t>
      </w:r>
      <w:r w:rsidR="008D37C9" w:rsidRPr="002D3327">
        <w:rPr>
          <w:rFonts w:ascii="Times New Roman" w:hAnsi="Times New Roman" w:cs="Times New Roman"/>
          <w:color w:val="000000" w:themeColor="text1"/>
          <w:sz w:val="24"/>
          <w:szCs w:val="24"/>
        </w:rPr>
        <w:t>publicly</w:t>
      </w:r>
      <w:r w:rsidR="00AD1B59" w:rsidRPr="002D3327">
        <w:rPr>
          <w:rFonts w:ascii="Times New Roman" w:hAnsi="Times New Roman" w:cs="Times New Roman"/>
          <w:color w:val="000000" w:themeColor="text1"/>
          <w:sz w:val="24"/>
          <w:szCs w:val="24"/>
        </w:rPr>
        <w:t xml:space="preserve"> available on Kaggle </w:t>
      </w:r>
      <w:r w:rsidRPr="002D3327">
        <w:rPr>
          <w:rFonts w:ascii="Times New Roman" w:hAnsi="Times New Roman" w:cs="Times New Roman"/>
          <w:color w:val="000000" w:themeColor="text1"/>
          <w:sz w:val="24"/>
          <w:szCs w:val="24"/>
        </w:rPr>
        <w:t>and is</w:t>
      </w:r>
      <w:r w:rsidR="00AD1B59" w:rsidRPr="002D3327">
        <w:rPr>
          <w:rFonts w:ascii="Times New Roman" w:hAnsi="Times New Roman" w:cs="Times New Roman"/>
          <w:color w:val="000000" w:themeColor="text1"/>
          <w:sz w:val="24"/>
          <w:szCs w:val="24"/>
        </w:rPr>
        <w:t xml:space="preserve"> obtained from </w:t>
      </w:r>
      <w:r w:rsidR="008D37C9" w:rsidRPr="002D3327">
        <w:rPr>
          <w:rFonts w:ascii="Times New Roman" w:hAnsi="Times New Roman" w:cs="Times New Roman"/>
          <w:color w:val="000000" w:themeColor="text1"/>
          <w:sz w:val="24"/>
          <w:szCs w:val="24"/>
        </w:rPr>
        <w:t>Craigslist, the</w:t>
      </w:r>
      <w:r w:rsidR="00AD1B59" w:rsidRPr="002D3327">
        <w:rPr>
          <w:rFonts w:ascii="Times New Roman" w:hAnsi="Times New Roman" w:cs="Times New Roman"/>
          <w:color w:val="000000" w:themeColor="text1"/>
          <w:sz w:val="24"/>
          <w:szCs w:val="24"/>
        </w:rPr>
        <w:t xml:space="preserve"> world's largest collection of used vehicles for sale. This data is updated every few </w:t>
      </w:r>
      <w:r w:rsidR="008D37C9" w:rsidRPr="002D3327">
        <w:rPr>
          <w:rFonts w:ascii="Times New Roman" w:hAnsi="Times New Roman" w:cs="Times New Roman"/>
          <w:color w:val="000000" w:themeColor="text1"/>
          <w:sz w:val="24"/>
          <w:szCs w:val="24"/>
        </w:rPr>
        <w:t>months and</w:t>
      </w:r>
      <w:r w:rsidR="00AD1B59" w:rsidRPr="002D3327">
        <w:rPr>
          <w:rFonts w:ascii="Times New Roman" w:hAnsi="Times New Roman" w:cs="Times New Roman"/>
          <w:color w:val="000000" w:themeColor="text1"/>
          <w:sz w:val="24"/>
          <w:szCs w:val="24"/>
        </w:rPr>
        <w:t xml:space="preserve"> the set used consists of values till January 2020 and consists of 25 features and 0.5 million values.</w:t>
      </w:r>
    </w:p>
    <w:p w14:paraId="6FF70D29" w14:textId="50C9B56E" w:rsidR="00AD1B59" w:rsidRPr="002D3327" w:rsidRDefault="00C30A93" w:rsidP="00F32CD2">
      <w:pPr>
        <w:jc w:val="both"/>
        <w:rPr>
          <w:rFonts w:ascii="Times New Roman" w:hAnsi="Times New Roman" w:cs="Times New Roman"/>
          <w:color w:val="000000" w:themeColor="text1"/>
          <w:sz w:val="24"/>
          <w:szCs w:val="24"/>
        </w:rPr>
      </w:pPr>
      <w:r w:rsidRPr="002D3327">
        <w:rPr>
          <w:rFonts w:ascii="Times New Roman" w:hAnsi="Times New Roman" w:cs="Times New Roman"/>
          <w:b/>
          <w:bCs/>
          <w:color w:val="000000" w:themeColor="text1"/>
          <w:sz w:val="24"/>
          <w:szCs w:val="24"/>
        </w:rPr>
        <w:t>Features</w:t>
      </w:r>
      <w:r w:rsidRPr="002D3327">
        <w:rPr>
          <w:rFonts w:ascii="Times New Roman" w:hAnsi="Times New Roman" w:cs="Times New Roman"/>
          <w:color w:val="000000" w:themeColor="text1"/>
          <w:sz w:val="24"/>
          <w:szCs w:val="24"/>
        </w:rPr>
        <w:t>: Below</w:t>
      </w:r>
      <w:r w:rsidR="00AD1B59" w:rsidRPr="002D3327">
        <w:rPr>
          <w:rFonts w:ascii="Times New Roman" w:hAnsi="Times New Roman" w:cs="Times New Roman"/>
          <w:color w:val="000000" w:themeColor="text1"/>
          <w:sz w:val="24"/>
          <w:szCs w:val="24"/>
        </w:rPr>
        <w:t xml:space="preserve"> listed and features of the dataset </w:t>
      </w:r>
      <w:r w:rsidR="00041001" w:rsidRPr="002D3327">
        <w:rPr>
          <w:rFonts w:ascii="Times New Roman" w:hAnsi="Times New Roman" w:cs="Times New Roman"/>
          <w:color w:val="000000" w:themeColor="text1"/>
          <w:sz w:val="24"/>
          <w:szCs w:val="24"/>
        </w:rPr>
        <w:t>that did not contain null values and are relevant to the analysis.</w:t>
      </w:r>
    </w:p>
    <w:p w14:paraId="229D71B2" w14:textId="0CFCD95B" w:rsidR="00AD1B59" w:rsidRPr="002D3327" w:rsidRDefault="00AD1B59" w:rsidP="00F32CD2">
      <w:pPr>
        <w:pStyle w:val="ListParagraph"/>
        <w:numPr>
          <w:ilvl w:val="0"/>
          <w:numId w:val="13"/>
        </w:numPr>
        <w:spacing w:line="256" w:lineRule="auto"/>
        <w:contextualSpacing/>
        <w:jc w:val="both"/>
        <w:rPr>
          <w:rFonts w:ascii="Times New Roman" w:hAnsi="Times New Roman" w:cs="Times New Roman"/>
          <w:color w:val="000000" w:themeColor="text1"/>
          <w:sz w:val="24"/>
          <w:szCs w:val="24"/>
        </w:rPr>
      </w:pPr>
      <w:r w:rsidRPr="002D3327">
        <w:rPr>
          <w:rFonts w:ascii="Times New Roman" w:hAnsi="Times New Roman" w:cs="Times New Roman"/>
          <w:b/>
          <w:bCs/>
          <w:color w:val="000000" w:themeColor="text1"/>
          <w:sz w:val="24"/>
          <w:szCs w:val="24"/>
        </w:rPr>
        <w:t>Region</w:t>
      </w:r>
      <w:r w:rsidRPr="002D3327">
        <w:rPr>
          <w:rFonts w:ascii="Times New Roman" w:hAnsi="Times New Roman" w:cs="Times New Roman"/>
          <w:color w:val="000000" w:themeColor="text1"/>
          <w:sz w:val="24"/>
          <w:szCs w:val="24"/>
        </w:rPr>
        <w:t xml:space="preserve">: Geographical location of the </w:t>
      </w:r>
      <w:r w:rsidR="00041001" w:rsidRPr="002D3327">
        <w:rPr>
          <w:rFonts w:ascii="Times New Roman" w:hAnsi="Times New Roman" w:cs="Times New Roman"/>
          <w:color w:val="000000" w:themeColor="text1"/>
          <w:sz w:val="24"/>
          <w:szCs w:val="24"/>
        </w:rPr>
        <w:t>car</w:t>
      </w:r>
      <w:r w:rsidR="00C30A93" w:rsidRPr="002D3327">
        <w:rPr>
          <w:rFonts w:ascii="Times New Roman" w:hAnsi="Times New Roman" w:cs="Times New Roman"/>
          <w:color w:val="000000" w:themeColor="text1"/>
          <w:sz w:val="24"/>
          <w:szCs w:val="24"/>
        </w:rPr>
        <w:t xml:space="preserve"> c</w:t>
      </w:r>
      <w:r w:rsidRPr="002D3327">
        <w:rPr>
          <w:rFonts w:ascii="Times New Roman" w:hAnsi="Times New Roman" w:cs="Times New Roman"/>
          <w:color w:val="000000" w:themeColor="text1"/>
          <w:sz w:val="24"/>
          <w:szCs w:val="24"/>
        </w:rPr>
        <w:t>ompris</w:t>
      </w:r>
      <w:r w:rsidR="00C30A93" w:rsidRPr="002D3327">
        <w:rPr>
          <w:rFonts w:ascii="Times New Roman" w:hAnsi="Times New Roman" w:cs="Times New Roman"/>
          <w:color w:val="000000" w:themeColor="text1"/>
          <w:sz w:val="24"/>
          <w:szCs w:val="24"/>
        </w:rPr>
        <w:t>ing</w:t>
      </w:r>
      <w:r w:rsidRPr="002D3327">
        <w:rPr>
          <w:rFonts w:ascii="Times New Roman" w:hAnsi="Times New Roman" w:cs="Times New Roman"/>
          <w:color w:val="000000" w:themeColor="text1"/>
          <w:sz w:val="24"/>
          <w:szCs w:val="24"/>
        </w:rPr>
        <w:t xml:space="preserve"> 403 unique values</w:t>
      </w:r>
      <w:r w:rsidR="00041001" w:rsidRPr="002D3327">
        <w:rPr>
          <w:rFonts w:ascii="Times New Roman" w:hAnsi="Times New Roman" w:cs="Times New Roman"/>
          <w:color w:val="000000" w:themeColor="text1"/>
          <w:sz w:val="24"/>
          <w:szCs w:val="24"/>
        </w:rPr>
        <w:t xml:space="preserve"> of </w:t>
      </w:r>
      <w:r w:rsidRPr="002D3327">
        <w:rPr>
          <w:rFonts w:ascii="Times New Roman" w:hAnsi="Times New Roman" w:cs="Times New Roman"/>
          <w:color w:val="000000" w:themeColor="text1"/>
          <w:sz w:val="24"/>
          <w:szCs w:val="24"/>
        </w:rPr>
        <w:t>different locations.</w:t>
      </w:r>
    </w:p>
    <w:p w14:paraId="5B2B3BB8" w14:textId="7131FA5C" w:rsidR="003669A4" w:rsidRPr="002D3327" w:rsidRDefault="003669A4" w:rsidP="00F32CD2">
      <w:pPr>
        <w:pStyle w:val="ListParagraph"/>
        <w:numPr>
          <w:ilvl w:val="0"/>
          <w:numId w:val="13"/>
        </w:numPr>
        <w:spacing w:line="256" w:lineRule="auto"/>
        <w:contextualSpacing/>
        <w:jc w:val="both"/>
        <w:rPr>
          <w:rFonts w:ascii="Times New Roman" w:hAnsi="Times New Roman" w:cs="Times New Roman"/>
          <w:color w:val="000000" w:themeColor="text1"/>
          <w:sz w:val="24"/>
          <w:szCs w:val="24"/>
        </w:rPr>
      </w:pPr>
      <w:r w:rsidRPr="002D3327">
        <w:rPr>
          <w:rFonts w:ascii="Times New Roman" w:hAnsi="Times New Roman" w:cs="Times New Roman"/>
          <w:b/>
          <w:bCs/>
          <w:color w:val="000000" w:themeColor="text1"/>
          <w:sz w:val="24"/>
          <w:szCs w:val="24"/>
        </w:rPr>
        <w:t>Price</w:t>
      </w:r>
      <w:r w:rsidRPr="002D3327">
        <w:rPr>
          <w:rFonts w:ascii="Times New Roman" w:hAnsi="Times New Roman" w:cs="Times New Roman"/>
          <w:color w:val="000000" w:themeColor="text1"/>
          <w:sz w:val="24"/>
          <w:szCs w:val="24"/>
        </w:rPr>
        <w:t>: Pricing of the car listed on the website</w:t>
      </w:r>
    </w:p>
    <w:p w14:paraId="0D1F8858" w14:textId="77777777" w:rsidR="00AD1B59" w:rsidRPr="002D3327" w:rsidRDefault="00AD1B59" w:rsidP="00F32CD2">
      <w:pPr>
        <w:pStyle w:val="ListParagraph"/>
        <w:numPr>
          <w:ilvl w:val="0"/>
          <w:numId w:val="13"/>
        </w:numPr>
        <w:spacing w:line="256" w:lineRule="auto"/>
        <w:contextualSpacing/>
        <w:jc w:val="both"/>
        <w:rPr>
          <w:rFonts w:ascii="Times New Roman" w:hAnsi="Times New Roman" w:cs="Times New Roman"/>
          <w:color w:val="000000" w:themeColor="text1"/>
          <w:sz w:val="24"/>
          <w:szCs w:val="24"/>
        </w:rPr>
      </w:pPr>
      <w:r w:rsidRPr="002D3327">
        <w:rPr>
          <w:rFonts w:ascii="Times New Roman" w:hAnsi="Times New Roman" w:cs="Times New Roman"/>
          <w:b/>
          <w:bCs/>
          <w:color w:val="000000" w:themeColor="text1"/>
          <w:sz w:val="24"/>
          <w:szCs w:val="24"/>
        </w:rPr>
        <w:t>Year</w:t>
      </w:r>
      <w:r w:rsidRPr="002D3327">
        <w:rPr>
          <w:rFonts w:ascii="Times New Roman" w:hAnsi="Times New Roman" w:cs="Times New Roman"/>
          <w:color w:val="000000" w:themeColor="text1"/>
          <w:sz w:val="24"/>
          <w:szCs w:val="24"/>
        </w:rPr>
        <w:t>: Full Date of registration of the car.</w:t>
      </w:r>
    </w:p>
    <w:p w14:paraId="0DBE40CF" w14:textId="326922DF" w:rsidR="00AD1B59" w:rsidRPr="002D3327" w:rsidRDefault="00AD1B59" w:rsidP="00F32CD2">
      <w:pPr>
        <w:pStyle w:val="ListParagraph"/>
        <w:numPr>
          <w:ilvl w:val="0"/>
          <w:numId w:val="13"/>
        </w:numPr>
        <w:spacing w:line="256" w:lineRule="auto"/>
        <w:contextualSpacing/>
        <w:jc w:val="both"/>
        <w:rPr>
          <w:rFonts w:ascii="Times New Roman" w:hAnsi="Times New Roman" w:cs="Times New Roman"/>
          <w:color w:val="000000" w:themeColor="text1"/>
          <w:sz w:val="24"/>
          <w:szCs w:val="24"/>
        </w:rPr>
      </w:pPr>
      <w:r w:rsidRPr="002D3327">
        <w:rPr>
          <w:rFonts w:ascii="Times New Roman" w:hAnsi="Times New Roman" w:cs="Times New Roman"/>
          <w:b/>
          <w:bCs/>
          <w:color w:val="000000" w:themeColor="text1"/>
          <w:sz w:val="24"/>
          <w:szCs w:val="24"/>
        </w:rPr>
        <w:t>Manufacturer</w:t>
      </w:r>
      <w:r w:rsidRPr="002D3327">
        <w:rPr>
          <w:rFonts w:ascii="Times New Roman" w:hAnsi="Times New Roman" w:cs="Times New Roman"/>
          <w:color w:val="000000" w:themeColor="text1"/>
          <w:sz w:val="24"/>
          <w:szCs w:val="24"/>
        </w:rPr>
        <w:t xml:space="preserve">: Brand name of the </w:t>
      </w:r>
      <w:r w:rsidR="00041001" w:rsidRPr="002D3327">
        <w:rPr>
          <w:rFonts w:ascii="Times New Roman" w:hAnsi="Times New Roman" w:cs="Times New Roman"/>
          <w:color w:val="000000" w:themeColor="text1"/>
          <w:sz w:val="24"/>
          <w:szCs w:val="24"/>
        </w:rPr>
        <w:t>car. For</w:t>
      </w:r>
      <w:r w:rsidRPr="002D3327">
        <w:rPr>
          <w:rFonts w:ascii="Times New Roman" w:hAnsi="Times New Roman" w:cs="Times New Roman"/>
          <w:color w:val="000000" w:themeColor="text1"/>
          <w:sz w:val="24"/>
          <w:szCs w:val="24"/>
        </w:rPr>
        <w:t xml:space="preserve"> example – Ford, GMC.</w:t>
      </w:r>
    </w:p>
    <w:p w14:paraId="56C8F873" w14:textId="77777777" w:rsidR="00AD1B59" w:rsidRPr="002D3327" w:rsidRDefault="00AD1B59" w:rsidP="00F32CD2">
      <w:pPr>
        <w:pStyle w:val="ListParagraph"/>
        <w:numPr>
          <w:ilvl w:val="0"/>
          <w:numId w:val="13"/>
        </w:numPr>
        <w:spacing w:line="256" w:lineRule="auto"/>
        <w:contextualSpacing/>
        <w:jc w:val="both"/>
        <w:rPr>
          <w:rFonts w:ascii="Times New Roman" w:hAnsi="Times New Roman" w:cs="Times New Roman"/>
          <w:color w:val="000000" w:themeColor="text1"/>
          <w:sz w:val="24"/>
          <w:szCs w:val="24"/>
        </w:rPr>
      </w:pPr>
      <w:r w:rsidRPr="002D3327">
        <w:rPr>
          <w:rFonts w:ascii="Times New Roman" w:hAnsi="Times New Roman" w:cs="Times New Roman"/>
          <w:b/>
          <w:bCs/>
          <w:color w:val="000000" w:themeColor="text1"/>
          <w:sz w:val="24"/>
          <w:szCs w:val="24"/>
        </w:rPr>
        <w:t>Model</w:t>
      </w:r>
      <w:r w:rsidRPr="002D3327">
        <w:rPr>
          <w:rFonts w:ascii="Times New Roman" w:hAnsi="Times New Roman" w:cs="Times New Roman"/>
          <w:color w:val="000000" w:themeColor="text1"/>
          <w:sz w:val="24"/>
          <w:szCs w:val="24"/>
        </w:rPr>
        <w:t>: Model name or number of the car.</w:t>
      </w:r>
    </w:p>
    <w:p w14:paraId="76F036E8" w14:textId="62628E0B" w:rsidR="00AD1B59" w:rsidRPr="002D3327" w:rsidRDefault="00AD1B59" w:rsidP="00F32CD2">
      <w:pPr>
        <w:pStyle w:val="ListParagraph"/>
        <w:numPr>
          <w:ilvl w:val="0"/>
          <w:numId w:val="13"/>
        </w:numPr>
        <w:spacing w:line="256" w:lineRule="auto"/>
        <w:contextualSpacing/>
        <w:jc w:val="both"/>
        <w:rPr>
          <w:rFonts w:ascii="Times New Roman" w:hAnsi="Times New Roman" w:cs="Times New Roman"/>
          <w:color w:val="000000" w:themeColor="text1"/>
          <w:sz w:val="24"/>
          <w:szCs w:val="24"/>
        </w:rPr>
      </w:pPr>
      <w:r w:rsidRPr="002D3327">
        <w:rPr>
          <w:rFonts w:ascii="Times New Roman" w:hAnsi="Times New Roman" w:cs="Times New Roman"/>
          <w:b/>
          <w:bCs/>
          <w:color w:val="000000" w:themeColor="text1"/>
          <w:sz w:val="24"/>
          <w:szCs w:val="24"/>
        </w:rPr>
        <w:t>Odometer</w:t>
      </w:r>
      <w:r w:rsidRPr="002D3327">
        <w:rPr>
          <w:rFonts w:ascii="Times New Roman" w:hAnsi="Times New Roman" w:cs="Times New Roman"/>
          <w:color w:val="000000" w:themeColor="text1"/>
          <w:sz w:val="24"/>
          <w:szCs w:val="24"/>
        </w:rPr>
        <w:t xml:space="preserve">: Provides the total distance the car has travelled in number of miles or </w:t>
      </w:r>
      <w:r w:rsidR="00C30A93" w:rsidRPr="002D3327">
        <w:rPr>
          <w:rFonts w:ascii="Times New Roman" w:hAnsi="Times New Roman" w:cs="Times New Roman"/>
          <w:color w:val="000000" w:themeColor="text1"/>
          <w:sz w:val="24"/>
          <w:szCs w:val="24"/>
        </w:rPr>
        <w:t>kilometers</w:t>
      </w:r>
    </w:p>
    <w:p w14:paraId="78774808" w14:textId="77777777" w:rsidR="00AD1B59" w:rsidRPr="002D3327" w:rsidRDefault="00AD1B59" w:rsidP="00F32CD2">
      <w:pPr>
        <w:pStyle w:val="ListParagraph"/>
        <w:numPr>
          <w:ilvl w:val="0"/>
          <w:numId w:val="13"/>
        </w:numPr>
        <w:spacing w:line="256" w:lineRule="auto"/>
        <w:contextualSpacing/>
        <w:jc w:val="both"/>
        <w:rPr>
          <w:rFonts w:ascii="Times New Roman" w:hAnsi="Times New Roman" w:cs="Times New Roman"/>
          <w:color w:val="000000" w:themeColor="text1"/>
          <w:sz w:val="24"/>
          <w:szCs w:val="24"/>
        </w:rPr>
      </w:pPr>
      <w:r w:rsidRPr="002D3327">
        <w:rPr>
          <w:rFonts w:ascii="Times New Roman" w:hAnsi="Times New Roman" w:cs="Times New Roman"/>
          <w:b/>
          <w:bCs/>
          <w:color w:val="000000" w:themeColor="text1"/>
          <w:sz w:val="24"/>
          <w:szCs w:val="24"/>
        </w:rPr>
        <w:t>Fuel</w:t>
      </w:r>
      <w:r w:rsidRPr="002D3327">
        <w:rPr>
          <w:rFonts w:ascii="Times New Roman" w:hAnsi="Times New Roman" w:cs="Times New Roman"/>
          <w:color w:val="000000" w:themeColor="text1"/>
          <w:sz w:val="24"/>
          <w:szCs w:val="24"/>
        </w:rPr>
        <w:t>: Type of fuel used by the car – gas, diesel or others.</w:t>
      </w:r>
    </w:p>
    <w:p w14:paraId="0D41A786" w14:textId="77777777" w:rsidR="008D37C9" w:rsidRPr="002D3327" w:rsidRDefault="00AD1B59" w:rsidP="00F32CD2">
      <w:pPr>
        <w:pStyle w:val="ListParagraph"/>
        <w:numPr>
          <w:ilvl w:val="0"/>
          <w:numId w:val="13"/>
        </w:numPr>
        <w:spacing w:line="256" w:lineRule="auto"/>
        <w:contextualSpacing/>
        <w:jc w:val="both"/>
        <w:rPr>
          <w:rFonts w:ascii="Times New Roman" w:hAnsi="Times New Roman" w:cs="Times New Roman"/>
          <w:color w:val="000000" w:themeColor="text1"/>
          <w:sz w:val="24"/>
          <w:szCs w:val="24"/>
        </w:rPr>
      </w:pPr>
      <w:r w:rsidRPr="002D3327">
        <w:rPr>
          <w:rFonts w:ascii="Times New Roman" w:hAnsi="Times New Roman" w:cs="Times New Roman"/>
          <w:b/>
          <w:bCs/>
          <w:color w:val="000000" w:themeColor="text1"/>
          <w:sz w:val="24"/>
          <w:szCs w:val="24"/>
        </w:rPr>
        <w:t>Transmission</w:t>
      </w:r>
      <w:r w:rsidRPr="002D3327">
        <w:rPr>
          <w:rFonts w:ascii="Times New Roman" w:hAnsi="Times New Roman" w:cs="Times New Roman"/>
          <w:color w:val="000000" w:themeColor="text1"/>
          <w:sz w:val="24"/>
          <w:szCs w:val="24"/>
        </w:rPr>
        <w:t>: Provides data regarding the transmission type of the car.</w:t>
      </w:r>
      <w:r w:rsidRPr="002D3327">
        <w:rPr>
          <w:rFonts w:ascii="Times New Roman" w:hAnsi="Times New Roman" w:cs="Times New Roman"/>
          <w:color w:val="000000" w:themeColor="text1"/>
          <w:sz w:val="24"/>
          <w:szCs w:val="24"/>
        </w:rPr>
        <w:br/>
        <w:t>Our dataset comprises of 90% automatic cars, 7% manual cars, 3% other transmission types.</w:t>
      </w:r>
    </w:p>
    <w:p w14:paraId="03496A17" w14:textId="7A081ADD" w:rsidR="002F3063" w:rsidRPr="002F3063" w:rsidRDefault="00AD1B59" w:rsidP="00F32CD2">
      <w:pPr>
        <w:pStyle w:val="ListParagraph"/>
        <w:numPr>
          <w:ilvl w:val="0"/>
          <w:numId w:val="13"/>
        </w:numPr>
        <w:spacing w:line="256" w:lineRule="auto"/>
        <w:contextualSpacing/>
        <w:jc w:val="both"/>
        <w:rPr>
          <w:rFonts w:ascii="Times New Roman" w:hAnsi="Times New Roman" w:cs="Times New Roman"/>
          <w:color w:val="000000" w:themeColor="text1"/>
          <w:sz w:val="24"/>
          <w:szCs w:val="24"/>
        </w:rPr>
      </w:pPr>
      <w:r w:rsidRPr="002D3327">
        <w:rPr>
          <w:rFonts w:ascii="Times New Roman" w:hAnsi="Times New Roman" w:cs="Times New Roman"/>
          <w:b/>
          <w:bCs/>
          <w:color w:val="000000" w:themeColor="text1"/>
          <w:sz w:val="24"/>
          <w:szCs w:val="24"/>
        </w:rPr>
        <w:t>Size</w:t>
      </w:r>
      <w:r w:rsidRPr="002D3327">
        <w:rPr>
          <w:rFonts w:ascii="Times New Roman" w:hAnsi="Times New Roman" w:cs="Times New Roman"/>
          <w:color w:val="000000" w:themeColor="text1"/>
          <w:sz w:val="24"/>
          <w:szCs w:val="24"/>
        </w:rPr>
        <w:t>: Size of the car – Full size, mid-size or compact</w:t>
      </w:r>
    </w:p>
    <w:p w14:paraId="43A4D8CF" w14:textId="77777777" w:rsidR="002D3327" w:rsidRPr="002D3327" w:rsidRDefault="002D3327" w:rsidP="00F32CD2">
      <w:pPr>
        <w:spacing w:line="256" w:lineRule="auto"/>
        <w:contextualSpacing/>
        <w:jc w:val="both"/>
        <w:rPr>
          <w:rFonts w:ascii="Times New Roman" w:hAnsi="Times New Roman" w:cs="Times New Roman"/>
          <w:color w:val="000000" w:themeColor="text1"/>
          <w:sz w:val="24"/>
          <w:szCs w:val="24"/>
        </w:rPr>
      </w:pPr>
    </w:p>
    <w:p w14:paraId="4B15B1A1" w14:textId="2FAD23D9" w:rsidR="00BE5EC3" w:rsidRPr="002D3327" w:rsidRDefault="00BE5EC3" w:rsidP="00F32CD2">
      <w:pPr>
        <w:jc w:val="center"/>
        <w:rPr>
          <w:rStyle w:val="Emphasis"/>
          <w:rFonts w:ascii="Times New Roman" w:hAnsi="Times New Roman" w:cs="Times New Roman"/>
          <w:color w:val="000000" w:themeColor="text1"/>
          <w:sz w:val="24"/>
          <w:szCs w:val="24"/>
        </w:rPr>
      </w:pPr>
      <w:r w:rsidRPr="002D3327">
        <w:rPr>
          <w:rStyle w:val="Emphasis"/>
          <w:rFonts w:ascii="Times New Roman" w:hAnsi="Times New Roman" w:cs="Times New Roman"/>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Section 2: </w:t>
      </w:r>
      <w:r w:rsidR="00A76619">
        <w:rPr>
          <w:rStyle w:val="Emphasis"/>
          <w:rFonts w:ascii="Times New Roman" w:hAnsi="Times New Roman" w:cs="Times New Roman"/>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Cleaning,</w:t>
      </w:r>
      <w:r w:rsidRPr="002D3327">
        <w:rPr>
          <w:rStyle w:val="Emphasis"/>
          <w:rFonts w:ascii="Times New Roman" w:hAnsi="Times New Roman" w:cs="Times New Roman"/>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Exploration and Analysis</w:t>
      </w:r>
    </w:p>
    <w:p w14:paraId="35D6CF85" w14:textId="1A4C51BF" w:rsidR="00C30A93" w:rsidRPr="002D3327" w:rsidRDefault="00C30A93" w:rsidP="00F32CD2">
      <w:pPr>
        <w:jc w:val="both"/>
        <w:rPr>
          <w:rFonts w:ascii="Times New Roman" w:hAnsi="Times New Roman" w:cs="Times New Roman"/>
          <w:b/>
          <w:bCs/>
          <w:color w:val="000000" w:themeColor="text1"/>
          <w:sz w:val="24"/>
          <w:szCs w:val="24"/>
        </w:rPr>
      </w:pPr>
      <w:r w:rsidRPr="002D3327">
        <w:rPr>
          <w:rFonts w:ascii="Times New Roman" w:hAnsi="Times New Roman" w:cs="Times New Roman"/>
          <w:b/>
          <w:bCs/>
          <w:color w:val="000000" w:themeColor="text1"/>
          <w:sz w:val="24"/>
          <w:szCs w:val="24"/>
        </w:rPr>
        <w:t>Data Visualization and Insights:</w:t>
      </w:r>
      <w:r w:rsidRPr="002D3327">
        <w:rPr>
          <w:rFonts w:ascii="Times New Roman" w:hAnsi="Times New Roman" w:cs="Times New Roman"/>
          <w:color w:val="000000" w:themeColor="text1"/>
          <w:sz w:val="24"/>
          <w:szCs w:val="24"/>
        </w:rPr>
        <w:t xml:space="preserve"> This section documents the questions we have tried to answer by data exploration and visualization. Following are some of the notable questions we have tried to address with insights gathered from answering them</w:t>
      </w:r>
    </w:p>
    <w:p w14:paraId="0CE3EA3A" w14:textId="77777777" w:rsidR="00C30A93" w:rsidRPr="002D3327" w:rsidRDefault="00C30A93" w:rsidP="00F32CD2">
      <w:pPr>
        <w:pStyle w:val="ListParagraph"/>
        <w:numPr>
          <w:ilvl w:val="0"/>
          <w:numId w:val="14"/>
        </w:numPr>
        <w:spacing w:line="256" w:lineRule="auto"/>
        <w:contextualSpacing/>
        <w:jc w:val="both"/>
        <w:rPr>
          <w:rFonts w:ascii="Times New Roman" w:hAnsi="Times New Roman" w:cs="Times New Roman"/>
          <w:color w:val="000000" w:themeColor="text1"/>
          <w:sz w:val="24"/>
          <w:szCs w:val="24"/>
        </w:rPr>
      </w:pPr>
      <w:r w:rsidRPr="002D3327">
        <w:rPr>
          <w:rFonts w:ascii="Times New Roman" w:hAnsi="Times New Roman" w:cs="Times New Roman"/>
          <w:i/>
          <w:iCs/>
          <w:color w:val="000000" w:themeColor="text1"/>
          <w:sz w:val="24"/>
          <w:szCs w:val="24"/>
        </w:rPr>
        <w:t>Top 10 manufacturers:</w:t>
      </w:r>
      <w:r w:rsidRPr="002D3327">
        <w:rPr>
          <w:rFonts w:ascii="Times New Roman" w:hAnsi="Times New Roman" w:cs="Times New Roman"/>
          <w:color w:val="000000" w:themeColor="text1"/>
          <w:sz w:val="24"/>
          <w:szCs w:val="24"/>
        </w:rPr>
        <w:t xml:space="preserve"> Ford is the largest manufacturer of cars in the U.S. followed by Chevrolet</w:t>
      </w:r>
    </w:p>
    <w:p w14:paraId="1E9D5C6F" w14:textId="77777777" w:rsidR="00C30A93" w:rsidRPr="002D3327" w:rsidRDefault="00C30A93" w:rsidP="00F32CD2">
      <w:pPr>
        <w:pStyle w:val="ListParagraph"/>
        <w:numPr>
          <w:ilvl w:val="0"/>
          <w:numId w:val="14"/>
        </w:numPr>
        <w:spacing w:line="256" w:lineRule="auto"/>
        <w:contextualSpacing/>
        <w:jc w:val="both"/>
        <w:rPr>
          <w:rFonts w:ascii="Times New Roman" w:hAnsi="Times New Roman" w:cs="Times New Roman"/>
          <w:color w:val="000000" w:themeColor="text1"/>
          <w:sz w:val="24"/>
          <w:szCs w:val="24"/>
        </w:rPr>
      </w:pPr>
      <w:r w:rsidRPr="002D3327">
        <w:rPr>
          <w:rFonts w:ascii="Times New Roman" w:hAnsi="Times New Roman" w:cs="Times New Roman"/>
          <w:i/>
          <w:iCs/>
          <w:color w:val="000000" w:themeColor="text1"/>
          <w:sz w:val="24"/>
          <w:szCs w:val="24"/>
        </w:rPr>
        <w:t>Top 10 years in car production:</w:t>
      </w:r>
      <w:r w:rsidRPr="002D3327">
        <w:rPr>
          <w:rFonts w:ascii="Times New Roman" w:hAnsi="Times New Roman" w:cs="Times New Roman"/>
          <w:color w:val="000000" w:themeColor="text1"/>
          <w:sz w:val="24"/>
          <w:szCs w:val="24"/>
        </w:rPr>
        <w:t xml:space="preserve"> Highest production of cars took place in 2013 by car manufacturers. Closely, followed by 2014</w:t>
      </w:r>
    </w:p>
    <w:p w14:paraId="15EFCBFE" w14:textId="77777777" w:rsidR="00C30A93" w:rsidRPr="002D3327" w:rsidRDefault="00C30A93" w:rsidP="00F32CD2">
      <w:pPr>
        <w:pStyle w:val="ListParagraph"/>
        <w:numPr>
          <w:ilvl w:val="0"/>
          <w:numId w:val="14"/>
        </w:numPr>
        <w:spacing w:line="256" w:lineRule="auto"/>
        <w:contextualSpacing/>
        <w:jc w:val="both"/>
        <w:rPr>
          <w:rFonts w:ascii="Times New Roman" w:hAnsi="Times New Roman" w:cs="Times New Roman"/>
          <w:color w:val="000000" w:themeColor="text1"/>
          <w:sz w:val="24"/>
          <w:szCs w:val="24"/>
        </w:rPr>
      </w:pPr>
      <w:r w:rsidRPr="002D3327">
        <w:rPr>
          <w:rFonts w:ascii="Times New Roman" w:hAnsi="Times New Roman" w:cs="Times New Roman"/>
          <w:i/>
          <w:iCs/>
          <w:color w:val="000000" w:themeColor="text1"/>
          <w:sz w:val="24"/>
          <w:szCs w:val="24"/>
        </w:rPr>
        <w:t>Condition of the vehicle:</w:t>
      </w:r>
      <w:r w:rsidRPr="002D3327">
        <w:rPr>
          <w:rFonts w:ascii="Times New Roman" w:hAnsi="Times New Roman" w:cs="Times New Roman"/>
          <w:color w:val="000000" w:themeColor="text1"/>
          <w:sz w:val="24"/>
          <w:szCs w:val="24"/>
        </w:rPr>
        <w:t xml:space="preserve">  More than 50% of the vehicles are in excellent condition. Of the remaining, majority are in good conditions</w:t>
      </w:r>
    </w:p>
    <w:p w14:paraId="2B71958F" w14:textId="77777777" w:rsidR="00C30A93" w:rsidRPr="002D3327" w:rsidRDefault="00C30A93" w:rsidP="00F32CD2">
      <w:pPr>
        <w:pStyle w:val="ListParagraph"/>
        <w:numPr>
          <w:ilvl w:val="0"/>
          <w:numId w:val="14"/>
        </w:numPr>
        <w:spacing w:line="256" w:lineRule="auto"/>
        <w:contextualSpacing/>
        <w:jc w:val="both"/>
        <w:rPr>
          <w:rFonts w:ascii="Times New Roman" w:hAnsi="Times New Roman" w:cs="Times New Roman"/>
          <w:color w:val="000000" w:themeColor="text1"/>
          <w:sz w:val="24"/>
          <w:szCs w:val="24"/>
        </w:rPr>
      </w:pPr>
      <w:r w:rsidRPr="002D3327">
        <w:rPr>
          <w:rFonts w:ascii="Times New Roman" w:hAnsi="Times New Roman" w:cs="Times New Roman"/>
          <w:i/>
          <w:iCs/>
          <w:color w:val="000000" w:themeColor="text1"/>
          <w:sz w:val="24"/>
          <w:szCs w:val="24"/>
        </w:rPr>
        <w:t>Fuel type versus Number of vehicles:</w:t>
      </w:r>
      <w:r w:rsidRPr="002D3327">
        <w:rPr>
          <w:rFonts w:ascii="Times New Roman" w:hAnsi="Times New Roman" w:cs="Times New Roman"/>
          <w:color w:val="000000" w:themeColor="text1"/>
          <w:sz w:val="24"/>
          <w:szCs w:val="24"/>
        </w:rPr>
        <w:t xml:space="preserve"> Vehicles running on gasoline takes up the lion’s share of the market</w:t>
      </w:r>
    </w:p>
    <w:p w14:paraId="3F8350F6" w14:textId="77777777" w:rsidR="00C30A93" w:rsidRPr="002D3327" w:rsidRDefault="00C30A93" w:rsidP="00F32CD2">
      <w:pPr>
        <w:pStyle w:val="ListParagraph"/>
        <w:numPr>
          <w:ilvl w:val="0"/>
          <w:numId w:val="14"/>
        </w:numPr>
        <w:spacing w:line="256" w:lineRule="auto"/>
        <w:contextualSpacing/>
        <w:jc w:val="both"/>
        <w:rPr>
          <w:rFonts w:ascii="Times New Roman" w:hAnsi="Times New Roman" w:cs="Times New Roman"/>
          <w:color w:val="000000" w:themeColor="text1"/>
          <w:sz w:val="24"/>
          <w:szCs w:val="24"/>
        </w:rPr>
      </w:pPr>
      <w:r w:rsidRPr="002D3327">
        <w:rPr>
          <w:rFonts w:ascii="Times New Roman" w:hAnsi="Times New Roman" w:cs="Times New Roman"/>
          <w:i/>
          <w:iCs/>
          <w:color w:val="000000" w:themeColor="text1"/>
          <w:sz w:val="24"/>
          <w:szCs w:val="24"/>
        </w:rPr>
        <w:t>Price variation by transmission type:</w:t>
      </w:r>
      <w:r w:rsidRPr="002D3327">
        <w:rPr>
          <w:rFonts w:ascii="Times New Roman" w:hAnsi="Times New Roman" w:cs="Times New Roman"/>
          <w:color w:val="000000" w:themeColor="text1"/>
          <w:sz w:val="24"/>
          <w:szCs w:val="24"/>
        </w:rPr>
        <w:t xml:space="preserve">  Automatic transmission vehicles are always expensive than manual transmission vehicles</w:t>
      </w:r>
    </w:p>
    <w:p w14:paraId="2BC5C82F" w14:textId="77777777" w:rsidR="00C30A93" w:rsidRPr="002D3327" w:rsidRDefault="00C30A93" w:rsidP="00F32CD2">
      <w:pPr>
        <w:pStyle w:val="ListParagraph"/>
        <w:numPr>
          <w:ilvl w:val="0"/>
          <w:numId w:val="14"/>
        </w:numPr>
        <w:spacing w:line="256" w:lineRule="auto"/>
        <w:contextualSpacing/>
        <w:jc w:val="both"/>
        <w:rPr>
          <w:rFonts w:ascii="Times New Roman" w:hAnsi="Times New Roman" w:cs="Times New Roman"/>
          <w:i/>
          <w:iCs/>
          <w:color w:val="000000" w:themeColor="text1"/>
          <w:sz w:val="24"/>
          <w:szCs w:val="24"/>
        </w:rPr>
      </w:pPr>
      <w:r w:rsidRPr="002D3327">
        <w:rPr>
          <w:rFonts w:ascii="Times New Roman" w:hAnsi="Times New Roman" w:cs="Times New Roman"/>
          <w:i/>
          <w:iCs/>
          <w:color w:val="000000" w:themeColor="text1"/>
          <w:sz w:val="24"/>
          <w:szCs w:val="24"/>
        </w:rPr>
        <w:lastRenderedPageBreak/>
        <w:t xml:space="preserve">Price variation versus type of vehicles: </w:t>
      </w:r>
      <w:r w:rsidRPr="002D3327">
        <w:rPr>
          <w:rFonts w:ascii="Times New Roman" w:hAnsi="Times New Roman" w:cs="Times New Roman"/>
          <w:color w:val="000000" w:themeColor="text1"/>
          <w:sz w:val="24"/>
          <w:szCs w:val="24"/>
        </w:rPr>
        <w:t>SUVs and Sedans are the most expensive type of vehicles. Moreover, Bus and Off-road are the cheapest type of vehicles</w:t>
      </w:r>
    </w:p>
    <w:p w14:paraId="5D9D6C3E" w14:textId="77777777" w:rsidR="00C30A93" w:rsidRPr="002D3327" w:rsidRDefault="00C30A93" w:rsidP="00F32CD2">
      <w:pPr>
        <w:pStyle w:val="ListParagraph"/>
        <w:numPr>
          <w:ilvl w:val="0"/>
          <w:numId w:val="14"/>
        </w:numPr>
        <w:spacing w:line="256" w:lineRule="auto"/>
        <w:contextualSpacing/>
        <w:jc w:val="both"/>
        <w:rPr>
          <w:rFonts w:ascii="Times New Roman" w:hAnsi="Times New Roman" w:cs="Times New Roman"/>
          <w:i/>
          <w:iCs/>
          <w:color w:val="000000" w:themeColor="text1"/>
          <w:sz w:val="24"/>
          <w:szCs w:val="24"/>
        </w:rPr>
      </w:pPr>
      <w:r w:rsidRPr="002D3327">
        <w:rPr>
          <w:rFonts w:ascii="Times New Roman" w:hAnsi="Times New Roman" w:cs="Times New Roman"/>
          <w:i/>
          <w:iCs/>
          <w:color w:val="000000" w:themeColor="text1"/>
          <w:sz w:val="24"/>
          <w:szCs w:val="24"/>
        </w:rPr>
        <w:t xml:space="preserve">Price variation versus manufacturer: </w:t>
      </w:r>
      <w:r w:rsidRPr="002D3327">
        <w:rPr>
          <w:rFonts w:ascii="Times New Roman" w:hAnsi="Times New Roman" w:cs="Times New Roman"/>
          <w:color w:val="000000" w:themeColor="text1"/>
          <w:sz w:val="24"/>
          <w:szCs w:val="24"/>
        </w:rPr>
        <w:t>Ford and Chevrolet are the most expensive car brands in the market.</w:t>
      </w:r>
    </w:p>
    <w:p w14:paraId="7B4E7710" w14:textId="77777777" w:rsidR="00C30A93" w:rsidRPr="002D3327" w:rsidRDefault="00C30A93" w:rsidP="00F32CD2">
      <w:pPr>
        <w:pStyle w:val="ListParagraph"/>
        <w:numPr>
          <w:ilvl w:val="0"/>
          <w:numId w:val="14"/>
        </w:numPr>
        <w:spacing w:line="256" w:lineRule="auto"/>
        <w:contextualSpacing/>
        <w:jc w:val="both"/>
        <w:rPr>
          <w:rFonts w:ascii="Times New Roman" w:hAnsi="Times New Roman" w:cs="Times New Roman"/>
          <w:i/>
          <w:iCs/>
          <w:color w:val="000000" w:themeColor="text1"/>
          <w:sz w:val="24"/>
          <w:szCs w:val="24"/>
        </w:rPr>
      </w:pPr>
      <w:r w:rsidRPr="002D3327">
        <w:rPr>
          <w:rFonts w:ascii="Times New Roman" w:hAnsi="Times New Roman" w:cs="Times New Roman"/>
          <w:i/>
          <w:iCs/>
          <w:color w:val="000000" w:themeColor="text1"/>
          <w:sz w:val="24"/>
          <w:szCs w:val="24"/>
        </w:rPr>
        <w:t xml:space="preserve">Price distribution of vehicles in year: </w:t>
      </w:r>
      <w:r w:rsidRPr="002D3327">
        <w:rPr>
          <w:rFonts w:ascii="Times New Roman" w:hAnsi="Times New Roman" w:cs="Times New Roman"/>
          <w:color w:val="000000" w:themeColor="text1"/>
          <w:sz w:val="24"/>
          <w:szCs w:val="24"/>
        </w:rPr>
        <w:t>2019 has witnessed the prices of cars to be the most. However, this estimation is excluding outliers which were present in our dataset.</w:t>
      </w:r>
    </w:p>
    <w:p w14:paraId="0C3A9A46" w14:textId="77777777" w:rsidR="00C30A93" w:rsidRPr="002D3327" w:rsidRDefault="00C30A93" w:rsidP="00F32CD2">
      <w:pPr>
        <w:pStyle w:val="ListParagraph"/>
        <w:numPr>
          <w:ilvl w:val="0"/>
          <w:numId w:val="14"/>
        </w:numPr>
        <w:spacing w:line="256" w:lineRule="auto"/>
        <w:contextualSpacing/>
        <w:jc w:val="both"/>
        <w:rPr>
          <w:rFonts w:ascii="Times New Roman" w:hAnsi="Times New Roman" w:cs="Times New Roman"/>
          <w:i/>
          <w:iCs/>
          <w:color w:val="000000" w:themeColor="text1"/>
          <w:sz w:val="24"/>
          <w:szCs w:val="24"/>
        </w:rPr>
      </w:pPr>
      <w:r w:rsidRPr="002D3327">
        <w:rPr>
          <w:rFonts w:ascii="Times New Roman" w:hAnsi="Times New Roman" w:cs="Times New Roman"/>
          <w:i/>
          <w:iCs/>
          <w:color w:val="000000" w:themeColor="text1"/>
          <w:sz w:val="24"/>
          <w:szCs w:val="24"/>
        </w:rPr>
        <w:t xml:space="preserve">Car sales per state: </w:t>
      </w:r>
      <w:r w:rsidRPr="002D3327">
        <w:rPr>
          <w:rFonts w:ascii="Times New Roman" w:hAnsi="Times New Roman" w:cs="Times New Roman"/>
          <w:color w:val="000000" w:themeColor="text1"/>
          <w:sz w:val="24"/>
          <w:szCs w:val="24"/>
        </w:rPr>
        <w:t>California has the highest number of cars sales followed by Texas</w:t>
      </w:r>
    </w:p>
    <w:p w14:paraId="0CDBB853" w14:textId="63A6357B" w:rsidR="00C30A93" w:rsidRPr="002D3327" w:rsidRDefault="00C30A93" w:rsidP="00F32CD2">
      <w:pPr>
        <w:pStyle w:val="ListParagraph"/>
        <w:numPr>
          <w:ilvl w:val="0"/>
          <w:numId w:val="14"/>
        </w:numPr>
        <w:spacing w:line="256" w:lineRule="auto"/>
        <w:contextualSpacing/>
        <w:jc w:val="both"/>
        <w:rPr>
          <w:rFonts w:ascii="Times New Roman" w:hAnsi="Times New Roman" w:cs="Times New Roman"/>
          <w:i/>
          <w:iCs/>
          <w:color w:val="000000" w:themeColor="text1"/>
          <w:sz w:val="24"/>
          <w:szCs w:val="24"/>
        </w:rPr>
      </w:pPr>
      <w:r w:rsidRPr="002D3327">
        <w:rPr>
          <w:rFonts w:ascii="Times New Roman" w:hAnsi="Times New Roman" w:cs="Times New Roman"/>
          <w:i/>
          <w:iCs/>
          <w:color w:val="000000" w:themeColor="text1"/>
          <w:sz w:val="24"/>
          <w:szCs w:val="24"/>
        </w:rPr>
        <w:t xml:space="preserve">Number of each type of vehicle: </w:t>
      </w:r>
      <w:r w:rsidRPr="002D3327">
        <w:rPr>
          <w:rFonts w:ascii="Times New Roman" w:hAnsi="Times New Roman" w:cs="Times New Roman"/>
          <w:color w:val="000000" w:themeColor="text1"/>
          <w:sz w:val="24"/>
          <w:szCs w:val="24"/>
        </w:rPr>
        <w:t>Sedan and SUVs are mostly in use</w:t>
      </w:r>
    </w:p>
    <w:p w14:paraId="7A5E8AA5" w14:textId="77777777" w:rsidR="00C30A93" w:rsidRPr="002D3327" w:rsidRDefault="00C30A93" w:rsidP="00F32CD2">
      <w:pPr>
        <w:pStyle w:val="ListParagraph"/>
        <w:numPr>
          <w:ilvl w:val="0"/>
          <w:numId w:val="0"/>
        </w:numPr>
        <w:spacing w:line="256" w:lineRule="auto"/>
        <w:ind w:left="764"/>
        <w:contextualSpacing/>
        <w:jc w:val="both"/>
        <w:rPr>
          <w:rFonts w:ascii="Times New Roman" w:hAnsi="Times New Roman" w:cs="Times New Roman"/>
          <w:i/>
          <w:iCs/>
          <w:color w:val="000000" w:themeColor="text1"/>
          <w:sz w:val="24"/>
          <w:szCs w:val="24"/>
        </w:rPr>
      </w:pPr>
    </w:p>
    <w:p w14:paraId="6CDFCEF7" w14:textId="702DF0D0" w:rsidR="00C30A93" w:rsidRPr="002D3327" w:rsidRDefault="00C30A93" w:rsidP="00F32CD2">
      <w:pPr>
        <w:pStyle w:val="ListParagraph"/>
        <w:numPr>
          <w:ilvl w:val="0"/>
          <w:numId w:val="0"/>
        </w:numPr>
        <w:spacing w:line="256" w:lineRule="auto"/>
        <w:ind w:left="404"/>
        <w:contextualSpacing/>
        <w:jc w:val="both"/>
        <w:rPr>
          <w:rStyle w:val="Emphasis"/>
          <w:rFonts w:ascii="Times New Roman" w:hAnsi="Times New Roman" w:cs="Times New Roman"/>
          <w:iCs w:val="0"/>
          <w:color w:val="000000" w:themeColor="text1"/>
          <w:sz w:val="24"/>
          <w:szCs w:val="24"/>
        </w:rPr>
      </w:pPr>
      <w:r w:rsidRPr="002D3327">
        <w:rPr>
          <w:rFonts w:ascii="Times New Roman" w:hAnsi="Times New Roman" w:cs="Times New Roman"/>
          <w:b/>
          <w:bCs/>
          <w:color w:val="000000" w:themeColor="text1"/>
          <w:sz w:val="24"/>
          <w:szCs w:val="24"/>
        </w:rPr>
        <w:t xml:space="preserve">Data </w:t>
      </w:r>
      <w:r w:rsidR="00A76619">
        <w:rPr>
          <w:rFonts w:ascii="Times New Roman" w:hAnsi="Times New Roman" w:cs="Times New Roman"/>
          <w:b/>
          <w:bCs/>
          <w:color w:val="000000" w:themeColor="text1"/>
          <w:sz w:val="24"/>
          <w:szCs w:val="24"/>
        </w:rPr>
        <w:t>Cleaning</w:t>
      </w:r>
      <w:r w:rsidR="00BE5EC3" w:rsidRPr="002D3327">
        <w:rPr>
          <w:rFonts w:ascii="Times New Roman" w:hAnsi="Times New Roman" w:cs="Times New Roman"/>
          <w:color w:val="000000" w:themeColor="text1"/>
          <w:sz w:val="24"/>
          <w:szCs w:val="24"/>
        </w:rPr>
        <w:t xml:space="preserve">: </w:t>
      </w:r>
      <w:r w:rsidR="00E43AE2" w:rsidRPr="002D3327">
        <w:rPr>
          <w:rFonts w:ascii="Times New Roman" w:hAnsi="Times New Roman" w:cs="Times New Roman"/>
          <w:color w:val="000000" w:themeColor="text1"/>
          <w:sz w:val="24"/>
          <w:szCs w:val="24"/>
        </w:rPr>
        <w:t>The feature c</w:t>
      </w:r>
      <w:r w:rsidR="00BE5EC3" w:rsidRPr="002D3327">
        <w:rPr>
          <w:rFonts w:ascii="Times New Roman" w:hAnsi="Times New Roman" w:cs="Times New Roman"/>
          <w:color w:val="000000" w:themeColor="text1"/>
          <w:sz w:val="24"/>
          <w:szCs w:val="24"/>
        </w:rPr>
        <w:t>olumns</w:t>
      </w:r>
      <w:r w:rsidR="00E43AE2" w:rsidRPr="002D3327">
        <w:rPr>
          <w:rFonts w:ascii="Times New Roman" w:hAnsi="Times New Roman" w:cs="Times New Roman"/>
          <w:color w:val="000000" w:themeColor="text1"/>
          <w:sz w:val="24"/>
          <w:szCs w:val="24"/>
        </w:rPr>
        <w:t xml:space="preserve"> that </w:t>
      </w:r>
      <w:r w:rsidR="001842D3" w:rsidRPr="002D3327">
        <w:rPr>
          <w:rFonts w:ascii="Times New Roman" w:hAnsi="Times New Roman" w:cs="Times New Roman"/>
          <w:color w:val="000000" w:themeColor="text1"/>
          <w:sz w:val="24"/>
          <w:szCs w:val="24"/>
        </w:rPr>
        <w:t>had NA</w:t>
      </w:r>
      <w:r w:rsidR="00BE5EC3" w:rsidRPr="002D3327">
        <w:rPr>
          <w:rFonts w:ascii="Times New Roman" w:hAnsi="Times New Roman" w:cs="Times New Roman"/>
          <w:color w:val="000000" w:themeColor="text1"/>
          <w:sz w:val="24"/>
          <w:szCs w:val="24"/>
        </w:rPr>
        <w:t xml:space="preserve"> values</w:t>
      </w:r>
      <w:r w:rsidR="00435B0B" w:rsidRPr="002D3327">
        <w:rPr>
          <w:rFonts w:ascii="Times New Roman" w:hAnsi="Times New Roman" w:cs="Times New Roman"/>
          <w:color w:val="000000" w:themeColor="text1"/>
          <w:sz w:val="24"/>
          <w:szCs w:val="24"/>
        </w:rPr>
        <w:t xml:space="preserve"> were removed. The data for the feature </w:t>
      </w:r>
      <w:r w:rsidR="00057A3B" w:rsidRPr="002D3327">
        <w:rPr>
          <w:rFonts w:ascii="Times New Roman" w:hAnsi="Times New Roman" w:cs="Times New Roman"/>
          <w:color w:val="000000" w:themeColor="text1"/>
          <w:sz w:val="24"/>
          <w:szCs w:val="24"/>
        </w:rPr>
        <w:t>‘</w:t>
      </w:r>
      <w:r w:rsidR="00435B0B" w:rsidRPr="002D3327">
        <w:rPr>
          <w:rFonts w:ascii="Times New Roman" w:hAnsi="Times New Roman" w:cs="Times New Roman"/>
          <w:color w:val="000000" w:themeColor="text1"/>
          <w:sz w:val="24"/>
          <w:szCs w:val="24"/>
        </w:rPr>
        <w:t>condition</w:t>
      </w:r>
      <w:r w:rsidR="00057A3B" w:rsidRPr="002D3327">
        <w:rPr>
          <w:rFonts w:ascii="Times New Roman" w:hAnsi="Times New Roman" w:cs="Times New Roman"/>
          <w:color w:val="000000" w:themeColor="text1"/>
          <w:sz w:val="24"/>
          <w:szCs w:val="24"/>
        </w:rPr>
        <w:t>’</w:t>
      </w:r>
      <w:r w:rsidR="00435B0B" w:rsidRPr="002D3327">
        <w:rPr>
          <w:rFonts w:ascii="Times New Roman" w:hAnsi="Times New Roman" w:cs="Times New Roman"/>
          <w:color w:val="000000" w:themeColor="text1"/>
          <w:sz w:val="24"/>
          <w:szCs w:val="24"/>
        </w:rPr>
        <w:t xml:space="preserve"> was changed to the standard rating in KBB </w:t>
      </w:r>
      <w:r w:rsidR="00D13D6F" w:rsidRPr="002D3327">
        <w:rPr>
          <w:rFonts w:ascii="Times New Roman" w:hAnsi="Times New Roman" w:cs="Times New Roman"/>
          <w:color w:val="000000" w:themeColor="text1"/>
          <w:sz w:val="24"/>
          <w:szCs w:val="24"/>
        </w:rPr>
        <w:t>website. Before</w:t>
      </w:r>
      <w:r w:rsidRPr="002D3327">
        <w:rPr>
          <w:rFonts w:ascii="Times New Roman" w:hAnsi="Times New Roman" w:cs="Times New Roman"/>
          <w:color w:val="000000" w:themeColor="text1"/>
          <w:sz w:val="24"/>
          <w:szCs w:val="24"/>
        </w:rPr>
        <w:t xml:space="preserve"> implementing any regression </w:t>
      </w:r>
      <w:r w:rsidR="00D13D6F" w:rsidRPr="002D3327">
        <w:rPr>
          <w:rFonts w:ascii="Times New Roman" w:hAnsi="Times New Roman" w:cs="Times New Roman"/>
          <w:color w:val="000000" w:themeColor="text1"/>
          <w:sz w:val="24"/>
          <w:szCs w:val="24"/>
        </w:rPr>
        <w:t>techniques,</w:t>
      </w:r>
      <w:r w:rsidRPr="002D3327">
        <w:rPr>
          <w:rFonts w:ascii="Times New Roman" w:hAnsi="Times New Roman" w:cs="Times New Roman"/>
          <w:color w:val="000000" w:themeColor="text1"/>
          <w:sz w:val="24"/>
          <w:szCs w:val="24"/>
        </w:rPr>
        <w:t xml:space="preserve"> we used Label Encoder to encoded </w:t>
      </w:r>
      <w:r w:rsidR="00E43AE2" w:rsidRPr="002D3327">
        <w:rPr>
          <w:rFonts w:ascii="Times New Roman" w:hAnsi="Times New Roman" w:cs="Times New Roman"/>
          <w:color w:val="000000" w:themeColor="text1"/>
          <w:sz w:val="24"/>
          <w:szCs w:val="24"/>
        </w:rPr>
        <w:t xml:space="preserve">the </w:t>
      </w:r>
      <w:r w:rsidRPr="002D3327">
        <w:rPr>
          <w:rFonts w:ascii="Times New Roman" w:hAnsi="Times New Roman" w:cs="Times New Roman"/>
          <w:color w:val="000000" w:themeColor="text1"/>
          <w:sz w:val="24"/>
          <w:szCs w:val="24"/>
        </w:rPr>
        <w:t>mainly nominal categorical variables into numerical ones to ensure better performance</w:t>
      </w:r>
      <w:r w:rsidR="00BE5EC3" w:rsidRPr="002D3327">
        <w:rPr>
          <w:rFonts w:ascii="Times New Roman" w:hAnsi="Times New Roman" w:cs="Times New Roman"/>
          <w:color w:val="000000" w:themeColor="text1"/>
          <w:sz w:val="24"/>
          <w:szCs w:val="24"/>
        </w:rPr>
        <w:t>.</w:t>
      </w:r>
      <w:r w:rsidRPr="002D3327">
        <w:rPr>
          <w:rFonts w:ascii="Times New Roman" w:hAnsi="Times New Roman" w:cs="Times New Roman"/>
          <w:color w:val="000000" w:themeColor="text1"/>
          <w:sz w:val="24"/>
          <w:szCs w:val="24"/>
        </w:rPr>
        <w:t xml:space="preserve"> Log transformation was done to make the distribution of </w:t>
      </w:r>
      <w:r w:rsidR="00E43AE2" w:rsidRPr="002D3327">
        <w:rPr>
          <w:rFonts w:ascii="Times New Roman" w:hAnsi="Times New Roman" w:cs="Times New Roman"/>
          <w:color w:val="000000" w:themeColor="text1"/>
          <w:sz w:val="24"/>
          <w:szCs w:val="24"/>
        </w:rPr>
        <w:t xml:space="preserve">odometer </w:t>
      </w:r>
      <w:r w:rsidRPr="002D3327">
        <w:rPr>
          <w:rFonts w:ascii="Times New Roman" w:hAnsi="Times New Roman" w:cs="Times New Roman"/>
          <w:color w:val="000000" w:themeColor="text1"/>
          <w:sz w:val="24"/>
          <w:szCs w:val="24"/>
        </w:rPr>
        <w:t xml:space="preserve">data follow normal </w:t>
      </w:r>
      <w:r w:rsidR="001842D3" w:rsidRPr="002D3327">
        <w:rPr>
          <w:rFonts w:ascii="Times New Roman" w:hAnsi="Times New Roman" w:cs="Times New Roman"/>
          <w:color w:val="000000" w:themeColor="text1"/>
          <w:sz w:val="24"/>
          <w:szCs w:val="24"/>
        </w:rPr>
        <w:t>distribution. Listing</w:t>
      </w:r>
      <w:r w:rsidR="00057A3B" w:rsidRPr="002D3327">
        <w:rPr>
          <w:rFonts w:ascii="Times New Roman" w:hAnsi="Times New Roman" w:cs="Times New Roman"/>
          <w:color w:val="000000" w:themeColor="text1"/>
          <w:sz w:val="24"/>
          <w:szCs w:val="24"/>
        </w:rPr>
        <w:t xml:space="preserve"> of cars from 1990-2020 were taken for creating the </w:t>
      </w:r>
      <w:r w:rsidR="001842D3" w:rsidRPr="002D3327">
        <w:rPr>
          <w:rFonts w:ascii="Times New Roman" w:hAnsi="Times New Roman" w:cs="Times New Roman"/>
          <w:color w:val="000000" w:themeColor="text1"/>
          <w:sz w:val="24"/>
          <w:szCs w:val="24"/>
        </w:rPr>
        <w:t>model. From</w:t>
      </w:r>
      <w:r w:rsidR="00057A3B" w:rsidRPr="002D3327">
        <w:rPr>
          <w:rFonts w:ascii="Times New Roman" w:hAnsi="Times New Roman" w:cs="Times New Roman"/>
          <w:color w:val="000000" w:themeColor="text1"/>
          <w:sz w:val="24"/>
          <w:szCs w:val="24"/>
        </w:rPr>
        <w:t xml:space="preserve"> the price column zero values were removed and prices were limited at 150k.All zero-</w:t>
      </w:r>
      <w:r w:rsidR="001842D3" w:rsidRPr="002D3327">
        <w:rPr>
          <w:rFonts w:ascii="Times New Roman" w:hAnsi="Times New Roman" w:cs="Times New Roman"/>
          <w:color w:val="000000" w:themeColor="text1"/>
          <w:sz w:val="24"/>
          <w:szCs w:val="24"/>
        </w:rPr>
        <w:t>valued</w:t>
      </w:r>
      <w:r w:rsidR="00057A3B" w:rsidRPr="002D3327">
        <w:rPr>
          <w:rFonts w:ascii="Times New Roman" w:hAnsi="Times New Roman" w:cs="Times New Roman"/>
          <w:color w:val="000000" w:themeColor="text1"/>
          <w:sz w:val="24"/>
          <w:szCs w:val="24"/>
        </w:rPr>
        <w:t xml:space="preserve"> odometers were removed.</w:t>
      </w:r>
    </w:p>
    <w:p w14:paraId="57ABC5EE" w14:textId="77777777" w:rsidR="00CF5F4D" w:rsidRPr="00BB0AB7" w:rsidRDefault="00CF5F4D" w:rsidP="00F32CD2">
      <w:pPr>
        <w:jc w:val="both"/>
        <w:rPr>
          <w:rStyle w:val="Emphasis"/>
          <w:rFonts w:ascii="Times New Roman" w:hAnsi="Times New Roman" w:cs="Times New Roman"/>
          <w:color w:val="000000" w:themeColor="text1"/>
        </w:rPr>
      </w:pPr>
    </w:p>
    <w:p w14:paraId="741392BE" w14:textId="7FE929DD" w:rsidR="008D37C9" w:rsidRPr="002D3327" w:rsidRDefault="008D37C9" w:rsidP="00F32CD2">
      <w:pPr>
        <w:jc w:val="center"/>
        <w:rPr>
          <w:rStyle w:val="Emphasis"/>
          <w:rFonts w:ascii="Times New Roman" w:hAnsi="Times New Roman" w:cs="Times New Roman"/>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D3327">
        <w:rPr>
          <w:rStyle w:val="Emphasis"/>
          <w:rFonts w:ascii="Times New Roman" w:hAnsi="Times New Roman" w:cs="Times New Roman"/>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Section </w:t>
      </w:r>
      <w:r w:rsidR="00D13D6F" w:rsidRPr="002D3327">
        <w:rPr>
          <w:rStyle w:val="Emphasis"/>
          <w:rFonts w:ascii="Times New Roman" w:hAnsi="Times New Roman" w:cs="Times New Roman"/>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00C30A93" w:rsidRPr="002D3327">
        <w:rPr>
          <w:rStyle w:val="Emphasis"/>
          <w:rFonts w:ascii="Times New Roman" w:hAnsi="Times New Roman" w:cs="Times New Roman"/>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Methodology</w:t>
      </w:r>
    </w:p>
    <w:p w14:paraId="40B0E549" w14:textId="6F8B7813" w:rsidR="00041001" w:rsidRPr="002D3327" w:rsidRDefault="00041001" w:rsidP="00F32CD2">
      <w:pPr>
        <w:jc w:val="both"/>
        <w:rPr>
          <w:rFonts w:ascii="Times New Roman" w:hAnsi="Times New Roman" w:cs="Times New Roman"/>
          <w:b/>
          <w:bCs/>
          <w:color w:val="000000" w:themeColor="text1"/>
          <w:sz w:val="24"/>
          <w:szCs w:val="24"/>
        </w:rPr>
      </w:pPr>
      <w:r w:rsidRPr="002D3327">
        <w:rPr>
          <w:rFonts w:ascii="Times New Roman" w:hAnsi="Times New Roman" w:cs="Times New Roman"/>
          <w:b/>
          <w:bCs/>
          <w:color w:val="000000" w:themeColor="text1"/>
          <w:sz w:val="24"/>
          <w:szCs w:val="24"/>
        </w:rPr>
        <w:t xml:space="preserve">Machine Learning </w:t>
      </w:r>
      <w:r w:rsidR="00C30A93" w:rsidRPr="002D3327">
        <w:rPr>
          <w:rFonts w:ascii="Times New Roman" w:hAnsi="Times New Roman" w:cs="Times New Roman"/>
          <w:b/>
          <w:bCs/>
          <w:color w:val="000000" w:themeColor="text1"/>
          <w:sz w:val="24"/>
          <w:szCs w:val="24"/>
        </w:rPr>
        <w:t xml:space="preserve">Techniques: </w:t>
      </w:r>
      <w:r w:rsidR="00C30A93" w:rsidRPr="002D3327">
        <w:rPr>
          <w:rFonts w:ascii="Times New Roman" w:hAnsi="Times New Roman" w:cs="Times New Roman"/>
          <w:color w:val="000000" w:themeColor="text1"/>
          <w:sz w:val="24"/>
          <w:szCs w:val="24"/>
        </w:rPr>
        <w:t>Based</w:t>
      </w:r>
      <w:r w:rsidRPr="002D3327">
        <w:rPr>
          <w:rFonts w:ascii="Times New Roman" w:hAnsi="Times New Roman" w:cs="Times New Roman"/>
          <w:color w:val="000000" w:themeColor="text1"/>
          <w:sz w:val="24"/>
          <w:szCs w:val="24"/>
        </w:rPr>
        <w:t xml:space="preserve"> on the goals of our project, we have implemented the following machine learning techniques for creating a predictive model</w:t>
      </w:r>
    </w:p>
    <w:p w14:paraId="5D58E5DA" w14:textId="77777777" w:rsidR="00041001" w:rsidRPr="002D3327" w:rsidRDefault="00041001" w:rsidP="00F32CD2">
      <w:pPr>
        <w:pStyle w:val="ListParagraph"/>
        <w:numPr>
          <w:ilvl w:val="0"/>
          <w:numId w:val="16"/>
        </w:numPr>
        <w:jc w:val="both"/>
        <w:rPr>
          <w:rFonts w:ascii="Times New Roman" w:hAnsi="Times New Roman" w:cs="Times New Roman"/>
          <w:color w:val="000000" w:themeColor="text1"/>
          <w:sz w:val="24"/>
          <w:szCs w:val="24"/>
        </w:rPr>
      </w:pPr>
      <w:r w:rsidRPr="002D3327">
        <w:rPr>
          <w:rFonts w:ascii="Times New Roman" w:hAnsi="Times New Roman" w:cs="Times New Roman"/>
          <w:b/>
          <w:bCs/>
          <w:i/>
          <w:iCs/>
          <w:color w:val="000000" w:themeColor="text1"/>
          <w:sz w:val="24"/>
          <w:szCs w:val="24"/>
        </w:rPr>
        <w:t>Multiple Linear Regression</w:t>
      </w:r>
      <w:r w:rsidRPr="002D3327">
        <w:rPr>
          <w:rFonts w:ascii="Times New Roman" w:hAnsi="Times New Roman" w:cs="Times New Roman"/>
          <w:i/>
          <w:iCs/>
          <w:color w:val="000000" w:themeColor="text1"/>
          <w:sz w:val="24"/>
          <w:szCs w:val="24"/>
        </w:rPr>
        <w:t>:</w:t>
      </w:r>
      <w:r w:rsidRPr="002D3327">
        <w:rPr>
          <w:rFonts w:ascii="Times New Roman" w:hAnsi="Times New Roman" w:cs="Times New Roman"/>
          <w:color w:val="000000" w:themeColor="text1"/>
          <w:sz w:val="24"/>
          <w:szCs w:val="24"/>
        </w:rPr>
        <w:t xml:space="preserve">  An extension of Simple Linear regression, we have used this model to predict the value of a dependent variable, price, based on the value of two or more other independent variables in the dataset. Benefit of using this model is that it provides a good predictive capability. However, multiple linear regression was not effective for our dataset because the dataset is not in linear form.</w:t>
      </w:r>
    </w:p>
    <w:p w14:paraId="3676CF36" w14:textId="77777777" w:rsidR="00041001" w:rsidRPr="002D3327" w:rsidRDefault="00041001" w:rsidP="00F32CD2">
      <w:pPr>
        <w:pStyle w:val="ListParagraph"/>
        <w:numPr>
          <w:ilvl w:val="0"/>
          <w:numId w:val="16"/>
        </w:numPr>
        <w:jc w:val="both"/>
        <w:rPr>
          <w:rFonts w:ascii="Times New Roman" w:hAnsi="Times New Roman" w:cs="Times New Roman"/>
          <w:color w:val="000000" w:themeColor="text1"/>
          <w:sz w:val="24"/>
          <w:szCs w:val="24"/>
        </w:rPr>
      </w:pPr>
      <w:r w:rsidRPr="002D3327">
        <w:rPr>
          <w:rFonts w:ascii="Times New Roman" w:hAnsi="Times New Roman" w:cs="Times New Roman"/>
          <w:b/>
          <w:bCs/>
          <w:i/>
          <w:iCs/>
          <w:color w:val="000000" w:themeColor="text1"/>
          <w:sz w:val="24"/>
          <w:szCs w:val="24"/>
        </w:rPr>
        <w:t>Regularization (Ridge and Lasso)</w:t>
      </w:r>
      <w:r w:rsidRPr="002D3327">
        <w:rPr>
          <w:rFonts w:ascii="Times New Roman" w:hAnsi="Times New Roman" w:cs="Times New Roman"/>
          <w:i/>
          <w:iCs/>
          <w:color w:val="000000" w:themeColor="text1"/>
          <w:sz w:val="24"/>
          <w:szCs w:val="24"/>
        </w:rPr>
        <w:t>:</w:t>
      </w:r>
      <w:r w:rsidRPr="002D3327">
        <w:rPr>
          <w:rFonts w:ascii="Times New Roman" w:hAnsi="Times New Roman" w:cs="Times New Roman"/>
          <w:color w:val="000000" w:themeColor="text1"/>
          <w:sz w:val="24"/>
          <w:szCs w:val="24"/>
        </w:rPr>
        <w:t xml:space="preserve"> This regression model constrains the coefficient estimate approximating to zero. That is, the technique does not allow learning a more flexible model to avoid overfitting. Therefore, results of regularization proved that there was no overfitting.</w:t>
      </w:r>
    </w:p>
    <w:p w14:paraId="4701E47C" w14:textId="35BE1166" w:rsidR="005D4DCB" w:rsidRPr="002D3327" w:rsidRDefault="00041001" w:rsidP="00F32CD2">
      <w:pPr>
        <w:pStyle w:val="ListParagraph"/>
        <w:numPr>
          <w:ilvl w:val="0"/>
          <w:numId w:val="16"/>
        </w:numPr>
        <w:jc w:val="both"/>
        <w:rPr>
          <w:rFonts w:ascii="Times New Roman" w:hAnsi="Times New Roman" w:cs="Times New Roman"/>
          <w:iCs/>
          <w:color w:val="000000" w:themeColor="text1"/>
          <w:sz w:val="24"/>
          <w:szCs w:val="24"/>
        </w:rPr>
      </w:pPr>
      <w:r w:rsidRPr="002D3327">
        <w:rPr>
          <w:rFonts w:ascii="Times New Roman" w:hAnsi="Times New Roman" w:cs="Times New Roman"/>
          <w:b/>
          <w:bCs/>
          <w:i/>
          <w:iCs/>
          <w:color w:val="000000" w:themeColor="text1"/>
          <w:sz w:val="24"/>
          <w:szCs w:val="24"/>
        </w:rPr>
        <w:t>Random Forest Regression</w:t>
      </w:r>
      <w:r w:rsidRPr="002D3327">
        <w:rPr>
          <w:rFonts w:ascii="Times New Roman" w:hAnsi="Times New Roman" w:cs="Times New Roman"/>
          <w:i/>
          <w:iCs/>
          <w:color w:val="000000" w:themeColor="text1"/>
          <w:sz w:val="24"/>
          <w:szCs w:val="24"/>
        </w:rPr>
        <w:t>:</w:t>
      </w:r>
      <w:r w:rsidRPr="002D3327">
        <w:rPr>
          <w:rFonts w:ascii="Times New Roman" w:hAnsi="Times New Roman" w:cs="Times New Roman"/>
          <w:color w:val="000000" w:themeColor="text1"/>
          <w:sz w:val="24"/>
          <w:szCs w:val="24"/>
        </w:rPr>
        <w:t xml:space="preserve"> The Random Forest is an additive model that makes predictions by combining decisions from a sequence of base models, with the base model being a decision tree. Unlike linear models used above, random forests can</w:t>
      </w:r>
      <w:r w:rsidR="005D4DCB" w:rsidRPr="002D3327">
        <w:rPr>
          <w:rFonts w:ascii="Times New Roman" w:hAnsi="Times New Roman" w:cs="Times New Roman"/>
          <w:color w:val="000000" w:themeColor="text1"/>
          <w:sz w:val="24"/>
          <w:szCs w:val="24"/>
        </w:rPr>
        <w:t xml:space="preserve"> </w:t>
      </w:r>
      <w:r w:rsidRPr="002D3327">
        <w:rPr>
          <w:rFonts w:ascii="Times New Roman" w:hAnsi="Times New Roman" w:cs="Times New Roman"/>
          <w:color w:val="000000" w:themeColor="text1"/>
          <w:sz w:val="24"/>
          <w:szCs w:val="24"/>
        </w:rPr>
        <w:t>capture any non-linear interactions between the features and the target</w:t>
      </w:r>
    </w:p>
    <w:p w14:paraId="7C86584D" w14:textId="23FB8ED7" w:rsidR="005D4DCB" w:rsidRDefault="005D4DCB" w:rsidP="00F32CD2">
      <w:pPr>
        <w:pStyle w:val="ListParagraph"/>
        <w:numPr>
          <w:ilvl w:val="0"/>
          <w:numId w:val="16"/>
        </w:numPr>
        <w:jc w:val="both"/>
        <w:rPr>
          <w:rFonts w:ascii="Times New Roman" w:hAnsi="Times New Roman" w:cs="Times New Roman"/>
          <w:color w:val="000000" w:themeColor="text1"/>
        </w:rPr>
      </w:pPr>
      <w:proofErr w:type="spellStart"/>
      <w:r w:rsidRPr="002D3327">
        <w:rPr>
          <w:rFonts w:ascii="Times New Roman" w:hAnsi="Times New Roman" w:cs="Times New Roman"/>
          <w:b/>
          <w:bCs/>
          <w:i/>
          <w:iCs/>
          <w:color w:val="000000" w:themeColor="text1"/>
          <w:sz w:val="24"/>
          <w:szCs w:val="24"/>
        </w:rPr>
        <w:t>XGBoost</w:t>
      </w:r>
      <w:proofErr w:type="spellEnd"/>
      <w:r w:rsidRPr="002D3327">
        <w:rPr>
          <w:rFonts w:ascii="Times New Roman" w:hAnsi="Times New Roman" w:cs="Times New Roman"/>
          <w:b/>
          <w:bCs/>
          <w:i/>
          <w:iCs/>
          <w:color w:val="000000" w:themeColor="text1"/>
          <w:sz w:val="24"/>
          <w:szCs w:val="24"/>
        </w:rPr>
        <w:t xml:space="preserve"> </w:t>
      </w:r>
      <w:r w:rsidR="001842D3" w:rsidRPr="002D3327">
        <w:rPr>
          <w:rFonts w:ascii="Times New Roman" w:hAnsi="Times New Roman" w:cs="Times New Roman"/>
          <w:b/>
          <w:bCs/>
          <w:i/>
          <w:iCs/>
          <w:color w:val="000000" w:themeColor="text1"/>
          <w:sz w:val="24"/>
          <w:szCs w:val="24"/>
        </w:rPr>
        <w:t>Regression</w:t>
      </w:r>
      <w:r w:rsidR="001842D3" w:rsidRPr="002D3327">
        <w:rPr>
          <w:rFonts w:ascii="Times New Roman" w:hAnsi="Times New Roman" w:cs="Times New Roman"/>
          <w:i/>
          <w:iCs/>
          <w:color w:val="000000" w:themeColor="text1"/>
          <w:sz w:val="24"/>
          <w:szCs w:val="24"/>
        </w:rPr>
        <w:t>:</w:t>
      </w:r>
      <w:r w:rsidRPr="002D3327">
        <w:rPr>
          <w:rFonts w:ascii="Times New Roman" w:hAnsi="Times New Roman" w:cs="Times New Roman"/>
          <w:i/>
          <w:iCs/>
          <w:color w:val="000000" w:themeColor="text1"/>
          <w:sz w:val="24"/>
          <w:szCs w:val="24"/>
        </w:rPr>
        <w:t xml:space="preserve"> </w:t>
      </w:r>
      <w:proofErr w:type="spellStart"/>
      <w:r w:rsidR="00E43AE2" w:rsidRPr="002D3327">
        <w:rPr>
          <w:rFonts w:ascii="Times New Roman" w:hAnsi="Times New Roman" w:cs="Times New Roman"/>
          <w:color w:val="000000" w:themeColor="text1"/>
          <w:sz w:val="24"/>
          <w:szCs w:val="24"/>
        </w:rPr>
        <w:t>XGBoost</w:t>
      </w:r>
      <w:proofErr w:type="spellEnd"/>
      <w:r w:rsidR="00E43AE2" w:rsidRPr="002D3327">
        <w:rPr>
          <w:rFonts w:ascii="Times New Roman" w:hAnsi="Times New Roman" w:cs="Times New Roman"/>
          <w:color w:val="000000" w:themeColor="text1"/>
          <w:sz w:val="24"/>
          <w:szCs w:val="24"/>
        </w:rPr>
        <w:t xml:space="preserve"> is well known to provide better solutions than other machine learning </w:t>
      </w:r>
      <w:r w:rsidR="001842D3" w:rsidRPr="002D3327">
        <w:rPr>
          <w:rFonts w:ascii="Times New Roman" w:hAnsi="Times New Roman" w:cs="Times New Roman"/>
          <w:color w:val="000000" w:themeColor="text1"/>
          <w:sz w:val="24"/>
          <w:szCs w:val="24"/>
        </w:rPr>
        <w:t>algorithms. It</w:t>
      </w:r>
      <w:r w:rsidR="00E43AE2" w:rsidRPr="002D3327">
        <w:rPr>
          <w:rFonts w:ascii="Times New Roman" w:hAnsi="Times New Roman" w:cs="Times New Roman"/>
          <w:color w:val="000000" w:themeColor="text1"/>
          <w:sz w:val="24"/>
          <w:szCs w:val="24"/>
        </w:rPr>
        <w:t xml:space="preserve"> is an optimized distributed gradient boosting library and faster performance</w:t>
      </w:r>
      <w:r w:rsidR="00E43AE2" w:rsidRPr="00BB0AB7">
        <w:rPr>
          <w:rFonts w:ascii="Times New Roman" w:hAnsi="Times New Roman" w:cs="Times New Roman"/>
          <w:color w:val="000000" w:themeColor="text1"/>
        </w:rPr>
        <w:t>.</w:t>
      </w:r>
    </w:p>
    <w:p w14:paraId="04A3A002" w14:textId="3A657E82" w:rsidR="002F3063" w:rsidRDefault="002F3063" w:rsidP="002F3063">
      <w:pPr>
        <w:jc w:val="both"/>
        <w:rPr>
          <w:rFonts w:ascii="Times New Roman" w:hAnsi="Times New Roman" w:cs="Times New Roman"/>
          <w:color w:val="000000" w:themeColor="text1"/>
        </w:rPr>
      </w:pPr>
    </w:p>
    <w:p w14:paraId="62B3087B" w14:textId="09594CED" w:rsidR="002F3063" w:rsidRDefault="002F3063" w:rsidP="002F3063">
      <w:pPr>
        <w:jc w:val="both"/>
        <w:rPr>
          <w:rFonts w:ascii="Times New Roman" w:hAnsi="Times New Roman" w:cs="Times New Roman"/>
          <w:color w:val="000000" w:themeColor="text1"/>
        </w:rPr>
      </w:pPr>
    </w:p>
    <w:p w14:paraId="41E8C556" w14:textId="77777777" w:rsidR="002F3063" w:rsidRPr="002F3063" w:rsidRDefault="002F3063" w:rsidP="002F3063">
      <w:pPr>
        <w:jc w:val="both"/>
        <w:rPr>
          <w:rFonts w:ascii="Times New Roman" w:hAnsi="Times New Roman" w:cs="Times New Roman"/>
          <w:color w:val="000000" w:themeColor="text1"/>
        </w:rPr>
      </w:pPr>
    </w:p>
    <w:p w14:paraId="6CF2FCC5" w14:textId="6330177C" w:rsidR="00C30A93" w:rsidRPr="002D3327" w:rsidRDefault="008D37C9" w:rsidP="002E64AE">
      <w:pPr>
        <w:ind w:firstLine="360"/>
        <w:jc w:val="center"/>
        <w:rPr>
          <w:rStyle w:val="Emphasis"/>
          <w:iCs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D3327">
        <w:rPr>
          <w:rStyle w:val="Emphasis"/>
          <w:rFonts w:ascii="Times New Roman" w:hAnsi="Times New Roman" w:cs="Times New Roman"/>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Section </w:t>
      </w:r>
      <w:r w:rsidR="00D13D6F" w:rsidRPr="002D3327">
        <w:rPr>
          <w:rStyle w:val="Emphasis"/>
          <w:rFonts w:ascii="Times New Roman" w:hAnsi="Times New Roman" w:cs="Times New Roman"/>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00BE5EC3" w:rsidRPr="002D3327">
        <w:rPr>
          <w:rStyle w:val="Emphasis"/>
          <w:rFonts w:ascii="Times New Roman" w:hAnsi="Times New Roman" w:cs="Times New Roman"/>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Results</w:t>
      </w:r>
    </w:p>
    <w:tbl>
      <w:tblPr>
        <w:tblStyle w:val="PlainTable1"/>
        <w:tblpPr w:leftFromText="180" w:rightFromText="180" w:vertAnchor="text" w:horzAnchor="margin" w:tblpY="337"/>
        <w:tblW w:w="9308" w:type="dxa"/>
        <w:tblInd w:w="0" w:type="dxa"/>
        <w:tblLook w:val="04A0" w:firstRow="1" w:lastRow="0" w:firstColumn="1" w:lastColumn="0" w:noHBand="0" w:noVBand="1"/>
      </w:tblPr>
      <w:tblGrid>
        <w:gridCol w:w="4654"/>
        <w:gridCol w:w="4654"/>
      </w:tblGrid>
      <w:tr w:rsidR="00BB0AB7" w:rsidRPr="002D3327" w14:paraId="6C410935" w14:textId="77777777" w:rsidTr="00E43AE2">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46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B063E5A" w14:textId="77777777" w:rsidR="00E43AE2" w:rsidRPr="002D3327" w:rsidRDefault="00E43AE2" w:rsidP="00F32CD2">
            <w:pPr>
              <w:jc w:val="both"/>
              <w:rPr>
                <w:rFonts w:ascii="Times New Roman" w:hAnsi="Times New Roman" w:cs="Times New Roman"/>
                <w:color w:val="000000" w:themeColor="text1"/>
                <w:sz w:val="24"/>
                <w:szCs w:val="24"/>
              </w:rPr>
            </w:pPr>
            <w:r w:rsidRPr="002D3327">
              <w:rPr>
                <w:rFonts w:ascii="Times New Roman" w:hAnsi="Times New Roman" w:cs="Times New Roman"/>
                <w:color w:val="000000" w:themeColor="text1"/>
                <w:sz w:val="24"/>
                <w:szCs w:val="24"/>
              </w:rPr>
              <w:t>Machine Learning Techniques</w:t>
            </w:r>
          </w:p>
        </w:tc>
        <w:tc>
          <w:tcPr>
            <w:tcW w:w="46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992B545" w14:textId="77777777" w:rsidR="00E43AE2" w:rsidRPr="002D3327" w:rsidRDefault="00E43AE2" w:rsidP="00F32CD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D3327">
              <w:rPr>
                <w:rFonts w:ascii="Times New Roman" w:hAnsi="Times New Roman" w:cs="Times New Roman"/>
                <w:color w:val="000000" w:themeColor="text1"/>
                <w:sz w:val="24"/>
                <w:szCs w:val="24"/>
              </w:rPr>
              <w:t>Accuracy</w:t>
            </w:r>
          </w:p>
        </w:tc>
      </w:tr>
      <w:tr w:rsidR="00BB0AB7" w:rsidRPr="002D3327" w14:paraId="745F840F" w14:textId="77777777" w:rsidTr="00E43AE2">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46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60B1ABC" w14:textId="77777777" w:rsidR="00E43AE2" w:rsidRPr="002D3327" w:rsidRDefault="00E43AE2" w:rsidP="00F32CD2">
            <w:pPr>
              <w:jc w:val="both"/>
              <w:rPr>
                <w:rFonts w:ascii="Times New Roman" w:hAnsi="Times New Roman" w:cs="Times New Roman"/>
                <w:b w:val="0"/>
                <w:bCs w:val="0"/>
                <w:color w:val="000000" w:themeColor="text1"/>
                <w:sz w:val="24"/>
                <w:szCs w:val="24"/>
              </w:rPr>
            </w:pPr>
            <w:r w:rsidRPr="002D3327">
              <w:rPr>
                <w:rFonts w:ascii="Times New Roman" w:hAnsi="Times New Roman" w:cs="Times New Roman"/>
                <w:b w:val="0"/>
                <w:bCs w:val="0"/>
                <w:color w:val="000000" w:themeColor="text1"/>
                <w:sz w:val="24"/>
                <w:szCs w:val="24"/>
              </w:rPr>
              <w:t>Multiple Linear Regression</w:t>
            </w:r>
          </w:p>
        </w:tc>
        <w:tc>
          <w:tcPr>
            <w:tcW w:w="46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30D681A" w14:textId="77777777" w:rsidR="00E43AE2" w:rsidRPr="002D3327" w:rsidRDefault="00E43AE2" w:rsidP="00F32CD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D3327">
              <w:rPr>
                <w:rFonts w:ascii="Times New Roman" w:hAnsi="Times New Roman" w:cs="Times New Roman"/>
                <w:color w:val="000000" w:themeColor="text1"/>
                <w:sz w:val="24"/>
                <w:szCs w:val="24"/>
              </w:rPr>
              <w:t>0.5921322727066449</w:t>
            </w:r>
          </w:p>
        </w:tc>
      </w:tr>
      <w:tr w:rsidR="00BB0AB7" w:rsidRPr="002D3327" w14:paraId="1D184F2E" w14:textId="77777777" w:rsidTr="00E43AE2">
        <w:trPr>
          <w:trHeight w:val="273"/>
        </w:trPr>
        <w:tc>
          <w:tcPr>
            <w:cnfStyle w:val="001000000000" w:firstRow="0" w:lastRow="0" w:firstColumn="1" w:lastColumn="0" w:oddVBand="0" w:evenVBand="0" w:oddHBand="0" w:evenHBand="0" w:firstRowFirstColumn="0" w:firstRowLastColumn="0" w:lastRowFirstColumn="0" w:lastRowLastColumn="0"/>
            <w:tcW w:w="46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F5A32C1" w14:textId="77777777" w:rsidR="00E43AE2" w:rsidRPr="002D3327" w:rsidRDefault="00E43AE2" w:rsidP="00F32CD2">
            <w:pPr>
              <w:jc w:val="both"/>
              <w:rPr>
                <w:rFonts w:ascii="Times New Roman" w:hAnsi="Times New Roman" w:cs="Times New Roman"/>
                <w:b w:val="0"/>
                <w:bCs w:val="0"/>
                <w:color w:val="000000" w:themeColor="text1"/>
                <w:sz w:val="24"/>
                <w:szCs w:val="24"/>
              </w:rPr>
            </w:pPr>
            <w:r w:rsidRPr="002D3327">
              <w:rPr>
                <w:rFonts w:ascii="Times New Roman" w:hAnsi="Times New Roman" w:cs="Times New Roman"/>
                <w:b w:val="0"/>
                <w:bCs w:val="0"/>
                <w:color w:val="000000" w:themeColor="text1"/>
                <w:sz w:val="24"/>
                <w:szCs w:val="24"/>
              </w:rPr>
              <w:t>Random Forest Regression</w:t>
            </w:r>
          </w:p>
        </w:tc>
        <w:tc>
          <w:tcPr>
            <w:tcW w:w="46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93105E8" w14:textId="77777777" w:rsidR="002E64AE" w:rsidRPr="002E64AE" w:rsidRDefault="002E64AE" w:rsidP="002E64A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E64AE">
              <w:rPr>
                <w:rFonts w:ascii="Times New Roman" w:hAnsi="Times New Roman" w:cs="Times New Roman"/>
                <w:color w:val="000000" w:themeColor="text1"/>
                <w:sz w:val="24"/>
                <w:szCs w:val="24"/>
              </w:rPr>
              <w:t>0.857641848801272</w:t>
            </w:r>
          </w:p>
          <w:p w14:paraId="1259E0F8" w14:textId="417FB060" w:rsidR="00E43AE2" w:rsidRPr="002D3327" w:rsidRDefault="00E43AE2" w:rsidP="00F32CD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BB0AB7" w:rsidRPr="002D3327" w14:paraId="76241F19" w14:textId="77777777" w:rsidTr="00E43AE2">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46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8A25D52" w14:textId="77777777" w:rsidR="00E43AE2" w:rsidRPr="002D3327" w:rsidRDefault="00E43AE2" w:rsidP="00F32CD2">
            <w:pPr>
              <w:jc w:val="both"/>
              <w:rPr>
                <w:rFonts w:ascii="Times New Roman" w:hAnsi="Times New Roman" w:cs="Times New Roman"/>
                <w:b w:val="0"/>
                <w:bCs w:val="0"/>
                <w:color w:val="000000" w:themeColor="text1"/>
                <w:sz w:val="24"/>
                <w:szCs w:val="24"/>
              </w:rPr>
            </w:pPr>
            <w:r w:rsidRPr="002D3327">
              <w:rPr>
                <w:rFonts w:ascii="Times New Roman" w:hAnsi="Times New Roman" w:cs="Times New Roman"/>
                <w:b w:val="0"/>
                <w:bCs w:val="0"/>
                <w:color w:val="000000" w:themeColor="text1"/>
                <w:sz w:val="24"/>
                <w:szCs w:val="24"/>
              </w:rPr>
              <w:t>Random Forest after feature selection</w:t>
            </w:r>
          </w:p>
        </w:tc>
        <w:tc>
          <w:tcPr>
            <w:tcW w:w="46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54B56C3" w14:textId="77777777" w:rsidR="002E64AE" w:rsidRPr="002E64AE" w:rsidRDefault="002E64AE" w:rsidP="002E64A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E64AE">
              <w:rPr>
                <w:rFonts w:ascii="Times New Roman" w:hAnsi="Times New Roman" w:cs="Times New Roman"/>
                <w:color w:val="000000" w:themeColor="text1"/>
                <w:sz w:val="24"/>
                <w:szCs w:val="24"/>
              </w:rPr>
              <w:t>0.8586867344974106</w:t>
            </w:r>
          </w:p>
          <w:p w14:paraId="17E2E2D1" w14:textId="0367844E" w:rsidR="00E43AE2" w:rsidRPr="002D3327" w:rsidRDefault="00E43AE2" w:rsidP="00F32CD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BB0AB7" w:rsidRPr="002D3327" w14:paraId="0623CF8C" w14:textId="77777777" w:rsidTr="00E43AE2">
        <w:trPr>
          <w:trHeight w:val="273"/>
        </w:trPr>
        <w:tc>
          <w:tcPr>
            <w:cnfStyle w:val="001000000000" w:firstRow="0" w:lastRow="0" w:firstColumn="1" w:lastColumn="0" w:oddVBand="0" w:evenVBand="0" w:oddHBand="0" w:evenHBand="0" w:firstRowFirstColumn="0" w:firstRowLastColumn="0" w:lastRowFirstColumn="0" w:lastRowLastColumn="0"/>
            <w:tcW w:w="46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2CA049B" w14:textId="77777777" w:rsidR="00E43AE2" w:rsidRPr="002D3327" w:rsidRDefault="00E43AE2" w:rsidP="00F32CD2">
            <w:pPr>
              <w:jc w:val="both"/>
              <w:rPr>
                <w:rFonts w:ascii="Times New Roman" w:hAnsi="Times New Roman" w:cs="Times New Roman"/>
                <w:b w:val="0"/>
                <w:bCs w:val="0"/>
                <w:color w:val="000000" w:themeColor="text1"/>
                <w:sz w:val="24"/>
                <w:szCs w:val="24"/>
              </w:rPr>
            </w:pPr>
            <w:proofErr w:type="spellStart"/>
            <w:r w:rsidRPr="002D3327">
              <w:rPr>
                <w:rFonts w:ascii="Times New Roman" w:hAnsi="Times New Roman" w:cs="Times New Roman"/>
                <w:b w:val="0"/>
                <w:bCs w:val="0"/>
                <w:color w:val="000000" w:themeColor="text1"/>
                <w:sz w:val="24"/>
                <w:szCs w:val="24"/>
              </w:rPr>
              <w:t>XGBoost</w:t>
            </w:r>
            <w:proofErr w:type="spellEnd"/>
            <w:r w:rsidRPr="002D3327">
              <w:rPr>
                <w:rFonts w:ascii="Times New Roman" w:hAnsi="Times New Roman" w:cs="Times New Roman"/>
                <w:b w:val="0"/>
                <w:bCs w:val="0"/>
                <w:color w:val="000000" w:themeColor="text1"/>
                <w:sz w:val="24"/>
                <w:szCs w:val="24"/>
              </w:rPr>
              <w:t xml:space="preserve"> Regression</w:t>
            </w:r>
          </w:p>
        </w:tc>
        <w:tc>
          <w:tcPr>
            <w:tcW w:w="46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B1F9854" w14:textId="77777777" w:rsidR="00E43AE2" w:rsidRPr="002D3327" w:rsidRDefault="00E43AE2" w:rsidP="00F32CD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D3327">
              <w:rPr>
                <w:rFonts w:ascii="Times New Roman" w:hAnsi="Times New Roman" w:cs="Times New Roman"/>
                <w:color w:val="000000" w:themeColor="text1"/>
                <w:sz w:val="24"/>
                <w:szCs w:val="24"/>
              </w:rPr>
              <w:t>0.7924107122756809</w:t>
            </w:r>
          </w:p>
        </w:tc>
      </w:tr>
      <w:tr w:rsidR="00BB0AB7" w:rsidRPr="002D3327" w14:paraId="70DC4B34" w14:textId="77777777" w:rsidTr="00E43AE2">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46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6DDD93F" w14:textId="77777777" w:rsidR="00E43AE2" w:rsidRPr="002D3327" w:rsidRDefault="00E43AE2" w:rsidP="00F32CD2">
            <w:pPr>
              <w:jc w:val="both"/>
              <w:rPr>
                <w:rFonts w:ascii="Times New Roman" w:hAnsi="Times New Roman" w:cs="Times New Roman"/>
                <w:b w:val="0"/>
                <w:bCs w:val="0"/>
                <w:color w:val="000000" w:themeColor="text1"/>
                <w:sz w:val="24"/>
                <w:szCs w:val="24"/>
              </w:rPr>
            </w:pPr>
            <w:r w:rsidRPr="002D3327">
              <w:rPr>
                <w:rFonts w:ascii="Times New Roman" w:hAnsi="Times New Roman" w:cs="Times New Roman"/>
                <w:b w:val="0"/>
                <w:bCs w:val="0"/>
                <w:color w:val="000000" w:themeColor="text1"/>
                <w:sz w:val="24"/>
                <w:szCs w:val="24"/>
              </w:rPr>
              <w:t>Ridge Regression</w:t>
            </w:r>
          </w:p>
        </w:tc>
        <w:tc>
          <w:tcPr>
            <w:tcW w:w="46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7E3FFE2" w14:textId="77777777" w:rsidR="00E43AE2" w:rsidRPr="002D3327" w:rsidRDefault="00E43AE2" w:rsidP="00F32CD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D3327">
              <w:rPr>
                <w:rFonts w:ascii="Times New Roman" w:hAnsi="Times New Roman" w:cs="Times New Roman"/>
                <w:color w:val="000000" w:themeColor="text1"/>
                <w:sz w:val="24"/>
                <w:szCs w:val="24"/>
              </w:rPr>
              <w:t>0.5919121723274952</w:t>
            </w:r>
          </w:p>
        </w:tc>
      </w:tr>
      <w:tr w:rsidR="00BB0AB7" w:rsidRPr="002D3327" w14:paraId="3D907FBA" w14:textId="77777777" w:rsidTr="00E43AE2">
        <w:trPr>
          <w:trHeight w:val="273"/>
        </w:trPr>
        <w:tc>
          <w:tcPr>
            <w:cnfStyle w:val="001000000000" w:firstRow="0" w:lastRow="0" w:firstColumn="1" w:lastColumn="0" w:oddVBand="0" w:evenVBand="0" w:oddHBand="0" w:evenHBand="0" w:firstRowFirstColumn="0" w:firstRowLastColumn="0" w:lastRowFirstColumn="0" w:lastRowLastColumn="0"/>
            <w:tcW w:w="46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E3DFC61" w14:textId="77777777" w:rsidR="00E43AE2" w:rsidRPr="002D3327" w:rsidRDefault="00E43AE2" w:rsidP="00F32CD2">
            <w:pPr>
              <w:jc w:val="both"/>
              <w:rPr>
                <w:rFonts w:ascii="Times New Roman" w:hAnsi="Times New Roman" w:cs="Times New Roman"/>
                <w:b w:val="0"/>
                <w:bCs w:val="0"/>
                <w:color w:val="000000" w:themeColor="text1"/>
                <w:sz w:val="24"/>
                <w:szCs w:val="24"/>
              </w:rPr>
            </w:pPr>
            <w:r w:rsidRPr="002D3327">
              <w:rPr>
                <w:rFonts w:ascii="Times New Roman" w:hAnsi="Times New Roman" w:cs="Times New Roman"/>
                <w:b w:val="0"/>
                <w:bCs w:val="0"/>
                <w:color w:val="000000" w:themeColor="text1"/>
                <w:sz w:val="24"/>
                <w:szCs w:val="24"/>
              </w:rPr>
              <w:t>Lasso Regression</w:t>
            </w:r>
          </w:p>
        </w:tc>
        <w:tc>
          <w:tcPr>
            <w:tcW w:w="46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B08040F" w14:textId="77777777" w:rsidR="00E43AE2" w:rsidRPr="002D3327" w:rsidRDefault="00E43AE2" w:rsidP="00F32CD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D3327">
              <w:rPr>
                <w:rFonts w:ascii="Times New Roman" w:hAnsi="Times New Roman" w:cs="Times New Roman"/>
                <w:color w:val="000000" w:themeColor="text1"/>
                <w:sz w:val="24"/>
                <w:szCs w:val="24"/>
              </w:rPr>
              <w:t>0.5921323055765577</w:t>
            </w:r>
          </w:p>
        </w:tc>
      </w:tr>
    </w:tbl>
    <w:p w14:paraId="39A62BC5" w14:textId="02FB95BA" w:rsidR="00C30A93" w:rsidRPr="002D3327" w:rsidRDefault="00C30A93" w:rsidP="00F32CD2">
      <w:pPr>
        <w:jc w:val="both"/>
        <w:rPr>
          <w:rFonts w:ascii="Times New Roman" w:hAnsi="Times New Roman" w:cs="Times New Roman"/>
          <w:b/>
          <w:bCs/>
          <w:color w:val="000000" w:themeColor="text1"/>
          <w:sz w:val="24"/>
          <w:szCs w:val="24"/>
        </w:rPr>
      </w:pPr>
      <w:r w:rsidRPr="002D3327">
        <w:rPr>
          <w:rFonts w:ascii="Times New Roman" w:hAnsi="Times New Roman" w:cs="Times New Roman"/>
          <w:b/>
          <w:bCs/>
          <w:color w:val="000000" w:themeColor="text1"/>
          <w:sz w:val="24"/>
          <w:szCs w:val="24"/>
        </w:rPr>
        <w:t>Accuracy scores:</w:t>
      </w:r>
    </w:p>
    <w:tbl>
      <w:tblPr>
        <w:tblStyle w:val="TableGrid0"/>
        <w:tblpPr w:leftFromText="180" w:rightFromText="180" w:vertAnchor="page" w:horzAnchor="margin" w:tblpY="11441"/>
        <w:tblW w:w="9265" w:type="dxa"/>
        <w:tblInd w:w="0" w:type="dxa"/>
        <w:tblLayout w:type="fixed"/>
        <w:tblCellMar>
          <w:top w:w="13" w:type="dxa"/>
          <w:left w:w="107" w:type="dxa"/>
          <w:right w:w="47" w:type="dxa"/>
        </w:tblCellMar>
        <w:tblLook w:val="04A0" w:firstRow="1" w:lastRow="0" w:firstColumn="1" w:lastColumn="0" w:noHBand="0" w:noVBand="1"/>
      </w:tblPr>
      <w:tblGrid>
        <w:gridCol w:w="1530"/>
        <w:gridCol w:w="1683"/>
        <w:gridCol w:w="2092"/>
        <w:gridCol w:w="1890"/>
        <w:gridCol w:w="2070"/>
      </w:tblGrid>
      <w:tr w:rsidR="00BB0AB7" w:rsidRPr="002D3327" w14:paraId="03422F83" w14:textId="77777777" w:rsidTr="002E64AE">
        <w:trPr>
          <w:trHeight w:val="21"/>
        </w:trPr>
        <w:tc>
          <w:tcPr>
            <w:tcW w:w="1530" w:type="dxa"/>
            <w:tcBorders>
              <w:top w:val="single" w:sz="4" w:space="0" w:color="BFBFBF"/>
              <w:left w:val="single" w:sz="4" w:space="0" w:color="BFBFBF"/>
              <w:bottom w:val="single" w:sz="4" w:space="0" w:color="BFBFBF"/>
              <w:right w:val="single" w:sz="4" w:space="0" w:color="BFBFBF"/>
            </w:tcBorders>
            <w:vAlign w:val="center"/>
          </w:tcPr>
          <w:p w14:paraId="7E857B6E" w14:textId="77777777" w:rsidR="00BE5EC3" w:rsidRPr="002D3327" w:rsidRDefault="00BE5EC3" w:rsidP="002E64AE">
            <w:pPr>
              <w:spacing w:line="259" w:lineRule="auto"/>
              <w:jc w:val="both"/>
              <w:rPr>
                <w:rFonts w:ascii="Times New Roman" w:hAnsi="Times New Roman" w:cs="Times New Roman"/>
                <w:b/>
                <w:bCs/>
                <w:color w:val="000000" w:themeColor="text1"/>
                <w:sz w:val="24"/>
                <w:szCs w:val="24"/>
              </w:rPr>
            </w:pPr>
            <w:r w:rsidRPr="002D3327">
              <w:rPr>
                <w:rFonts w:ascii="Times New Roman" w:hAnsi="Times New Roman" w:cs="Times New Roman"/>
                <w:b/>
                <w:bCs/>
                <w:color w:val="000000" w:themeColor="text1"/>
                <w:sz w:val="24"/>
                <w:szCs w:val="24"/>
              </w:rPr>
              <w:t>Metric</w:t>
            </w:r>
          </w:p>
        </w:tc>
        <w:tc>
          <w:tcPr>
            <w:tcW w:w="1683" w:type="dxa"/>
            <w:tcBorders>
              <w:top w:val="single" w:sz="4" w:space="0" w:color="BFBFBF"/>
              <w:left w:val="single" w:sz="4" w:space="0" w:color="BFBFBF"/>
              <w:bottom w:val="single" w:sz="4" w:space="0" w:color="BFBFBF"/>
              <w:right w:val="single" w:sz="4" w:space="0" w:color="BFBFBF"/>
            </w:tcBorders>
          </w:tcPr>
          <w:p w14:paraId="61DD21DF" w14:textId="77777777" w:rsidR="00BE5EC3" w:rsidRPr="002D3327" w:rsidRDefault="00BE5EC3" w:rsidP="002E64AE">
            <w:pPr>
              <w:tabs>
                <w:tab w:val="right" w:pos="2043"/>
              </w:tabs>
              <w:spacing w:after="23" w:line="259" w:lineRule="auto"/>
              <w:jc w:val="both"/>
              <w:rPr>
                <w:rFonts w:ascii="Times New Roman" w:hAnsi="Times New Roman" w:cs="Times New Roman"/>
                <w:b/>
                <w:bCs/>
                <w:color w:val="000000" w:themeColor="text1"/>
                <w:sz w:val="24"/>
                <w:szCs w:val="24"/>
              </w:rPr>
            </w:pPr>
            <w:r w:rsidRPr="002D3327">
              <w:rPr>
                <w:rFonts w:ascii="Times New Roman" w:hAnsi="Times New Roman" w:cs="Times New Roman"/>
                <w:b/>
                <w:bCs/>
                <w:color w:val="000000" w:themeColor="text1"/>
                <w:sz w:val="24"/>
                <w:szCs w:val="24"/>
              </w:rPr>
              <w:t xml:space="preserve">Multiple Linear </w:t>
            </w:r>
          </w:p>
          <w:p w14:paraId="7B694C0A" w14:textId="77777777" w:rsidR="00BE5EC3" w:rsidRPr="002D3327" w:rsidRDefault="00BE5EC3" w:rsidP="002E64AE">
            <w:pPr>
              <w:spacing w:line="259" w:lineRule="auto"/>
              <w:ind w:left="1"/>
              <w:jc w:val="both"/>
              <w:rPr>
                <w:rFonts w:ascii="Times New Roman" w:hAnsi="Times New Roman" w:cs="Times New Roman"/>
                <w:b/>
                <w:bCs/>
                <w:color w:val="000000" w:themeColor="text1"/>
                <w:sz w:val="24"/>
                <w:szCs w:val="24"/>
              </w:rPr>
            </w:pPr>
            <w:r w:rsidRPr="002D3327">
              <w:rPr>
                <w:rFonts w:ascii="Times New Roman" w:hAnsi="Times New Roman" w:cs="Times New Roman"/>
                <w:b/>
                <w:bCs/>
                <w:color w:val="000000" w:themeColor="text1"/>
                <w:sz w:val="24"/>
                <w:szCs w:val="24"/>
              </w:rPr>
              <w:t xml:space="preserve">Regression </w:t>
            </w:r>
          </w:p>
        </w:tc>
        <w:tc>
          <w:tcPr>
            <w:tcW w:w="2092" w:type="dxa"/>
            <w:tcBorders>
              <w:top w:val="single" w:sz="4" w:space="0" w:color="BFBFBF"/>
              <w:left w:val="single" w:sz="4" w:space="0" w:color="BFBFBF"/>
              <w:bottom w:val="single" w:sz="4" w:space="0" w:color="BFBFBF"/>
              <w:right w:val="single" w:sz="4" w:space="0" w:color="BFBFBF"/>
            </w:tcBorders>
          </w:tcPr>
          <w:p w14:paraId="11970848" w14:textId="77777777" w:rsidR="00BE5EC3" w:rsidRPr="002D3327" w:rsidRDefault="00BE5EC3" w:rsidP="002E64AE">
            <w:pPr>
              <w:tabs>
                <w:tab w:val="right" w:pos="2163"/>
              </w:tabs>
              <w:spacing w:after="23" w:line="259" w:lineRule="auto"/>
              <w:jc w:val="both"/>
              <w:rPr>
                <w:rFonts w:ascii="Times New Roman" w:hAnsi="Times New Roman" w:cs="Times New Roman"/>
                <w:b/>
                <w:bCs/>
                <w:color w:val="000000" w:themeColor="text1"/>
                <w:sz w:val="24"/>
                <w:szCs w:val="24"/>
              </w:rPr>
            </w:pPr>
            <w:r w:rsidRPr="002D3327">
              <w:rPr>
                <w:rFonts w:ascii="Times New Roman" w:hAnsi="Times New Roman" w:cs="Times New Roman"/>
                <w:b/>
                <w:bCs/>
                <w:color w:val="000000" w:themeColor="text1"/>
                <w:sz w:val="24"/>
                <w:szCs w:val="24"/>
              </w:rPr>
              <w:t xml:space="preserve">Random Forest </w:t>
            </w:r>
          </w:p>
          <w:p w14:paraId="6A257451" w14:textId="77777777" w:rsidR="00BE5EC3" w:rsidRPr="002D3327" w:rsidRDefault="00BE5EC3" w:rsidP="002E64AE">
            <w:pPr>
              <w:spacing w:line="259" w:lineRule="auto"/>
              <w:ind w:left="1"/>
              <w:jc w:val="both"/>
              <w:rPr>
                <w:rFonts w:ascii="Times New Roman" w:hAnsi="Times New Roman" w:cs="Times New Roman"/>
                <w:b/>
                <w:bCs/>
                <w:color w:val="000000" w:themeColor="text1"/>
                <w:sz w:val="24"/>
                <w:szCs w:val="24"/>
              </w:rPr>
            </w:pPr>
            <w:r w:rsidRPr="002D3327">
              <w:rPr>
                <w:rFonts w:ascii="Times New Roman" w:hAnsi="Times New Roman" w:cs="Times New Roman"/>
                <w:b/>
                <w:bCs/>
                <w:color w:val="000000" w:themeColor="text1"/>
                <w:sz w:val="24"/>
                <w:szCs w:val="24"/>
              </w:rPr>
              <w:t xml:space="preserve">Regression </w:t>
            </w:r>
          </w:p>
        </w:tc>
        <w:tc>
          <w:tcPr>
            <w:tcW w:w="1890" w:type="dxa"/>
            <w:tcBorders>
              <w:top w:val="single" w:sz="4" w:space="0" w:color="BFBFBF"/>
              <w:left w:val="single" w:sz="4" w:space="0" w:color="BFBFBF"/>
              <w:bottom w:val="single" w:sz="4" w:space="0" w:color="BFBFBF"/>
              <w:right w:val="single" w:sz="4" w:space="0" w:color="BFBFBF"/>
            </w:tcBorders>
            <w:vAlign w:val="center"/>
          </w:tcPr>
          <w:p w14:paraId="39EC302D" w14:textId="77777777" w:rsidR="00BE5EC3" w:rsidRPr="002D3327" w:rsidRDefault="00BE5EC3" w:rsidP="002E64AE">
            <w:pPr>
              <w:spacing w:line="259" w:lineRule="auto"/>
              <w:ind w:left="1"/>
              <w:jc w:val="both"/>
              <w:rPr>
                <w:rFonts w:ascii="Times New Roman" w:hAnsi="Times New Roman" w:cs="Times New Roman"/>
                <w:b/>
                <w:bCs/>
                <w:color w:val="000000" w:themeColor="text1"/>
                <w:sz w:val="24"/>
                <w:szCs w:val="24"/>
              </w:rPr>
            </w:pPr>
            <w:r w:rsidRPr="002D3327">
              <w:rPr>
                <w:rFonts w:ascii="Times New Roman" w:hAnsi="Times New Roman" w:cs="Times New Roman"/>
                <w:b/>
                <w:bCs/>
                <w:color w:val="000000" w:themeColor="text1"/>
                <w:sz w:val="24"/>
                <w:szCs w:val="24"/>
              </w:rPr>
              <w:t xml:space="preserve">Ridge Regression </w:t>
            </w:r>
          </w:p>
        </w:tc>
        <w:tc>
          <w:tcPr>
            <w:tcW w:w="2070" w:type="dxa"/>
            <w:tcBorders>
              <w:top w:val="single" w:sz="4" w:space="0" w:color="BFBFBF"/>
              <w:left w:val="single" w:sz="4" w:space="0" w:color="BFBFBF"/>
              <w:bottom w:val="single" w:sz="4" w:space="0" w:color="BFBFBF"/>
              <w:right w:val="single" w:sz="4" w:space="0" w:color="BFBFBF"/>
            </w:tcBorders>
            <w:vAlign w:val="center"/>
          </w:tcPr>
          <w:p w14:paraId="350105A4" w14:textId="77777777" w:rsidR="00BE5EC3" w:rsidRPr="002D3327" w:rsidRDefault="00BE5EC3" w:rsidP="002E64AE">
            <w:pPr>
              <w:spacing w:line="259" w:lineRule="auto"/>
              <w:ind w:left="1"/>
              <w:jc w:val="both"/>
              <w:rPr>
                <w:rFonts w:ascii="Times New Roman" w:hAnsi="Times New Roman" w:cs="Times New Roman"/>
                <w:b/>
                <w:bCs/>
                <w:color w:val="000000" w:themeColor="text1"/>
                <w:sz w:val="24"/>
                <w:szCs w:val="24"/>
              </w:rPr>
            </w:pPr>
            <w:r w:rsidRPr="002D3327">
              <w:rPr>
                <w:rFonts w:ascii="Times New Roman" w:hAnsi="Times New Roman" w:cs="Times New Roman"/>
                <w:b/>
                <w:bCs/>
                <w:color w:val="000000" w:themeColor="text1"/>
                <w:sz w:val="24"/>
                <w:szCs w:val="24"/>
              </w:rPr>
              <w:t xml:space="preserve">Lasso Regression </w:t>
            </w:r>
          </w:p>
        </w:tc>
      </w:tr>
      <w:tr w:rsidR="00BB0AB7" w:rsidRPr="002D3327" w14:paraId="48FBE035" w14:textId="77777777" w:rsidTr="002E64AE">
        <w:trPr>
          <w:trHeight w:val="458"/>
        </w:trPr>
        <w:tc>
          <w:tcPr>
            <w:tcW w:w="1530" w:type="dxa"/>
            <w:tcBorders>
              <w:top w:val="single" w:sz="4" w:space="0" w:color="BFBFBF"/>
              <w:left w:val="single" w:sz="4" w:space="0" w:color="BFBFBF"/>
              <w:bottom w:val="single" w:sz="4" w:space="0" w:color="BFBFBF"/>
              <w:right w:val="single" w:sz="4" w:space="0" w:color="BFBFBF"/>
            </w:tcBorders>
            <w:shd w:val="clear" w:color="auto" w:fill="F2F2F2"/>
          </w:tcPr>
          <w:p w14:paraId="1D255A48" w14:textId="77777777" w:rsidR="00BE5EC3" w:rsidRPr="002D3327" w:rsidRDefault="00BE5EC3" w:rsidP="002E64AE">
            <w:pPr>
              <w:spacing w:line="259" w:lineRule="auto"/>
              <w:jc w:val="both"/>
              <w:rPr>
                <w:rFonts w:ascii="Times New Roman" w:hAnsi="Times New Roman" w:cs="Times New Roman"/>
                <w:color w:val="000000" w:themeColor="text1"/>
                <w:sz w:val="24"/>
                <w:szCs w:val="24"/>
              </w:rPr>
            </w:pPr>
            <w:r w:rsidRPr="002D3327">
              <w:rPr>
                <w:rFonts w:ascii="Times New Roman" w:hAnsi="Times New Roman" w:cs="Times New Roman"/>
                <w:color w:val="000000" w:themeColor="text1"/>
                <w:sz w:val="24"/>
                <w:szCs w:val="24"/>
              </w:rPr>
              <w:t xml:space="preserve">MAE </w:t>
            </w:r>
          </w:p>
        </w:tc>
        <w:tc>
          <w:tcPr>
            <w:tcW w:w="1683"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3D053DA5" w14:textId="77777777" w:rsidR="00BE5EC3" w:rsidRPr="002D3327" w:rsidRDefault="00BE5EC3" w:rsidP="002E64AE">
            <w:pPr>
              <w:spacing w:line="259" w:lineRule="auto"/>
              <w:ind w:left="1"/>
              <w:jc w:val="both"/>
              <w:rPr>
                <w:rFonts w:ascii="Times New Roman" w:hAnsi="Times New Roman" w:cs="Times New Roman"/>
                <w:color w:val="000000" w:themeColor="text1"/>
                <w:sz w:val="24"/>
                <w:szCs w:val="24"/>
              </w:rPr>
            </w:pPr>
            <w:r w:rsidRPr="002D3327">
              <w:rPr>
                <w:rFonts w:ascii="Times New Roman" w:hAnsi="Times New Roman" w:cs="Times New Roman"/>
                <w:color w:val="000000" w:themeColor="text1"/>
                <w:sz w:val="24"/>
                <w:szCs w:val="24"/>
              </w:rPr>
              <w:t xml:space="preserve">4213.472237178738 </w:t>
            </w:r>
          </w:p>
        </w:tc>
        <w:tc>
          <w:tcPr>
            <w:tcW w:w="2092"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0D1ACA59" w14:textId="77777777" w:rsidR="00BE5EC3" w:rsidRPr="002D3327" w:rsidRDefault="00BE5EC3" w:rsidP="002E64AE">
            <w:pPr>
              <w:spacing w:line="259" w:lineRule="auto"/>
              <w:ind w:left="1"/>
              <w:jc w:val="both"/>
              <w:rPr>
                <w:rFonts w:ascii="Times New Roman" w:hAnsi="Times New Roman" w:cs="Times New Roman"/>
                <w:color w:val="000000" w:themeColor="text1"/>
                <w:sz w:val="24"/>
                <w:szCs w:val="24"/>
              </w:rPr>
            </w:pPr>
            <w:r w:rsidRPr="002D3327">
              <w:rPr>
                <w:rFonts w:ascii="Times New Roman" w:hAnsi="Times New Roman" w:cs="Times New Roman"/>
                <w:color w:val="000000" w:themeColor="text1"/>
                <w:sz w:val="24"/>
                <w:szCs w:val="24"/>
              </w:rPr>
              <w:t xml:space="preserve">1996.2395025225414 </w:t>
            </w:r>
          </w:p>
        </w:tc>
        <w:tc>
          <w:tcPr>
            <w:tcW w:w="1890"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57D15EEB" w14:textId="77777777" w:rsidR="00BE5EC3" w:rsidRPr="002D3327" w:rsidRDefault="00BE5EC3" w:rsidP="002E64AE">
            <w:pPr>
              <w:spacing w:line="259" w:lineRule="auto"/>
              <w:ind w:left="1"/>
              <w:jc w:val="both"/>
              <w:rPr>
                <w:rFonts w:ascii="Times New Roman" w:hAnsi="Times New Roman" w:cs="Times New Roman"/>
                <w:color w:val="000000" w:themeColor="text1"/>
                <w:sz w:val="24"/>
                <w:szCs w:val="24"/>
              </w:rPr>
            </w:pPr>
            <w:r w:rsidRPr="002D3327">
              <w:rPr>
                <w:rFonts w:ascii="Times New Roman" w:hAnsi="Times New Roman" w:cs="Times New Roman"/>
                <w:color w:val="000000" w:themeColor="text1"/>
                <w:sz w:val="24"/>
                <w:szCs w:val="24"/>
              </w:rPr>
              <w:t xml:space="preserve">4209.2794349548785 </w:t>
            </w:r>
          </w:p>
        </w:tc>
        <w:tc>
          <w:tcPr>
            <w:tcW w:w="2070"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16334C1E" w14:textId="77777777" w:rsidR="00BE5EC3" w:rsidRPr="002D3327" w:rsidRDefault="00BE5EC3" w:rsidP="002E64AE">
            <w:pPr>
              <w:spacing w:line="259" w:lineRule="auto"/>
              <w:ind w:left="1"/>
              <w:jc w:val="both"/>
              <w:rPr>
                <w:rFonts w:ascii="Times New Roman" w:hAnsi="Times New Roman" w:cs="Times New Roman"/>
                <w:color w:val="000000" w:themeColor="text1"/>
                <w:sz w:val="24"/>
                <w:szCs w:val="24"/>
              </w:rPr>
            </w:pPr>
            <w:r w:rsidRPr="002D3327">
              <w:rPr>
                <w:rFonts w:ascii="Times New Roman" w:hAnsi="Times New Roman" w:cs="Times New Roman"/>
                <w:color w:val="000000" w:themeColor="text1"/>
                <w:sz w:val="24"/>
                <w:szCs w:val="24"/>
              </w:rPr>
              <w:t xml:space="preserve">4213.472447284642 </w:t>
            </w:r>
          </w:p>
        </w:tc>
      </w:tr>
      <w:tr w:rsidR="00BB0AB7" w:rsidRPr="002D3327" w14:paraId="47B3D0D1" w14:textId="77777777" w:rsidTr="002E64AE">
        <w:trPr>
          <w:trHeight w:val="34"/>
        </w:trPr>
        <w:tc>
          <w:tcPr>
            <w:tcW w:w="1530" w:type="dxa"/>
            <w:tcBorders>
              <w:top w:val="single" w:sz="4" w:space="0" w:color="BFBFBF"/>
              <w:left w:val="single" w:sz="4" w:space="0" w:color="BFBFBF"/>
              <w:bottom w:val="single" w:sz="4" w:space="0" w:color="BFBFBF"/>
              <w:right w:val="single" w:sz="4" w:space="0" w:color="BFBFBF"/>
            </w:tcBorders>
          </w:tcPr>
          <w:p w14:paraId="01D52BC5" w14:textId="77777777" w:rsidR="00BE5EC3" w:rsidRPr="002D3327" w:rsidRDefault="00BE5EC3" w:rsidP="002E64AE">
            <w:pPr>
              <w:spacing w:line="259" w:lineRule="auto"/>
              <w:jc w:val="both"/>
              <w:rPr>
                <w:rFonts w:ascii="Times New Roman" w:hAnsi="Times New Roman" w:cs="Times New Roman"/>
                <w:color w:val="000000" w:themeColor="text1"/>
                <w:sz w:val="24"/>
                <w:szCs w:val="24"/>
              </w:rPr>
            </w:pPr>
            <w:r w:rsidRPr="002D3327">
              <w:rPr>
                <w:rFonts w:ascii="Times New Roman" w:hAnsi="Times New Roman" w:cs="Times New Roman"/>
                <w:color w:val="000000" w:themeColor="text1"/>
                <w:sz w:val="24"/>
                <w:szCs w:val="24"/>
              </w:rPr>
              <w:t xml:space="preserve">MSE </w:t>
            </w:r>
          </w:p>
        </w:tc>
        <w:tc>
          <w:tcPr>
            <w:tcW w:w="1683" w:type="dxa"/>
            <w:tcBorders>
              <w:top w:val="single" w:sz="4" w:space="0" w:color="BFBFBF"/>
              <w:left w:val="single" w:sz="4" w:space="0" w:color="BFBFBF"/>
              <w:bottom w:val="single" w:sz="4" w:space="0" w:color="BFBFBF"/>
              <w:right w:val="single" w:sz="4" w:space="0" w:color="BFBFBF"/>
            </w:tcBorders>
            <w:vAlign w:val="center"/>
          </w:tcPr>
          <w:p w14:paraId="69FCE839" w14:textId="77777777" w:rsidR="00BE5EC3" w:rsidRPr="002D3327" w:rsidRDefault="00BE5EC3" w:rsidP="002E64AE">
            <w:pPr>
              <w:spacing w:line="259" w:lineRule="auto"/>
              <w:ind w:left="1"/>
              <w:jc w:val="both"/>
              <w:rPr>
                <w:rFonts w:ascii="Times New Roman" w:hAnsi="Times New Roman" w:cs="Times New Roman"/>
                <w:color w:val="000000" w:themeColor="text1"/>
                <w:sz w:val="24"/>
                <w:szCs w:val="24"/>
              </w:rPr>
            </w:pPr>
            <w:r w:rsidRPr="002D3327">
              <w:rPr>
                <w:rFonts w:ascii="Times New Roman" w:hAnsi="Times New Roman" w:cs="Times New Roman"/>
                <w:color w:val="000000" w:themeColor="text1"/>
                <w:sz w:val="24"/>
                <w:szCs w:val="24"/>
              </w:rPr>
              <w:t xml:space="preserve">38064256.33218949 </w:t>
            </w:r>
          </w:p>
        </w:tc>
        <w:tc>
          <w:tcPr>
            <w:tcW w:w="2092" w:type="dxa"/>
            <w:tcBorders>
              <w:top w:val="single" w:sz="4" w:space="0" w:color="BFBFBF"/>
              <w:left w:val="single" w:sz="4" w:space="0" w:color="BFBFBF"/>
              <w:bottom w:val="single" w:sz="4" w:space="0" w:color="BFBFBF"/>
              <w:right w:val="single" w:sz="4" w:space="0" w:color="BFBFBF"/>
            </w:tcBorders>
            <w:vAlign w:val="center"/>
          </w:tcPr>
          <w:p w14:paraId="2665D3BD" w14:textId="77777777" w:rsidR="00BE5EC3" w:rsidRPr="002D3327" w:rsidRDefault="00BE5EC3" w:rsidP="002E64AE">
            <w:pPr>
              <w:spacing w:line="259" w:lineRule="auto"/>
              <w:ind w:left="1"/>
              <w:jc w:val="both"/>
              <w:rPr>
                <w:rFonts w:ascii="Times New Roman" w:hAnsi="Times New Roman" w:cs="Times New Roman"/>
                <w:color w:val="000000" w:themeColor="text1"/>
                <w:sz w:val="24"/>
                <w:szCs w:val="24"/>
              </w:rPr>
            </w:pPr>
            <w:r w:rsidRPr="002D3327">
              <w:rPr>
                <w:rFonts w:ascii="Times New Roman" w:hAnsi="Times New Roman" w:cs="Times New Roman"/>
                <w:color w:val="000000" w:themeColor="text1"/>
                <w:sz w:val="24"/>
                <w:szCs w:val="24"/>
              </w:rPr>
              <w:t xml:space="preserve">13363624.644346008 </w:t>
            </w:r>
          </w:p>
        </w:tc>
        <w:tc>
          <w:tcPr>
            <w:tcW w:w="1890" w:type="dxa"/>
            <w:tcBorders>
              <w:top w:val="single" w:sz="4" w:space="0" w:color="BFBFBF"/>
              <w:left w:val="single" w:sz="4" w:space="0" w:color="BFBFBF"/>
              <w:bottom w:val="single" w:sz="4" w:space="0" w:color="BFBFBF"/>
              <w:right w:val="single" w:sz="4" w:space="0" w:color="BFBFBF"/>
            </w:tcBorders>
            <w:vAlign w:val="center"/>
          </w:tcPr>
          <w:p w14:paraId="2B78BBE6" w14:textId="77777777" w:rsidR="00BE5EC3" w:rsidRPr="002D3327" w:rsidRDefault="00BE5EC3" w:rsidP="002E64AE">
            <w:pPr>
              <w:spacing w:line="259" w:lineRule="auto"/>
              <w:ind w:left="1"/>
              <w:jc w:val="both"/>
              <w:rPr>
                <w:rFonts w:ascii="Times New Roman" w:hAnsi="Times New Roman" w:cs="Times New Roman"/>
                <w:color w:val="000000" w:themeColor="text1"/>
                <w:sz w:val="24"/>
                <w:szCs w:val="24"/>
              </w:rPr>
            </w:pPr>
            <w:r w:rsidRPr="002D3327">
              <w:rPr>
                <w:rFonts w:ascii="Times New Roman" w:hAnsi="Times New Roman" w:cs="Times New Roman"/>
                <w:color w:val="000000" w:themeColor="text1"/>
                <w:sz w:val="24"/>
                <w:szCs w:val="24"/>
              </w:rPr>
              <w:t xml:space="preserve">38084797.20044197 </w:t>
            </w:r>
          </w:p>
        </w:tc>
        <w:tc>
          <w:tcPr>
            <w:tcW w:w="2070" w:type="dxa"/>
            <w:tcBorders>
              <w:top w:val="single" w:sz="4" w:space="0" w:color="BFBFBF"/>
              <w:left w:val="single" w:sz="4" w:space="0" w:color="BFBFBF"/>
              <w:bottom w:val="single" w:sz="4" w:space="0" w:color="BFBFBF"/>
              <w:right w:val="single" w:sz="4" w:space="0" w:color="BFBFBF"/>
            </w:tcBorders>
            <w:vAlign w:val="center"/>
          </w:tcPr>
          <w:p w14:paraId="51CD2FE9" w14:textId="77777777" w:rsidR="00BE5EC3" w:rsidRPr="002D3327" w:rsidRDefault="00BE5EC3" w:rsidP="002E64AE">
            <w:pPr>
              <w:spacing w:line="259" w:lineRule="auto"/>
              <w:ind w:left="1"/>
              <w:jc w:val="both"/>
              <w:rPr>
                <w:rFonts w:ascii="Times New Roman" w:hAnsi="Times New Roman" w:cs="Times New Roman"/>
                <w:color w:val="000000" w:themeColor="text1"/>
                <w:sz w:val="24"/>
                <w:szCs w:val="24"/>
              </w:rPr>
            </w:pPr>
            <w:r w:rsidRPr="002D3327">
              <w:rPr>
                <w:rFonts w:ascii="Times New Roman" w:hAnsi="Times New Roman" w:cs="Times New Roman"/>
                <w:color w:val="000000" w:themeColor="text1"/>
                <w:sz w:val="24"/>
                <w:szCs w:val="24"/>
              </w:rPr>
              <w:t xml:space="preserve">38064253.26460482 </w:t>
            </w:r>
          </w:p>
        </w:tc>
      </w:tr>
      <w:tr w:rsidR="00BB0AB7" w:rsidRPr="002D3327" w14:paraId="44AD1C9A" w14:textId="77777777" w:rsidTr="002E64AE">
        <w:trPr>
          <w:trHeight w:val="11"/>
        </w:trPr>
        <w:tc>
          <w:tcPr>
            <w:tcW w:w="1530" w:type="dxa"/>
            <w:tcBorders>
              <w:top w:val="single" w:sz="4" w:space="0" w:color="BFBFBF"/>
              <w:left w:val="single" w:sz="4" w:space="0" w:color="BFBFBF"/>
              <w:bottom w:val="single" w:sz="4" w:space="0" w:color="BFBFBF"/>
              <w:right w:val="single" w:sz="4" w:space="0" w:color="BFBFBF"/>
            </w:tcBorders>
            <w:shd w:val="clear" w:color="auto" w:fill="F2F2F2"/>
          </w:tcPr>
          <w:p w14:paraId="585EAD3A" w14:textId="77777777" w:rsidR="00BE5EC3" w:rsidRPr="002D3327" w:rsidRDefault="00BE5EC3" w:rsidP="002E64AE">
            <w:pPr>
              <w:spacing w:line="259" w:lineRule="auto"/>
              <w:jc w:val="both"/>
              <w:rPr>
                <w:rFonts w:ascii="Times New Roman" w:hAnsi="Times New Roman" w:cs="Times New Roman"/>
                <w:color w:val="000000" w:themeColor="text1"/>
                <w:sz w:val="24"/>
                <w:szCs w:val="24"/>
              </w:rPr>
            </w:pPr>
            <w:r w:rsidRPr="002D3327">
              <w:rPr>
                <w:rFonts w:ascii="Times New Roman" w:hAnsi="Times New Roman" w:cs="Times New Roman"/>
                <w:color w:val="000000" w:themeColor="text1"/>
                <w:sz w:val="24"/>
                <w:szCs w:val="24"/>
              </w:rPr>
              <w:t xml:space="preserve">RMSE </w:t>
            </w:r>
          </w:p>
        </w:tc>
        <w:tc>
          <w:tcPr>
            <w:tcW w:w="1683"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432878F7" w14:textId="77777777" w:rsidR="00BE5EC3" w:rsidRPr="002D3327" w:rsidRDefault="00BE5EC3" w:rsidP="002E64AE">
            <w:pPr>
              <w:spacing w:line="259" w:lineRule="auto"/>
              <w:ind w:left="1"/>
              <w:jc w:val="both"/>
              <w:rPr>
                <w:rFonts w:ascii="Times New Roman" w:hAnsi="Times New Roman" w:cs="Times New Roman"/>
                <w:color w:val="000000" w:themeColor="text1"/>
                <w:sz w:val="24"/>
                <w:szCs w:val="24"/>
              </w:rPr>
            </w:pPr>
            <w:r w:rsidRPr="002D3327">
              <w:rPr>
                <w:rFonts w:ascii="Times New Roman" w:hAnsi="Times New Roman" w:cs="Times New Roman"/>
                <w:color w:val="000000" w:themeColor="text1"/>
                <w:sz w:val="24"/>
                <w:szCs w:val="24"/>
              </w:rPr>
              <w:t xml:space="preserve">6169.623678328322 </w:t>
            </w:r>
          </w:p>
        </w:tc>
        <w:tc>
          <w:tcPr>
            <w:tcW w:w="2092"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02B56EFB" w14:textId="77777777" w:rsidR="00BE5EC3" w:rsidRPr="002D3327" w:rsidRDefault="00BE5EC3" w:rsidP="002E64AE">
            <w:pPr>
              <w:spacing w:line="259" w:lineRule="auto"/>
              <w:ind w:left="1"/>
              <w:jc w:val="both"/>
              <w:rPr>
                <w:rFonts w:ascii="Times New Roman" w:hAnsi="Times New Roman" w:cs="Times New Roman"/>
                <w:color w:val="000000" w:themeColor="text1"/>
                <w:sz w:val="24"/>
                <w:szCs w:val="24"/>
              </w:rPr>
            </w:pPr>
            <w:r w:rsidRPr="002D3327">
              <w:rPr>
                <w:rFonts w:ascii="Times New Roman" w:hAnsi="Times New Roman" w:cs="Times New Roman"/>
                <w:color w:val="000000" w:themeColor="text1"/>
                <w:sz w:val="24"/>
                <w:szCs w:val="24"/>
              </w:rPr>
              <w:t xml:space="preserve">3655.629172159836 </w:t>
            </w:r>
          </w:p>
        </w:tc>
        <w:tc>
          <w:tcPr>
            <w:tcW w:w="1890"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056F3F18" w14:textId="77777777" w:rsidR="00BE5EC3" w:rsidRPr="002D3327" w:rsidRDefault="00BE5EC3" w:rsidP="002E64AE">
            <w:pPr>
              <w:spacing w:line="259" w:lineRule="auto"/>
              <w:ind w:left="1"/>
              <w:jc w:val="both"/>
              <w:rPr>
                <w:rFonts w:ascii="Times New Roman" w:hAnsi="Times New Roman" w:cs="Times New Roman"/>
                <w:color w:val="000000" w:themeColor="text1"/>
                <w:sz w:val="24"/>
                <w:szCs w:val="24"/>
              </w:rPr>
            </w:pPr>
            <w:r w:rsidRPr="002D3327">
              <w:rPr>
                <w:rFonts w:ascii="Times New Roman" w:hAnsi="Times New Roman" w:cs="Times New Roman"/>
                <w:color w:val="000000" w:themeColor="text1"/>
                <w:sz w:val="24"/>
                <w:szCs w:val="24"/>
              </w:rPr>
              <w:t xml:space="preserve">6171.288131374355 </w:t>
            </w:r>
          </w:p>
        </w:tc>
        <w:tc>
          <w:tcPr>
            <w:tcW w:w="2070"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17D44022" w14:textId="77777777" w:rsidR="00BE5EC3" w:rsidRPr="002D3327" w:rsidRDefault="00BE5EC3" w:rsidP="002E64AE">
            <w:pPr>
              <w:spacing w:line="259" w:lineRule="auto"/>
              <w:ind w:left="1"/>
              <w:jc w:val="both"/>
              <w:rPr>
                <w:rFonts w:ascii="Times New Roman" w:hAnsi="Times New Roman" w:cs="Times New Roman"/>
                <w:color w:val="000000" w:themeColor="text1"/>
                <w:sz w:val="24"/>
                <w:szCs w:val="24"/>
              </w:rPr>
            </w:pPr>
            <w:r w:rsidRPr="002D3327">
              <w:rPr>
                <w:rFonts w:ascii="Times New Roman" w:hAnsi="Times New Roman" w:cs="Times New Roman"/>
                <w:color w:val="000000" w:themeColor="text1"/>
                <w:sz w:val="24"/>
                <w:szCs w:val="24"/>
              </w:rPr>
              <w:t xml:space="preserve">6169.623429724445 </w:t>
            </w:r>
          </w:p>
        </w:tc>
      </w:tr>
    </w:tbl>
    <w:p w14:paraId="25F10F49" w14:textId="73BFD127" w:rsidR="00C30A93" w:rsidRPr="002D3327" w:rsidRDefault="00C30A93" w:rsidP="00F32CD2">
      <w:pPr>
        <w:spacing w:line="256" w:lineRule="auto"/>
        <w:contextualSpacing/>
        <w:jc w:val="both"/>
        <w:rPr>
          <w:rFonts w:ascii="Times New Roman" w:hAnsi="Times New Roman" w:cs="Times New Roman"/>
          <w:i/>
          <w:iCs/>
          <w:color w:val="000000" w:themeColor="text1"/>
          <w:sz w:val="24"/>
          <w:szCs w:val="24"/>
        </w:rPr>
      </w:pPr>
    </w:p>
    <w:p w14:paraId="20C7CA65" w14:textId="2BAC36AC" w:rsidR="00BE5EC3" w:rsidRPr="00BB0AB7" w:rsidRDefault="00BE5EC3" w:rsidP="00F32CD2">
      <w:pPr>
        <w:spacing w:line="256" w:lineRule="auto"/>
        <w:contextualSpacing/>
        <w:jc w:val="both"/>
        <w:rPr>
          <w:rFonts w:ascii="Times New Roman" w:hAnsi="Times New Roman" w:cs="Times New Roman"/>
          <w:i/>
          <w:iCs/>
          <w:color w:val="000000" w:themeColor="text1"/>
        </w:rPr>
      </w:pPr>
    </w:p>
    <w:p w14:paraId="527F070C" w14:textId="77777777" w:rsidR="00CF5F4D" w:rsidRPr="00BB0AB7" w:rsidRDefault="00CF5F4D" w:rsidP="00F32CD2">
      <w:pPr>
        <w:jc w:val="both"/>
        <w:rPr>
          <w:rFonts w:ascii="Times New Roman" w:hAnsi="Times New Roman" w:cs="Times New Roman"/>
          <w:i/>
          <w:iCs/>
          <w:color w:val="000000" w:themeColor="text1"/>
        </w:rPr>
      </w:pPr>
    </w:p>
    <w:p w14:paraId="32C81CC3" w14:textId="6AD17B0B" w:rsidR="00E00F91" w:rsidRPr="002D3327" w:rsidRDefault="00E00F91" w:rsidP="00F32CD2">
      <w:pPr>
        <w:jc w:val="center"/>
        <w:rPr>
          <w:rStyle w:val="Emphasis"/>
          <w:rFonts w:ascii="Times New Roman" w:hAnsi="Times New Roman" w:cs="Times New Roman"/>
          <w:iCs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D3327">
        <w:rPr>
          <w:rStyle w:val="Emphasis"/>
          <w:rFonts w:ascii="Times New Roman" w:hAnsi="Times New Roman" w:cs="Times New Roman"/>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Section </w:t>
      </w:r>
      <w:r w:rsidR="00D13D6F" w:rsidRPr="002D3327">
        <w:rPr>
          <w:rStyle w:val="Emphasis"/>
          <w:rFonts w:ascii="Times New Roman" w:hAnsi="Times New Roman" w:cs="Times New Roman"/>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Pr="002D3327">
        <w:rPr>
          <w:rStyle w:val="Emphasis"/>
          <w:rFonts w:ascii="Times New Roman" w:hAnsi="Times New Roman" w:cs="Times New Roman"/>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Conclusion</w:t>
      </w:r>
    </w:p>
    <w:p w14:paraId="7E21FAA2" w14:textId="5DD0BD51" w:rsidR="00E00F91" w:rsidRPr="002D3327" w:rsidRDefault="00E00F91" w:rsidP="00F32CD2">
      <w:pPr>
        <w:ind w:left="-5"/>
        <w:jc w:val="both"/>
        <w:rPr>
          <w:rFonts w:ascii="Times New Roman" w:hAnsi="Times New Roman" w:cs="Times New Roman"/>
          <w:color w:val="000000" w:themeColor="text1"/>
          <w:sz w:val="24"/>
          <w:szCs w:val="24"/>
        </w:rPr>
      </w:pPr>
      <w:r w:rsidRPr="002D3327">
        <w:rPr>
          <w:rFonts w:ascii="Times New Roman" w:hAnsi="Times New Roman" w:cs="Times New Roman"/>
          <w:color w:val="000000" w:themeColor="text1"/>
          <w:sz w:val="24"/>
          <w:szCs w:val="24"/>
        </w:rPr>
        <w:t xml:space="preserve">From the above accuracy scores and comparison of errors, we can </w:t>
      </w:r>
      <w:r w:rsidR="008F6BAE" w:rsidRPr="002D3327">
        <w:rPr>
          <w:rFonts w:ascii="Times New Roman" w:hAnsi="Times New Roman" w:cs="Times New Roman"/>
          <w:color w:val="000000" w:themeColor="text1"/>
          <w:sz w:val="24"/>
          <w:szCs w:val="24"/>
        </w:rPr>
        <w:t>safely presume</w:t>
      </w:r>
      <w:r w:rsidRPr="002D3327">
        <w:rPr>
          <w:rFonts w:ascii="Times New Roman" w:hAnsi="Times New Roman" w:cs="Times New Roman"/>
          <w:color w:val="000000" w:themeColor="text1"/>
          <w:sz w:val="24"/>
          <w:szCs w:val="24"/>
        </w:rPr>
        <w:t xml:space="preserve"> that random forest regression is the best performing model for the dataset compared to other models. The reason for the underperformance of multiple linear regression is that the data is not linear. Since random forest captures non-linear interactions between the features and the target, it works well with our dataset. Random Forest combines multiple decision trees at training time with subsets of data eliminating any interactions between the trees</w:t>
      </w:r>
      <w:r w:rsidR="00F7534C" w:rsidRPr="002D3327">
        <w:rPr>
          <w:rFonts w:ascii="Times New Roman" w:hAnsi="Times New Roman" w:cs="Times New Roman"/>
          <w:color w:val="000000" w:themeColor="text1"/>
          <w:sz w:val="24"/>
          <w:szCs w:val="24"/>
        </w:rPr>
        <w:t xml:space="preserve"> and adds randomness that could reduce overfitting</w:t>
      </w:r>
      <w:r w:rsidRPr="002D3327">
        <w:rPr>
          <w:rFonts w:ascii="Times New Roman" w:hAnsi="Times New Roman" w:cs="Times New Roman"/>
          <w:color w:val="000000" w:themeColor="text1"/>
          <w:sz w:val="24"/>
          <w:szCs w:val="24"/>
        </w:rPr>
        <w:t xml:space="preserve">. </w:t>
      </w:r>
    </w:p>
    <w:p w14:paraId="24BD6216" w14:textId="6FBD738D" w:rsidR="00F7534C" w:rsidRPr="002D3327" w:rsidRDefault="00F7534C" w:rsidP="00F32CD2">
      <w:pPr>
        <w:jc w:val="both"/>
        <w:rPr>
          <w:rFonts w:ascii="Times New Roman" w:hAnsi="Times New Roman" w:cs="Times New Roman"/>
          <w:color w:val="000000" w:themeColor="text1"/>
          <w:sz w:val="24"/>
          <w:szCs w:val="24"/>
        </w:rPr>
      </w:pPr>
      <w:r w:rsidRPr="002D3327">
        <w:rPr>
          <w:rFonts w:ascii="Times New Roman" w:hAnsi="Times New Roman" w:cs="Times New Roman"/>
          <w:b/>
          <w:bCs/>
          <w:color w:val="000000" w:themeColor="text1"/>
          <w:sz w:val="24"/>
          <w:szCs w:val="24"/>
        </w:rPr>
        <w:t>Feature</w:t>
      </w:r>
      <w:r w:rsidR="002D3327">
        <w:rPr>
          <w:rFonts w:ascii="Times New Roman" w:hAnsi="Times New Roman" w:cs="Times New Roman"/>
          <w:b/>
          <w:bCs/>
          <w:color w:val="000000" w:themeColor="text1"/>
          <w:sz w:val="24"/>
          <w:szCs w:val="24"/>
        </w:rPr>
        <w:t>s</w:t>
      </w:r>
      <w:r w:rsidRPr="002D3327">
        <w:rPr>
          <w:rFonts w:ascii="Times New Roman" w:hAnsi="Times New Roman" w:cs="Times New Roman"/>
          <w:b/>
          <w:bCs/>
          <w:color w:val="000000" w:themeColor="text1"/>
          <w:sz w:val="24"/>
          <w:szCs w:val="24"/>
        </w:rPr>
        <w:t xml:space="preserve"> and Advantages of Random </w:t>
      </w:r>
      <w:r w:rsidR="00BE5EC3" w:rsidRPr="002D3327">
        <w:rPr>
          <w:rFonts w:ascii="Times New Roman" w:hAnsi="Times New Roman" w:cs="Times New Roman"/>
          <w:b/>
          <w:bCs/>
          <w:color w:val="000000" w:themeColor="text1"/>
          <w:sz w:val="24"/>
          <w:szCs w:val="24"/>
        </w:rPr>
        <w:t>Forest</w:t>
      </w:r>
      <w:r w:rsidR="00BE5EC3" w:rsidRPr="002D3327">
        <w:rPr>
          <w:rFonts w:ascii="Times New Roman" w:hAnsi="Times New Roman" w:cs="Times New Roman"/>
          <w:color w:val="000000" w:themeColor="text1"/>
          <w:sz w:val="24"/>
          <w:szCs w:val="24"/>
        </w:rPr>
        <w:t>:</w:t>
      </w:r>
    </w:p>
    <w:p w14:paraId="1B2A1BDC" w14:textId="57CC58B1" w:rsidR="00F7534C" w:rsidRPr="00C175D4" w:rsidRDefault="00F7534C" w:rsidP="00C175D4">
      <w:pPr>
        <w:pStyle w:val="ListParagraph"/>
        <w:numPr>
          <w:ilvl w:val="0"/>
          <w:numId w:val="24"/>
        </w:numPr>
        <w:jc w:val="both"/>
        <w:rPr>
          <w:rFonts w:ascii="Times New Roman" w:hAnsi="Times New Roman" w:cs="Times New Roman"/>
          <w:color w:val="000000" w:themeColor="text1"/>
          <w:sz w:val="24"/>
          <w:szCs w:val="24"/>
        </w:rPr>
      </w:pPr>
      <w:r w:rsidRPr="002D3327">
        <w:rPr>
          <w:rFonts w:ascii="Times New Roman" w:hAnsi="Times New Roman" w:cs="Times New Roman"/>
          <w:color w:val="000000" w:themeColor="text1"/>
          <w:sz w:val="24"/>
          <w:szCs w:val="24"/>
        </w:rPr>
        <w:t>It is one of the most accurate learning algorithms available. For many data sets, it produces a highly accurate classifier</w:t>
      </w:r>
      <w:r w:rsidR="00C175D4">
        <w:rPr>
          <w:rFonts w:ascii="Times New Roman" w:hAnsi="Times New Roman" w:cs="Times New Roman"/>
          <w:color w:val="000000" w:themeColor="text1"/>
          <w:sz w:val="24"/>
          <w:szCs w:val="24"/>
        </w:rPr>
        <w:t xml:space="preserve"> and </w:t>
      </w:r>
      <w:r w:rsidRPr="00C175D4">
        <w:rPr>
          <w:rFonts w:ascii="Times New Roman" w:hAnsi="Times New Roman" w:cs="Times New Roman"/>
          <w:color w:val="000000" w:themeColor="text1"/>
          <w:sz w:val="24"/>
          <w:szCs w:val="24"/>
        </w:rPr>
        <w:t>runs efficiently on large databases.</w:t>
      </w:r>
    </w:p>
    <w:p w14:paraId="518F072A" w14:textId="1048ED85" w:rsidR="00F7534C" w:rsidRPr="00C175D4" w:rsidRDefault="00F7534C" w:rsidP="00C175D4">
      <w:pPr>
        <w:pStyle w:val="ListParagraph"/>
        <w:numPr>
          <w:ilvl w:val="0"/>
          <w:numId w:val="24"/>
        </w:numPr>
        <w:jc w:val="both"/>
        <w:rPr>
          <w:rFonts w:ascii="Times New Roman" w:hAnsi="Times New Roman" w:cs="Times New Roman"/>
          <w:color w:val="000000" w:themeColor="text1"/>
          <w:sz w:val="24"/>
          <w:szCs w:val="24"/>
        </w:rPr>
      </w:pPr>
      <w:r w:rsidRPr="002D3327">
        <w:rPr>
          <w:rFonts w:ascii="Times New Roman" w:hAnsi="Times New Roman" w:cs="Times New Roman"/>
          <w:color w:val="000000" w:themeColor="text1"/>
          <w:sz w:val="24"/>
          <w:szCs w:val="24"/>
        </w:rPr>
        <w:t xml:space="preserve">It can handle thousands of input variables without variable </w:t>
      </w:r>
      <w:proofErr w:type="gramStart"/>
      <w:r w:rsidRPr="002D3327">
        <w:rPr>
          <w:rFonts w:ascii="Times New Roman" w:hAnsi="Times New Roman" w:cs="Times New Roman"/>
          <w:color w:val="000000" w:themeColor="text1"/>
          <w:sz w:val="24"/>
          <w:szCs w:val="24"/>
        </w:rPr>
        <w:t>deletion.</w:t>
      </w:r>
      <w:r w:rsidRPr="00C175D4">
        <w:rPr>
          <w:rFonts w:ascii="Times New Roman" w:hAnsi="Times New Roman" w:cs="Times New Roman"/>
          <w:color w:val="000000" w:themeColor="text1"/>
          <w:sz w:val="24"/>
          <w:szCs w:val="24"/>
        </w:rPr>
        <w:t>.</w:t>
      </w:r>
      <w:proofErr w:type="gramEnd"/>
    </w:p>
    <w:p w14:paraId="7712BE41" w14:textId="77777777" w:rsidR="00F7534C" w:rsidRPr="002D3327" w:rsidRDefault="00F7534C" w:rsidP="00F32CD2">
      <w:pPr>
        <w:pStyle w:val="ListParagraph"/>
        <w:numPr>
          <w:ilvl w:val="0"/>
          <w:numId w:val="24"/>
        </w:numPr>
        <w:jc w:val="both"/>
        <w:rPr>
          <w:rFonts w:ascii="Times New Roman" w:hAnsi="Times New Roman" w:cs="Times New Roman"/>
          <w:color w:val="000000" w:themeColor="text1"/>
          <w:sz w:val="24"/>
          <w:szCs w:val="24"/>
        </w:rPr>
      </w:pPr>
      <w:r w:rsidRPr="002D3327">
        <w:rPr>
          <w:rFonts w:ascii="Times New Roman" w:hAnsi="Times New Roman" w:cs="Times New Roman"/>
          <w:color w:val="000000" w:themeColor="text1"/>
          <w:sz w:val="24"/>
          <w:szCs w:val="24"/>
        </w:rPr>
        <w:t>It generates an internal unbiased estimate of the generalization error as the forest building progresses.</w:t>
      </w:r>
    </w:p>
    <w:p w14:paraId="50E3839F" w14:textId="08A8120E" w:rsidR="00F7534C" w:rsidRPr="002D3327" w:rsidRDefault="00F7534C" w:rsidP="00F32CD2">
      <w:pPr>
        <w:pStyle w:val="ListParagraph"/>
        <w:numPr>
          <w:ilvl w:val="0"/>
          <w:numId w:val="24"/>
        </w:numPr>
        <w:jc w:val="both"/>
        <w:rPr>
          <w:rFonts w:ascii="Times New Roman" w:hAnsi="Times New Roman" w:cs="Times New Roman"/>
          <w:color w:val="000000" w:themeColor="text1"/>
          <w:sz w:val="24"/>
          <w:szCs w:val="24"/>
        </w:rPr>
      </w:pPr>
      <w:r w:rsidRPr="002D3327">
        <w:rPr>
          <w:rFonts w:ascii="Times New Roman" w:hAnsi="Times New Roman" w:cs="Times New Roman"/>
          <w:color w:val="000000" w:themeColor="text1"/>
          <w:sz w:val="24"/>
          <w:szCs w:val="24"/>
        </w:rPr>
        <w:t xml:space="preserve">It has an effective method for estimating missing data and maintains accuracy when a large proportion of the data </w:t>
      </w:r>
      <w:r w:rsidR="008F6BAE" w:rsidRPr="002D3327">
        <w:rPr>
          <w:rFonts w:ascii="Times New Roman" w:hAnsi="Times New Roman" w:cs="Times New Roman"/>
          <w:color w:val="000000" w:themeColor="text1"/>
          <w:sz w:val="24"/>
          <w:szCs w:val="24"/>
        </w:rPr>
        <w:t>is</w:t>
      </w:r>
      <w:r w:rsidRPr="002D3327">
        <w:rPr>
          <w:rFonts w:ascii="Times New Roman" w:hAnsi="Times New Roman" w:cs="Times New Roman"/>
          <w:color w:val="000000" w:themeColor="text1"/>
          <w:sz w:val="24"/>
          <w:szCs w:val="24"/>
        </w:rPr>
        <w:t xml:space="preserve"> missing.</w:t>
      </w:r>
    </w:p>
    <w:p w14:paraId="35B56504" w14:textId="44A18015" w:rsidR="002E64AE" w:rsidRDefault="002F3063" w:rsidP="002E64AE">
      <w:pPr>
        <w:ind w:left="-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rPr>
        <w:lastRenderedPageBreak/>
        <w:br/>
      </w:r>
      <w:r w:rsidR="00F7534C" w:rsidRPr="002D3327">
        <w:rPr>
          <w:rFonts w:ascii="Times New Roman" w:hAnsi="Times New Roman" w:cs="Times New Roman"/>
          <w:color w:val="000000" w:themeColor="text1"/>
          <w:sz w:val="24"/>
          <w:szCs w:val="24"/>
        </w:rPr>
        <w:t>Irrelevant or partially relevant features can negatively impact model performance. Feature</w:t>
      </w:r>
      <w:r w:rsidR="00E00F91" w:rsidRPr="002D3327">
        <w:rPr>
          <w:rFonts w:ascii="Times New Roman" w:hAnsi="Times New Roman" w:cs="Times New Roman"/>
          <w:color w:val="000000" w:themeColor="text1"/>
          <w:sz w:val="24"/>
          <w:szCs w:val="24"/>
        </w:rPr>
        <w:t xml:space="preserve"> selection performed on the data</w:t>
      </w:r>
      <w:r w:rsidR="00F7534C" w:rsidRPr="002D3327">
        <w:rPr>
          <w:rFonts w:ascii="Times New Roman" w:hAnsi="Times New Roman" w:cs="Times New Roman"/>
          <w:color w:val="000000" w:themeColor="text1"/>
          <w:sz w:val="24"/>
          <w:szCs w:val="24"/>
        </w:rPr>
        <w:t xml:space="preserve"> </w:t>
      </w:r>
      <w:r w:rsidR="008F6BAE" w:rsidRPr="002D3327">
        <w:rPr>
          <w:rFonts w:ascii="Times New Roman" w:hAnsi="Times New Roman" w:cs="Times New Roman"/>
          <w:color w:val="000000" w:themeColor="text1"/>
          <w:sz w:val="24"/>
          <w:szCs w:val="24"/>
        </w:rPr>
        <w:t>based on</w:t>
      </w:r>
      <w:r w:rsidR="00F7534C" w:rsidRPr="002D3327">
        <w:rPr>
          <w:rFonts w:ascii="Times New Roman" w:hAnsi="Times New Roman" w:cs="Times New Roman"/>
          <w:color w:val="000000" w:themeColor="text1"/>
          <w:sz w:val="24"/>
          <w:szCs w:val="24"/>
        </w:rPr>
        <w:t xml:space="preserve"> p-</w:t>
      </w:r>
      <w:proofErr w:type="gramStart"/>
      <w:r w:rsidR="00F7534C" w:rsidRPr="002D3327">
        <w:rPr>
          <w:rFonts w:ascii="Times New Roman" w:hAnsi="Times New Roman" w:cs="Times New Roman"/>
          <w:color w:val="000000" w:themeColor="text1"/>
          <w:sz w:val="24"/>
          <w:szCs w:val="24"/>
        </w:rPr>
        <w:t>values</w:t>
      </w:r>
      <w:r w:rsidR="00F32CD2">
        <w:rPr>
          <w:rFonts w:ascii="Times New Roman" w:hAnsi="Times New Roman" w:cs="Times New Roman"/>
          <w:color w:val="000000" w:themeColor="text1"/>
          <w:sz w:val="24"/>
          <w:szCs w:val="24"/>
        </w:rPr>
        <w:t>(</w:t>
      </w:r>
      <w:proofErr w:type="gramEnd"/>
      <w:r w:rsidR="00F32CD2">
        <w:rPr>
          <w:rFonts w:ascii="Times New Roman" w:hAnsi="Times New Roman" w:cs="Times New Roman"/>
          <w:color w:val="000000" w:themeColor="text1"/>
          <w:sz w:val="24"/>
          <w:szCs w:val="24"/>
        </w:rPr>
        <w:t>level of significance = 0.01)</w:t>
      </w:r>
      <w:r w:rsidR="00F7534C" w:rsidRPr="002D3327">
        <w:rPr>
          <w:rFonts w:ascii="Times New Roman" w:hAnsi="Times New Roman" w:cs="Times New Roman"/>
          <w:color w:val="000000" w:themeColor="text1"/>
          <w:sz w:val="24"/>
          <w:szCs w:val="24"/>
        </w:rPr>
        <w:t xml:space="preserve"> in </w:t>
      </w:r>
      <w:r w:rsidR="008F6BAE" w:rsidRPr="002D3327">
        <w:rPr>
          <w:rFonts w:ascii="Times New Roman" w:hAnsi="Times New Roman" w:cs="Times New Roman"/>
          <w:color w:val="000000" w:themeColor="text1"/>
          <w:sz w:val="24"/>
          <w:szCs w:val="24"/>
        </w:rPr>
        <w:t xml:space="preserve">the </w:t>
      </w:r>
      <w:r w:rsidR="00F7534C" w:rsidRPr="002D3327">
        <w:rPr>
          <w:rFonts w:ascii="Times New Roman" w:hAnsi="Times New Roman" w:cs="Times New Roman"/>
          <w:color w:val="000000" w:themeColor="text1"/>
          <w:sz w:val="24"/>
          <w:szCs w:val="24"/>
        </w:rPr>
        <w:t>hope of improving predictive accuracy. The model deemed ‘region’ as an irrelevant feature</w:t>
      </w:r>
      <w:r w:rsidR="00F32CD2">
        <w:rPr>
          <w:rFonts w:ascii="Times New Roman" w:hAnsi="Times New Roman" w:cs="Times New Roman"/>
          <w:color w:val="000000" w:themeColor="text1"/>
          <w:sz w:val="24"/>
          <w:szCs w:val="24"/>
        </w:rPr>
        <w:t xml:space="preserve"> after filtering through all the </w:t>
      </w:r>
      <w:r w:rsidR="00C175D4">
        <w:rPr>
          <w:rFonts w:ascii="Times New Roman" w:hAnsi="Times New Roman" w:cs="Times New Roman"/>
          <w:color w:val="000000" w:themeColor="text1"/>
          <w:sz w:val="24"/>
          <w:szCs w:val="24"/>
        </w:rPr>
        <w:t>features. By</w:t>
      </w:r>
      <w:r w:rsidR="00F7534C" w:rsidRPr="002D3327">
        <w:rPr>
          <w:rFonts w:ascii="Times New Roman" w:hAnsi="Times New Roman" w:cs="Times New Roman"/>
          <w:color w:val="000000" w:themeColor="text1"/>
          <w:sz w:val="24"/>
          <w:szCs w:val="24"/>
        </w:rPr>
        <w:t xml:space="preserve"> implementing random forest regressor</w:t>
      </w:r>
      <w:r w:rsidR="00E00F91" w:rsidRPr="002D3327">
        <w:rPr>
          <w:rFonts w:ascii="Times New Roman" w:hAnsi="Times New Roman" w:cs="Times New Roman"/>
          <w:color w:val="000000" w:themeColor="text1"/>
          <w:sz w:val="24"/>
          <w:szCs w:val="24"/>
        </w:rPr>
        <w:t xml:space="preserve"> </w:t>
      </w:r>
      <w:r w:rsidR="00F7534C" w:rsidRPr="002D3327">
        <w:rPr>
          <w:rFonts w:ascii="Times New Roman" w:hAnsi="Times New Roman" w:cs="Times New Roman"/>
          <w:color w:val="000000" w:themeColor="text1"/>
          <w:sz w:val="24"/>
          <w:szCs w:val="24"/>
        </w:rPr>
        <w:t>with</w:t>
      </w:r>
      <w:r w:rsidR="00E00F91" w:rsidRPr="002D3327">
        <w:rPr>
          <w:rFonts w:ascii="Times New Roman" w:hAnsi="Times New Roman" w:cs="Times New Roman"/>
          <w:color w:val="000000" w:themeColor="text1"/>
          <w:sz w:val="24"/>
          <w:szCs w:val="24"/>
        </w:rPr>
        <w:t xml:space="preserve"> the selected features resulted in a slight increase in the overall </w:t>
      </w:r>
      <w:r w:rsidR="00BE5EC3" w:rsidRPr="002D3327">
        <w:rPr>
          <w:rFonts w:ascii="Times New Roman" w:hAnsi="Times New Roman" w:cs="Times New Roman"/>
          <w:color w:val="000000" w:themeColor="text1"/>
          <w:sz w:val="24"/>
          <w:szCs w:val="24"/>
        </w:rPr>
        <w:t>accuracy (</w:t>
      </w:r>
      <w:r w:rsidR="00F7534C" w:rsidRPr="002D3327">
        <w:rPr>
          <w:rFonts w:ascii="Times New Roman" w:hAnsi="Times New Roman" w:cs="Times New Roman"/>
          <w:color w:val="000000" w:themeColor="text1"/>
          <w:sz w:val="24"/>
          <w:szCs w:val="24"/>
        </w:rPr>
        <w:t>0</w:t>
      </w:r>
      <w:r w:rsidR="00E00F91" w:rsidRPr="002D3327">
        <w:rPr>
          <w:rFonts w:ascii="Times New Roman" w:hAnsi="Times New Roman" w:cs="Times New Roman"/>
          <w:color w:val="000000" w:themeColor="text1"/>
          <w:sz w:val="24"/>
          <w:szCs w:val="24"/>
        </w:rPr>
        <w:t>.</w:t>
      </w:r>
      <w:r w:rsidR="00F7534C" w:rsidRPr="002D3327">
        <w:rPr>
          <w:rFonts w:ascii="Times New Roman" w:hAnsi="Times New Roman" w:cs="Times New Roman"/>
          <w:color w:val="000000" w:themeColor="text1"/>
          <w:sz w:val="24"/>
          <w:szCs w:val="24"/>
        </w:rPr>
        <w:t>11pc).</w:t>
      </w:r>
      <w:r w:rsidR="00BE5EC3" w:rsidRPr="002D3327">
        <w:rPr>
          <w:rFonts w:ascii="Times New Roman" w:hAnsi="Times New Roman" w:cs="Times New Roman"/>
          <w:color w:val="000000" w:themeColor="text1"/>
          <w:sz w:val="24"/>
          <w:szCs w:val="24"/>
        </w:rPr>
        <w:t xml:space="preserve"> Performed</w:t>
      </w:r>
      <w:r w:rsidR="00F7534C" w:rsidRPr="002D3327">
        <w:rPr>
          <w:rFonts w:ascii="Times New Roman" w:hAnsi="Times New Roman" w:cs="Times New Roman"/>
          <w:color w:val="000000" w:themeColor="text1"/>
          <w:sz w:val="24"/>
          <w:szCs w:val="24"/>
        </w:rPr>
        <w:t xml:space="preserve"> 10-fold</w:t>
      </w:r>
      <w:r w:rsidR="00E00F91" w:rsidRPr="002D3327">
        <w:rPr>
          <w:rFonts w:ascii="Times New Roman" w:hAnsi="Times New Roman" w:cs="Times New Roman"/>
          <w:color w:val="000000" w:themeColor="text1"/>
          <w:sz w:val="24"/>
          <w:szCs w:val="24"/>
        </w:rPr>
        <w:t xml:space="preserve"> cross</w:t>
      </w:r>
      <w:r w:rsidR="008F6BAE" w:rsidRPr="002D3327">
        <w:rPr>
          <w:rFonts w:ascii="Times New Roman" w:hAnsi="Times New Roman" w:cs="Times New Roman"/>
          <w:color w:val="000000" w:themeColor="text1"/>
          <w:sz w:val="24"/>
          <w:szCs w:val="24"/>
        </w:rPr>
        <w:t>-</w:t>
      </w:r>
      <w:r w:rsidR="00E00F91" w:rsidRPr="002D3327">
        <w:rPr>
          <w:rFonts w:ascii="Times New Roman" w:hAnsi="Times New Roman" w:cs="Times New Roman"/>
          <w:color w:val="000000" w:themeColor="text1"/>
          <w:sz w:val="24"/>
          <w:szCs w:val="24"/>
        </w:rPr>
        <w:t xml:space="preserve">validation to make sure there is no overfitting of the </w:t>
      </w:r>
      <w:r w:rsidR="00BE5EC3" w:rsidRPr="002D3327">
        <w:rPr>
          <w:rFonts w:ascii="Times New Roman" w:hAnsi="Times New Roman" w:cs="Times New Roman"/>
          <w:color w:val="000000" w:themeColor="text1"/>
          <w:sz w:val="24"/>
          <w:szCs w:val="24"/>
        </w:rPr>
        <w:t>data. From the cross</w:t>
      </w:r>
      <w:r w:rsidR="008F6BAE" w:rsidRPr="002D3327">
        <w:rPr>
          <w:rFonts w:ascii="Times New Roman" w:hAnsi="Times New Roman" w:cs="Times New Roman"/>
          <w:color w:val="000000" w:themeColor="text1"/>
          <w:sz w:val="24"/>
          <w:szCs w:val="24"/>
        </w:rPr>
        <w:t>-</w:t>
      </w:r>
      <w:r w:rsidR="00BE5EC3" w:rsidRPr="002D3327">
        <w:rPr>
          <w:rFonts w:ascii="Times New Roman" w:hAnsi="Times New Roman" w:cs="Times New Roman"/>
          <w:color w:val="000000" w:themeColor="text1"/>
          <w:sz w:val="24"/>
          <w:szCs w:val="24"/>
        </w:rPr>
        <w:t>validation results</w:t>
      </w:r>
      <w:r w:rsidR="008F6BAE" w:rsidRPr="002D3327">
        <w:rPr>
          <w:rFonts w:ascii="Times New Roman" w:hAnsi="Times New Roman" w:cs="Times New Roman"/>
          <w:color w:val="000000" w:themeColor="text1"/>
          <w:sz w:val="24"/>
          <w:szCs w:val="24"/>
        </w:rPr>
        <w:t>,</w:t>
      </w:r>
      <w:r w:rsidR="00BE5EC3" w:rsidRPr="002D3327">
        <w:rPr>
          <w:rFonts w:ascii="Times New Roman" w:hAnsi="Times New Roman" w:cs="Times New Roman"/>
          <w:color w:val="000000" w:themeColor="text1"/>
          <w:sz w:val="24"/>
          <w:szCs w:val="24"/>
        </w:rPr>
        <w:t xml:space="preserve"> we concluded that the model generalizes well with predictive accuracy.</w:t>
      </w:r>
      <w:r w:rsidR="00E00F91" w:rsidRPr="002D3327">
        <w:rPr>
          <w:rFonts w:ascii="Times New Roman" w:hAnsi="Times New Roman" w:cs="Times New Roman"/>
          <w:color w:val="000000" w:themeColor="text1"/>
          <w:sz w:val="24"/>
          <w:szCs w:val="24"/>
        </w:rPr>
        <w:t xml:space="preserve"> </w:t>
      </w:r>
    </w:p>
    <w:p w14:paraId="499FD232" w14:textId="0E933C5F" w:rsidR="00E00F91" w:rsidRPr="002D3327" w:rsidRDefault="00BE5EC3" w:rsidP="002E64AE">
      <w:pPr>
        <w:ind w:left="-5"/>
        <w:jc w:val="both"/>
        <w:rPr>
          <w:rFonts w:ascii="Times New Roman" w:hAnsi="Times New Roman" w:cs="Times New Roman"/>
          <w:color w:val="000000" w:themeColor="text1"/>
          <w:sz w:val="24"/>
          <w:szCs w:val="24"/>
        </w:rPr>
      </w:pPr>
      <w:r w:rsidRPr="002D3327">
        <w:rPr>
          <w:rFonts w:ascii="Times New Roman" w:hAnsi="Times New Roman" w:cs="Times New Roman"/>
          <w:color w:val="000000" w:themeColor="text1"/>
          <w:sz w:val="24"/>
          <w:szCs w:val="24"/>
        </w:rPr>
        <w:t xml:space="preserve">In </w:t>
      </w:r>
      <w:r w:rsidR="002E64AE">
        <w:rPr>
          <w:rFonts w:ascii="Times New Roman" w:hAnsi="Times New Roman" w:cs="Times New Roman"/>
          <w:color w:val="000000" w:themeColor="text1"/>
          <w:sz w:val="24"/>
          <w:szCs w:val="24"/>
        </w:rPr>
        <w:t>alignment with our goal to predict the sales price of used cars with a good predictive accuracy,</w:t>
      </w:r>
      <w:r w:rsidR="002E64AE" w:rsidRPr="002D3327">
        <w:rPr>
          <w:rFonts w:ascii="Times New Roman" w:hAnsi="Times New Roman" w:cs="Times New Roman"/>
          <w:color w:val="000000" w:themeColor="text1"/>
          <w:sz w:val="24"/>
          <w:szCs w:val="24"/>
        </w:rPr>
        <w:t xml:space="preserve"> we</w:t>
      </w:r>
      <w:r w:rsidR="00E00F91" w:rsidRPr="002D3327">
        <w:rPr>
          <w:rFonts w:ascii="Times New Roman" w:hAnsi="Times New Roman" w:cs="Times New Roman"/>
          <w:color w:val="000000" w:themeColor="text1"/>
          <w:sz w:val="24"/>
          <w:szCs w:val="24"/>
        </w:rPr>
        <w:t xml:space="preserve"> can say that </w:t>
      </w:r>
      <w:r w:rsidR="002E64AE">
        <w:rPr>
          <w:rFonts w:ascii="Times New Roman" w:hAnsi="Times New Roman" w:cs="Times New Roman"/>
          <w:color w:val="000000" w:themeColor="text1"/>
          <w:sz w:val="24"/>
          <w:szCs w:val="24"/>
        </w:rPr>
        <w:t>r</w:t>
      </w:r>
      <w:r w:rsidR="00E00F91" w:rsidRPr="002D3327">
        <w:rPr>
          <w:rFonts w:ascii="Times New Roman" w:hAnsi="Times New Roman" w:cs="Times New Roman"/>
          <w:color w:val="000000" w:themeColor="text1"/>
          <w:sz w:val="24"/>
          <w:szCs w:val="24"/>
        </w:rPr>
        <w:t xml:space="preserve">andom Forest </w:t>
      </w:r>
      <w:r w:rsidR="002E64AE">
        <w:rPr>
          <w:rFonts w:ascii="Times New Roman" w:hAnsi="Times New Roman" w:cs="Times New Roman"/>
          <w:color w:val="000000" w:themeColor="text1"/>
          <w:sz w:val="24"/>
          <w:szCs w:val="24"/>
        </w:rPr>
        <w:t>model is successful</w:t>
      </w:r>
      <w:r w:rsidR="00E43AE2" w:rsidRPr="002D3327">
        <w:rPr>
          <w:rFonts w:ascii="Times New Roman" w:hAnsi="Times New Roman" w:cs="Times New Roman"/>
          <w:color w:val="000000" w:themeColor="text1"/>
          <w:sz w:val="24"/>
          <w:szCs w:val="24"/>
        </w:rPr>
        <w:t xml:space="preserve"> in</w:t>
      </w:r>
      <w:r w:rsidR="00E00F91" w:rsidRPr="002D3327">
        <w:rPr>
          <w:rFonts w:ascii="Times New Roman" w:hAnsi="Times New Roman" w:cs="Times New Roman"/>
          <w:color w:val="000000" w:themeColor="text1"/>
          <w:sz w:val="24"/>
          <w:szCs w:val="24"/>
        </w:rPr>
        <w:t xml:space="preserve"> predicting the prices of cars with an accuracy of 85</w:t>
      </w:r>
      <w:r w:rsidR="002E64AE">
        <w:rPr>
          <w:rFonts w:ascii="Times New Roman" w:hAnsi="Times New Roman" w:cs="Times New Roman"/>
          <w:color w:val="000000" w:themeColor="text1"/>
          <w:sz w:val="24"/>
          <w:szCs w:val="24"/>
        </w:rPr>
        <w:t>.86</w:t>
      </w:r>
      <w:r w:rsidR="00E00F91" w:rsidRPr="002D3327">
        <w:rPr>
          <w:rFonts w:ascii="Times New Roman" w:hAnsi="Times New Roman" w:cs="Times New Roman"/>
          <w:color w:val="000000" w:themeColor="text1"/>
          <w:sz w:val="24"/>
          <w:szCs w:val="24"/>
        </w:rPr>
        <w:t xml:space="preserve">%. </w:t>
      </w:r>
    </w:p>
    <w:p w14:paraId="59DAB01E" w14:textId="77777777" w:rsidR="003F014F" w:rsidRDefault="00E00F91" w:rsidP="003F014F">
      <w:pPr>
        <w:spacing w:after="178"/>
        <w:ind w:left="-5"/>
        <w:jc w:val="both"/>
        <w:rPr>
          <w:rFonts w:ascii="Times New Roman" w:eastAsia="Times New Roman" w:hAnsi="Times New Roman" w:cs="Times New Roman"/>
          <w:b/>
          <w:color w:val="000000" w:themeColor="text1"/>
          <w:sz w:val="24"/>
          <w:szCs w:val="24"/>
        </w:rPr>
      </w:pPr>
      <w:r w:rsidRPr="002D3327">
        <w:rPr>
          <w:rFonts w:ascii="Times New Roman" w:eastAsia="Times New Roman" w:hAnsi="Times New Roman" w:cs="Times New Roman"/>
          <w:b/>
          <w:color w:val="000000" w:themeColor="text1"/>
          <w:sz w:val="24"/>
          <w:szCs w:val="24"/>
        </w:rPr>
        <w:t xml:space="preserve">References: </w:t>
      </w:r>
    </w:p>
    <w:p w14:paraId="00C83ABA" w14:textId="77777777" w:rsidR="003F014F" w:rsidRPr="00C175D4" w:rsidRDefault="00CC6474" w:rsidP="00C175D4">
      <w:pPr>
        <w:pStyle w:val="ListParagraph"/>
        <w:rPr>
          <w:rStyle w:val="Hyperlink"/>
          <w:rFonts w:ascii="Times New Roman" w:eastAsia="Times New Roman" w:hAnsi="Times New Roman" w:cs="Times New Roman"/>
          <w:b/>
          <w:color w:val="auto"/>
          <w:sz w:val="24"/>
          <w:szCs w:val="24"/>
          <w:u w:val="none"/>
        </w:rPr>
      </w:pPr>
      <w:hyperlink r:id="rId10" w:history="1">
        <w:r w:rsidR="003F014F" w:rsidRPr="00C175D4">
          <w:rPr>
            <w:rStyle w:val="Hyperlink"/>
            <w:color w:val="auto"/>
            <w:sz w:val="24"/>
            <w:szCs w:val="24"/>
          </w:rPr>
          <w:t>https://www.kaggle.com/austinreese/craigslist-carstrucks-data</w:t>
        </w:r>
      </w:hyperlink>
    </w:p>
    <w:p w14:paraId="6EFDF292" w14:textId="701A5EBD" w:rsidR="003F014F" w:rsidRPr="00C175D4" w:rsidRDefault="00CC6474" w:rsidP="00C175D4">
      <w:pPr>
        <w:pStyle w:val="ListParagraph"/>
        <w:rPr>
          <w:rStyle w:val="Hyperlink"/>
          <w:color w:val="auto"/>
        </w:rPr>
      </w:pPr>
      <w:hyperlink r:id="rId11" w:history="1">
        <w:r w:rsidR="00C175D4" w:rsidRPr="00C175D4">
          <w:rPr>
            <w:rStyle w:val="Hyperlink"/>
            <w:color w:val="auto"/>
            <w:sz w:val="24"/>
            <w:szCs w:val="24"/>
          </w:rPr>
          <w:t>https://towardsdatascience.com/regularization</w:t>
        </w:r>
      </w:hyperlink>
      <w:hyperlink r:id="rId12">
        <w:r w:rsidR="00E00F91" w:rsidRPr="00C175D4">
          <w:rPr>
            <w:rStyle w:val="Hyperlink"/>
            <w:color w:val="auto"/>
            <w:sz w:val="24"/>
            <w:szCs w:val="24"/>
          </w:rPr>
          <w:t>-</w:t>
        </w:r>
      </w:hyperlink>
      <w:hyperlink r:id="rId13">
        <w:r w:rsidR="00E00F91" w:rsidRPr="00C175D4">
          <w:rPr>
            <w:rStyle w:val="Hyperlink"/>
            <w:color w:val="auto"/>
            <w:sz w:val="24"/>
            <w:szCs w:val="24"/>
          </w:rPr>
          <w:t>in</w:t>
        </w:r>
      </w:hyperlink>
      <w:hyperlink r:id="rId14">
        <w:r w:rsidR="00E00F91" w:rsidRPr="00C175D4">
          <w:rPr>
            <w:rStyle w:val="Hyperlink"/>
            <w:color w:val="auto"/>
            <w:sz w:val="24"/>
            <w:szCs w:val="24"/>
          </w:rPr>
          <w:t>-</w:t>
        </w:r>
      </w:hyperlink>
      <w:hyperlink r:id="rId15">
        <w:r w:rsidR="00E00F91" w:rsidRPr="00C175D4">
          <w:rPr>
            <w:rStyle w:val="Hyperlink"/>
            <w:color w:val="auto"/>
            <w:sz w:val="24"/>
            <w:szCs w:val="24"/>
          </w:rPr>
          <w:t>machine</w:t>
        </w:r>
      </w:hyperlink>
      <w:hyperlink r:id="rId16">
        <w:r w:rsidR="00E00F91" w:rsidRPr="00C175D4">
          <w:rPr>
            <w:rStyle w:val="Hyperlink"/>
            <w:color w:val="auto"/>
            <w:sz w:val="24"/>
            <w:szCs w:val="24"/>
          </w:rPr>
          <w:t>-</w:t>
        </w:r>
      </w:hyperlink>
      <w:hyperlink r:id="rId17">
        <w:r w:rsidR="00E00F91" w:rsidRPr="00C175D4">
          <w:rPr>
            <w:rStyle w:val="Hyperlink"/>
            <w:color w:val="auto"/>
            <w:sz w:val="24"/>
            <w:szCs w:val="24"/>
          </w:rPr>
          <w:t>learning</w:t>
        </w:r>
      </w:hyperlink>
      <w:hyperlink r:id="rId18">
        <w:r w:rsidR="00E00F91" w:rsidRPr="00C175D4">
          <w:rPr>
            <w:rStyle w:val="Hyperlink"/>
            <w:color w:val="auto"/>
          </w:rPr>
          <w:t>-</w:t>
        </w:r>
      </w:hyperlink>
      <w:hyperlink r:id="rId19">
        <w:r w:rsidR="00E00F91" w:rsidRPr="00C175D4">
          <w:rPr>
            <w:rStyle w:val="Hyperlink"/>
            <w:color w:val="auto"/>
          </w:rPr>
          <w:t>76441ddcf99a</w:t>
        </w:r>
      </w:hyperlink>
      <w:r w:rsidR="00E00F91" w:rsidRPr="00C175D4">
        <w:rPr>
          <w:rStyle w:val="Hyperlink"/>
          <w:color w:val="auto"/>
        </w:rPr>
        <w:t xml:space="preserve"> </w:t>
      </w:r>
    </w:p>
    <w:p w14:paraId="7E66863F" w14:textId="7732FCC0" w:rsidR="003F014F" w:rsidRPr="00C175D4" w:rsidRDefault="00CC6474" w:rsidP="00C175D4">
      <w:pPr>
        <w:pStyle w:val="ListParagraph"/>
        <w:rPr>
          <w:color w:val="auto"/>
          <w:sz w:val="24"/>
          <w:szCs w:val="24"/>
          <w:u w:color="0563C1"/>
        </w:rPr>
      </w:pPr>
      <w:hyperlink r:id="rId20" w:history="1">
        <w:r w:rsidR="003F014F" w:rsidRPr="00C175D4">
          <w:rPr>
            <w:rStyle w:val="Hyperlink"/>
            <w:color w:val="auto"/>
            <w:sz w:val="24"/>
            <w:szCs w:val="24"/>
          </w:rPr>
          <w:t>https://towardsdatascience.com/random-forest-and-its-implementation-71824ced454f</w:t>
        </w:r>
      </w:hyperlink>
    </w:p>
    <w:p w14:paraId="0286A315" w14:textId="191A6BDE" w:rsidR="00E00F91" w:rsidRPr="00C175D4" w:rsidRDefault="00CC6474" w:rsidP="00C175D4">
      <w:pPr>
        <w:pStyle w:val="ListParagraph"/>
        <w:rPr>
          <w:rStyle w:val="Hyperlink"/>
          <w:color w:val="auto"/>
        </w:rPr>
      </w:pPr>
      <w:hyperlink r:id="rId21" w:history="1">
        <w:r w:rsidR="003F014F" w:rsidRPr="00C175D4">
          <w:rPr>
            <w:rStyle w:val="Hyperlink"/>
            <w:color w:val="auto"/>
            <w:sz w:val="24"/>
            <w:szCs w:val="24"/>
          </w:rPr>
          <w:t>https://medium.com/@pushkarmandot/how</w:t>
        </w:r>
      </w:hyperlink>
      <w:hyperlink r:id="rId22">
        <w:r w:rsidR="00E00F91" w:rsidRPr="00C175D4">
          <w:rPr>
            <w:rStyle w:val="Hyperlink"/>
            <w:color w:val="auto"/>
          </w:rPr>
          <w:t>-</w:t>
        </w:r>
      </w:hyperlink>
      <w:hyperlink r:id="rId23">
        <w:r w:rsidR="00E00F91" w:rsidRPr="00C175D4">
          <w:rPr>
            <w:rStyle w:val="Hyperlink"/>
            <w:color w:val="auto"/>
            <w:sz w:val="24"/>
            <w:szCs w:val="24"/>
          </w:rPr>
          <w:t>exactly</w:t>
        </w:r>
      </w:hyperlink>
      <w:hyperlink r:id="rId24">
        <w:r w:rsidR="00E00F91" w:rsidRPr="00C175D4">
          <w:rPr>
            <w:rStyle w:val="Hyperlink"/>
            <w:color w:val="auto"/>
          </w:rPr>
          <w:t>-</w:t>
        </w:r>
      </w:hyperlink>
      <w:hyperlink r:id="rId25">
        <w:r w:rsidR="00E00F91" w:rsidRPr="00C175D4">
          <w:rPr>
            <w:rStyle w:val="Hyperlink"/>
            <w:color w:val="auto"/>
          </w:rPr>
          <w:t>xgboost</w:t>
        </w:r>
      </w:hyperlink>
      <w:hyperlink r:id="rId26">
        <w:r w:rsidR="00E00F91" w:rsidRPr="00C175D4">
          <w:rPr>
            <w:rStyle w:val="Hyperlink"/>
            <w:color w:val="auto"/>
          </w:rPr>
          <w:t>-</w:t>
        </w:r>
      </w:hyperlink>
      <w:hyperlink r:id="rId27">
        <w:r w:rsidR="00E00F91" w:rsidRPr="00C175D4">
          <w:rPr>
            <w:rStyle w:val="Hyperlink"/>
            <w:color w:val="auto"/>
          </w:rPr>
          <w:t>works</w:t>
        </w:r>
      </w:hyperlink>
      <w:hyperlink r:id="rId28">
        <w:r w:rsidR="00E00F91" w:rsidRPr="00C175D4">
          <w:rPr>
            <w:rStyle w:val="Hyperlink"/>
            <w:color w:val="auto"/>
          </w:rPr>
          <w:t>-</w:t>
        </w:r>
      </w:hyperlink>
      <w:hyperlink r:id="rId29">
        <w:r w:rsidR="00E00F91" w:rsidRPr="00C175D4">
          <w:rPr>
            <w:rStyle w:val="Hyperlink"/>
            <w:color w:val="auto"/>
          </w:rPr>
          <w:t>a320d9b8aeef</w:t>
        </w:r>
      </w:hyperlink>
      <w:hyperlink r:id="rId30">
        <w:r w:rsidR="00E00F91" w:rsidRPr="00C175D4">
          <w:rPr>
            <w:rStyle w:val="Hyperlink"/>
            <w:color w:val="auto"/>
          </w:rPr>
          <w:t xml:space="preserve"> </w:t>
        </w:r>
      </w:hyperlink>
    </w:p>
    <w:p w14:paraId="56959042" w14:textId="7ECD37D4" w:rsidR="00BE5EC3" w:rsidRPr="00C175D4" w:rsidRDefault="00CC6474" w:rsidP="00C175D4">
      <w:pPr>
        <w:pStyle w:val="ListParagraph"/>
        <w:rPr>
          <w:rStyle w:val="Hyperlink"/>
          <w:color w:val="auto"/>
          <w:sz w:val="24"/>
          <w:szCs w:val="24"/>
        </w:rPr>
      </w:pPr>
      <w:hyperlink r:id="rId31" w:history="1">
        <w:r w:rsidR="003F014F" w:rsidRPr="00C175D4">
          <w:rPr>
            <w:rStyle w:val="Hyperlink"/>
            <w:color w:val="auto"/>
            <w:sz w:val="24"/>
            <w:szCs w:val="24"/>
          </w:rPr>
          <w:t>https://en.wikipedia.org/wiki/Cross-validation_(statistics)</w:t>
        </w:r>
      </w:hyperlink>
    </w:p>
    <w:p w14:paraId="78E2BA2D" w14:textId="79A34A0E" w:rsidR="00E43AE2" w:rsidRPr="00C175D4" w:rsidRDefault="00CC6474" w:rsidP="00C175D4">
      <w:pPr>
        <w:pStyle w:val="ListParagraph"/>
        <w:rPr>
          <w:rStyle w:val="Hyperlink"/>
          <w:color w:val="auto"/>
          <w:sz w:val="24"/>
          <w:szCs w:val="24"/>
        </w:rPr>
      </w:pPr>
      <w:hyperlink r:id="rId32" w:history="1">
        <w:r w:rsidR="003F014F" w:rsidRPr="00C175D4">
          <w:rPr>
            <w:rStyle w:val="Hyperlink"/>
            <w:color w:val="auto"/>
            <w:sz w:val="24"/>
            <w:szCs w:val="24"/>
          </w:rPr>
          <w:t>https://www.datacamp.com/community/tutorials/xgboost-in-python</w:t>
        </w:r>
      </w:hyperlink>
    </w:p>
    <w:p w14:paraId="18046248" w14:textId="33BB002F" w:rsidR="00AD1B59" w:rsidRPr="00C175D4" w:rsidRDefault="00CC6474" w:rsidP="00C175D4">
      <w:pPr>
        <w:pStyle w:val="ListParagraph"/>
        <w:rPr>
          <w:rStyle w:val="Hyperlink"/>
          <w:color w:val="auto"/>
          <w:sz w:val="24"/>
          <w:szCs w:val="24"/>
        </w:rPr>
      </w:pPr>
      <w:hyperlink r:id="rId33" w:history="1">
        <w:r w:rsidR="003F014F" w:rsidRPr="00C175D4">
          <w:rPr>
            <w:rStyle w:val="Hyperlink"/>
            <w:color w:val="auto"/>
            <w:sz w:val="24"/>
            <w:szCs w:val="24"/>
          </w:rPr>
          <w:t>https://xgboost.readthedocs.io/en/latest/parameter.html</w:t>
        </w:r>
      </w:hyperlink>
    </w:p>
    <w:p w14:paraId="576D66F7" w14:textId="77777777" w:rsidR="00C25160" w:rsidRPr="00BB0AB7" w:rsidRDefault="00C25160" w:rsidP="00F32CD2">
      <w:pPr>
        <w:jc w:val="both"/>
        <w:rPr>
          <w:rFonts w:ascii="Times New Roman" w:hAnsi="Times New Roman" w:cs="Times New Roman"/>
          <w:color w:val="000000" w:themeColor="text1"/>
        </w:rPr>
      </w:pPr>
    </w:p>
    <w:sectPr w:rsidR="00C25160" w:rsidRPr="00BB0AB7" w:rsidSect="00A06E32">
      <w:headerReference w:type="default" r:id="rId34"/>
      <w:footerReference w:type="default" r:id="rId35"/>
      <w:headerReference w:type="first" r:id="rId36"/>
      <w:footerReference w:type="first" r:id="rId37"/>
      <w:pgSz w:w="12240" w:h="15840" w:code="1"/>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5240D5" w14:textId="77777777" w:rsidR="00CC6474" w:rsidRDefault="00CC6474" w:rsidP="008606AB">
      <w:r>
        <w:separator/>
      </w:r>
    </w:p>
  </w:endnote>
  <w:endnote w:type="continuationSeparator" w:id="0">
    <w:p w14:paraId="60DB21F8" w14:textId="77777777" w:rsidR="00CC6474" w:rsidRDefault="00CC6474"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2766E" w14:textId="3552CC7A" w:rsidR="008D187A" w:rsidRPr="00E81B4B" w:rsidRDefault="00E43AE2" w:rsidP="00E81B4B">
    <w:pPr>
      <w:pStyle w:val="Footer"/>
    </w:pPr>
    <w:r>
      <w:t>Statistics and Machine Learning-Spring ‘20</w:t>
    </w:r>
    <w:r w:rsidR="004E39FD">
      <w:tab/>
    </w:r>
    <w:r w:rsidR="004E39FD">
      <w:tab/>
    </w:r>
    <w:sdt>
      <w:sdtPr>
        <w:id w:val="1328789105"/>
        <w:docPartObj>
          <w:docPartGallery w:val="Page Numbers (Bottom of Page)"/>
          <w:docPartUnique/>
        </w:docPartObj>
      </w:sdtPr>
      <w:sdtEndPr/>
      <w:sdtContent>
        <w:r w:rsidR="00B9660E" w:rsidRPr="00AD010B">
          <w:rPr>
            <w:rStyle w:val="PageNumber"/>
            <w:noProof/>
            <w:highlight w:val="lightGray"/>
          </w:rPr>
          <mc:AlternateContent>
            <mc:Choice Requires="wps">
              <w:drawing>
                <wp:anchor distT="0" distB="0" distL="114300" distR="114300" simplePos="0" relativeHeight="251659264" behindDoc="1" locked="0" layoutInCell="1" allowOverlap="1" wp14:anchorId="53DC4E7F" wp14:editId="45BC42B1">
                  <wp:simplePos x="0" y="0"/>
                  <wp:positionH relativeFrom="page">
                    <wp:align>center</wp:align>
                  </wp:positionH>
                  <wp:positionV relativeFrom="page">
                    <wp:align>bottom</wp:align>
                  </wp:positionV>
                  <wp:extent cx="7596000" cy="644400"/>
                  <wp:effectExtent l="0" t="0" r="2540" b="3810"/>
                  <wp:wrapNone/>
                  <wp:docPr id="7" name="Rectangle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162B7910" id="Rectangle 7" o:spid="_x0000_s1026"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" fillcolor="#d3d3d3" stroked="f" strokeweight="1pt">
                  <w10:wrap anchorx="page" anchory="page"/>
                </v:rect>
              </w:pict>
            </mc:Fallback>
          </mc:AlternateContent>
        </w:r>
        <w:r w:rsidR="00D359E1" w:rsidRPr="00AD010B">
          <w:rPr>
            <w:rStyle w:val="PageNumber"/>
            <w:highlight w:val="lightGray"/>
          </w:rPr>
          <w:fldChar w:fldCharType="begin"/>
        </w:r>
        <w:r w:rsidR="00D359E1" w:rsidRPr="00AD010B">
          <w:rPr>
            <w:rStyle w:val="PageNumber"/>
            <w:highlight w:val="lightGray"/>
          </w:rPr>
          <w:instrText xml:space="preserve"> PAGE   \* MERGEFORMAT </w:instrText>
        </w:r>
        <w:r w:rsidR="00D359E1" w:rsidRPr="00AD010B">
          <w:rPr>
            <w:rStyle w:val="PageNumber"/>
            <w:highlight w:val="lightGray"/>
          </w:rPr>
          <w:fldChar w:fldCharType="separate"/>
        </w:r>
        <w:r w:rsidR="00D359E1" w:rsidRPr="00AD010B">
          <w:rPr>
            <w:rStyle w:val="PageNumber"/>
            <w:highlight w:val="lightGray"/>
          </w:rPr>
          <w:t>1</w:t>
        </w:r>
        <w:r w:rsidR="00D359E1" w:rsidRPr="00AD010B">
          <w:rPr>
            <w:rStyle w:val="PageNumber"/>
            <w:highlight w:val="lightGray"/>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6823672"/>
      <w:docPartObj>
        <w:docPartGallery w:val="Page Numbers (Bottom of Page)"/>
        <w:docPartUnique/>
      </w:docPartObj>
    </w:sdtPr>
    <w:sdtEndPr>
      <w:rPr>
        <w:noProof/>
      </w:rPr>
    </w:sdtEndPr>
    <w:sdtContent>
      <w:p w14:paraId="374DB942" w14:textId="241B7000" w:rsidR="00D13D6F" w:rsidRDefault="00D13D6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476DD8" w14:textId="77777777" w:rsidR="00D13D6F" w:rsidRDefault="00D13D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ACE93E" w14:textId="77777777" w:rsidR="00CC6474" w:rsidRDefault="00CC6474" w:rsidP="008606AB">
      <w:r>
        <w:separator/>
      </w:r>
    </w:p>
  </w:footnote>
  <w:footnote w:type="continuationSeparator" w:id="0">
    <w:p w14:paraId="03A31E68" w14:textId="77777777" w:rsidR="00CC6474" w:rsidRDefault="00CC6474"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B4E05" w14:textId="77777777" w:rsidR="0030312F" w:rsidRDefault="0030312F">
    <w:pPr>
      <w:pStyle w:val="Header"/>
    </w:pPr>
    <w:r>
      <w:rPr>
        <w:noProof/>
      </w:rPr>
      <mc:AlternateContent>
        <mc:Choice Requires="wps">
          <w:drawing>
            <wp:anchor distT="0" distB="0" distL="114300" distR="114300" simplePos="0" relativeHeight="251658239" behindDoc="1" locked="0" layoutInCell="1" allowOverlap="1" wp14:anchorId="5F31C3C9" wp14:editId="1330D807">
              <wp:simplePos x="0" y="0"/>
              <wp:positionH relativeFrom="page">
                <wp:align>center</wp:align>
              </wp:positionH>
              <wp:positionV relativeFrom="page">
                <wp:align>center</wp:align>
              </wp:positionV>
              <wp:extent cx="7343775" cy="10325100"/>
              <wp:effectExtent l="114300" t="114300" r="133350" b="133350"/>
              <wp:wrapNone/>
              <wp:docPr id="15" name="Rectangle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3E5F530E" id="Rectangle 15" o:spid="_x0000_s1026" style="position:absolute;margin-left:0;margin-top:0;width:578.25pt;height:813pt;z-index:-25165824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&#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8304C" w14:textId="77777777" w:rsidR="00FA2A95" w:rsidRDefault="00FA2A95">
    <w:pPr>
      <w:pStyle w:val="Header"/>
    </w:pPr>
    <w:r>
      <w:rPr>
        <w:noProof/>
      </w:rPr>
      <mc:AlternateContent>
        <mc:Choice Requires="wps">
          <w:drawing>
            <wp:anchor distT="0" distB="0" distL="114300" distR="114300" simplePos="0" relativeHeight="251661312" behindDoc="1" locked="0" layoutInCell="1" allowOverlap="1" wp14:anchorId="625750FF" wp14:editId="4ACB3887">
              <wp:simplePos x="0" y="0"/>
              <wp:positionH relativeFrom="page">
                <wp:align>center</wp:align>
              </wp:positionH>
              <wp:positionV relativeFrom="page">
                <wp:align>center</wp:align>
              </wp:positionV>
              <wp:extent cx="7308000" cy="10440000"/>
              <wp:effectExtent l="114300" t="114300" r="133350" b="133350"/>
              <wp:wrapNone/>
              <wp:docPr id="16" name="Rectangle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3604DD24" id="Rectangle 16" o:spid="_x0000_s1026"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1DC7F4A"/>
    <w:multiLevelType w:val="hybridMultilevel"/>
    <w:tmpl w:val="2398ED9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F2B256E"/>
    <w:multiLevelType w:val="hybridMultilevel"/>
    <w:tmpl w:val="4AA03E4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15:restartNumberingAfterBreak="0">
    <w:nsid w:val="0FF90455"/>
    <w:multiLevelType w:val="hybridMultilevel"/>
    <w:tmpl w:val="DDFE0056"/>
    <w:lvl w:ilvl="0" w:tplc="04090001">
      <w:start w:val="1"/>
      <w:numFmt w:val="bullet"/>
      <w:lvlText w:val=""/>
      <w:lvlJc w:val="left"/>
      <w:pPr>
        <w:ind w:left="764" w:hanging="360"/>
      </w:pPr>
      <w:rPr>
        <w:rFonts w:ascii="Symbol" w:hAnsi="Symbol" w:cs="Symbol" w:hint="default"/>
      </w:rPr>
    </w:lvl>
    <w:lvl w:ilvl="1" w:tplc="04090003">
      <w:start w:val="1"/>
      <w:numFmt w:val="bullet"/>
      <w:lvlText w:val="o"/>
      <w:lvlJc w:val="left"/>
      <w:pPr>
        <w:ind w:left="1484" w:hanging="360"/>
      </w:pPr>
      <w:rPr>
        <w:rFonts w:ascii="Courier New" w:hAnsi="Courier New" w:cs="Courier New" w:hint="default"/>
      </w:rPr>
    </w:lvl>
    <w:lvl w:ilvl="2" w:tplc="04090005">
      <w:start w:val="1"/>
      <w:numFmt w:val="bullet"/>
      <w:lvlText w:val=""/>
      <w:lvlJc w:val="left"/>
      <w:pPr>
        <w:ind w:left="2204" w:hanging="360"/>
      </w:pPr>
      <w:rPr>
        <w:rFonts w:ascii="Wingdings" w:hAnsi="Wingdings" w:cs="Wingdings" w:hint="default"/>
      </w:rPr>
    </w:lvl>
    <w:lvl w:ilvl="3" w:tplc="04090001">
      <w:start w:val="1"/>
      <w:numFmt w:val="bullet"/>
      <w:lvlText w:val=""/>
      <w:lvlJc w:val="left"/>
      <w:pPr>
        <w:ind w:left="2924" w:hanging="360"/>
      </w:pPr>
      <w:rPr>
        <w:rFonts w:ascii="Symbol" w:hAnsi="Symbol" w:cs="Symbol" w:hint="default"/>
      </w:rPr>
    </w:lvl>
    <w:lvl w:ilvl="4" w:tplc="04090003">
      <w:start w:val="1"/>
      <w:numFmt w:val="bullet"/>
      <w:lvlText w:val="o"/>
      <w:lvlJc w:val="left"/>
      <w:pPr>
        <w:ind w:left="3644" w:hanging="360"/>
      </w:pPr>
      <w:rPr>
        <w:rFonts w:ascii="Courier New" w:hAnsi="Courier New" w:cs="Courier New" w:hint="default"/>
      </w:rPr>
    </w:lvl>
    <w:lvl w:ilvl="5" w:tplc="04090005">
      <w:start w:val="1"/>
      <w:numFmt w:val="bullet"/>
      <w:lvlText w:val=""/>
      <w:lvlJc w:val="left"/>
      <w:pPr>
        <w:ind w:left="4364" w:hanging="360"/>
      </w:pPr>
      <w:rPr>
        <w:rFonts w:ascii="Wingdings" w:hAnsi="Wingdings" w:cs="Wingdings" w:hint="default"/>
      </w:rPr>
    </w:lvl>
    <w:lvl w:ilvl="6" w:tplc="04090001">
      <w:start w:val="1"/>
      <w:numFmt w:val="bullet"/>
      <w:lvlText w:val=""/>
      <w:lvlJc w:val="left"/>
      <w:pPr>
        <w:ind w:left="5084" w:hanging="360"/>
      </w:pPr>
      <w:rPr>
        <w:rFonts w:ascii="Symbol" w:hAnsi="Symbol" w:cs="Symbol" w:hint="default"/>
      </w:rPr>
    </w:lvl>
    <w:lvl w:ilvl="7" w:tplc="04090003">
      <w:start w:val="1"/>
      <w:numFmt w:val="bullet"/>
      <w:lvlText w:val="o"/>
      <w:lvlJc w:val="left"/>
      <w:pPr>
        <w:ind w:left="5804" w:hanging="360"/>
      </w:pPr>
      <w:rPr>
        <w:rFonts w:ascii="Courier New" w:hAnsi="Courier New" w:cs="Courier New" w:hint="default"/>
      </w:rPr>
    </w:lvl>
    <w:lvl w:ilvl="8" w:tplc="04090005">
      <w:start w:val="1"/>
      <w:numFmt w:val="bullet"/>
      <w:lvlText w:val=""/>
      <w:lvlJc w:val="left"/>
      <w:pPr>
        <w:ind w:left="6524" w:hanging="360"/>
      </w:pPr>
      <w:rPr>
        <w:rFonts w:ascii="Wingdings" w:hAnsi="Wingdings" w:cs="Wingdings" w:hint="default"/>
      </w:rPr>
    </w:lvl>
  </w:abstractNum>
  <w:abstractNum w:abstractNumId="5" w15:restartNumberingAfterBreak="0">
    <w:nsid w:val="17555B8A"/>
    <w:multiLevelType w:val="hybridMultilevel"/>
    <w:tmpl w:val="0E9A9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030CB7"/>
    <w:multiLevelType w:val="hybridMultilevel"/>
    <w:tmpl w:val="F8487A3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7A7E67"/>
    <w:multiLevelType w:val="hybridMultilevel"/>
    <w:tmpl w:val="0864469E"/>
    <w:lvl w:ilvl="0" w:tplc="80A23C18">
      <w:start w:val="4"/>
      <w:numFmt w:val="decimal"/>
      <w:lvlText w:val="%1."/>
      <w:lvlJc w:val="left"/>
      <w:pPr>
        <w:ind w:left="2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B88ED814">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1A08F284">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754207BE">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6C58D130">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C6123CC2">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3CFCFCCE">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1F764D88">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E8A0C866">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257F434D"/>
    <w:multiLevelType w:val="hybridMultilevel"/>
    <w:tmpl w:val="60D8B9A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9D91E4A"/>
    <w:multiLevelType w:val="hybridMultilevel"/>
    <w:tmpl w:val="5672A602"/>
    <w:lvl w:ilvl="0" w:tplc="04090001">
      <w:start w:val="1"/>
      <w:numFmt w:val="bullet"/>
      <w:lvlText w:val=""/>
      <w:lvlJc w:val="left"/>
      <w:pPr>
        <w:ind w:left="715" w:hanging="360"/>
      </w:pPr>
      <w:rPr>
        <w:rFonts w:ascii="Symbol" w:hAnsi="Symbol" w:cs="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cs="Wingdings" w:hint="default"/>
      </w:rPr>
    </w:lvl>
    <w:lvl w:ilvl="3" w:tplc="04090001" w:tentative="1">
      <w:start w:val="1"/>
      <w:numFmt w:val="bullet"/>
      <w:lvlText w:val=""/>
      <w:lvlJc w:val="left"/>
      <w:pPr>
        <w:ind w:left="2875" w:hanging="360"/>
      </w:pPr>
      <w:rPr>
        <w:rFonts w:ascii="Symbol" w:hAnsi="Symbol" w:cs="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cs="Wingdings" w:hint="default"/>
      </w:rPr>
    </w:lvl>
    <w:lvl w:ilvl="6" w:tplc="04090001" w:tentative="1">
      <w:start w:val="1"/>
      <w:numFmt w:val="bullet"/>
      <w:lvlText w:val=""/>
      <w:lvlJc w:val="left"/>
      <w:pPr>
        <w:ind w:left="5035" w:hanging="360"/>
      </w:pPr>
      <w:rPr>
        <w:rFonts w:ascii="Symbol" w:hAnsi="Symbol" w:cs="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cs="Wingdings" w:hint="default"/>
      </w:rPr>
    </w:lvl>
  </w:abstractNum>
  <w:abstractNum w:abstractNumId="11" w15:restartNumberingAfterBreak="0">
    <w:nsid w:val="2AC44B71"/>
    <w:multiLevelType w:val="hybridMultilevel"/>
    <w:tmpl w:val="3CFCF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536CF2"/>
    <w:multiLevelType w:val="hybridMultilevel"/>
    <w:tmpl w:val="AE6C0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E8786E"/>
    <w:multiLevelType w:val="hybridMultilevel"/>
    <w:tmpl w:val="C694B96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A022D6"/>
    <w:multiLevelType w:val="hybridMultilevel"/>
    <w:tmpl w:val="F6909C5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8" w15:restartNumberingAfterBreak="0">
    <w:nsid w:val="4568595A"/>
    <w:multiLevelType w:val="hybridMultilevel"/>
    <w:tmpl w:val="41141A7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DED451A"/>
    <w:multiLevelType w:val="hybridMultilevel"/>
    <w:tmpl w:val="26CA6F1C"/>
    <w:lvl w:ilvl="0" w:tplc="F234400C">
      <w:start w:val="1"/>
      <w:numFmt w:val="bullet"/>
      <w:pStyle w:val="ListParagraph"/>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0F6436"/>
    <w:multiLevelType w:val="hybridMultilevel"/>
    <w:tmpl w:val="67EE6FE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24"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0E790F"/>
    <w:multiLevelType w:val="multilevel"/>
    <w:tmpl w:val="27E4A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4"/>
  </w:num>
  <w:num w:numId="3">
    <w:abstractNumId w:val="19"/>
  </w:num>
  <w:num w:numId="4">
    <w:abstractNumId w:val="22"/>
  </w:num>
  <w:num w:numId="5">
    <w:abstractNumId w:val="14"/>
  </w:num>
  <w:num w:numId="6">
    <w:abstractNumId w:val="16"/>
  </w:num>
  <w:num w:numId="7">
    <w:abstractNumId w:val="13"/>
  </w:num>
  <w:num w:numId="8">
    <w:abstractNumId w:val="21"/>
  </w:num>
  <w:num w:numId="9">
    <w:abstractNumId w:val="1"/>
  </w:num>
  <w:num w:numId="10">
    <w:abstractNumId w:val="23"/>
  </w:num>
  <w:num w:numId="11">
    <w:abstractNumId w:val="0"/>
  </w:num>
  <w:num w:numId="12">
    <w:abstractNumId w:val="17"/>
  </w:num>
  <w:num w:numId="13">
    <w:abstractNumId w:val="3"/>
  </w:num>
  <w:num w:numId="14">
    <w:abstractNumId w:val="4"/>
  </w:num>
  <w:num w:numId="15">
    <w:abstractNumId w:val="3"/>
  </w:num>
  <w:num w:numId="16">
    <w:abstractNumId w:val="11"/>
  </w:num>
  <w:num w:numId="17">
    <w:abstractNumId w:val="8"/>
  </w:num>
  <w:num w:numId="18">
    <w:abstractNumId w:val="25"/>
  </w:num>
  <w:num w:numId="19">
    <w:abstractNumId w:val="9"/>
  </w:num>
  <w:num w:numId="20">
    <w:abstractNumId w:val="20"/>
  </w:num>
  <w:num w:numId="21">
    <w:abstractNumId w:val="18"/>
  </w:num>
  <w:num w:numId="22">
    <w:abstractNumId w:val="15"/>
  </w:num>
  <w:num w:numId="23">
    <w:abstractNumId w:val="19"/>
  </w:num>
  <w:num w:numId="24">
    <w:abstractNumId w:val="10"/>
  </w:num>
  <w:num w:numId="25">
    <w:abstractNumId w:val="19"/>
  </w:num>
  <w:num w:numId="26">
    <w:abstractNumId w:val="23"/>
  </w:num>
  <w:num w:numId="27">
    <w:abstractNumId w:val="23"/>
  </w:num>
  <w:num w:numId="28">
    <w:abstractNumId w:val="2"/>
  </w:num>
  <w:num w:numId="29">
    <w:abstractNumId w:val="6"/>
  </w:num>
  <w:num w:numId="30">
    <w:abstractNumId w:val="12"/>
  </w:num>
  <w:num w:numId="31">
    <w:abstractNumId w:val="5"/>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removePersonalInformation/>
  <w:removeDateAndTime/>
  <w:doNotDisplayPageBoundaries/>
  <w:proofState w:spelling="clean" w:grammar="clean"/>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I0MTcyNbQwsLQ0MzBW0lEKTi0uzszPAykwrwUA/08bqSwAAAA="/>
  </w:docVars>
  <w:rsids>
    <w:rsidRoot w:val="00C25160"/>
    <w:rsid w:val="000040C5"/>
    <w:rsid w:val="0002791A"/>
    <w:rsid w:val="0003687F"/>
    <w:rsid w:val="00041001"/>
    <w:rsid w:val="00057A3B"/>
    <w:rsid w:val="000630AD"/>
    <w:rsid w:val="0009280B"/>
    <w:rsid w:val="000E7336"/>
    <w:rsid w:val="001307F2"/>
    <w:rsid w:val="00157987"/>
    <w:rsid w:val="001842D3"/>
    <w:rsid w:val="001848A0"/>
    <w:rsid w:val="001E4309"/>
    <w:rsid w:val="00224640"/>
    <w:rsid w:val="00233809"/>
    <w:rsid w:val="00240FC4"/>
    <w:rsid w:val="002521CA"/>
    <w:rsid w:val="002868AC"/>
    <w:rsid w:val="002D3327"/>
    <w:rsid w:val="002E626B"/>
    <w:rsid w:val="002E64AE"/>
    <w:rsid w:val="002F3063"/>
    <w:rsid w:val="003022AB"/>
    <w:rsid w:val="0030312F"/>
    <w:rsid w:val="003515DC"/>
    <w:rsid w:val="003669A4"/>
    <w:rsid w:val="003D656E"/>
    <w:rsid w:val="003F014F"/>
    <w:rsid w:val="0043334C"/>
    <w:rsid w:val="00435B0B"/>
    <w:rsid w:val="0046798E"/>
    <w:rsid w:val="004A20D6"/>
    <w:rsid w:val="004A38EC"/>
    <w:rsid w:val="004A481A"/>
    <w:rsid w:val="004D14EE"/>
    <w:rsid w:val="004D6E68"/>
    <w:rsid w:val="004E39FD"/>
    <w:rsid w:val="004F260A"/>
    <w:rsid w:val="0052261B"/>
    <w:rsid w:val="00524BAE"/>
    <w:rsid w:val="00563311"/>
    <w:rsid w:val="0058022C"/>
    <w:rsid w:val="005979D4"/>
    <w:rsid w:val="005B2E47"/>
    <w:rsid w:val="005B34DF"/>
    <w:rsid w:val="005B401B"/>
    <w:rsid w:val="005D4DCB"/>
    <w:rsid w:val="005D7EFC"/>
    <w:rsid w:val="00604FE4"/>
    <w:rsid w:val="00615616"/>
    <w:rsid w:val="00654740"/>
    <w:rsid w:val="00671403"/>
    <w:rsid w:val="00692F0D"/>
    <w:rsid w:val="006C08BD"/>
    <w:rsid w:val="006C67DE"/>
    <w:rsid w:val="006D5E41"/>
    <w:rsid w:val="006E1E2D"/>
    <w:rsid w:val="006F544B"/>
    <w:rsid w:val="00720DC0"/>
    <w:rsid w:val="00732A4A"/>
    <w:rsid w:val="0074607A"/>
    <w:rsid w:val="007B04B0"/>
    <w:rsid w:val="007C1530"/>
    <w:rsid w:val="007D5A3F"/>
    <w:rsid w:val="0080749A"/>
    <w:rsid w:val="008606AB"/>
    <w:rsid w:val="008A0D41"/>
    <w:rsid w:val="008D187A"/>
    <w:rsid w:val="008D25F7"/>
    <w:rsid w:val="008D37C9"/>
    <w:rsid w:val="008F1B7F"/>
    <w:rsid w:val="008F4289"/>
    <w:rsid w:val="008F6BAE"/>
    <w:rsid w:val="00943598"/>
    <w:rsid w:val="00950B0F"/>
    <w:rsid w:val="0098733A"/>
    <w:rsid w:val="009A5E7C"/>
    <w:rsid w:val="009F0A8D"/>
    <w:rsid w:val="009F6597"/>
    <w:rsid w:val="00A0684D"/>
    <w:rsid w:val="00A06E32"/>
    <w:rsid w:val="00A32524"/>
    <w:rsid w:val="00A76619"/>
    <w:rsid w:val="00A777EF"/>
    <w:rsid w:val="00A91398"/>
    <w:rsid w:val="00AB45CE"/>
    <w:rsid w:val="00AB60FA"/>
    <w:rsid w:val="00AD010B"/>
    <w:rsid w:val="00AD1B59"/>
    <w:rsid w:val="00B26DBD"/>
    <w:rsid w:val="00B30030"/>
    <w:rsid w:val="00B4286F"/>
    <w:rsid w:val="00B5279B"/>
    <w:rsid w:val="00B71E3C"/>
    <w:rsid w:val="00B726D8"/>
    <w:rsid w:val="00B81AAE"/>
    <w:rsid w:val="00B9660E"/>
    <w:rsid w:val="00BA15AE"/>
    <w:rsid w:val="00BB0AB7"/>
    <w:rsid w:val="00BB76A1"/>
    <w:rsid w:val="00BE5EC3"/>
    <w:rsid w:val="00C13772"/>
    <w:rsid w:val="00C16233"/>
    <w:rsid w:val="00C175D4"/>
    <w:rsid w:val="00C25160"/>
    <w:rsid w:val="00C30A93"/>
    <w:rsid w:val="00C31B26"/>
    <w:rsid w:val="00C52831"/>
    <w:rsid w:val="00C5543E"/>
    <w:rsid w:val="00C57097"/>
    <w:rsid w:val="00C6208F"/>
    <w:rsid w:val="00C96E5D"/>
    <w:rsid w:val="00CC0EDB"/>
    <w:rsid w:val="00CC6474"/>
    <w:rsid w:val="00CD01D6"/>
    <w:rsid w:val="00CF5F4D"/>
    <w:rsid w:val="00D05B00"/>
    <w:rsid w:val="00D13D6F"/>
    <w:rsid w:val="00D27F37"/>
    <w:rsid w:val="00D359E1"/>
    <w:rsid w:val="00D54778"/>
    <w:rsid w:val="00D6410D"/>
    <w:rsid w:val="00D730FC"/>
    <w:rsid w:val="00D8227D"/>
    <w:rsid w:val="00DC49B7"/>
    <w:rsid w:val="00DE2209"/>
    <w:rsid w:val="00DF799F"/>
    <w:rsid w:val="00E00F91"/>
    <w:rsid w:val="00E20E57"/>
    <w:rsid w:val="00E25ADD"/>
    <w:rsid w:val="00E43AE2"/>
    <w:rsid w:val="00E81B4B"/>
    <w:rsid w:val="00EB6826"/>
    <w:rsid w:val="00EC7EB3"/>
    <w:rsid w:val="00ED7F81"/>
    <w:rsid w:val="00F005BB"/>
    <w:rsid w:val="00F026F3"/>
    <w:rsid w:val="00F03E09"/>
    <w:rsid w:val="00F04116"/>
    <w:rsid w:val="00F04CC8"/>
    <w:rsid w:val="00F32CD2"/>
    <w:rsid w:val="00F45333"/>
    <w:rsid w:val="00F7534C"/>
    <w:rsid w:val="00F84485"/>
    <w:rsid w:val="00FA2A95"/>
    <w:rsid w:val="00FC12E7"/>
    <w:rsid w:val="00FD48D3"/>
    <w:rsid w:val="00FD52A8"/>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9BE59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808080" w:themeColor="background1" w:themeShade="80"/>
        <w:sz w:val="26"/>
        <w:szCs w:val="26"/>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D4"/>
  </w:style>
  <w:style w:type="paragraph" w:styleId="Heading1">
    <w:name w:val="heading 1"/>
    <w:basedOn w:val="Normal"/>
    <w:next w:val="Normal"/>
    <w:link w:val="Heading1Char"/>
    <w:uiPriority w:val="9"/>
    <w:qFormat/>
    <w:rsid w:val="00B30030"/>
    <w:pPr>
      <w:keepNext/>
      <w:spacing w:before="600" w:after="300"/>
      <w:outlineLvl w:val="0"/>
    </w:pPr>
    <w:rPr>
      <w:rFonts w:asciiTheme="majorHAnsi" w:hAnsiTheme="majorHAnsi"/>
      <w:b/>
      <w:bCs/>
      <w:sz w:val="72"/>
      <w:szCs w:val="18"/>
    </w:rPr>
  </w:style>
  <w:style w:type="paragraph" w:styleId="Heading2">
    <w:name w:val="heading 2"/>
    <w:basedOn w:val="Normal"/>
    <w:next w:val="Normal"/>
    <w:link w:val="Heading2Char"/>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Heading3">
    <w:name w:val="heading 3"/>
    <w:basedOn w:val="Normal"/>
    <w:next w:val="Normal"/>
    <w:link w:val="Heading3Char"/>
    <w:uiPriority w:val="9"/>
    <w:semiHidden/>
    <w:rsid w:val="00D359E1"/>
    <w:pPr>
      <w:spacing w:before="480" w:after="120"/>
      <w:outlineLvl w:val="2"/>
    </w:pPr>
    <w:rPr>
      <w:color w:val="4472C4" w:themeColor="accen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itleChar">
    <w:name w:val="Title Char"/>
    <w:basedOn w:val="DefaultParagraphFont"/>
    <w:link w:val="Title"/>
    <w:uiPriority w:val="10"/>
    <w:rsid w:val="00224640"/>
    <w:rPr>
      <w:rFonts w:asciiTheme="majorHAnsi" w:eastAsiaTheme="majorEastAsia" w:hAnsiTheme="majorHAnsi" w:cstheme="majorBidi"/>
      <w:b/>
      <w:bCs/>
      <w:spacing w:val="-10"/>
      <w:kern w:val="28"/>
      <w:sz w:val="160"/>
      <w:szCs w:val="72"/>
    </w:rPr>
  </w:style>
  <w:style w:type="paragraph" w:styleId="Subtitle">
    <w:name w:val="Subtitle"/>
    <w:basedOn w:val="Normal"/>
    <w:next w:val="Normal"/>
    <w:link w:val="SubtitleChar"/>
    <w:uiPriority w:val="11"/>
    <w:qFormat/>
    <w:rsid w:val="0030312F"/>
    <w:pPr>
      <w:numPr>
        <w:ilvl w:val="1"/>
      </w:numPr>
    </w:pPr>
    <w:rPr>
      <w:rFonts w:eastAsiaTheme="minorEastAsia"/>
      <w:b/>
      <w:bCs/>
      <w:color w:val="4472C4" w:themeColor="accent1"/>
      <w:spacing w:val="15"/>
      <w:sz w:val="48"/>
      <w:szCs w:val="28"/>
    </w:rPr>
  </w:style>
  <w:style w:type="character" w:customStyle="1" w:styleId="SubtitleChar">
    <w:name w:val="Subtitle Char"/>
    <w:basedOn w:val="DefaultParagraphFont"/>
    <w:link w:val="Subtitle"/>
    <w:uiPriority w:val="11"/>
    <w:rsid w:val="0030312F"/>
    <w:rPr>
      <w:rFonts w:eastAsiaTheme="minorEastAsia"/>
      <w:b/>
      <w:bCs/>
      <w:color w:val="4472C4" w:themeColor="accent1"/>
      <w:spacing w:val="15"/>
      <w:sz w:val="48"/>
      <w:szCs w:val="28"/>
    </w:rPr>
  </w:style>
  <w:style w:type="character" w:customStyle="1" w:styleId="Heading1Char">
    <w:name w:val="Heading 1 Char"/>
    <w:basedOn w:val="DefaultParagraphFont"/>
    <w:link w:val="Heading1"/>
    <w:uiPriority w:val="9"/>
    <w:rsid w:val="00B30030"/>
    <w:rPr>
      <w:rFonts w:asciiTheme="majorHAnsi" w:hAnsiTheme="majorHAnsi"/>
      <w:b/>
      <w:bCs/>
      <w:sz w:val="72"/>
      <w:szCs w:val="18"/>
    </w:rPr>
  </w:style>
  <w:style w:type="paragraph" w:styleId="Header">
    <w:name w:val="header"/>
    <w:basedOn w:val="Normal"/>
    <w:link w:val="HeaderChar"/>
    <w:uiPriority w:val="99"/>
    <w:semiHidden/>
    <w:rsid w:val="00EB6826"/>
    <w:pPr>
      <w:tabs>
        <w:tab w:val="center" w:pos="4844"/>
        <w:tab w:val="right" w:pos="9689"/>
      </w:tabs>
      <w:spacing w:after="0"/>
    </w:pPr>
  </w:style>
  <w:style w:type="character" w:customStyle="1" w:styleId="HeaderChar">
    <w:name w:val="Header Char"/>
    <w:basedOn w:val="DefaultParagraphFont"/>
    <w:link w:val="Header"/>
    <w:uiPriority w:val="99"/>
    <w:semiHidden/>
    <w:rsid w:val="00F03E09"/>
  </w:style>
  <w:style w:type="paragraph" w:styleId="Footer">
    <w:name w:val="footer"/>
    <w:basedOn w:val="Normal"/>
    <w:link w:val="FooterCha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B30030"/>
    <w:rPr>
      <w:rFonts w:asciiTheme="majorHAnsi" w:hAnsiTheme="majorHAnsi"/>
      <w:bCs/>
      <w:color w:val="4472C4" w:themeColor="accent1"/>
      <w:sz w:val="36"/>
      <w:szCs w:val="56"/>
    </w:rPr>
  </w:style>
  <w:style w:type="table" w:styleId="TableGrid">
    <w:name w:val="Table Grid"/>
    <w:basedOn w:val="Table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03E09"/>
    <w:rPr>
      <w:color w:val="4472C4" w:themeColor="accent1"/>
      <w:sz w:val="36"/>
      <w:szCs w:val="32"/>
    </w:rPr>
  </w:style>
  <w:style w:type="paragraph" w:styleId="ListParagraph">
    <w:name w:val="List Paragraph"/>
    <w:basedOn w:val="Normal"/>
    <w:uiPriority w:val="1"/>
    <w:qFormat/>
    <w:rsid w:val="00CD01D6"/>
    <w:pPr>
      <w:numPr>
        <w:numId w:val="3"/>
      </w:numPr>
    </w:p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EC7EB3"/>
    <w:rPr>
      <w:i w:val="0"/>
      <w:iCs/>
      <w:color w:val="4472C4" w:themeColor="accent1"/>
    </w:rPr>
  </w:style>
  <w:style w:type="paragraph" w:styleId="ListBullet">
    <w:name w:val="List Bullet"/>
    <w:basedOn w:val="Normal"/>
    <w:uiPriority w:val="99"/>
    <w:qFormat/>
    <w:rsid w:val="0098733A"/>
    <w:pPr>
      <w:numPr>
        <w:numId w:val="10"/>
      </w:numPr>
      <w:spacing w:after="0"/>
      <w:contextualSpacing/>
    </w:pPr>
  </w:style>
  <w:style w:type="numbering" w:customStyle="1" w:styleId="BullettedList">
    <w:name w:val="BullettedList"/>
    <w:uiPriority w:val="99"/>
    <w:rsid w:val="0098733A"/>
    <w:pPr>
      <w:numPr>
        <w:numId w:val="10"/>
      </w:numPr>
    </w:pPr>
  </w:style>
  <w:style w:type="paragraph" w:styleId="Caption">
    <w:name w:val="caption"/>
    <w:basedOn w:val="Normal"/>
    <w:next w:val="Normal"/>
    <w:uiPriority w:val="35"/>
    <w:qFormat/>
    <w:rsid w:val="008F4289"/>
    <w:pPr>
      <w:spacing w:before="480" w:after="120"/>
    </w:pPr>
    <w:rPr>
      <w:iCs/>
      <w:color w:val="4472C4" w:themeColor="accent1"/>
      <w:sz w:val="36"/>
      <w:szCs w:val="18"/>
    </w:rPr>
  </w:style>
  <w:style w:type="paragraph" w:styleId="ListBullet2">
    <w:name w:val="List Bullet 2"/>
    <w:basedOn w:val="Normal"/>
    <w:uiPriority w:val="99"/>
    <w:semiHidden/>
    <w:unhideWhenUsed/>
    <w:rsid w:val="0098733A"/>
    <w:pPr>
      <w:numPr>
        <w:ilvl w:val="1"/>
        <w:numId w:val="10"/>
      </w:numPr>
      <w:contextualSpacing/>
    </w:pPr>
  </w:style>
  <w:style w:type="character" w:styleId="PageNumber">
    <w:name w:val="page number"/>
    <w:basedOn w:val="DefaultParagraphFont"/>
    <w:uiPriority w:val="99"/>
    <w:rsid w:val="00AD010B"/>
    <w:rPr>
      <w:color w:val="4472C4" w:themeColor="accent1"/>
    </w:rPr>
  </w:style>
  <w:style w:type="paragraph" w:customStyle="1" w:styleId="CoverHead1">
    <w:name w:val="Cover Head 1"/>
    <w:basedOn w:val="Normal"/>
    <w:link w:val="CoverHead1Char"/>
    <w:uiPriority w:val="10"/>
    <w:qFormat/>
    <w:rsid w:val="00224640"/>
    <w:pPr>
      <w:spacing w:before="480" w:after="60"/>
    </w:pPr>
    <w:rPr>
      <w:color w:val="A6A6A6" w:themeColor="background1" w:themeShade="A6"/>
      <w:sz w:val="36"/>
    </w:rPr>
  </w:style>
  <w:style w:type="paragraph" w:customStyle="1" w:styleId="CoverHead2">
    <w:name w:val="Cover Head 2"/>
    <w:basedOn w:val="Normal"/>
    <w:next w:val="Normal"/>
    <w:link w:val="CoverHead2Char"/>
    <w:uiPriority w:val="10"/>
    <w:qFormat/>
    <w:rsid w:val="00224640"/>
    <w:rPr>
      <w:color w:val="4472C4" w:themeColor="accent1"/>
      <w:sz w:val="44"/>
      <w:szCs w:val="44"/>
    </w:rPr>
  </w:style>
  <w:style w:type="character" w:customStyle="1" w:styleId="CoverHead1Char">
    <w:name w:val="Cover Head 1 Char"/>
    <w:basedOn w:val="Heading1Char"/>
    <w:link w:val="CoverHead1"/>
    <w:uiPriority w:val="10"/>
    <w:rsid w:val="005979D4"/>
    <w:rPr>
      <w:rFonts w:asciiTheme="majorHAnsi" w:hAnsiTheme="majorHAnsi"/>
      <w:b w:val="0"/>
      <w:bCs w:val="0"/>
      <w:color w:val="A6A6A6" w:themeColor="background1" w:themeShade="A6"/>
      <w:sz w:val="36"/>
      <w:szCs w:val="18"/>
    </w:rPr>
  </w:style>
  <w:style w:type="character" w:customStyle="1" w:styleId="CoverHead2Char">
    <w:name w:val="Cover Head 2 Char"/>
    <w:basedOn w:val="DefaultParagraphFont"/>
    <w:link w:val="CoverHead2"/>
    <w:uiPriority w:val="10"/>
    <w:rsid w:val="005979D4"/>
    <w:rPr>
      <w:color w:val="4472C4" w:themeColor="accent1"/>
      <w:sz w:val="44"/>
      <w:szCs w:val="44"/>
    </w:rPr>
  </w:style>
  <w:style w:type="character" w:styleId="Hyperlink">
    <w:name w:val="Hyperlink"/>
    <w:basedOn w:val="DefaultParagraphFont"/>
    <w:uiPriority w:val="99"/>
    <w:unhideWhenUsed/>
    <w:rsid w:val="00C25160"/>
    <w:rPr>
      <w:color w:val="C6281D" w:themeColor="hyperlink"/>
      <w:u w:val="single"/>
    </w:rPr>
  </w:style>
  <w:style w:type="character" w:styleId="UnresolvedMention">
    <w:name w:val="Unresolved Mention"/>
    <w:basedOn w:val="DefaultParagraphFont"/>
    <w:uiPriority w:val="99"/>
    <w:semiHidden/>
    <w:unhideWhenUsed/>
    <w:rsid w:val="00C25160"/>
    <w:rPr>
      <w:color w:val="605E5C"/>
      <w:shd w:val="clear" w:color="auto" w:fill="E1DFDD"/>
    </w:rPr>
  </w:style>
  <w:style w:type="table" w:styleId="PlainTable1">
    <w:name w:val="Plain Table 1"/>
    <w:basedOn w:val="TableNormal"/>
    <w:uiPriority w:val="41"/>
    <w:rsid w:val="008D37C9"/>
    <w:pPr>
      <w:spacing w:after="0"/>
    </w:pPr>
    <w:rPr>
      <w:color w:val="auto"/>
      <w:sz w:val="22"/>
      <w:szCs w:val="22"/>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0">
    <w:name w:val="TableGrid"/>
    <w:rsid w:val="00E00F91"/>
    <w:pPr>
      <w:spacing w:after="0"/>
    </w:pPr>
    <w:rPr>
      <w:rFonts w:eastAsia="Times New Roman"/>
      <w:color w:val="auto"/>
      <w:sz w:val="22"/>
      <w:szCs w:val="22"/>
    </w:rPr>
    <w:tblPr>
      <w:tblCellMar>
        <w:top w:w="0" w:type="dxa"/>
        <w:left w:w="0" w:type="dxa"/>
        <w:bottom w:w="0" w:type="dxa"/>
        <w:right w:w="0" w:type="dxa"/>
      </w:tblCellMar>
    </w:tblPr>
  </w:style>
  <w:style w:type="table" w:customStyle="1" w:styleId="TableGrid1">
    <w:name w:val="TableGrid1"/>
    <w:rsid w:val="00E00F91"/>
    <w:pPr>
      <w:spacing w:after="0"/>
    </w:pPr>
    <w:rPr>
      <w:rFonts w:eastAsiaTheme="minorEastAsia"/>
      <w:color w:val="auto"/>
      <w:sz w:val="22"/>
      <w:szCs w:val="22"/>
    </w:r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2E6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2E64AE"/>
    <w:rPr>
      <w:rFonts w:ascii="Courier New" w:eastAsia="Times New Roman"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317329">
      <w:bodyDiv w:val="1"/>
      <w:marLeft w:val="0"/>
      <w:marRight w:val="0"/>
      <w:marTop w:val="0"/>
      <w:marBottom w:val="0"/>
      <w:divBdr>
        <w:top w:val="none" w:sz="0" w:space="0" w:color="auto"/>
        <w:left w:val="none" w:sz="0" w:space="0" w:color="auto"/>
        <w:bottom w:val="none" w:sz="0" w:space="0" w:color="auto"/>
        <w:right w:val="none" w:sz="0" w:space="0" w:color="auto"/>
      </w:divBdr>
    </w:div>
    <w:div w:id="775297828">
      <w:bodyDiv w:val="1"/>
      <w:marLeft w:val="0"/>
      <w:marRight w:val="0"/>
      <w:marTop w:val="0"/>
      <w:marBottom w:val="0"/>
      <w:divBdr>
        <w:top w:val="none" w:sz="0" w:space="0" w:color="auto"/>
        <w:left w:val="none" w:sz="0" w:space="0" w:color="auto"/>
        <w:bottom w:val="none" w:sz="0" w:space="0" w:color="auto"/>
        <w:right w:val="none" w:sz="0" w:space="0" w:color="auto"/>
      </w:divBdr>
    </w:div>
    <w:div w:id="920334589">
      <w:bodyDiv w:val="1"/>
      <w:marLeft w:val="0"/>
      <w:marRight w:val="0"/>
      <w:marTop w:val="0"/>
      <w:marBottom w:val="0"/>
      <w:divBdr>
        <w:top w:val="none" w:sz="0" w:space="0" w:color="auto"/>
        <w:left w:val="none" w:sz="0" w:space="0" w:color="auto"/>
        <w:bottom w:val="none" w:sz="0" w:space="0" w:color="auto"/>
        <w:right w:val="none" w:sz="0" w:space="0" w:color="auto"/>
      </w:divBdr>
    </w:div>
    <w:div w:id="1171601085">
      <w:bodyDiv w:val="1"/>
      <w:marLeft w:val="0"/>
      <w:marRight w:val="0"/>
      <w:marTop w:val="0"/>
      <w:marBottom w:val="0"/>
      <w:divBdr>
        <w:top w:val="none" w:sz="0" w:space="0" w:color="auto"/>
        <w:left w:val="none" w:sz="0" w:space="0" w:color="auto"/>
        <w:bottom w:val="none" w:sz="0" w:space="0" w:color="auto"/>
        <w:right w:val="none" w:sz="0" w:space="0" w:color="auto"/>
      </w:divBdr>
    </w:div>
    <w:div w:id="1219826070">
      <w:bodyDiv w:val="1"/>
      <w:marLeft w:val="0"/>
      <w:marRight w:val="0"/>
      <w:marTop w:val="0"/>
      <w:marBottom w:val="0"/>
      <w:divBdr>
        <w:top w:val="none" w:sz="0" w:space="0" w:color="auto"/>
        <w:left w:val="none" w:sz="0" w:space="0" w:color="auto"/>
        <w:bottom w:val="none" w:sz="0" w:space="0" w:color="auto"/>
        <w:right w:val="none" w:sz="0" w:space="0" w:color="auto"/>
      </w:divBdr>
    </w:div>
    <w:div w:id="1420642100">
      <w:bodyDiv w:val="1"/>
      <w:marLeft w:val="0"/>
      <w:marRight w:val="0"/>
      <w:marTop w:val="0"/>
      <w:marBottom w:val="0"/>
      <w:divBdr>
        <w:top w:val="none" w:sz="0" w:space="0" w:color="auto"/>
        <w:left w:val="none" w:sz="0" w:space="0" w:color="auto"/>
        <w:bottom w:val="none" w:sz="0" w:space="0" w:color="auto"/>
        <w:right w:val="none" w:sz="0" w:space="0" w:color="auto"/>
      </w:divBdr>
    </w:div>
    <w:div w:id="1429472208">
      <w:bodyDiv w:val="1"/>
      <w:marLeft w:val="0"/>
      <w:marRight w:val="0"/>
      <w:marTop w:val="0"/>
      <w:marBottom w:val="0"/>
      <w:divBdr>
        <w:top w:val="none" w:sz="0" w:space="0" w:color="auto"/>
        <w:left w:val="none" w:sz="0" w:space="0" w:color="auto"/>
        <w:bottom w:val="none" w:sz="0" w:space="0" w:color="auto"/>
        <w:right w:val="none" w:sz="0" w:space="0" w:color="auto"/>
      </w:divBdr>
    </w:div>
    <w:div w:id="1444612389">
      <w:bodyDiv w:val="1"/>
      <w:marLeft w:val="0"/>
      <w:marRight w:val="0"/>
      <w:marTop w:val="0"/>
      <w:marBottom w:val="0"/>
      <w:divBdr>
        <w:top w:val="none" w:sz="0" w:space="0" w:color="auto"/>
        <w:left w:val="none" w:sz="0" w:space="0" w:color="auto"/>
        <w:bottom w:val="none" w:sz="0" w:space="0" w:color="auto"/>
        <w:right w:val="none" w:sz="0" w:space="0" w:color="auto"/>
      </w:divBdr>
    </w:div>
    <w:div w:id="1624269017">
      <w:bodyDiv w:val="1"/>
      <w:marLeft w:val="0"/>
      <w:marRight w:val="0"/>
      <w:marTop w:val="0"/>
      <w:marBottom w:val="0"/>
      <w:divBdr>
        <w:top w:val="none" w:sz="0" w:space="0" w:color="auto"/>
        <w:left w:val="none" w:sz="0" w:space="0" w:color="auto"/>
        <w:bottom w:val="none" w:sz="0" w:space="0" w:color="auto"/>
        <w:right w:val="none" w:sz="0" w:space="0" w:color="auto"/>
      </w:divBdr>
    </w:div>
    <w:div w:id="1660574900">
      <w:bodyDiv w:val="1"/>
      <w:marLeft w:val="0"/>
      <w:marRight w:val="0"/>
      <w:marTop w:val="0"/>
      <w:marBottom w:val="0"/>
      <w:divBdr>
        <w:top w:val="none" w:sz="0" w:space="0" w:color="auto"/>
        <w:left w:val="none" w:sz="0" w:space="0" w:color="auto"/>
        <w:bottom w:val="none" w:sz="0" w:space="0" w:color="auto"/>
        <w:right w:val="none" w:sz="0" w:space="0" w:color="auto"/>
      </w:divBdr>
    </w:div>
    <w:div w:id="1801607190">
      <w:bodyDiv w:val="1"/>
      <w:marLeft w:val="0"/>
      <w:marRight w:val="0"/>
      <w:marTop w:val="0"/>
      <w:marBottom w:val="0"/>
      <w:divBdr>
        <w:top w:val="none" w:sz="0" w:space="0" w:color="auto"/>
        <w:left w:val="none" w:sz="0" w:space="0" w:color="auto"/>
        <w:bottom w:val="none" w:sz="0" w:space="0" w:color="auto"/>
        <w:right w:val="none" w:sz="0" w:space="0" w:color="auto"/>
      </w:divBdr>
    </w:div>
    <w:div w:id="1917669750">
      <w:bodyDiv w:val="1"/>
      <w:marLeft w:val="0"/>
      <w:marRight w:val="0"/>
      <w:marTop w:val="0"/>
      <w:marBottom w:val="0"/>
      <w:divBdr>
        <w:top w:val="none" w:sz="0" w:space="0" w:color="auto"/>
        <w:left w:val="none" w:sz="0" w:space="0" w:color="auto"/>
        <w:bottom w:val="none" w:sz="0" w:space="0" w:color="auto"/>
        <w:right w:val="none" w:sz="0" w:space="0" w:color="auto"/>
      </w:divBdr>
    </w:div>
    <w:div w:id="2023319400">
      <w:bodyDiv w:val="1"/>
      <w:marLeft w:val="0"/>
      <w:marRight w:val="0"/>
      <w:marTop w:val="0"/>
      <w:marBottom w:val="0"/>
      <w:divBdr>
        <w:top w:val="none" w:sz="0" w:space="0" w:color="auto"/>
        <w:left w:val="none" w:sz="0" w:space="0" w:color="auto"/>
        <w:bottom w:val="none" w:sz="0" w:space="0" w:color="auto"/>
        <w:right w:val="none" w:sz="0" w:space="0" w:color="auto"/>
      </w:divBdr>
    </w:div>
    <w:div w:id="202928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wardsdatascience.com/regularization-in-machine-learning-76441ddcf99a" TargetMode="External"/><Relationship Id="rId18" Type="http://schemas.openxmlformats.org/officeDocument/2006/relationships/hyperlink" Target="https://towardsdatascience.com/regularization-in-machine-learning-76441ddcf99a" TargetMode="External"/><Relationship Id="rId26" Type="http://schemas.openxmlformats.org/officeDocument/2006/relationships/hyperlink" Target="https://medium.com/@pushkarmandot/how-exactly-xgboost-works-a320d9b8aeef" TargetMode="External"/><Relationship Id="rId39" Type="http://schemas.openxmlformats.org/officeDocument/2006/relationships/theme" Target="theme/theme1.xml"/><Relationship Id="rId21" Type="http://schemas.openxmlformats.org/officeDocument/2006/relationships/hyperlink" Target="https://medium.com/@pushkarmandot/how" TargetMode="External"/><Relationship Id="rId34"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s://towardsdatascience.com/regularization-in-machine-learning-76441ddcf99a" TargetMode="External"/><Relationship Id="rId17" Type="http://schemas.openxmlformats.org/officeDocument/2006/relationships/hyperlink" Target="https://towardsdatascience.com/regularization-in-machine-learning-76441ddcf99a" TargetMode="External"/><Relationship Id="rId25" Type="http://schemas.openxmlformats.org/officeDocument/2006/relationships/hyperlink" Target="https://medium.com/@pushkarmandot/how-exactly-xgboost-works-a320d9b8aeef" TargetMode="External"/><Relationship Id="rId33" Type="http://schemas.openxmlformats.org/officeDocument/2006/relationships/hyperlink" Target="https://xgboost.readthedocs.io/en/latest/parameter.html"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towardsdatascience.com/regularization-in-machine-learning-76441ddcf99a" TargetMode="External"/><Relationship Id="rId20" Type="http://schemas.openxmlformats.org/officeDocument/2006/relationships/hyperlink" Target="https://towardsdatascience.com/random-forest-and-its-implementation-71824ced454f" TargetMode="External"/><Relationship Id="rId29" Type="http://schemas.openxmlformats.org/officeDocument/2006/relationships/hyperlink" Target="https://medium.com/@pushkarmandot/how-exactly-xgboost-works-a320d9b8aee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owardsdatascience.com/regularization" TargetMode="External"/><Relationship Id="rId24" Type="http://schemas.openxmlformats.org/officeDocument/2006/relationships/hyperlink" Target="https://medium.com/@pushkarmandot/how-exactly-xgboost-works-a320d9b8aeef" TargetMode="External"/><Relationship Id="rId32" Type="http://schemas.openxmlformats.org/officeDocument/2006/relationships/hyperlink" Target="https://www.datacamp.com/community/tutorials/xgboost-in-python" TargetMode="External"/><Relationship Id="rId37" Type="http://schemas.openxmlformats.org/officeDocument/2006/relationships/footer" Target="footer2.xml"/><Relationship Id="rId5" Type="http://schemas.openxmlformats.org/officeDocument/2006/relationships/styles" Target="styles.xml"/><Relationship Id="rId15" Type="http://schemas.openxmlformats.org/officeDocument/2006/relationships/hyperlink" Target="https://towardsdatascience.com/regularization-in-machine-learning-76441ddcf99a" TargetMode="External"/><Relationship Id="rId23" Type="http://schemas.openxmlformats.org/officeDocument/2006/relationships/hyperlink" Target="https://medium.com/@pushkarmandot/how-exactly-xgboost-works-a320d9b8aeef" TargetMode="External"/><Relationship Id="rId28" Type="http://schemas.openxmlformats.org/officeDocument/2006/relationships/hyperlink" Target="https://medium.com/@pushkarmandot/how-exactly-xgboost-works-a320d9b8aeef" TargetMode="External"/><Relationship Id="rId36" Type="http://schemas.openxmlformats.org/officeDocument/2006/relationships/header" Target="header2.xml"/><Relationship Id="rId10" Type="http://schemas.openxmlformats.org/officeDocument/2006/relationships/hyperlink" Target="https://www.kaggle.com/austinreese/craigslist-carstrucks-data" TargetMode="External"/><Relationship Id="rId19" Type="http://schemas.openxmlformats.org/officeDocument/2006/relationships/hyperlink" Target="https://towardsdatascience.com/regularization-in-machine-learning-76441ddcf99a" TargetMode="External"/><Relationship Id="rId31" Type="http://schemas.openxmlformats.org/officeDocument/2006/relationships/hyperlink" Target="https://en.wikipedia.org/wiki/Cross-validation_(statistic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towardsdatascience.com/regularization-in-machine-learning-76441ddcf99a" TargetMode="External"/><Relationship Id="rId22" Type="http://schemas.openxmlformats.org/officeDocument/2006/relationships/hyperlink" Target="https://medium.com/@pushkarmandot/how-exactly-xgboost-works-a320d9b8aeef" TargetMode="External"/><Relationship Id="rId27" Type="http://schemas.openxmlformats.org/officeDocument/2006/relationships/hyperlink" Target="https://medium.com/@pushkarmandot/how-exactly-xgboost-works-a320d9b8aeef" TargetMode="External"/><Relationship Id="rId30" Type="http://schemas.openxmlformats.org/officeDocument/2006/relationships/hyperlink" Target="https://medium.com/@pushkarmandot/how-exactly-xgboost-works-a320d9b8aeef" TargetMode="External"/><Relationship Id="rId35"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hur\AppData\Roaming\Microsoft\Templates\Classic%20students%20report.dotx" TargetMode="External"/></Relationship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3.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C:\Users\akhur\AppData\Roaming\Microsoft\Templates\Classic students report.dotx</Template>
  <TotalTime>0</TotalTime>
  <Pages>5</Pages>
  <Words>1766</Words>
  <Characters>10069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2020-05-03T02:40:00Z</dcterms:created>
  <dcterms:modified xsi:type="dcterms:W3CDTF">2020-05-11T18:07:00Z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