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BB" w:rsidRPr="000C2CA0" w:rsidRDefault="00261BBB" w:rsidP="004C2A6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8"/>
          <w:szCs w:val="24"/>
          <w:u w:val="single"/>
        </w:rPr>
      </w:pPr>
      <w:bookmarkStart w:id="0" w:name="_GoBack"/>
      <w:bookmarkEnd w:id="0"/>
      <w:r w:rsidRPr="000C2CA0">
        <w:rPr>
          <w:b/>
          <w:sz w:val="28"/>
          <w:szCs w:val="24"/>
          <w:u w:val="single"/>
        </w:rPr>
        <w:t>Question # 1:</w:t>
      </w:r>
    </w:p>
    <w:p w:rsidR="004C2A6C" w:rsidRPr="00261BBB" w:rsidRDefault="004C2A6C" w:rsidP="004C2A6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</w:p>
    <w:p w:rsidR="00354AF0" w:rsidRDefault="00261BBB" w:rsidP="007A11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61BBB">
        <w:rPr>
          <w:rFonts w:ascii="Calibri" w:eastAsia="Calibri" w:hAnsi="Calibri" w:cs="Calibri"/>
          <w:b/>
          <w:color w:val="000000"/>
          <w:sz w:val="24"/>
          <w:szCs w:val="24"/>
        </w:rPr>
        <w:t xml:space="preserve">Using all 13 samples, decide whether or not you will play gold if the sample vector is [Sunny, Mild, High, </w:t>
      </w:r>
      <w:proofErr w:type="gramStart"/>
      <w:r w:rsidRPr="00261BBB">
        <w:rPr>
          <w:rFonts w:ascii="Calibri" w:eastAsia="Calibri" w:hAnsi="Calibri" w:cs="Calibri"/>
          <w:b/>
          <w:color w:val="000000"/>
          <w:sz w:val="24"/>
          <w:szCs w:val="24"/>
        </w:rPr>
        <w:t>TRUE</w:t>
      </w:r>
      <w:proofErr w:type="gramEnd"/>
      <w:r w:rsidRPr="00261BBB">
        <w:rPr>
          <w:rFonts w:ascii="Calibri" w:eastAsia="Calibri" w:hAnsi="Calibri" w:cs="Calibri"/>
          <w:b/>
          <w:color w:val="000000"/>
          <w:sz w:val="24"/>
          <w:szCs w:val="24"/>
        </w:rPr>
        <w:t>]. That is, what is the class label for this sample?</w:t>
      </w:r>
    </w:p>
    <w:p w:rsidR="007A11BA" w:rsidRPr="007A11BA" w:rsidRDefault="007A11BA" w:rsidP="007A11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07ADB" w:rsidRDefault="00907ADB">
      <w:pPr>
        <w:rPr>
          <w:sz w:val="24"/>
        </w:rPr>
      </w:pPr>
      <w:r>
        <w:rPr>
          <w:sz w:val="24"/>
        </w:rPr>
        <w:t>Class label for the given sample “Yes”</w:t>
      </w:r>
      <w:r w:rsidR="00536343">
        <w:rPr>
          <w:sz w:val="24"/>
        </w:rPr>
        <w:t xml:space="preserve"> as its probability (0.0075) is greater than probability of “No” (0.0072)</w:t>
      </w:r>
    </w:p>
    <w:p w:rsidR="004A0330" w:rsidRPr="00907ADB" w:rsidRDefault="00907ADB" w:rsidP="00515AB4">
      <w:pPr>
        <w:jc w:val="center"/>
        <w:rPr>
          <w:b/>
          <w:sz w:val="24"/>
        </w:rPr>
      </w:pPr>
      <w:r w:rsidRPr="00907ADB">
        <w:rPr>
          <w:b/>
          <w:sz w:val="24"/>
        </w:rPr>
        <w:t>Program Output:</w:t>
      </w:r>
    </w:p>
    <w:p w:rsidR="00907ADB" w:rsidRDefault="00907ADB">
      <w:pPr>
        <w:rPr>
          <w:sz w:val="24"/>
        </w:rPr>
      </w:pPr>
      <w:r w:rsidRPr="00907ADB">
        <w:rPr>
          <w:noProof/>
          <w:sz w:val="24"/>
        </w:rPr>
        <w:drawing>
          <wp:inline distT="0" distB="0" distL="0" distR="0" wp14:anchorId="02792BCF" wp14:editId="76AFF4F0">
            <wp:extent cx="5943600" cy="42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6C" w:rsidRDefault="004C2A6C">
      <w:pPr>
        <w:rPr>
          <w:b/>
          <w:sz w:val="24"/>
          <w:szCs w:val="24"/>
        </w:rPr>
      </w:pPr>
    </w:p>
    <w:p w:rsidR="004A0330" w:rsidRPr="000C2CA0" w:rsidRDefault="004A0330" w:rsidP="004C2A6C">
      <w:pPr>
        <w:jc w:val="center"/>
        <w:rPr>
          <w:b/>
          <w:sz w:val="28"/>
          <w:szCs w:val="24"/>
          <w:u w:val="single"/>
        </w:rPr>
      </w:pPr>
      <w:r w:rsidRPr="000C2CA0">
        <w:rPr>
          <w:b/>
          <w:sz w:val="28"/>
          <w:szCs w:val="24"/>
          <w:u w:val="single"/>
        </w:rPr>
        <w:t>Question # 2:</w:t>
      </w:r>
    </w:p>
    <w:p w:rsidR="004C2A6C" w:rsidRDefault="004C2A6C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4A0330" w:rsidRDefault="004A0330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A0330">
        <w:rPr>
          <w:rFonts w:ascii="Calibri" w:eastAsia="Calibri" w:hAnsi="Calibri" w:cs="Calibri"/>
          <w:b/>
          <w:color w:val="000000"/>
          <w:sz w:val="24"/>
          <w:szCs w:val="24"/>
        </w:rPr>
        <w:t xml:space="preserve">Using first 10 samples, predict the Yes or No label for the samples 11, 12 and 13. Write your results in the form of a table. Comment on the performance of NB classifier. What would be the class label for the sample given in </w:t>
      </w:r>
      <w:proofErr w:type="gramStart"/>
      <w:r w:rsidRPr="004A0330">
        <w:rPr>
          <w:rFonts w:ascii="Calibri" w:eastAsia="Calibri" w:hAnsi="Calibri" w:cs="Calibri"/>
          <w:b/>
          <w:color w:val="000000"/>
          <w:sz w:val="24"/>
          <w:szCs w:val="24"/>
        </w:rPr>
        <w:t>1.</w:t>
      </w:r>
      <w:proofErr w:type="gramEnd"/>
      <w:r w:rsidRPr="004A0330">
        <w:rPr>
          <w:rFonts w:ascii="Calibri" w:eastAsia="Calibri" w:hAnsi="Calibri" w:cs="Calibri"/>
          <w:b/>
          <w:color w:val="000000"/>
          <w:sz w:val="24"/>
          <w:szCs w:val="24"/>
        </w:rPr>
        <w:t xml:space="preserve"> Does the class label change?</w:t>
      </w:r>
    </w:p>
    <w:p w:rsidR="00515AB4" w:rsidRDefault="00515AB4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D1C0F" w:rsidRDefault="009F6BF2" w:rsidP="009F6BF2">
      <w:pP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Table</w:t>
      </w:r>
    </w:p>
    <w:tbl>
      <w:tblPr>
        <w:tblW w:w="93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022"/>
        <w:gridCol w:w="3458"/>
      </w:tblGrid>
      <w:tr w:rsidR="004A0330" w:rsidTr="0056011D">
        <w:trPr>
          <w:trHeight w:val="586"/>
          <w:jc w:val="center"/>
        </w:trPr>
        <w:tc>
          <w:tcPr>
            <w:tcW w:w="2895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Sample</w:t>
            </w:r>
          </w:p>
        </w:tc>
        <w:tc>
          <w:tcPr>
            <w:tcW w:w="3022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Actual Label</w:t>
            </w:r>
          </w:p>
        </w:tc>
        <w:tc>
          <w:tcPr>
            <w:tcW w:w="3458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Predicted/estimated Label</w:t>
            </w:r>
          </w:p>
        </w:tc>
      </w:tr>
      <w:tr w:rsidR="004A0330" w:rsidTr="0056011D">
        <w:trPr>
          <w:trHeight w:val="362"/>
          <w:jc w:val="center"/>
        </w:trPr>
        <w:tc>
          <w:tcPr>
            <w:tcW w:w="2895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11</w:t>
            </w:r>
          </w:p>
        </w:tc>
        <w:tc>
          <w:tcPr>
            <w:tcW w:w="3022" w:type="dxa"/>
            <w:vAlign w:val="center"/>
          </w:tcPr>
          <w:p w:rsidR="004A0330" w:rsidRPr="004A0330" w:rsidRDefault="004A0330" w:rsidP="004A0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458" w:type="dxa"/>
            <w:vAlign w:val="center"/>
          </w:tcPr>
          <w:p w:rsidR="004A0330" w:rsidRPr="004A0330" w:rsidRDefault="004A0330" w:rsidP="004A0330">
            <w:pPr>
              <w:jc w:val="center"/>
              <w:rPr>
                <w:sz w:val="24"/>
              </w:rPr>
            </w:pPr>
            <w:r w:rsidRPr="0040072E">
              <w:rPr>
                <w:sz w:val="24"/>
                <w:highlight w:val="yellow"/>
              </w:rPr>
              <w:t>Yes</w:t>
            </w:r>
          </w:p>
        </w:tc>
      </w:tr>
      <w:tr w:rsidR="004A0330" w:rsidTr="0056011D">
        <w:trPr>
          <w:trHeight w:val="351"/>
          <w:jc w:val="center"/>
        </w:trPr>
        <w:tc>
          <w:tcPr>
            <w:tcW w:w="2895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12</w:t>
            </w:r>
          </w:p>
        </w:tc>
        <w:tc>
          <w:tcPr>
            <w:tcW w:w="3022" w:type="dxa"/>
            <w:vAlign w:val="center"/>
          </w:tcPr>
          <w:p w:rsidR="004A0330" w:rsidRPr="004A0330" w:rsidRDefault="00AE1D86" w:rsidP="004A0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458" w:type="dxa"/>
            <w:vAlign w:val="center"/>
          </w:tcPr>
          <w:p w:rsidR="004A0330" w:rsidRDefault="000E5C70" w:rsidP="004A0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  <w:r w:rsidR="00236A7E">
              <w:rPr>
                <w:sz w:val="24"/>
              </w:rPr>
              <w:t xml:space="preserve"> (without smoothing)</w:t>
            </w:r>
          </w:p>
          <w:p w:rsidR="00236A7E" w:rsidRPr="004A0330" w:rsidRDefault="00236A7E" w:rsidP="004A0330">
            <w:pPr>
              <w:jc w:val="center"/>
              <w:rPr>
                <w:sz w:val="24"/>
              </w:rPr>
            </w:pPr>
            <w:r w:rsidRPr="0040072E">
              <w:rPr>
                <w:sz w:val="24"/>
                <w:highlight w:val="yellow"/>
              </w:rPr>
              <w:t>No (with smoothing)</w:t>
            </w:r>
          </w:p>
        </w:tc>
      </w:tr>
      <w:tr w:rsidR="004A0330" w:rsidTr="0056011D">
        <w:trPr>
          <w:trHeight w:val="362"/>
          <w:jc w:val="center"/>
        </w:trPr>
        <w:tc>
          <w:tcPr>
            <w:tcW w:w="2895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13</w:t>
            </w:r>
          </w:p>
        </w:tc>
        <w:tc>
          <w:tcPr>
            <w:tcW w:w="3022" w:type="dxa"/>
            <w:vAlign w:val="center"/>
          </w:tcPr>
          <w:p w:rsidR="004A0330" w:rsidRPr="004A0330" w:rsidRDefault="004A0330" w:rsidP="004A0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458" w:type="dxa"/>
            <w:vAlign w:val="center"/>
          </w:tcPr>
          <w:p w:rsidR="004A0330" w:rsidRDefault="00363DE9" w:rsidP="004A03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 (without smoothing)</w:t>
            </w:r>
          </w:p>
          <w:p w:rsidR="00363DE9" w:rsidRPr="004A0330" w:rsidRDefault="00363DE9" w:rsidP="004A0330">
            <w:pPr>
              <w:jc w:val="center"/>
              <w:rPr>
                <w:sz w:val="24"/>
              </w:rPr>
            </w:pPr>
            <w:r w:rsidRPr="0040072E">
              <w:rPr>
                <w:sz w:val="24"/>
                <w:highlight w:val="yellow"/>
              </w:rPr>
              <w:t>Yes (with smoothing)</w:t>
            </w:r>
          </w:p>
        </w:tc>
      </w:tr>
      <w:tr w:rsidR="004A0330" w:rsidTr="0056011D">
        <w:trPr>
          <w:trHeight w:val="938"/>
          <w:jc w:val="center"/>
        </w:trPr>
        <w:tc>
          <w:tcPr>
            <w:tcW w:w="2895" w:type="dxa"/>
            <w:vAlign w:val="center"/>
          </w:tcPr>
          <w:p w:rsidR="004A0330" w:rsidRPr="001613B3" w:rsidRDefault="001613B3" w:rsidP="001613B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[Sunny, Mild, High, TRUE]</w:t>
            </w:r>
          </w:p>
        </w:tc>
        <w:tc>
          <w:tcPr>
            <w:tcW w:w="3022" w:type="dxa"/>
            <w:vAlign w:val="center"/>
          </w:tcPr>
          <w:p w:rsidR="004A0330" w:rsidRPr="004A0330" w:rsidRDefault="004A0330" w:rsidP="004A0330">
            <w:pPr>
              <w:jc w:val="center"/>
              <w:rPr>
                <w:b/>
                <w:sz w:val="24"/>
              </w:rPr>
            </w:pPr>
            <w:r w:rsidRPr="004A0330">
              <w:rPr>
                <w:b/>
                <w:sz w:val="24"/>
              </w:rPr>
              <w:t>NO</w:t>
            </w:r>
          </w:p>
        </w:tc>
        <w:tc>
          <w:tcPr>
            <w:tcW w:w="3458" w:type="dxa"/>
            <w:vAlign w:val="center"/>
          </w:tcPr>
          <w:p w:rsidR="004A0330" w:rsidRPr="004A0330" w:rsidRDefault="004B413C" w:rsidP="004A0330">
            <w:pPr>
              <w:jc w:val="center"/>
              <w:rPr>
                <w:sz w:val="24"/>
              </w:rPr>
            </w:pPr>
            <w:r w:rsidRPr="0040072E">
              <w:rPr>
                <w:sz w:val="24"/>
                <w:highlight w:val="yellow"/>
              </w:rPr>
              <w:t>No</w:t>
            </w:r>
          </w:p>
        </w:tc>
      </w:tr>
    </w:tbl>
    <w:p w:rsidR="004A0330" w:rsidRDefault="004A0330">
      <w:pPr>
        <w:rPr>
          <w:b/>
          <w:sz w:val="24"/>
          <w:szCs w:val="24"/>
        </w:rPr>
      </w:pPr>
    </w:p>
    <w:p w:rsidR="004A0330" w:rsidRPr="004A0330" w:rsidRDefault="004A0330" w:rsidP="009F6BF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Program Outputs:</w:t>
      </w:r>
    </w:p>
    <w:p w:rsidR="004A0330" w:rsidRPr="004A0330" w:rsidRDefault="004A0330" w:rsidP="004A03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Sample 11  </w:t>
      </w:r>
    </w:p>
    <w:p w:rsidR="000340D1" w:rsidRDefault="004A0330">
      <w:pPr>
        <w:rPr>
          <w:b/>
          <w:sz w:val="24"/>
          <w:szCs w:val="24"/>
        </w:rPr>
      </w:pPr>
      <w:r w:rsidRPr="004A0330">
        <w:rPr>
          <w:b/>
          <w:noProof/>
          <w:sz w:val="24"/>
          <w:szCs w:val="24"/>
        </w:rPr>
        <w:drawing>
          <wp:inline distT="0" distB="0" distL="0" distR="0" wp14:anchorId="7AA8ADBF" wp14:editId="693A0904">
            <wp:extent cx="5839640" cy="4191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30" w:rsidRDefault="004A0330" w:rsidP="004A03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Sample 12</w:t>
      </w:r>
      <w:r w:rsidR="000E5C70">
        <w:rPr>
          <w:sz w:val="24"/>
          <w:szCs w:val="24"/>
        </w:rPr>
        <w:t xml:space="preserve"> (Without Smoothing)</w:t>
      </w:r>
    </w:p>
    <w:p w:rsidR="00CA39DB" w:rsidRDefault="007719F9" w:rsidP="004A0330">
      <w:pPr>
        <w:rPr>
          <w:sz w:val="24"/>
          <w:szCs w:val="24"/>
        </w:rPr>
      </w:pPr>
      <w:r w:rsidRPr="007719F9">
        <w:rPr>
          <w:noProof/>
          <w:sz w:val="24"/>
          <w:szCs w:val="24"/>
        </w:rPr>
        <w:drawing>
          <wp:inline distT="0" distB="0" distL="0" distR="0" wp14:anchorId="443DA871" wp14:editId="1F006AD6">
            <wp:extent cx="5896798" cy="4096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0" w:rsidRPr="000E5C70" w:rsidRDefault="000E5C70" w:rsidP="000E5C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C70">
        <w:rPr>
          <w:sz w:val="24"/>
          <w:szCs w:val="24"/>
        </w:rPr>
        <w:t>Sample 12 (</w:t>
      </w:r>
      <w:r>
        <w:rPr>
          <w:sz w:val="24"/>
          <w:szCs w:val="24"/>
        </w:rPr>
        <w:t>With</w:t>
      </w:r>
      <w:r w:rsidRPr="000E5C70">
        <w:rPr>
          <w:sz w:val="24"/>
          <w:szCs w:val="24"/>
        </w:rPr>
        <w:t xml:space="preserve"> Smoothing)</w:t>
      </w:r>
    </w:p>
    <w:p w:rsidR="000E5C70" w:rsidRDefault="00236A7E" w:rsidP="000E5C70">
      <w:pPr>
        <w:rPr>
          <w:sz w:val="24"/>
          <w:szCs w:val="24"/>
        </w:rPr>
      </w:pPr>
      <w:r w:rsidRPr="00236A7E">
        <w:rPr>
          <w:noProof/>
          <w:sz w:val="24"/>
          <w:szCs w:val="24"/>
        </w:rPr>
        <w:drawing>
          <wp:inline distT="0" distB="0" distL="0" distR="0" wp14:anchorId="1EB910B2" wp14:editId="1EB3D54B">
            <wp:extent cx="5943600" cy="414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DB" w:rsidRPr="000E5C70" w:rsidRDefault="00CA39DB" w:rsidP="000E5C70">
      <w:pPr>
        <w:rPr>
          <w:sz w:val="24"/>
          <w:szCs w:val="24"/>
        </w:rPr>
      </w:pPr>
    </w:p>
    <w:p w:rsidR="00CA39DB" w:rsidRDefault="004A0330" w:rsidP="00CA3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Sample 13</w:t>
      </w:r>
      <w:r w:rsidR="00CA39DB">
        <w:rPr>
          <w:sz w:val="24"/>
          <w:szCs w:val="24"/>
        </w:rPr>
        <w:t xml:space="preserve"> (Without Smoothing)</w:t>
      </w:r>
    </w:p>
    <w:p w:rsidR="00CA39DB" w:rsidRPr="00CA39DB" w:rsidRDefault="007B2005" w:rsidP="00CA39DB">
      <w:pPr>
        <w:rPr>
          <w:sz w:val="24"/>
          <w:szCs w:val="24"/>
        </w:rPr>
      </w:pPr>
      <w:r w:rsidRPr="007B2005">
        <w:rPr>
          <w:noProof/>
          <w:sz w:val="24"/>
          <w:szCs w:val="24"/>
        </w:rPr>
        <w:drawing>
          <wp:inline distT="0" distB="0" distL="0" distR="0" wp14:anchorId="50DA99D7" wp14:editId="32A763D4">
            <wp:extent cx="5963482" cy="419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DB" w:rsidRDefault="00CA39DB" w:rsidP="00CA3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Sample 13 (With Smoothing)</w:t>
      </w:r>
    </w:p>
    <w:p w:rsidR="00CA39DB" w:rsidRDefault="002F18DA" w:rsidP="00CA39DB">
      <w:pPr>
        <w:rPr>
          <w:sz w:val="24"/>
          <w:szCs w:val="24"/>
        </w:rPr>
      </w:pPr>
      <w:r w:rsidRPr="002F18DA">
        <w:rPr>
          <w:noProof/>
          <w:sz w:val="24"/>
          <w:szCs w:val="24"/>
        </w:rPr>
        <w:drawing>
          <wp:inline distT="0" distB="0" distL="0" distR="0" wp14:anchorId="3484D81F" wp14:editId="4ECB2661">
            <wp:extent cx="6332220" cy="457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DB" w:rsidRPr="00CA39DB" w:rsidRDefault="00CA39DB" w:rsidP="00CA39DB">
      <w:pPr>
        <w:rPr>
          <w:sz w:val="24"/>
          <w:szCs w:val="24"/>
        </w:rPr>
      </w:pPr>
    </w:p>
    <w:p w:rsidR="004A0330" w:rsidRDefault="004A0330" w:rsidP="000E5C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Sample: [Sunny</w:t>
      </w:r>
      <w:r w:rsidR="003D6D11">
        <w:rPr>
          <w:sz w:val="24"/>
          <w:szCs w:val="24"/>
        </w:rPr>
        <w:t>, Mild, High, TRUE</w:t>
      </w:r>
      <w:r>
        <w:rPr>
          <w:sz w:val="24"/>
          <w:szCs w:val="24"/>
        </w:rPr>
        <w:t>]</w:t>
      </w:r>
    </w:p>
    <w:p w:rsidR="001C6B2E" w:rsidRDefault="0040072E" w:rsidP="0040072E">
      <w:pPr>
        <w:rPr>
          <w:sz w:val="24"/>
          <w:szCs w:val="24"/>
        </w:rPr>
      </w:pPr>
      <w:r w:rsidRPr="0040072E">
        <w:rPr>
          <w:noProof/>
          <w:sz w:val="24"/>
          <w:szCs w:val="24"/>
        </w:rPr>
        <w:drawing>
          <wp:inline distT="0" distB="0" distL="0" distR="0" wp14:anchorId="782BC555" wp14:editId="449F5FEE">
            <wp:extent cx="6173061" cy="4667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2E" w:rsidRDefault="0040072E" w:rsidP="0040072E">
      <w:pPr>
        <w:rPr>
          <w:sz w:val="24"/>
          <w:szCs w:val="24"/>
        </w:rPr>
      </w:pPr>
    </w:p>
    <w:p w:rsidR="00974DDE" w:rsidRPr="00974DDE" w:rsidRDefault="00974DDE" w:rsidP="004B413C">
      <w:pPr>
        <w:rPr>
          <w:b/>
          <w:sz w:val="24"/>
          <w:szCs w:val="24"/>
        </w:rPr>
      </w:pPr>
      <w:r w:rsidRPr="00974DDE">
        <w:rPr>
          <w:b/>
          <w:sz w:val="24"/>
          <w:szCs w:val="24"/>
        </w:rPr>
        <w:t>Comment on Performance of Classifier:</w:t>
      </w:r>
    </w:p>
    <w:p w:rsidR="00974DDE" w:rsidRDefault="00936F70" w:rsidP="00B925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Classifier performed well with 3</w:t>
      </w:r>
      <w:r w:rsidR="00B925CC">
        <w:rPr>
          <w:sz w:val="24"/>
          <w:szCs w:val="24"/>
        </w:rPr>
        <w:t xml:space="preserve"> out of 4 answers correct in case of no smoothing applied to the probability of</w:t>
      </w:r>
      <w:r w:rsidR="009D2FC0">
        <w:rPr>
          <w:sz w:val="24"/>
          <w:szCs w:val="24"/>
        </w:rPr>
        <w:t xml:space="preserve"> feature of Outlook</w:t>
      </w:r>
      <w:r>
        <w:rPr>
          <w:sz w:val="24"/>
          <w:szCs w:val="24"/>
        </w:rPr>
        <w:t>, and 4</w:t>
      </w:r>
      <w:r w:rsidR="00B925CC">
        <w:rPr>
          <w:sz w:val="24"/>
          <w:szCs w:val="24"/>
        </w:rPr>
        <w:t xml:space="preserve"> out of 4 answers correct in case of smoothing applied to feature of Outlook</w:t>
      </w:r>
      <w:r w:rsidR="00FC3367">
        <w:rPr>
          <w:sz w:val="24"/>
          <w:szCs w:val="24"/>
        </w:rPr>
        <w:t>.</w:t>
      </w:r>
    </w:p>
    <w:p w:rsidR="00E05AC5" w:rsidRDefault="00E05AC5" w:rsidP="00B925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Furthermore, I believe if there was a larger dataset, the classifier could have performed better.</w:t>
      </w:r>
    </w:p>
    <w:p w:rsidR="009C34B7" w:rsidRDefault="009C34B7" w:rsidP="009C34B7">
      <w:pPr>
        <w:rPr>
          <w:b/>
          <w:sz w:val="24"/>
          <w:szCs w:val="24"/>
        </w:rPr>
      </w:pPr>
      <w:r w:rsidRPr="009C34B7">
        <w:rPr>
          <w:b/>
          <w:sz w:val="24"/>
          <w:szCs w:val="24"/>
        </w:rPr>
        <w:t>Class Label for Sample given in Question 1:</w:t>
      </w:r>
    </w:p>
    <w:p w:rsidR="009C34B7" w:rsidRPr="009C34B7" w:rsidRDefault="009C34B7" w:rsidP="009C34B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Yes the class label has changed as it was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with all 13 samples, but it changed to No when the classifier was provided only 10 samples to compute the probability.</w:t>
      </w:r>
    </w:p>
    <w:p w:rsidR="009C34B7" w:rsidRPr="009C34B7" w:rsidRDefault="009C34B7" w:rsidP="009C34B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Whereas the actual class label was the same as the calculated label by the classifier program. </w:t>
      </w:r>
    </w:p>
    <w:p w:rsidR="001C6B2E" w:rsidRPr="009C34B7" w:rsidRDefault="001C6B2E" w:rsidP="009C34B7">
      <w:pPr>
        <w:rPr>
          <w:sz w:val="24"/>
          <w:szCs w:val="24"/>
        </w:rPr>
      </w:pPr>
      <w:r w:rsidRPr="009C34B7">
        <w:rPr>
          <w:sz w:val="24"/>
          <w:szCs w:val="24"/>
        </w:rPr>
        <w:br w:type="page"/>
      </w:r>
    </w:p>
    <w:p w:rsidR="00E60B61" w:rsidRPr="00F37928" w:rsidRDefault="001C6B2E" w:rsidP="0076554F">
      <w:pPr>
        <w:jc w:val="center"/>
        <w:rPr>
          <w:b/>
          <w:sz w:val="28"/>
          <w:szCs w:val="24"/>
          <w:u w:val="single"/>
        </w:rPr>
      </w:pPr>
      <w:r w:rsidRPr="00F37928">
        <w:rPr>
          <w:b/>
          <w:sz w:val="28"/>
          <w:szCs w:val="24"/>
          <w:u w:val="single"/>
        </w:rPr>
        <w:lastRenderedPageBreak/>
        <w:t>Question # 3</w:t>
      </w:r>
    </w:p>
    <w:p w:rsidR="0056011D" w:rsidRDefault="001C6B2E" w:rsidP="0076554F">
      <w:pPr>
        <w:rPr>
          <w:rFonts w:ascii="Calibri" w:eastAsia="Calibri" w:hAnsi="Calibri" w:cs="Calibri"/>
          <w:b/>
          <w:color w:val="000000"/>
          <w:sz w:val="24"/>
        </w:rPr>
      </w:pPr>
      <w:r w:rsidRPr="00F37928">
        <w:rPr>
          <w:rFonts w:ascii="Calibri" w:eastAsia="Calibri" w:hAnsi="Calibri" w:cs="Calibri"/>
          <w:b/>
          <w:color w:val="000000"/>
          <w:sz w:val="24"/>
        </w:rPr>
        <w:t xml:space="preserve">Using first 11 samples, predict the Yes or No label for the samples 12 and 13. Write your results in the form of a table. Comment on the performance of NB classifier. What would be the class label for the sample given in </w:t>
      </w:r>
      <w:proofErr w:type="gramStart"/>
      <w:r w:rsidRPr="00F37928">
        <w:rPr>
          <w:rFonts w:ascii="Calibri" w:eastAsia="Calibri" w:hAnsi="Calibri" w:cs="Calibri"/>
          <w:b/>
          <w:color w:val="000000"/>
          <w:sz w:val="24"/>
        </w:rPr>
        <w:t>1.</w:t>
      </w:r>
      <w:proofErr w:type="gramEnd"/>
      <w:r w:rsidRPr="00F37928">
        <w:rPr>
          <w:rFonts w:ascii="Calibri" w:eastAsia="Calibri" w:hAnsi="Calibri" w:cs="Calibri"/>
          <w:b/>
          <w:color w:val="000000"/>
          <w:sz w:val="24"/>
        </w:rPr>
        <w:t xml:space="preserve"> Does the class label change?</w:t>
      </w:r>
    </w:p>
    <w:p w:rsidR="0076554F" w:rsidRDefault="0076554F" w:rsidP="0076554F">
      <w:pPr>
        <w:rPr>
          <w:rFonts w:ascii="Calibri" w:eastAsia="Calibri" w:hAnsi="Calibri" w:cs="Calibri"/>
          <w:b/>
          <w:color w:val="000000"/>
          <w:sz w:val="24"/>
        </w:rPr>
      </w:pPr>
    </w:p>
    <w:tbl>
      <w:tblPr>
        <w:tblW w:w="8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474"/>
        <w:gridCol w:w="3466"/>
      </w:tblGrid>
      <w:tr w:rsidR="0056011D" w:rsidRPr="0056011D" w:rsidTr="0056011D">
        <w:trPr>
          <w:trHeight w:val="1040"/>
          <w:jc w:val="center"/>
        </w:trPr>
        <w:tc>
          <w:tcPr>
            <w:tcW w:w="2972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Sample</w:t>
            </w:r>
          </w:p>
        </w:tc>
        <w:tc>
          <w:tcPr>
            <w:tcW w:w="2474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Actual Label</w:t>
            </w:r>
          </w:p>
        </w:tc>
        <w:tc>
          <w:tcPr>
            <w:tcW w:w="3466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Predicted/estimated Label</w:t>
            </w:r>
          </w:p>
        </w:tc>
      </w:tr>
      <w:tr w:rsidR="0056011D" w:rsidRPr="0056011D" w:rsidTr="0056011D">
        <w:trPr>
          <w:trHeight w:val="637"/>
          <w:jc w:val="center"/>
        </w:trPr>
        <w:tc>
          <w:tcPr>
            <w:tcW w:w="2972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474" w:type="dxa"/>
            <w:vAlign w:val="center"/>
          </w:tcPr>
          <w:p w:rsidR="0056011D" w:rsidRPr="0056011D" w:rsidRDefault="0046559F" w:rsidP="00560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466" w:type="dxa"/>
            <w:vAlign w:val="center"/>
          </w:tcPr>
          <w:p w:rsidR="0056011D" w:rsidRDefault="00CA12F8" w:rsidP="00560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(without smoothing)</w:t>
            </w:r>
          </w:p>
          <w:p w:rsidR="00CA12F8" w:rsidRPr="0056011D" w:rsidRDefault="00CA12F8" w:rsidP="00CA12F8">
            <w:pPr>
              <w:jc w:val="center"/>
              <w:rPr>
                <w:sz w:val="24"/>
                <w:szCs w:val="24"/>
              </w:rPr>
            </w:pPr>
            <w:r w:rsidRPr="0040072E">
              <w:rPr>
                <w:sz w:val="24"/>
                <w:szCs w:val="24"/>
                <w:highlight w:val="yellow"/>
              </w:rPr>
              <w:t>No (with smoothing)</w:t>
            </w:r>
          </w:p>
        </w:tc>
      </w:tr>
      <w:tr w:rsidR="0056011D" w:rsidRPr="0056011D" w:rsidTr="0056011D">
        <w:trPr>
          <w:trHeight w:val="616"/>
          <w:jc w:val="center"/>
        </w:trPr>
        <w:tc>
          <w:tcPr>
            <w:tcW w:w="2972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474" w:type="dxa"/>
            <w:vAlign w:val="center"/>
          </w:tcPr>
          <w:p w:rsidR="0056011D" w:rsidRPr="0056011D" w:rsidRDefault="00685AAF" w:rsidP="00560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466" w:type="dxa"/>
            <w:vAlign w:val="center"/>
          </w:tcPr>
          <w:p w:rsidR="0056011D" w:rsidRDefault="00FA5B73" w:rsidP="00560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(without smoothing)</w:t>
            </w:r>
          </w:p>
          <w:p w:rsidR="00FA5B73" w:rsidRPr="0056011D" w:rsidRDefault="00FA5B73" w:rsidP="0056011D">
            <w:pPr>
              <w:jc w:val="center"/>
              <w:rPr>
                <w:sz w:val="24"/>
                <w:szCs w:val="24"/>
              </w:rPr>
            </w:pPr>
            <w:r w:rsidRPr="0040072E">
              <w:rPr>
                <w:sz w:val="24"/>
                <w:szCs w:val="24"/>
                <w:highlight w:val="yellow"/>
              </w:rPr>
              <w:t>Yes (with smoothing)</w:t>
            </w:r>
          </w:p>
        </w:tc>
      </w:tr>
      <w:tr w:rsidR="0056011D" w:rsidRPr="0056011D" w:rsidTr="0056011D">
        <w:trPr>
          <w:trHeight w:val="2077"/>
          <w:jc w:val="center"/>
        </w:trPr>
        <w:tc>
          <w:tcPr>
            <w:tcW w:w="2972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56011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[Sunny, Mild, High, TRUE]</w:t>
            </w:r>
          </w:p>
        </w:tc>
        <w:tc>
          <w:tcPr>
            <w:tcW w:w="2474" w:type="dxa"/>
            <w:vAlign w:val="center"/>
          </w:tcPr>
          <w:p w:rsidR="0056011D" w:rsidRPr="0056011D" w:rsidRDefault="0056011D" w:rsidP="0056011D">
            <w:pPr>
              <w:jc w:val="center"/>
              <w:rPr>
                <w:b/>
                <w:sz w:val="24"/>
                <w:szCs w:val="24"/>
              </w:rPr>
            </w:pPr>
            <w:r w:rsidRPr="0056011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466" w:type="dxa"/>
            <w:vAlign w:val="center"/>
          </w:tcPr>
          <w:p w:rsidR="0056011D" w:rsidRPr="0056011D" w:rsidRDefault="00250003" w:rsidP="0056011D">
            <w:pPr>
              <w:jc w:val="center"/>
              <w:rPr>
                <w:sz w:val="24"/>
                <w:szCs w:val="24"/>
              </w:rPr>
            </w:pPr>
            <w:r w:rsidRPr="0040072E">
              <w:rPr>
                <w:sz w:val="24"/>
                <w:szCs w:val="24"/>
                <w:highlight w:val="yellow"/>
              </w:rPr>
              <w:t>No</w:t>
            </w:r>
          </w:p>
        </w:tc>
      </w:tr>
    </w:tbl>
    <w:p w:rsidR="003C0955" w:rsidRDefault="003C0955" w:rsidP="0056011D">
      <w:pPr>
        <w:rPr>
          <w:sz w:val="24"/>
          <w:szCs w:val="24"/>
        </w:rPr>
      </w:pPr>
    </w:p>
    <w:p w:rsidR="003C0955" w:rsidRPr="00610BB1" w:rsidRDefault="003C0955" w:rsidP="00610BB1">
      <w:pPr>
        <w:jc w:val="center"/>
        <w:rPr>
          <w:b/>
          <w:sz w:val="24"/>
          <w:szCs w:val="24"/>
        </w:rPr>
      </w:pPr>
      <w:r w:rsidRPr="00610BB1">
        <w:rPr>
          <w:b/>
          <w:sz w:val="24"/>
          <w:szCs w:val="24"/>
        </w:rPr>
        <w:t>Program Outputs:</w:t>
      </w:r>
    </w:p>
    <w:p w:rsidR="003C0955" w:rsidRDefault="003C0955" w:rsidP="003C09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Sample 12 (Without Smoothing):</w:t>
      </w:r>
    </w:p>
    <w:p w:rsidR="003C0955" w:rsidRDefault="003C0955" w:rsidP="003C0955">
      <w:pPr>
        <w:rPr>
          <w:sz w:val="24"/>
          <w:szCs w:val="24"/>
        </w:rPr>
      </w:pPr>
      <w:r w:rsidRPr="003C0955">
        <w:rPr>
          <w:noProof/>
          <w:sz w:val="24"/>
          <w:szCs w:val="24"/>
        </w:rPr>
        <w:drawing>
          <wp:inline distT="0" distB="0" distL="0" distR="0" wp14:anchorId="71256D0F" wp14:editId="47D68F65">
            <wp:extent cx="6332220" cy="44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55" w:rsidRDefault="003C0955" w:rsidP="003C09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Sample 12 (With Smoothing):</w:t>
      </w:r>
    </w:p>
    <w:p w:rsidR="003C0955" w:rsidRDefault="003C0955" w:rsidP="003C0955">
      <w:pPr>
        <w:rPr>
          <w:sz w:val="24"/>
          <w:szCs w:val="24"/>
        </w:rPr>
      </w:pPr>
      <w:r w:rsidRPr="003C0955">
        <w:rPr>
          <w:noProof/>
          <w:sz w:val="24"/>
          <w:szCs w:val="24"/>
        </w:rPr>
        <w:drawing>
          <wp:inline distT="0" distB="0" distL="0" distR="0" wp14:anchorId="254685CA" wp14:editId="7A05EFBC">
            <wp:extent cx="6332220" cy="417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8" w:rsidRDefault="00CA12F8" w:rsidP="003C0955">
      <w:pPr>
        <w:rPr>
          <w:sz w:val="24"/>
          <w:szCs w:val="24"/>
        </w:rPr>
      </w:pPr>
    </w:p>
    <w:p w:rsidR="00CA12F8" w:rsidRDefault="00CA12F8" w:rsidP="00CA12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Sample 13 (Without Smoothing):</w:t>
      </w:r>
    </w:p>
    <w:p w:rsidR="00CA12F8" w:rsidRDefault="0076554F" w:rsidP="00CA12F8">
      <w:pPr>
        <w:rPr>
          <w:sz w:val="24"/>
          <w:szCs w:val="24"/>
        </w:rPr>
      </w:pPr>
      <w:r w:rsidRPr="0076554F">
        <w:rPr>
          <w:noProof/>
          <w:sz w:val="24"/>
          <w:szCs w:val="24"/>
        </w:rPr>
        <w:drawing>
          <wp:inline distT="0" distB="0" distL="0" distR="0" wp14:anchorId="044EE9E1" wp14:editId="1D402ED1">
            <wp:extent cx="633222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8" w:rsidRDefault="00CA12F8" w:rsidP="00CA12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Sample 13 (With Smoothing):</w:t>
      </w:r>
    </w:p>
    <w:p w:rsidR="00CA12F8" w:rsidRDefault="0076554F" w:rsidP="001C160F">
      <w:pPr>
        <w:rPr>
          <w:sz w:val="24"/>
          <w:szCs w:val="24"/>
        </w:rPr>
      </w:pPr>
      <w:r w:rsidRPr="0076554F">
        <w:rPr>
          <w:noProof/>
          <w:sz w:val="24"/>
          <w:szCs w:val="24"/>
        </w:rPr>
        <w:lastRenderedPageBreak/>
        <w:drawing>
          <wp:inline distT="0" distB="0" distL="0" distR="0" wp14:anchorId="78BA47C0" wp14:editId="5A009B37">
            <wp:extent cx="6332220" cy="42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CD" w:rsidRDefault="00B94CCD" w:rsidP="001C160F">
      <w:pPr>
        <w:rPr>
          <w:sz w:val="24"/>
          <w:szCs w:val="24"/>
        </w:rPr>
      </w:pPr>
    </w:p>
    <w:p w:rsidR="00B94CCD" w:rsidRDefault="00B94CCD" w:rsidP="00B94CC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Sample: [Sunny, Mild, High TRUE]</w:t>
      </w:r>
    </w:p>
    <w:p w:rsidR="00B94CCD" w:rsidRDefault="008B371D" w:rsidP="00B94CCD">
      <w:pPr>
        <w:rPr>
          <w:sz w:val="24"/>
          <w:szCs w:val="24"/>
        </w:rPr>
      </w:pPr>
      <w:r w:rsidRPr="008B371D">
        <w:rPr>
          <w:noProof/>
          <w:sz w:val="24"/>
          <w:szCs w:val="24"/>
        </w:rPr>
        <w:drawing>
          <wp:inline distT="0" distB="0" distL="0" distR="0" wp14:anchorId="395802BC" wp14:editId="0D3752FA">
            <wp:extent cx="6154009" cy="4382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35" w:rsidRDefault="00956535" w:rsidP="00B94CCD">
      <w:pPr>
        <w:rPr>
          <w:sz w:val="24"/>
          <w:szCs w:val="24"/>
        </w:rPr>
      </w:pPr>
    </w:p>
    <w:p w:rsidR="00956535" w:rsidRPr="00A97D9C" w:rsidRDefault="00A97D9C" w:rsidP="00B94CCD">
      <w:pPr>
        <w:rPr>
          <w:b/>
          <w:sz w:val="24"/>
          <w:szCs w:val="24"/>
        </w:rPr>
      </w:pPr>
      <w:r w:rsidRPr="00A97D9C">
        <w:rPr>
          <w:b/>
          <w:sz w:val="24"/>
          <w:szCs w:val="24"/>
        </w:rPr>
        <w:t>Comment on the performance of Classifier Program:</w:t>
      </w:r>
    </w:p>
    <w:p w:rsidR="00A97D9C" w:rsidRPr="00B04316" w:rsidRDefault="00B04316" w:rsidP="00B0431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classifier performed quite well with 3 out of 3 answers correct with smoothing and 2 out of 3 answers correct without any smoothing of the probability of feature of Outlook.</w:t>
      </w:r>
    </w:p>
    <w:p w:rsidR="00956535" w:rsidRDefault="00956535" w:rsidP="00956535">
      <w:pPr>
        <w:rPr>
          <w:b/>
          <w:sz w:val="24"/>
          <w:szCs w:val="24"/>
        </w:rPr>
      </w:pPr>
      <w:r w:rsidRPr="009C34B7">
        <w:rPr>
          <w:b/>
          <w:sz w:val="24"/>
          <w:szCs w:val="24"/>
        </w:rPr>
        <w:t>Class Label for Sample given in Question 1:</w:t>
      </w:r>
    </w:p>
    <w:p w:rsidR="00956535" w:rsidRPr="00956535" w:rsidRDefault="00956535" w:rsidP="0095653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Yes the class label has changed as it was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with all 13 samples, but it changed to No when the classifier was provided only 10 samples to compute the probability.</w:t>
      </w:r>
    </w:p>
    <w:p w:rsidR="00956535" w:rsidRPr="00956535" w:rsidRDefault="00956535" w:rsidP="0095653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956535">
        <w:rPr>
          <w:sz w:val="24"/>
          <w:szCs w:val="24"/>
        </w:rPr>
        <w:t>Whereas the actual class label was the same as the calculated label by the classifier program.</w:t>
      </w:r>
    </w:p>
    <w:sectPr w:rsidR="00956535" w:rsidRPr="00956535" w:rsidSect="00A34A4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A27"/>
    <w:multiLevelType w:val="hybridMultilevel"/>
    <w:tmpl w:val="3C665D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232192"/>
    <w:multiLevelType w:val="hybridMultilevel"/>
    <w:tmpl w:val="0A0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39DB"/>
    <w:multiLevelType w:val="hybridMultilevel"/>
    <w:tmpl w:val="663A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62EF1"/>
    <w:multiLevelType w:val="hybridMultilevel"/>
    <w:tmpl w:val="1AE8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B4467"/>
    <w:multiLevelType w:val="hybridMultilevel"/>
    <w:tmpl w:val="5172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33D58"/>
    <w:multiLevelType w:val="hybridMultilevel"/>
    <w:tmpl w:val="1FA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3267A"/>
    <w:multiLevelType w:val="hybridMultilevel"/>
    <w:tmpl w:val="1AE8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364FA"/>
    <w:multiLevelType w:val="hybridMultilevel"/>
    <w:tmpl w:val="0B6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513FB"/>
    <w:multiLevelType w:val="multilevel"/>
    <w:tmpl w:val="62BE982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CAF"/>
    <w:multiLevelType w:val="hybridMultilevel"/>
    <w:tmpl w:val="B39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1C"/>
    <w:rsid w:val="000340D1"/>
    <w:rsid w:val="00094B21"/>
    <w:rsid w:val="000C2CA0"/>
    <w:rsid w:val="000E5C70"/>
    <w:rsid w:val="001613B3"/>
    <w:rsid w:val="00167CBB"/>
    <w:rsid w:val="001A643D"/>
    <w:rsid w:val="001C160F"/>
    <w:rsid w:val="001C6B2E"/>
    <w:rsid w:val="001D776B"/>
    <w:rsid w:val="00232B1C"/>
    <w:rsid w:val="00236A7E"/>
    <w:rsid w:val="00250003"/>
    <w:rsid w:val="00261BBB"/>
    <w:rsid w:val="002F18DA"/>
    <w:rsid w:val="00354AF0"/>
    <w:rsid w:val="00363DE9"/>
    <w:rsid w:val="003C0955"/>
    <w:rsid w:val="003D6D11"/>
    <w:rsid w:val="0040072E"/>
    <w:rsid w:val="00425E4D"/>
    <w:rsid w:val="0046559F"/>
    <w:rsid w:val="004A0330"/>
    <w:rsid w:val="004B413C"/>
    <w:rsid w:val="004C2A6C"/>
    <w:rsid w:val="004E58CA"/>
    <w:rsid w:val="00515AB4"/>
    <w:rsid w:val="00536343"/>
    <w:rsid w:val="0056011D"/>
    <w:rsid w:val="00610BB1"/>
    <w:rsid w:val="00685AAF"/>
    <w:rsid w:val="0076554F"/>
    <w:rsid w:val="007719F9"/>
    <w:rsid w:val="007A11BA"/>
    <w:rsid w:val="007B2005"/>
    <w:rsid w:val="008B371D"/>
    <w:rsid w:val="00907ADB"/>
    <w:rsid w:val="00936F70"/>
    <w:rsid w:val="00956535"/>
    <w:rsid w:val="00974DDE"/>
    <w:rsid w:val="00995441"/>
    <w:rsid w:val="009C34B7"/>
    <w:rsid w:val="009D2FC0"/>
    <w:rsid w:val="009F6BF2"/>
    <w:rsid w:val="00A34A40"/>
    <w:rsid w:val="00A97D9C"/>
    <w:rsid w:val="00AE1D86"/>
    <w:rsid w:val="00B04316"/>
    <w:rsid w:val="00B26342"/>
    <w:rsid w:val="00B925CC"/>
    <w:rsid w:val="00B94CCD"/>
    <w:rsid w:val="00BD1C0F"/>
    <w:rsid w:val="00CA12F8"/>
    <w:rsid w:val="00CA39DB"/>
    <w:rsid w:val="00E05AC5"/>
    <w:rsid w:val="00E60B61"/>
    <w:rsid w:val="00F37928"/>
    <w:rsid w:val="00FA5B73"/>
    <w:rsid w:val="00F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92F3"/>
  <w15:chartTrackingRefBased/>
  <w15:docId w15:val="{AC482D78-FF0A-4239-82F8-AAD9F321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Muzammil</dc:creator>
  <cp:keywords/>
  <dc:description/>
  <cp:lastModifiedBy>Gohar Muzammil</cp:lastModifiedBy>
  <cp:revision>62</cp:revision>
  <dcterms:created xsi:type="dcterms:W3CDTF">2021-10-08T15:13:00Z</dcterms:created>
  <dcterms:modified xsi:type="dcterms:W3CDTF">2021-10-08T17:56:00Z</dcterms:modified>
</cp:coreProperties>
</file>