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7B907" w14:textId="52305ED3" w:rsidR="0067659D" w:rsidRPr="00804380" w:rsidRDefault="00483074" w:rsidP="006934D4">
      <w:pPr>
        <w:pStyle w:val="Title"/>
        <w:rPr>
          <w:rFonts w:ascii="Times New Roman" w:hAnsi="Times New Roman"/>
        </w:rPr>
      </w:pPr>
      <w:bookmarkStart w:id="0" w:name="_Toc32926621"/>
      <w:bookmarkStart w:id="1" w:name="_Toc32948829"/>
      <w:bookmarkStart w:id="2" w:name="_Toc33541267"/>
      <w:bookmarkStart w:id="3" w:name="_Toc33999598"/>
      <w:proofErr w:type="spellStart"/>
      <w:proofErr w:type="gramStart"/>
      <w:r>
        <w:rPr>
          <w:rFonts w:ascii="Times New Roman" w:hAnsi="Times New Roman"/>
        </w:rPr>
        <w:t>mVitals</w:t>
      </w:r>
      <w:proofErr w:type="spellEnd"/>
      <w:proofErr w:type="gramEnd"/>
      <w:r>
        <w:rPr>
          <w:rFonts w:ascii="Times New Roman" w:hAnsi="Times New Roman"/>
        </w:rPr>
        <w:t xml:space="preserve"> - An Intelligent Edge Computing Based </w:t>
      </w:r>
      <w:r w:rsidR="006E7F4D">
        <w:rPr>
          <w:rFonts w:ascii="Times New Roman" w:hAnsi="Times New Roman"/>
        </w:rPr>
        <w:t xml:space="preserve">Wireless </w:t>
      </w:r>
      <w:r>
        <w:rPr>
          <w:rFonts w:ascii="Times New Roman" w:hAnsi="Times New Roman"/>
        </w:rPr>
        <w:t>Mobile Healthcare</w:t>
      </w:r>
      <w:r w:rsidR="000E46EE" w:rsidRPr="00804380">
        <w:rPr>
          <w:rFonts w:ascii="Times New Roman" w:hAnsi="Times New Roman"/>
        </w:rPr>
        <w:t xml:space="preserve"> System</w:t>
      </w:r>
      <w:bookmarkEnd w:id="0"/>
      <w:bookmarkEnd w:id="1"/>
      <w:bookmarkEnd w:id="2"/>
      <w:bookmarkEnd w:id="3"/>
    </w:p>
    <w:p w14:paraId="550233BC" w14:textId="77777777" w:rsidR="0067659D" w:rsidRPr="00804380" w:rsidRDefault="0067659D" w:rsidP="005E5711">
      <w:pPr>
        <w:pStyle w:val="Subtitle"/>
        <w:rPr>
          <w:rFonts w:ascii="Times New Roman" w:hAnsi="Times New Roman"/>
          <w:caps/>
        </w:rPr>
      </w:pPr>
      <w:bookmarkStart w:id="4" w:name="_Toc32926622"/>
      <w:bookmarkStart w:id="5" w:name="_Toc32948830"/>
      <w:bookmarkStart w:id="6" w:name="_Toc33541268"/>
      <w:bookmarkStart w:id="7" w:name="_Toc33999599"/>
      <w:r w:rsidRPr="00804380">
        <w:rPr>
          <w:rFonts w:ascii="Times New Roman" w:hAnsi="Times New Roman"/>
        </w:rPr>
        <w:t>Session</w:t>
      </w:r>
      <w:r w:rsidRPr="00804380">
        <w:rPr>
          <w:rFonts w:ascii="Times New Roman" w:hAnsi="Times New Roman"/>
          <w:caps/>
        </w:rPr>
        <w:t xml:space="preserve"> 20</w:t>
      </w:r>
      <w:r w:rsidR="000E46EE" w:rsidRPr="00804380">
        <w:rPr>
          <w:rFonts w:ascii="Times New Roman" w:hAnsi="Times New Roman"/>
          <w:caps/>
        </w:rPr>
        <w:t>17-2021</w:t>
      </w:r>
      <w:bookmarkEnd w:id="4"/>
      <w:bookmarkEnd w:id="5"/>
      <w:bookmarkEnd w:id="6"/>
      <w:bookmarkEnd w:id="7"/>
      <w:r w:rsidRPr="00804380">
        <w:rPr>
          <w:rFonts w:ascii="Times New Roman" w:hAnsi="Times New Roman"/>
        </w:rPr>
        <w:fldChar w:fldCharType="begin"/>
      </w:r>
      <w:r w:rsidRPr="00804380">
        <w:rPr>
          <w:rFonts w:ascii="Times New Roman" w:hAnsi="Times New Roman"/>
        </w:rPr>
        <w:instrText xml:space="preserve"> ASK ReportAuthor "Please enter your full name." \* MERGEFORMAT </w:instrText>
      </w:r>
      <w:r w:rsidRPr="00804380">
        <w:rPr>
          <w:rFonts w:ascii="Times New Roman" w:hAnsi="Times New Roman"/>
        </w:rPr>
        <w:fldChar w:fldCharType="separate"/>
      </w:r>
      <w:bookmarkStart w:id="8" w:name="ReportAuthor"/>
      <w:r w:rsidRPr="00804380">
        <w:rPr>
          <w:rFonts w:ascii="Times New Roman" w:hAnsi="Times New Roman"/>
        </w:rPr>
        <w:t>A 4th Year Student</w:t>
      </w:r>
      <w:bookmarkEnd w:id="8"/>
      <w:r w:rsidRPr="00804380">
        <w:rPr>
          <w:rFonts w:ascii="Times New Roman" w:hAnsi="Times New Roman"/>
        </w:rPr>
        <w:fldChar w:fldCharType="end"/>
      </w:r>
    </w:p>
    <w:p w14:paraId="5087863E" w14:textId="77777777" w:rsidR="0067659D" w:rsidRPr="00804380" w:rsidRDefault="0067659D" w:rsidP="006934D4">
      <w:pPr>
        <w:pStyle w:val="BlockText"/>
        <w:spacing w:before="120" w:after="120"/>
        <w:ind w:left="1080" w:right="1080"/>
        <w:rPr>
          <w:sz w:val="28"/>
        </w:rPr>
      </w:pPr>
    </w:p>
    <w:p w14:paraId="7A35D548" w14:textId="77777777" w:rsidR="005E5711" w:rsidRPr="00804380" w:rsidRDefault="005E5711" w:rsidP="005E5711">
      <w:pPr>
        <w:pStyle w:val="BlockText"/>
        <w:spacing w:before="120" w:after="120"/>
        <w:ind w:left="1080" w:right="1080"/>
        <w:rPr>
          <w:sz w:val="28"/>
        </w:rPr>
      </w:pPr>
      <w:r w:rsidRPr="00804380">
        <w:rPr>
          <w:sz w:val="28"/>
        </w:rPr>
        <w:t>4</w:t>
      </w:r>
      <w:r w:rsidRPr="00804380">
        <w:rPr>
          <w:sz w:val="28"/>
          <w:vertAlign w:val="superscript"/>
        </w:rPr>
        <w:t>th</w:t>
      </w:r>
      <w:r w:rsidRPr="00804380">
        <w:rPr>
          <w:sz w:val="28"/>
        </w:rPr>
        <w:t xml:space="preserve"> Year Student</w:t>
      </w:r>
    </w:p>
    <w:p w14:paraId="7E442669" w14:textId="77777777" w:rsidR="005E5711" w:rsidRPr="00804380" w:rsidRDefault="005E5711" w:rsidP="005E5711">
      <w:pPr>
        <w:pStyle w:val="BlockText"/>
        <w:spacing w:before="120" w:after="120"/>
        <w:ind w:left="1080" w:right="1080"/>
        <w:rPr>
          <w:sz w:val="28"/>
        </w:rPr>
      </w:pPr>
      <w:r w:rsidRPr="00804380">
        <w:rPr>
          <w:sz w:val="28"/>
        </w:rPr>
        <w:t>A project submitted in partial fulfilment</w:t>
      </w:r>
    </w:p>
    <w:p w14:paraId="178282B5" w14:textId="77777777" w:rsidR="005E5711" w:rsidRPr="00804380" w:rsidRDefault="005E5711" w:rsidP="005E5711">
      <w:pPr>
        <w:pStyle w:val="BlockText"/>
        <w:spacing w:before="120" w:after="120"/>
        <w:ind w:left="1080" w:right="1080"/>
        <w:rPr>
          <w:sz w:val="28"/>
        </w:rPr>
      </w:pPr>
      <w:r w:rsidRPr="00804380">
        <w:rPr>
          <w:sz w:val="28"/>
        </w:rPr>
        <w:t>Of</w:t>
      </w:r>
    </w:p>
    <w:p w14:paraId="04DD1746" w14:textId="77777777" w:rsidR="005E5711" w:rsidRPr="00804380" w:rsidRDefault="005E5711" w:rsidP="005E5711">
      <w:pPr>
        <w:pStyle w:val="BlockText"/>
        <w:spacing w:before="120" w:after="120"/>
        <w:ind w:left="1080" w:right="1080"/>
        <w:rPr>
          <w:sz w:val="28"/>
        </w:rPr>
      </w:pPr>
      <w:r w:rsidRPr="00804380">
        <w:rPr>
          <w:sz w:val="28"/>
        </w:rPr>
        <w:fldChar w:fldCharType="begin"/>
      </w:r>
      <w:r w:rsidRPr="00804380">
        <w:rPr>
          <w:sz w:val="28"/>
        </w:rPr>
        <w:instrText xml:space="preserve"> ASK Degree "Please enter your degree classification (eg. BSc or BA)" \* MERGEFORMAT </w:instrText>
      </w:r>
      <w:r w:rsidRPr="00804380">
        <w:rPr>
          <w:sz w:val="28"/>
        </w:rPr>
        <w:fldChar w:fldCharType="separate"/>
      </w:r>
      <w:bookmarkStart w:id="9" w:name="Degree"/>
      <w:r w:rsidRPr="00804380">
        <w:rPr>
          <w:sz w:val="28"/>
        </w:rPr>
        <w:t>BSc. (Hons.)</w:t>
      </w:r>
      <w:bookmarkEnd w:id="9"/>
      <w:r w:rsidRPr="00804380">
        <w:rPr>
          <w:sz w:val="28"/>
        </w:rPr>
        <w:fldChar w:fldCharType="end"/>
      </w:r>
      <w:r w:rsidRPr="00804380">
        <w:rPr>
          <w:sz w:val="28"/>
        </w:rPr>
        <w:t>BS in Computer Science (CUI)</w:t>
      </w:r>
    </w:p>
    <w:p w14:paraId="30D290C7" w14:textId="77777777" w:rsidR="0067659D" w:rsidRPr="00804380" w:rsidRDefault="0067659D" w:rsidP="006934D4">
      <w:pPr>
        <w:pStyle w:val="BlockText"/>
        <w:spacing w:before="0" w:after="0"/>
      </w:pPr>
    </w:p>
    <w:p w14:paraId="1908EC8D" w14:textId="77777777" w:rsidR="0067659D" w:rsidRPr="00804380" w:rsidRDefault="00A9369F" w:rsidP="006934D4">
      <w:pPr>
        <w:pStyle w:val="BlockText"/>
      </w:pPr>
      <w:r w:rsidRPr="00804380">
        <w:rPr>
          <w:noProof/>
          <w:lang w:val="en-US"/>
        </w:rPr>
        <w:drawing>
          <wp:inline distT="0" distB="0" distL="0" distR="0" wp14:anchorId="7C599539" wp14:editId="5F730832">
            <wp:extent cx="1581150" cy="1568450"/>
            <wp:effectExtent l="0" t="0" r="0" b="0"/>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568450"/>
                    </a:xfrm>
                    <a:prstGeom prst="rect">
                      <a:avLst/>
                    </a:prstGeom>
                    <a:noFill/>
                    <a:ln>
                      <a:noFill/>
                    </a:ln>
                  </pic:spPr>
                </pic:pic>
              </a:graphicData>
            </a:graphic>
          </wp:inline>
        </w:drawing>
      </w:r>
    </w:p>
    <w:p w14:paraId="066790ED" w14:textId="77777777" w:rsidR="0067659D" w:rsidRPr="00804380" w:rsidRDefault="0067659D" w:rsidP="006934D4">
      <w:pPr>
        <w:pStyle w:val="Dept"/>
        <w:rPr>
          <w:sz w:val="36"/>
        </w:rPr>
      </w:pPr>
    </w:p>
    <w:p w14:paraId="4E2F9450" w14:textId="77777777" w:rsidR="0067659D" w:rsidRPr="00804380" w:rsidRDefault="0067659D" w:rsidP="006934D4">
      <w:pPr>
        <w:pStyle w:val="Dept"/>
        <w:rPr>
          <w:sz w:val="36"/>
        </w:rPr>
      </w:pPr>
      <w:r w:rsidRPr="00804380">
        <w:rPr>
          <w:sz w:val="36"/>
        </w:rPr>
        <w:t>Department of Computer Science</w:t>
      </w:r>
    </w:p>
    <w:p w14:paraId="12598E18" w14:textId="77777777" w:rsidR="0067659D" w:rsidRPr="00804380" w:rsidRDefault="0067659D" w:rsidP="006934D4">
      <w:pPr>
        <w:pStyle w:val="Dept"/>
      </w:pPr>
      <w:r w:rsidRPr="00804380">
        <w:rPr>
          <w:sz w:val="36"/>
        </w:rPr>
        <w:t xml:space="preserve">COMSATS </w:t>
      </w:r>
      <w:r w:rsidR="00A9369F" w:rsidRPr="00804380">
        <w:rPr>
          <w:sz w:val="36"/>
        </w:rPr>
        <w:t>University Islamabad</w:t>
      </w:r>
      <w:r w:rsidRPr="00804380">
        <w:rPr>
          <w:sz w:val="36"/>
        </w:rPr>
        <w:t>, Lahore</w:t>
      </w:r>
      <w:r w:rsidR="00A9369F" w:rsidRPr="00804380">
        <w:rPr>
          <w:sz w:val="36"/>
        </w:rPr>
        <w:t xml:space="preserve"> Campus</w:t>
      </w:r>
    </w:p>
    <w:p w14:paraId="10ACD7B5" w14:textId="69B09EE8" w:rsidR="0067659D" w:rsidRPr="00804380" w:rsidRDefault="0067659D" w:rsidP="006934D4">
      <w:pPr>
        <w:pStyle w:val="Dept"/>
        <w:rPr>
          <w:b/>
          <w:sz w:val="30"/>
          <w:szCs w:val="22"/>
        </w:rPr>
      </w:pPr>
      <w:r w:rsidRPr="00804380">
        <w:fldChar w:fldCharType="begin"/>
      </w:r>
      <w:r w:rsidRPr="00804380">
        <w:instrText xml:space="preserve"> TIME \@ "dd MMMM yyyy" </w:instrText>
      </w:r>
      <w:r w:rsidRPr="00804380">
        <w:fldChar w:fldCharType="separate"/>
      </w:r>
      <w:r w:rsidR="003957A7">
        <w:rPr>
          <w:noProof/>
        </w:rPr>
        <w:t>01 March 2020</w:t>
      </w:r>
      <w:r w:rsidRPr="00804380">
        <w:fldChar w:fldCharType="end"/>
      </w:r>
    </w:p>
    <w:p w14:paraId="51DBFBF1" w14:textId="77777777" w:rsidR="0067659D" w:rsidRPr="00804380" w:rsidRDefault="0067659D" w:rsidP="006934D4">
      <w:pPr>
        <w:spacing w:before="0" w:after="0"/>
        <w:jc w:val="center"/>
        <w:rPr>
          <w:b/>
          <w:sz w:val="30"/>
          <w:szCs w:val="22"/>
        </w:rPr>
      </w:pPr>
      <w:r w:rsidRPr="00804380">
        <w:rPr>
          <w:b/>
          <w:sz w:val="30"/>
          <w:szCs w:val="22"/>
        </w:rPr>
        <w:br w:type="page"/>
      </w:r>
    </w:p>
    <w:p w14:paraId="7F5D276F" w14:textId="77777777" w:rsidR="00FB3ECC" w:rsidRPr="00804380" w:rsidRDefault="000F7F6F" w:rsidP="006934D4">
      <w:pPr>
        <w:pStyle w:val="Dept"/>
        <w:ind w:hanging="426"/>
        <w:jc w:val="both"/>
        <w:rPr>
          <w:b/>
        </w:rPr>
      </w:pPr>
      <w:r w:rsidRPr="0080438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239"/>
        <w:gridCol w:w="569"/>
        <w:gridCol w:w="1130"/>
        <w:gridCol w:w="857"/>
        <w:gridCol w:w="2397"/>
        <w:gridCol w:w="1462"/>
        <w:gridCol w:w="1136"/>
      </w:tblGrid>
      <w:tr w:rsidR="005517D0" w:rsidRPr="00804380" w14:paraId="1B957E65" w14:textId="77777777" w:rsidTr="008B678E">
        <w:trPr>
          <w:trHeight w:val="350"/>
          <w:jc w:val="center"/>
        </w:trPr>
        <w:tc>
          <w:tcPr>
            <w:tcW w:w="2515" w:type="dxa"/>
            <w:gridSpan w:val="3"/>
            <w:vAlign w:val="center"/>
          </w:tcPr>
          <w:p w14:paraId="33BEDA31" w14:textId="77777777" w:rsidR="005517D0" w:rsidRPr="00804380" w:rsidRDefault="005517D0" w:rsidP="006934D4">
            <w:pPr>
              <w:spacing w:after="120"/>
            </w:pPr>
            <w:bookmarkStart w:id="10" w:name="_Toc22034052"/>
            <w:r w:rsidRPr="00804380">
              <w:t xml:space="preserve">Project ID (for office use) </w:t>
            </w:r>
          </w:p>
        </w:tc>
        <w:tc>
          <w:tcPr>
            <w:tcW w:w="6885" w:type="dxa"/>
            <w:gridSpan w:val="5"/>
          </w:tcPr>
          <w:p w14:paraId="3BC54FDC" w14:textId="77777777" w:rsidR="005517D0" w:rsidRPr="00804380" w:rsidRDefault="005517D0" w:rsidP="006934D4">
            <w:pPr>
              <w:spacing w:after="120"/>
            </w:pPr>
          </w:p>
        </w:tc>
      </w:tr>
      <w:tr w:rsidR="005517D0" w:rsidRPr="00804380" w14:paraId="28338A2D" w14:textId="77777777" w:rsidTr="008B678E">
        <w:trPr>
          <w:trHeight w:val="350"/>
          <w:jc w:val="center"/>
        </w:trPr>
        <w:tc>
          <w:tcPr>
            <w:tcW w:w="2515" w:type="dxa"/>
            <w:gridSpan w:val="3"/>
            <w:vAlign w:val="center"/>
          </w:tcPr>
          <w:p w14:paraId="511EA981" w14:textId="77777777" w:rsidR="005517D0" w:rsidRPr="00804380" w:rsidRDefault="005517D0" w:rsidP="006934D4">
            <w:pPr>
              <w:spacing w:after="120"/>
            </w:pPr>
            <w:r w:rsidRPr="00804380">
              <w:t>Type (Nature of project)</w:t>
            </w:r>
          </w:p>
        </w:tc>
        <w:tc>
          <w:tcPr>
            <w:tcW w:w="6885" w:type="dxa"/>
            <w:gridSpan w:val="5"/>
          </w:tcPr>
          <w:p w14:paraId="20599846" w14:textId="77777777" w:rsidR="005517D0" w:rsidRPr="00804380" w:rsidRDefault="005517D0" w:rsidP="006934D4">
            <w:pPr>
              <w:spacing w:after="120"/>
            </w:pPr>
            <w:r w:rsidRPr="00804380">
              <w:t xml:space="preserve">[  ] </w:t>
            </w:r>
            <w:r w:rsidRPr="00804380">
              <w:rPr>
                <w:b/>
              </w:rPr>
              <w:t>D</w:t>
            </w:r>
            <w:r w:rsidRPr="00804380">
              <w:t xml:space="preserve">evelopment  </w:t>
            </w:r>
            <w:r w:rsidRPr="00804380">
              <w:tab/>
              <w:t xml:space="preserve">[  ] </w:t>
            </w:r>
            <w:r w:rsidRPr="00804380">
              <w:rPr>
                <w:b/>
              </w:rPr>
              <w:t>R</w:t>
            </w:r>
            <w:r w:rsidR="00006420">
              <w:t xml:space="preserve">esearch </w:t>
            </w:r>
            <w:r w:rsidR="00006420">
              <w:tab/>
            </w:r>
            <w:r w:rsidR="00006420">
              <w:tab/>
              <w:t>[*</w:t>
            </w:r>
            <w:r w:rsidRPr="00804380">
              <w:t xml:space="preserve">] </w:t>
            </w:r>
            <w:r w:rsidRPr="00804380">
              <w:rPr>
                <w:b/>
              </w:rPr>
              <w:t>R</w:t>
            </w:r>
            <w:r w:rsidRPr="00804380">
              <w:t>&amp;</w:t>
            </w:r>
            <w:r w:rsidRPr="00804380">
              <w:rPr>
                <w:b/>
              </w:rPr>
              <w:t>D</w:t>
            </w:r>
            <w:r w:rsidRPr="00804380">
              <w:t xml:space="preserve"> </w:t>
            </w:r>
          </w:p>
        </w:tc>
      </w:tr>
      <w:tr w:rsidR="005517D0" w:rsidRPr="00804380" w14:paraId="58B6A229" w14:textId="77777777" w:rsidTr="008B678E">
        <w:trPr>
          <w:trHeight w:val="260"/>
          <w:jc w:val="center"/>
        </w:trPr>
        <w:tc>
          <w:tcPr>
            <w:tcW w:w="2515" w:type="dxa"/>
            <w:gridSpan w:val="3"/>
            <w:vAlign w:val="center"/>
          </w:tcPr>
          <w:p w14:paraId="5C48A488" w14:textId="77777777" w:rsidR="005517D0" w:rsidRPr="00804380" w:rsidRDefault="005517D0" w:rsidP="006934D4">
            <w:pPr>
              <w:spacing w:after="120"/>
            </w:pPr>
            <w:r w:rsidRPr="00804380">
              <w:t>Area of specialization</w:t>
            </w:r>
          </w:p>
        </w:tc>
        <w:tc>
          <w:tcPr>
            <w:tcW w:w="6885" w:type="dxa"/>
            <w:gridSpan w:val="5"/>
          </w:tcPr>
          <w:p w14:paraId="69DCDA7B" w14:textId="77777777" w:rsidR="005517D0" w:rsidRPr="00804380" w:rsidRDefault="005517D0" w:rsidP="006934D4">
            <w:pPr>
              <w:spacing w:after="120"/>
            </w:pPr>
          </w:p>
        </w:tc>
      </w:tr>
      <w:tr w:rsidR="005517D0" w:rsidRPr="00804380" w14:paraId="1D0A7E3F" w14:textId="77777777" w:rsidTr="00721298">
        <w:trPr>
          <w:jc w:val="center"/>
        </w:trPr>
        <w:tc>
          <w:tcPr>
            <w:tcW w:w="9400" w:type="dxa"/>
            <w:gridSpan w:val="8"/>
          </w:tcPr>
          <w:p w14:paraId="7177D3EF" w14:textId="77777777" w:rsidR="005517D0" w:rsidRPr="00804380" w:rsidRDefault="005517D0" w:rsidP="006934D4">
            <w:pPr>
              <w:spacing w:after="120"/>
              <w:rPr>
                <w:b/>
              </w:rPr>
            </w:pPr>
            <w:r w:rsidRPr="00804380">
              <w:rPr>
                <w:b/>
              </w:rPr>
              <w:t>Project Group Members</w:t>
            </w:r>
          </w:p>
        </w:tc>
      </w:tr>
      <w:tr w:rsidR="00317AC3" w:rsidRPr="00804380" w14:paraId="169303F8" w14:textId="77777777" w:rsidTr="008B678E">
        <w:trPr>
          <w:jc w:val="center"/>
        </w:trPr>
        <w:tc>
          <w:tcPr>
            <w:tcW w:w="578" w:type="dxa"/>
            <w:vAlign w:val="center"/>
          </w:tcPr>
          <w:p w14:paraId="369A0BA2" w14:textId="77777777" w:rsidR="005517D0" w:rsidRPr="00804380" w:rsidRDefault="005517D0" w:rsidP="006934D4">
            <w:pPr>
              <w:spacing w:after="120"/>
            </w:pPr>
            <w:r w:rsidRPr="00804380">
              <w:t>Sr.#</w:t>
            </w:r>
          </w:p>
        </w:tc>
        <w:tc>
          <w:tcPr>
            <w:tcW w:w="1368" w:type="dxa"/>
            <w:vAlign w:val="center"/>
          </w:tcPr>
          <w:p w14:paraId="4EBD0A09" w14:textId="77777777" w:rsidR="005517D0" w:rsidRPr="00804380" w:rsidRDefault="00721298" w:rsidP="006934D4">
            <w:pPr>
              <w:spacing w:after="120"/>
            </w:pPr>
            <w:r w:rsidRPr="00804380">
              <w:t>Reg.</w:t>
            </w:r>
            <w:r w:rsidR="007F335E" w:rsidRPr="00804380">
              <w:t xml:space="preserve"> #</w:t>
            </w:r>
          </w:p>
        </w:tc>
        <w:tc>
          <w:tcPr>
            <w:tcW w:w="1823" w:type="dxa"/>
            <w:gridSpan w:val="2"/>
            <w:vAlign w:val="center"/>
          </w:tcPr>
          <w:p w14:paraId="4536E059" w14:textId="77777777" w:rsidR="005517D0" w:rsidRPr="00804380" w:rsidRDefault="00317AC3" w:rsidP="006934D4">
            <w:pPr>
              <w:spacing w:after="120"/>
            </w:pPr>
            <w:r w:rsidRPr="00804380">
              <w:t xml:space="preserve">Student </w:t>
            </w:r>
            <w:r w:rsidR="005517D0" w:rsidRPr="00804380">
              <w:t>Name</w:t>
            </w:r>
          </w:p>
        </w:tc>
        <w:tc>
          <w:tcPr>
            <w:tcW w:w="803" w:type="dxa"/>
            <w:vAlign w:val="center"/>
          </w:tcPr>
          <w:p w14:paraId="65499171" w14:textId="77777777" w:rsidR="005517D0" w:rsidRPr="00804380" w:rsidRDefault="005517D0" w:rsidP="006934D4">
            <w:pPr>
              <w:spacing w:after="120"/>
            </w:pPr>
            <w:r w:rsidRPr="00804380">
              <w:t>CGPA</w:t>
            </w:r>
          </w:p>
        </w:tc>
        <w:tc>
          <w:tcPr>
            <w:tcW w:w="2150" w:type="dxa"/>
            <w:vAlign w:val="center"/>
          </w:tcPr>
          <w:p w14:paraId="525D9775" w14:textId="77777777" w:rsidR="005517D0" w:rsidRPr="00804380" w:rsidRDefault="005517D0" w:rsidP="006934D4">
            <w:pPr>
              <w:spacing w:after="120"/>
            </w:pPr>
            <w:r w:rsidRPr="00804380">
              <w:t>Email ID</w:t>
            </w:r>
          </w:p>
        </w:tc>
        <w:tc>
          <w:tcPr>
            <w:tcW w:w="1618" w:type="dxa"/>
            <w:vAlign w:val="center"/>
          </w:tcPr>
          <w:p w14:paraId="6B88438F" w14:textId="77777777" w:rsidR="005517D0" w:rsidRPr="00804380" w:rsidRDefault="005517D0" w:rsidP="006934D4">
            <w:pPr>
              <w:spacing w:after="120"/>
            </w:pPr>
            <w:r w:rsidRPr="00804380">
              <w:t>Phone #</w:t>
            </w:r>
          </w:p>
        </w:tc>
        <w:tc>
          <w:tcPr>
            <w:tcW w:w="1060" w:type="dxa"/>
            <w:vAlign w:val="center"/>
          </w:tcPr>
          <w:p w14:paraId="6594BFE8" w14:textId="77777777" w:rsidR="005517D0" w:rsidRPr="00804380" w:rsidRDefault="005517D0" w:rsidP="006934D4">
            <w:pPr>
              <w:spacing w:after="120"/>
            </w:pPr>
            <w:r w:rsidRPr="00804380">
              <w:t>Signature</w:t>
            </w:r>
          </w:p>
        </w:tc>
      </w:tr>
      <w:tr w:rsidR="00317AC3" w:rsidRPr="00804380" w14:paraId="6F4E0D70" w14:textId="77777777" w:rsidTr="008B678E">
        <w:trPr>
          <w:trHeight w:val="458"/>
          <w:jc w:val="center"/>
        </w:trPr>
        <w:tc>
          <w:tcPr>
            <w:tcW w:w="578" w:type="dxa"/>
            <w:vAlign w:val="center"/>
          </w:tcPr>
          <w:p w14:paraId="210C0F05" w14:textId="77777777" w:rsidR="005517D0" w:rsidRPr="00804380" w:rsidRDefault="005517D0" w:rsidP="006934D4">
            <w:pPr>
              <w:spacing w:after="120"/>
            </w:pPr>
            <w:r w:rsidRPr="00804380">
              <w:t>(</w:t>
            </w:r>
            <w:proofErr w:type="spellStart"/>
            <w:r w:rsidRPr="00804380">
              <w:t>i</w:t>
            </w:r>
            <w:proofErr w:type="spellEnd"/>
            <w:r w:rsidRPr="00804380">
              <w:t>)</w:t>
            </w:r>
          </w:p>
        </w:tc>
        <w:tc>
          <w:tcPr>
            <w:tcW w:w="1368" w:type="dxa"/>
            <w:vAlign w:val="center"/>
          </w:tcPr>
          <w:p w14:paraId="66A9090F" w14:textId="77777777" w:rsidR="005517D0" w:rsidRPr="00AC241F" w:rsidRDefault="000E46EE" w:rsidP="006934D4">
            <w:pPr>
              <w:spacing w:after="120"/>
              <w:rPr>
                <w:color w:val="000000" w:themeColor="text1"/>
              </w:rPr>
            </w:pPr>
            <w:r w:rsidRPr="00AC241F">
              <w:rPr>
                <w:color w:val="000000" w:themeColor="text1"/>
              </w:rPr>
              <w:t>SP17-BCS-029</w:t>
            </w:r>
          </w:p>
        </w:tc>
        <w:tc>
          <w:tcPr>
            <w:tcW w:w="1823" w:type="dxa"/>
            <w:gridSpan w:val="2"/>
            <w:vAlign w:val="center"/>
          </w:tcPr>
          <w:p w14:paraId="7DCD60E8" w14:textId="77777777" w:rsidR="005517D0" w:rsidRPr="00AC241F" w:rsidRDefault="000E46EE" w:rsidP="006934D4">
            <w:pPr>
              <w:spacing w:after="120"/>
              <w:rPr>
                <w:color w:val="000000" w:themeColor="text1"/>
              </w:rPr>
            </w:pPr>
            <w:r w:rsidRPr="00AC241F">
              <w:rPr>
                <w:color w:val="000000" w:themeColor="text1"/>
                <w:sz w:val="20"/>
              </w:rPr>
              <w:t xml:space="preserve">Noor </w:t>
            </w:r>
            <w:proofErr w:type="spellStart"/>
            <w:r w:rsidRPr="00AC241F">
              <w:rPr>
                <w:color w:val="000000" w:themeColor="text1"/>
                <w:sz w:val="20"/>
              </w:rPr>
              <w:t>Jaffri</w:t>
            </w:r>
            <w:proofErr w:type="spellEnd"/>
          </w:p>
        </w:tc>
        <w:tc>
          <w:tcPr>
            <w:tcW w:w="803" w:type="dxa"/>
            <w:vAlign w:val="center"/>
          </w:tcPr>
          <w:p w14:paraId="4B0BAA07" w14:textId="77777777" w:rsidR="005517D0" w:rsidRPr="00804380" w:rsidRDefault="000E46EE" w:rsidP="006934D4">
            <w:pPr>
              <w:spacing w:after="120"/>
            </w:pPr>
            <w:r w:rsidRPr="00804380">
              <w:t>2.69</w:t>
            </w:r>
          </w:p>
        </w:tc>
        <w:tc>
          <w:tcPr>
            <w:tcW w:w="2150" w:type="dxa"/>
            <w:vAlign w:val="center"/>
          </w:tcPr>
          <w:p w14:paraId="1986B13A" w14:textId="77777777" w:rsidR="005517D0" w:rsidRPr="00804380" w:rsidRDefault="000E46EE" w:rsidP="006934D4">
            <w:pPr>
              <w:spacing w:after="120"/>
            </w:pPr>
            <w:r w:rsidRPr="00804380">
              <w:t>sp17-bcs-029@cuilahore.edu.pk</w:t>
            </w:r>
          </w:p>
        </w:tc>
        <w:tc>
          <w:tcPr>
            <w:tcW w:w="1618" w:type="dxa"/>
            <w:vAlign w:val="center"/>
          </w:tcPr>
          <w:p w14:paraId="5F49BA03" w14:textId="77777777" w:rsidR="005517D0" w:rsidRPr="00804380" w:rsidRDefault="000E46EE" w:rsidP="006934D4">
            <w:pPr>
              <w:spacing w:after="120"/>
            </w:pPr>
            <w:r w:rsidRPr="00804380">
              <w:t>0301-4576412</w:t>
            </w:r>
          </w:p>
        </w:tc>
        <w:tc>
          <w:tcPr>
            <w:tcW w:w="1060" w:type="dxa"/>
            <w:vAlign w:val="center"/>
          </w:tcPr>
          <w:p w14:paraId="2A71EAEB" w14:textId="77777777" w:rsidR="005517D0" w:rsidRPr="00804380" w:rsidRDefault="005517D0" w:rsidP="006934D4">
            <w:pPr>
              <w:spacing w:after="120"/>
            </w:pPr>
          </w:p>
        </w:tc>
      </w:tr>
      <w:tr w:rsidR="00317AC3" w:rsidRPr="00804380" w14:paraId="2D440B1C" w14:textId="77777777" w:rsidTr="008B678E">
        <w:trPr>
          <w:trHeight w:val="512"/>
          <w:jc w:val="center"/>
        </w:trPr>
        <w:tc>
          <w:tcPr>
            <w:tcW w:w="578" w:type="dxa"/>
            <w:vAlign w:val="center"/>
          </w:tcPr>
          <w:p w14:paraId="20667A40" w14:textId="77777777" w:rsidR="005517D0" w:rsidRPr="00804380" w:rsidRDefault="005517D0" w:rsidP="006934D4">
            <w:pPr>
              <w:spacing w:after="120"/>
            </w:pPr>
            <w:r w:rsidRPr="00804380">
              <w:t>(ii)</w:t>
            </w:r>
          </w:p>
        </w:tc>
        <w:tc>
          <w:tcPr>
            <w:tcW w:w="1368" w:type="dxa"/>
            <w:vAlign w:val="center"/>
          </w:tcPr>
          <w:p w14:paraId="166CA6C5" w14:textId="77777777" w:rsidR="005517D0" w:rsidRPr="00804380" w:rsidRDefault="000E46EE" w:rsidP="006934D4">
            <w:pPr>
              <w:spacing w:after="120"/>
            </w:pPr>
            <w:r w:rsidRPr="00804380">
              <w:t>SP17-BCS-080</w:t>
            </w:r>
          </w:p>
        </w:tc>
        <w:tc>
          <w:tcPr>
            <w:tcW w:w="1823" w:type="dxa"/>
            <w:gridSpan w:val="2"/>
            <w:vAlign w:val="center"/>
          </w:tcPr>
          <w:p w14:paraId="61468BE9" w14:textId="77777777" w:rsidR="005517D0" w:rsidRPr="00804380" w:rsidRDefault="000E46EE" w:rsidP="006934D4">
            <w:pPr>
              <w:spacing w:after="120"/>
            </w:pPr>
            <w:r w:rsidRPr="00804380">
              <w:t>Hafsa Khan</w:t>
            </w:r>
          </w:p>
        </w:tc>
        <w:tc>
          <w:tcPr>
            <w:tcW w:w="803" w:type="dxa"/>
            <w:vAlign w:val="center"/>
          </w:tcPr>
          <w:p w14:paraId="6A725A42" w14:textId="77777777" w:rsidR="005517D0" w:rsidRPr="00804380" w:rsidRDefault="000E46EE" w:rsidP="006934D4">
            <w:pPr>
              <w:spacing w:after="120"/>
            </w:pPr>
            <w:r w:rsidRPr="00804380">
              <w:t>2.69</w:t>
            </w:r>
          </w:p>
        </w:tc>
        <w:tc>
          <w:tcPr>
            <w:tcW w:w="2150" w:type="dxa"/>
            <w:vAlign w:val="center"/>
          </w:tcPr>
          <w:p w14:paraId="3FFD9667" w14:textId="77777777" w:rsidR="005517D0" w:rsidRPr="00804380" w:rsidRDefault="000E46EE" w:rsidP="006934D4">
            <w:pPr>
              <w:spacing w:after="120"/>
            </w:pPr>
            <w:r w:rsidRPr="00804380">
              <w:t>sp17-bcs-080@cuilahore.edu.pk</w:t>
            </w:r>
          </w:p>
        </w:tc>
        <w:tc>
          <w:tcPr>
            <w:tcW w:w="1618" w:type="dxa"/>
            <w:vAlign w:val="center"/>
          </w:tcPr>
          <w:p w14:paraId="7E7FD3FE" w14:textId="77777777" w:rsidR="005517D0" w:rsidRPr="00804380" w:rsidRDefault="000E46EE" w:rsidP="006934D4">
            <w:pPr>
              <w:spacing w:after="120"/>
            </w:pPr>
            <w:r w:rsidRPr="00804380">
              <w:t>0342-0610751</w:t>
            </w:r>
          </w:p>
        </w:tc>
        <w:tc>
          <w:tcPr>
            <w:tcW w:w="1060" w:type="dxa"/>
            <w:vAlign w:val="center"/>
          </w:tcPr>
          <w:p w14:paraId="08F4AAAB" w14:textId="77777777" w:rsidR="005517D0" w:rsidRPr="00804380" w:rsidRDefault="005517D0" w:rsidP="006934D4">
            <w:pPr>
              <w:spacing w:after="120"/>
            </w:pPr>
          </w:p>
        </w:tc>
      </w:tr>
      <w:tr w:rsidR="00317AC3" w:rsidRPr="00804380" w14:paraId="0E78C5F4" w14:textId="77777777" w:rsidTr="008B678E">
        <w:trPr>
          <w:trHeight w:val="548"/>
          <w:jc w:val="center"/>
        </w:trPr>
        <w:tc>
          <w:tcPr>
            <w:tcW w:w="578" w:type="dxa"/>
            <w:vAlign w:val="center"/>
          </w:tcPr>
          <w:p w14:paraId="266AF25D" w14:textId="77777777" w:rsidR="005517D0" w:rsidRPr="00804380" w:rsidRDefault="005517D0" w:rsidP="006934D4">
            <w:pPr>
              <w:spacing w:after="120"/>
            </w:pPr>
            <w:r w:rsidRPr="00804380">
              <w:t>(iii)</w:t>
            </w:r>
          </w:p>
        </w:tc>
        <w:tc>
          <w:tcPr>
            <w:tcW w:w="1368" w:type="dxa"/>
            <w:vAlign w:val="center"/>
          </w:tcPr>
          <w:p w14:paraId="6FE08E4F" w14:textId="77777777" w:rsidR="005517D0" w:rsidRPr="00804380" w:rsidRDefault="000E46EE" w:rsidP="006934D4">
            <w:pPr>
              <w:spacing w:after="120"/>
            </w:pPr>
            <w:r w:rsidRPr="00804380">
              <w:t>SP17-BCS-101</w:t>
            </w:r>
          </w:p>
        </w:tc>
        <w:tc>
          <w:tcPr>
            <w:tcW w:w="1823" w:type="dxa"/>
            <w:gridSpan w:val="2"/>
            <w:vAlign w:val="center"/>
          </w:tcPr>
          <w:p w14:paraId="14C05334" w14:textId="77777777" w:rsidR="005517D0" w:rsidRPr="00804380" w:rsidRDefault="000E46EE" w:rsidP="006934D4">
            <w:pPr>
              <w:spacing w:after="120"/>
            </w:pPr>
            <w:r w:rsidRPr="00804380">
              <w:t xml:space="preserve">Muhammad Irtiza </w:t>
            </w:r>
          </w:p>
        </w:tc>
        <w:tc>
          <w:tcPr>
            <w:tcW w:w="803" w:type="dxa"/>
            <w:vAlign w:val="center"/>
          </w:tcPr>
          <w:p w14:paraId="3144B7F3" w14:textId="77777777" w:rsidR="005517D0" w:rsidRPr="00804380" w:rsidRDefault="000E46EE" w:rsidP="006934D4">
            <w:pPr>
              <w:spacing w:after="120"/>
            </w:pPr>
            <w:r w:rsidRPr="00804380">
              <w:t>2.57</w:t>
            </w:r>
          </w:p>
        </w:tc>
        <w:tc>
          <w:tcPr>
            <w:tcW w:w="2150" w:type="dxa"/>
            <w:vAlign w:val="center"/>
          </w:tcPr>
          <w:p w14:paraId="3451B8C0" w14:textId="77777777" w:rsidR="005517D0" w:rsidRPr="00804380" w:rsidRDefault="000E46EE" w:rsidP="006934D4">
            <w:pPr>
              <w:spacing w:after="120"/>
            </w:pPr>
            <w:r w:rsidRPr="00804380">
              <w:t>sp17-bcs-101@cuilahore.edu.pk</w:t>
            </w:r>
          </w:p>
        </w:tc>
        <w:tc>
          <w:tcPr>
            <w:tcW w:w="1618" w:type="dxa"/>
            <w:vAlign w:val="center"/>
          </w:tcPr>
          <w:p w14:paraId="3E295E90" w14:textId="77777777" w:rsidR="005517D0" w:rsidRPr="00804380" w:rsidRDefault="000E46EE" w:rsidP="006934D4">
            <w:pPr>
              <w:spacing w:after="120"/>
            </w:pPr>
            <w:r w:rsidRPr="00804380">
              <w:t>0309-0047457</w:t>
            </w:r>
          </w:p>
        </w:tc>
        <w:tc>
          <w:tcPr>
            <w:tcW w:w="1060" w:type="dxa"/>
            <w:vAlign w:val="center"/>
          </w:tcPr>
          <w:p w14:paraId="541D98B9" w14:textId="77777777" w:rsidR="005517D0" w:rsidRPr="00804380" w:rsidRDefault="005517D0" w:rsidP="006934D4">
            <w:pPr>
              <w:spacing w:after="120"/>
            </w:pPr>
          </w:p>
        </w:tc>
      </w:tr>
      <w:tr w:rsidR="008B678E" w:rsidRPr="00804380" w14:paraId="4F6AB267" w14:textId="77777777" w:rsidTr="008B678E">
        <w:trPr>
          <w:trHeight w:val="161"/>
          <w:jc w:val="center"/>
        </w:trPr>
        <w:tc>
          <w:tcPr>
            <w:tcW w:w="3769" w:type="dxa"/>
            <w:gridSpan w:val="4"/>
          </w:tcPr>
          <w:p w14:paraId="4A4EE5D3" w14:textId="77777777" w:rsidR="008B678E" w:rsidRPr="00804380" w:rsidRDefault="008B678E" w:rsidP="006934D4">
            <w:pPr>
              <w:spacing w:before="0" w:after="0"/>
            </w:pPr>
            <w:r w:rsidRPr="00804380">
              <w:t>Name &amp; Signature of Batch Advisor</w:t>
            </w:r>
          </w:p>
          <w:p w14:paraId="4FD3B4BB" w14:textId="77777777" w:rsidR="008964BF" w:rsidRPr="00804380" w:rsidRDefault="008964BF" w:rsidP="006934D4">
            <w:pPr>
              <w:spacing w:before="0" w:after="0"/>
            </w:pPr>
            <w:r w:rsidRPr="00804380">
              <w:t>(If students are eligible for FYP)</w:t>
            </w:r>
          </w:p>
        </w:tc>
        <w:tc>
          <w:tcPr>
            <w:tcW w:w="5631" w:type="dxa"/>
            <w:gridSpan w:val="4"/>
          </w:tcPr>
          <w:p w14:paraId="07C9450D" w14:textId="77777777" w:rsidR="008B678E" w:rsidRPr="00804380" w:rsidRDefault="000E46EE" w:rsidP="006934D4">
            <w:pPr>
              <w:spacing w:after="0"/>
            </w:pPr>
            <w:proofErr w:type="spellStart"/>
            <w:r w:rsidRPr="00804380">
              <w:t>Zaheer</w:t>
            </w:r>
            <w:proofErr w:type="spellEnd"/>
            <w:r w:rsidRPr="00804380">
              <w:t xml:space="preserve"> </w:t>
            </w:r>
            <w:proofErr w:type="spellStart"/>
            <w:r w:rsidRPr="00804380">
              <w:t>Gondal</w:t>
            </w:r>
            <w:proofErr w:type="spellEnd"/>
          </w:p>
        </w:tc>
      </w:tr>
    </w:tbl>
    <w:p w14:paraId="4B4AF97A" w14:textId="77777777" w:rsidR="000F7F6F" w:rsidRPr="00804380" w:rsidRDefault="000F7F6F" w:rsidP="006934D4">
      <w:pPr>
        <w:pStyle w:val="Heading1"/>
        <w:numPr>
          <w:ilvl w:val="0"/>
          <w:numId w:val="0"/>
        </w:numPr>
        <w:spacing w:before="240" w:after="120"/>
        <w:ind w:left="-426" w:right="-329"/>
        <w:rPr>
          <w:szCs w:val="22"/>
        </w:rPr>
      </w:pPr>
      <w:bookmarkStart w:id="11" w:name="_Toc32926623"/>
      <w:bookmarkStart w:id="12" w:name="_Toc32948831"/>
      <w:bookmarkStart w:id="13" w:name="_Toc33541269"/>
      <w:bookmarkStart w:id="14" w:name="_Toc33999600"/>
      <w:r w:rsidRPr="00804380">
        <w:rPr>
          <w:szCs w:val="22"/>
        </w:rPr>
        <w:t>Plagiarism Free Certificate</w:t>
      </w:r>
      <w:bookmarkEnd w:id="11"/>
      <w:bookmarkEnd w:id="12"/>
      <w:bookmarkEnd w:id="13"/>
      <w:bookmarkEnd w:id="14"/>
    </w:p>
    <w:p w14:paraId="165191EB" w14:textId="77777777" w:rsidR="0068530D" w:rsidRPr="003957A7" w:rsidRDefault="0068530D" w:rsidP="006934D4">
      <w:pPr>
        <w:pStyle w:val="BodyTextIndent"/>
        <w:ind w:left="-426" w:right="-329"/>
        <w:rPr>
          <w:bCs/>
        </w:rPr>
      </w:pPr>
      <w:r w:rsidRPr="003957A7">
        <w:rPr>
          <w:bCs/>
        </w:rPr>
        <w:t>This is to certify that, I am</w:t>
      </w:r>
      <w:r w:rsidR="000E46EE" w:rsidRPr="003957A7">
        <w:rPr>
          <w:bCs/>
          <w:iCs/>
        </w:rPr>
        <w:t xml:space="preserve"> </w:t>
      </w:r>
      <w:r w:rsidR="000E46EE" w:rsidRPr="003957A7">
        <w:rPr>
          <w:bCs/>
          <w:iCs/>
          <w:u w:val="single"/>
        </w:rPr>
        <w:t xml:space="preserve">Noor </w:t>
      </w:r>
      <w:proofErr w:type="spellStart"/>
      <w:r w:rsidR="000E46EE" w:rsidRPr="003957A7">
        <w:rPr>
          <w:bCs/>
          <w:iCs/>
          <w:u w:val="single"/>
        </w:rPr>
        <w:t>Jaffri</w:t>
      </w:r>
      <w:proofErr w:type="spellEnd"/>
      <w:r w:rsidR="000E46EE" w:rsidRPr="003957A7">
        <w:rPr>
          <w:bCs/>
          <w:iCs/>
        </w:rPr>
        <w:t xml:space="preserve"> </w:t>
      </w:r>
      <w:r w:rsidRPr="003957A7">
        <w:rPr>
          <w:bCs/>
          <w:iCs/>
        </w:rPr>
        <w:t>S/D/o</w:t>
      </w:r>
      <w:r w:rsidR="000E46EE" w:rsidRPr="003957A7">
        <w:t xml:space="preserve"> Syed </w:t>
      </w:r>
      <w:r w:rsidR="000E46EE" w:rsidRPr="003957A7">
        <w:rPr>
          <w:u w:val="single"/>
        </w:rPr>
        <w:t xml:space="preserve">Hamid Hussain </w:t>
      </w:r>
      <w:proofErr w:type="spellStart"/>
      <w:r w:rsidR="000E46EE" w:rsidRPr="003957A7">
        <w:rPr>
          <w:u w:val="single"/>
        </w:rPr>
        <w:t>Jaffri</w:t>
      </w:r>
      <w:proofErr w:type="spellEnd"/>
      <w:r w:rsidRPr="003957A7">
        <w:t xml:space="preserve">, </w:t>
      </w:r>
      <w:r w:rsidR="00C36042" w:rsidRPr="003957A7">
        <w:t>group leader</w:t>
      </w:r>
      <w:r w:rsidRPr="003957A7">
        <w:t xml:space="preserve"> of </w:t>
      </w:r>
      <w:r w:rsidR="00C36042" w:rsidRPr="003957A7">
        <w:t>FYP</w:t>
      </w:r>
      <w:r w:rsidRPr="003957A7">
        <w:t xml:space="preserve"> under </w:t>
      </w:r>
      <w:r w:rsidRPr="003957A7">
        <w:rPr>
          <w:bCs/>
        </w:rPr>
        <w:t xml:space="preserve">registration no </w:t>
      </w:r>
      <w:r w:rsidRPr="003957A7">
        <w:rPr>
          <w:bCs/>
          <w:u w:val="single"/>
        </w:rPr>
        <w:t>CIIT</w:t>
      </w:r>
      <w:r w:rsidR="000E46EE" w:rsidRPr="003957A7">
        <w:rPr>
          <w:bCs/>
          <w:u w:val="single"/>
        </w:rPr>
        <w:t>SP17-BCS-029</w:t>
      </w:r>
      <w:r w:rsidRPr="003957A7">
        <w:rPr>
          <w:bCs/>
          <w:u w:val="single"/>
        </w:rPr>
        <w:t>/LHR</w:t>
      </w:r>
      <w:r w:rsidRPr="003957A7">
        <w:t xml:space="preserve"> at </w:t>
      </w:r>
      <w:r w:rsidRPr="003957A7">
        <w:rPr>
          <w:bCs/>
        </w:rPr>
        <w:t xml:space="preserve">Computer Science Department, COMSATS Institute of Information Technology, Lahore. I declare that my </w:t>
      </w:r>
      <w:r w:rsidR="00C36042" w:rsidRPr="003957A7">
        <w:rPr>
          <w:bCs/>
        </w:rPr>
        <w:t>FYP proposal</w:t>
      </w:r>
      <w:r w:rsidRPr="003957A7">
        <w:rPr>
          <w:bCs/>
        </w:rPr>
        <w:t xml:space="preserve"> is checked </w:t>
      </w:r>
      <w:r w:rsidR="00C36042" w:rsidRPr="003957A7">
        <w:rPr>
          <w:bCs/>
        </w:rPr>
        <w:t xml:space="preserve">by my supervisor </w:t>
      </w:r>
      <w:r w:rsidRPr="003957A7">
        <w:rPr>
          <w:bCs/>
        </w:rPr>
        <w:t xml:space="preserve">and the similarity index is ________% that is </w:t>
      </w:r>
      <w:r w:rsidR="00C36042" w:rsidRPr="003957A7">
        <w:rPr>
          <w:bCs/>
        </w:rPr>
        <w:t xml:space="preserve">less than 20%, </w:t>
      </w:r>
      <w:r w:rsidRPr="003957A7">
        <w:rPr>
          <w:bCs/>
        </w:rPr>
        <w:t xml:space="preserve">an acceptable limit by HEC. </w:t>
      </w:r>
      <w:r w:rsidR="00C36042" w:rsidRPr="003957A7">
        <w:t>Report is attached herewith as Appendix A.</w:t>
      </w:r>
    </w:p>
    <w:p w14:paraId="52579A9E" w14:textId="77777777" w:rsidR="0068530D" w:rsidRPr="00804380" w:rsidRDefault="0068530D" w:rsidP="006934D4">
      <w:pPr>
        <w:tabs>
          <w:tab w:val="left" w:pos="1755"/>
        </w:tabs>
        <w:spacing w:before="240" w:after="120" w:line="360" w:lineRule="auto"/>
        <w:ind w:left="-426" w:right="-329"/>
        <w:rPr>
          <w:szCs w:val="22"/>
        </w:rPr>
      </w:pPr>
      <w:r w:rsidRPr="00804380">
        <w:rPr>
          <w:szCs w:val="22"/>
        </w:rPr>
        <w:t>Date: ____________</w:t>
      </w:r>
      <w:r w:rsidR="00C36042" w:rsidRPr="00804380">
        <w:rPr>
          <w:szCs w:val="22"/>
        </w:rPr>
        <w:t xml:space="preserve"> Name of Group Leader: </w:t>
      </w:r>
      <w:r w:rsidR="000E46EE" w:rsidRPr="00804380">
        <w:rPr>
          <w:szCs w:val="22"/>
          <w:u w:val="single"/>
        </w:rPr>
        <w:t xml:space="preserve">Noor </w:t>
      </w:r>
      <w:proofErr w:type="spellStart"/>
      <w:r w:rsidR="000E46EE" w:rsidRPr="00804380">
        <w:rPr>
          <w:szCs w:val="22"/>
          <w:u w:val="single"/>
        </w:rPr>
        <w:t>Jaffri</w:t>
      </w:r>
      <w:proofErr w:type="spellEnd"/>
      <w:r w:rsidR="00C36042" w:rsidRPr="00804380">
        <w:rPr>
          <w:szCs w:val="22"/>
        </w:rPr>
        <w:t xml:space="preserve"> </w:t>
      </w:r>
      <w:r w:rsidRPr="00804380">
        <w:rPr>
          <w:szCs w:val="22"/>
        </w:rPr>
        <w:t>Signature:</w:t>
      </w:r>
      <w:r w:rsidR="002D5378" w:rsidRPr="00804380">
        <w:rPr>
          <w:szCs w:val="22"/>
        </w:rPr>
        <w:t xml:space="preserve"> </w:t>
      </w:r>
      <w:r w:rsidR="00C36042" w:rsidRPr="00804380">
        <w:rPr>
          <w:szCs w:val="22"/>
        </w:rPr>
        <w:t>_____________</w:t>
      </w:r>
      <w:r w:rsidRPr="00804380">
        <w:rPr>
          <w:szCs w:val="22"/>
        </w:rPr>
        <w:t xml:space="preserve"> </w:t>
      </w:r>
    </w:p>
    <w:p w14:paraId="05D38CB9" w14:textId="77777777" w:rsidR="00C36042" w:rsidRPr="00804380" w:rsidRDefault="00FB3ECC" w:rsidP="006934D4">
      <w:pPr>
        <w:spacing w:after="120"/>
        <w:ind w:left="-426" w:right="-329"/>
        <w:rPr>
          <w:lang w:val="en-US"/>
        </w:rPr>
      </w:pPr>
      <w:bookmarkStart w:id="15" w:name="_Toc22034053"/>
      <w:bookmarkStart w:id="16" w:name="_Toc22034087"/>
      <w:bookmarkEnd w:id="10"/>
      <w:r w:rsidRPr="00804380">
        <w:rPr>
          <w:lang w:val="en-US"/>
        </w:rPr>
        <w:t xml:space="preserve">Name of </w:t>
      </w:r>
      <w:r w:rsidR="00C36042" w:rsidRPr="00804380">
        <w:rPr>
          <w:lang w:val="en-US"/>
        </w:rPr>
        <w:t>Supervisor</w:t>
      </w:r>
      <w:r w:rsidR="006B3878" w:rsidRPr="00804380">
        <w:rPr>
          <w:lang w:val="en-US"/>
        </w:rPr>
        <w:t>:</w:t>
      </w:r>
      <w:r w:rsidR="00634CD7" w:rsidRPr="00804380">
        <w:rPr>
          <w:lang w:val="en-US"/>
        </w:rPr>
        <w:t xml:space="preserve"> </w:t>
      </w:r>
      <w:r w:rsidR="00634CD7" w:rsidRPr="00804380">
        <w:rPr>
          <w:u w:val="single"/>
          <w:lang w:val="en-US"/>
        </w:rPr>
        <w:t>Imran Raza</w:t>
      </w:r>
      <w:r w:rsidR="00A46D32" w:rsidRPr="00804380">
        <w:rPr>
          <w:lang w:val="en-US"/>
        </w:rPr>
        <w:tab/>
      </w:r>
      <w:r w:rsidR="00C36042" w:rsidRPr="00804380">
        <w:rPr>
          <w:lang w:val="en-US"/>
        </w:rPr>
        <w:t>Co-</w:t>
      </w:r>
      <w:r w:rsidRPr="00804380">
        <w:rPr>
          <w:lang w:val="en-US"/>
        </w:rPr>
        <w:t xml:space="preserve">Supervisor </w:t>
      </w:r>
      <w:r w:rsidR="006B3878" w:rsidRPr="00804380">
        <w:rPr>
          <w:lang w:val="en-US"/>
        </w:rPr>
        <w:t>(if any)</w:t>
      </w:r>
      <w:r w:rsidR="00C36042" w:rsidRPr="00804380">
        <w:rPr>
          <w:lang w:val="en-US"/>
        </w:rPr>
        <w:t>:__</w:t>
      </w:r>
      <w:r w:rsidR="006B3878" w:rsidRPr="00804380">
        <w:rPr>
          <w:lang w:val="en-US"/>
        </w:rPr>
        <w:t>__</w:t>
      </w:r>
      <w:r w:rsidRPr="00804380">
        <w:rPr>
          <w:lang w:val="en-US"/>
        </w:rPr>
        <w:t>____</w:t>
      </w:r>
      <w:r w:rsidR="00721298" w:rsidRPr="00804380">
        <w:rPr>
          <w:lang w:val="en-US"/>
        </w:rPr>
        <w:t>__</w:t>
      </w:r>
      <w:r w:rsidR="00A46D32" w:rsidRPr="00804380">
        <w:rPr>
          <w:lang w:val="en-US"/>
        </w:rPr>
        <w:t>_</w:t>
      </w:r>
      <w:r w:rsidR="00721298" w:rsidRPr="00804380">
        <w:rPr>
          <w:lang w:val="en-US"/>
        </w:rPr>
        <w:t>______</w:t>
      </w:r>
      <w:r w:rsidR="00A46D32" w:rsidRPr="00804380">
        <w:rPr>
          <w:lang w:val="en-US"/>
        </w:rPr>
        <w:t>___</w:t>
      </w:r>
    </w:p>
    <w:p w14:paraId="1FCA4936" w14:textId="77777777" w:rsidR="00C36042" w:rsidRPr="00804380" w:rsidRDefault="00C36042" w:rsidP="006934D4">
      <w:pPr>
        <w:spacing w:after="120"/>
        <w:ind w:left="-426" w:right="-329"/>
        <w:rPr>
          <w:lang w:val="en-US"/>
        </w:rPr>
      </w:pPr>
      <w:r w:rsidRPr="00804380">
        <w:rPr>
          <w:lang w:val="en-US"/>
        </w:rPr>
        <w:t>De</w:t>
      </w:r>
      <w:r w:rsidR="00634CD7" w:rsidRPr="00804380">
        <w:rPr>
          <w:lang w:val="en-US"/>
        </w:rPr>
        <w:t>signation: Assistant Professor</w:t>
      </w:r>
      <w:r w:rsidR="006B3878" w:rsidRPr="00804380">
        <w:rPr>
          <w:lang w:val="en-US"/>
        </w:rPr>
        <w:tab/>
        <w:t>De</w:t>
      </w:r>
      <w:r w:rsidR="00A46D32" w:rsidRPr="00804380">
        <w:rPr>
          <w:lang w:val="en-US"/>
        </w:rPr>
        <w:t>signation:</w:t>
      </w:r>
      <w:r w:rsidR="00A46D32" w:rsidRPr="00804380">
        <w:rPr>
          <w:lang w:val="en-US"/>
        </w:rPr>
        <w:tab/>
      </w:r>
      <w:r w:rsidR="002D5378" w:rsidRPr="00804380">
        <w:rPr>
          <w:lang w:val="en-US"/>
        </w:rPr>
        <w:tab/>
        <w:t>______</w:t>
      </w:r>
      <w:r w:rsidR="006B3878" w:rsidRPr="00804380">
        <w:rPr>
          <w:lang w:val="en-US"/>
        </w:rPr>
        <w:t>_</w:t>
      </w:r>
      <w:r w:rsidR="00FB3ECC" w:rsidRPr="00804380">
        <w:rPr>
          <w:lang w:val="en-US"/>
        </w:rPr>
        <w:t>____</w:t>
      </w:r>
      <w:r w:rsidR="00A46D32" w:rsidRPr="00804380">
        <w:rPr>
          <w:lang w:val="en-US"/>
        </w:rPr>
        <w:t>_______</w:t>
      </w:r>
      <w:r w:rsidR="00721298" w:rsidRPr="00804380">
        <w:rPr>
          <w:lang w:val="en-US"/>
        </w:rPr>
        <w:t>___</w:t>
      </w:r>
    </w:p>
    <w:p w14:paraId="2E675258" w14:textId="77777777" w:rsidR="00C36042" w:rsidRPr="00804380" w:rsidRDefault="00A46D32" w:rsidP="006934D4">
      <w:pPr>
        <w:spacing w:before="360" w:after="120"/>
        <w:ind w:left="-426" w:right="-329"/>
        <w:rPr>
          <w:lang w:val="en-US"/>
        </w:rPr>
      </w:pPr>
      <w:r w:rsidRPr="00804380">
        <w:rPr>
          <w:lang w:val="en-US"/>
        </w:rPr>
        <w:t>Signature:</w:t>
      </w:r>
      <w:r w:rsidRPr="00804380">
        <w:rPr>
          <w:lang w:val="en-US"/>
        </w:rPr>
        <w:tab/>
      </w:r>
      <w:r w:rsidR="002D5378" w:rsidRPr="00804380">
        <w:rPr>
          <w:lang w:val="en-US"/>
        </w:rPr>
        <w:tab/>
      </w:r>
      <w:r w:rsidR="00C36042" w:rsidRPr="00804380">
        <w:rPr>
          <w:lang w:val="en-US"/>
        </w:rPr>
        <w:t>_________________</w:t>
      </w:r>
      <w:r w:rsidR="00FB3ECC" w:rsidRPr="00804380">
        <w:rPr>
          <w:lang w:val="en-US"/>
        </w:rPr>
        <w:t>_</w:t>
      </w:r>
      <w:r w:rsidR="00C36042" w:rsidRPr="00804380">
        <w:rPr>
          <w:lang w:val="en-US"/>
        </w:rPr>
        <w:t>___</w:t>
      </w:r>
      <w:r w:rsidRPr="00804380">
        <w:rPr>
          <w:lang w:val="en-US"/>
        </w:rPr>
        <w:t xml:space="preserve"> </w:t>
      </w:r>
      <w:r w:rsidRPr="00804380">
        <w:rPr>
          <w:lang w:val="en-US"/>
        </w:rPr>
        <w:tab/>
      </w:r>
      <w:r w:rsidR="006B3878" w:rsidRPr="00804380">
        <w:rPr>
          <w:lang w:val="en-US"/>
        </w:rPr>
        <w:t>Signature:</w:t>
      </w:r>
      <w:r w:rsidR="006B3878" w:rsidRPr="00804380">
        <w:rPr>
          <w:lang w:val="en-US"/>
        </w:rPr>
        <w:tab/>
      </w:r>
      <w:r w:rsidR="006B3878" w:rsidRPr="00804380">
        <w:rPr>
          <w:lang w:val="en-US"/>
        </w:rPr>
        <w:tab/>
        <w:t>_</w:t>
      </w:r>
      <w:r w:rsidR="00FB3ECC" w:rsidRPr="00804380">
        <w:rPr>
          <w:lang w:val="en-US"/>
        </w:rPr>
        <w:t>___</w:t>
      </w:r>
      <w:r w:rsidRPr="00804380">
        <w:rPr>
          <w:lang w:val="en-US"/>
        </w:rPr>
        <w:t>______________</w:t>
      </w:r>
      <w:r w:rsidR="00721298" w:rsidRPr="00804380">
        <w:rPr>
          <w:lang w:val="en-US"/>
        </w:rPr>
        <w:t>___</w:t>
      </w:r>
    </w:p>
    <w:p w14:paraId="4CCEB683" w14:textId="77777777" w:rsidR="0089038F" w:rsidRPr="00804380" w:rsidRDefault="0089038F" w:rsidP="006934D4">
      <w:pPr>
        <w:spacing w:before="240" w:after="120"/>
        <w:ind w:left="-426" w:right="-329"/>
        <w:rPr>
          <w:b/>
          <w:lang w:val="en-US"/>
        </w:rPr>
      </w:pPr>
      <w:r w:rsidRPr="00804380">
        <w:rPr>
          <w:b/>
          <w:lang w:val="en-US"/>
        </w:rPr>
        <w:t>Approval</w:t>
      </w:r>
      <w:r w:rsidR="00E24E2B" w:rsidRPr="00804380">
        <w:rPr>
          <w:b/>
          <w:lang w:val="en-US"/>
        </w:rPr>
        <w:t xml:space="preserve"> of FYP Management Committee</w:t>
      </w:r>
    </w:p>
    <w:p w14:paraId="313C9070" w14:textId="77777777" w:rsidR="00AB3D8A" w:rsidRPr="00804380" w:rsidRDefault="00AB3D8A" w:rsidP="006934D4">
      <w:pPr>
        <w:spacing w:after="120"/>
        <w:ind w:left="-426" w:right="-329"/>
        <w:rPr>
          <w:lang w:val="en-US"/>
        </w:rPr>
      </w:pPr>
      <w:r w:rsidRPr="00804380">
        <w:rPr>
          <w:lang w:val="en-US"/>
        </w:rPr>
        <w:t>C</w:t>
      </w:r>
      <w:r w:rsidR="00E24E2B" w:rsidRPr="00804380">
        <w:rPr>
          <w:lang w:val="en-US"/>
        </w:rPr>
        <w:t xml:space="preserve">ommittee Member </w:t>
      </w:r>
      <w:r w:rsidRPr="00804380">
        <w:rPr>
          <w:lang w:val="en-US"/>
        </w:rPr>
        <w:t xml:space="preserve">1: </w:t>
      </w:r>
      <w:r w:rsidR="00E24E2B" w:rsidRPr="00804380">
        <w:rPr>
          <w:lang w:val="en-US"/>
        </w:rPr>
        <w:tab/>
      </w:r>
      <w:r w:rsidR="00E24E2B" w:rsidRPr="00804380">
        <w:rPr>
          <w:lang w:val="en-US"/>
        </w:rPr>
        <w:tab/>
      </w:r>
      <w:r w:rsidRPr="00804380">
        <w:rPr>
          <w:lang w:val="en-US"/>
        </w:rPr>
        <w:t xml:space="preserve">Name: </w:t>
      </w:r>
      <w:r w:rsidRPr="00804380">
        <w:rPr>
          <w:lang w:val="en-US"/>
        </w:rPr>
        <w:tab/>
        <w:t>_____________________</w:t>
      </w:r>
      <w:r w:rsidRPr="00804380">
        <w:rPr>
          <w:lang w:val="en-US"/>
        </w:rPr>
        <w:tab/>
      </w:r>
    </w:p>
    <w:p w14:paraId="7B7DF226" w14:textId="77777777" w:rsidR="00ED1773" w:rsidRPr="00804380" w:rsidRDefault="00ED1773" w:rsidP="006934D4">
      <w:pPr>
        <w:spacing w:after="120"/>
        <w:ind w:left="-426" w:right="-329"/>
      </w:pPr>
      <w:r w:rsidRPr="00804380">
        <w:rPr>
          <w:sz w:val="20"/>
        </w:rPr>
        <w:t>[  ] Accept</w:t>
      </w:r>
      <w:r w:rsidRPr="00804380">
        <w:rPr>
          <w:sz w:val="20"/>
        </w:rPr>
        <w:tab/>
      </w:r>
      <w:r w:rsidR="0089038F" w:rsidRPr="00804380">
        <w:rPr>
          <w:sz w:val="20"/>
        </w:rPr>
        <w:tab/>
      </w:r>
      <w:r w:rsidRPr="00804380">
        <w:rPr>
          <w:sz w:val="20"/>
        </w:rPr>
        <w:t>[  ] *Defer</w:t>
      </w:r>
      <w:r w:rsidRPr="00804380">
        <w:rPr>
          <w:sz w:val="20"/>
        </w:rPr>
        <w:tab/>
        <w:t>[  ] *Reject</w:t>
      </w:r>
      <w:r w:rsidRPr="00804380">
        <w:rPr>
          <w:sz w:val="20"/>
        </w:rPr>
        <w:tab/>
      </w:r>
      <w:r w:rsidR="0089038F" w:rsidRPr="00804380">
        <w:rPr>
          <w:lang w:val="en-US"/>
        </w:rPr>
        <w:tab/>
      </w:r>
      <w:r w:rsidRPr="00804380">
        <w:rPr>
          <w:lang w:val="en-US"/>
        </w:rPr>
        <w:t>Signature:</w:t>
      </w:r>
      <w:r w:rsidRPr="00804380">
        <w:rPr>
          <w:lang w:val="en-US"/>
        </w:rPr>
        <w:tab/>
      </w:r>
      <w:r w:rsidRPr="00804380">
        <w:rPr>
          <w:lang w:val="en-US"/>
        </w:rPr>
        <w:tab/>
        <w:t>____</w:t>
      </w:r>
      <w:r w:rsidR="00721298" w:rsidRPr="00804380">
        <w:rPr>
          <w:lang w:val="en-US"/>
        </w:rPr>
        <w:t>_______</w:t>
      </w:r>
      <w:r w:rsidRPr="00804380">
        <w:rPr>
          <w:lang w:val="en-US"/>
        </w:rPr>
        <w:t>____</w:t>
      </w:r>
    </w:p>
    <w:p w14:paraId="29BF975D" w14:textId="77777777" w:rsidR="00AB3D8A" w:rsidRPr="00804380" w:rsidRDefault="00ED1773" w:rsidP="006934D4">
      <w:pPr>
        <w:spacing w:after="120"/>
        <w:ind w:left="-426" w:right="-329"/>
        <w:rPr>
          <w:lang w:val="en-US"/>
        </w:rPr>
      </w:pPr>
      <w:r w:rsidRPr="00804380">
        <w:rPr>
          <w:lang w:val="en-US"/>
        </w:rPr>
        <w:t>*Remarks: _____________________________________________________________________</w:t>
      </w:r>
    </w:p>
    <w:p w14:paraId="361E927E" w14:textId="77777777" w:rsidR="00ED1773" w:rsidRPr="00804380" w:rsidRDefault="00E24E2B" w:rsidP="006934D4">
      <w:pPr>
        <w:spacing w:before="240" w:after="120"/>
        <w:ind w:left="-426" w:right="-329"/>
        <w:rPr>
          <w:lang w:val="en-US"/>
        </w:rPr>
      </w:pPr>
      <w:r w:rsidRPr="00804380">
        <w:rPr>
          <w:lang w:val="en-US"/>
        </w:rPr>
        <w:t>Committee Member 2</w:t>
      </w:r>
      <w:r w:rsidR="00ED1773" w:rsidRPr="00804380">
        <w:rPr>
          <w:lang w:val="en-US"/>
        </w:rPr>
        <w:t xml:space="preserve">: </w:t>
      </w:r>
      <w:r w:rsidRPr="00804380">
        <w:rPr>
          <w:lang w:val="en-US"/>
        </w:rPr>
        <w:tab/>
      </w:r>
      <w:r w:rsidRPr="00804380">
        <w:rPr>
          <w:lang w:val="en-US"/>
        </w:rPr>
        <w:tab/>
      </w:r>
      <w:r w:rsidR="00ED1773" w:rsidRPr="00804380">
        <w:rPr>
          <w:lang w:val="en-US"/>
        </w:rPr>
        <w:t xml:space="preserve">Name: </w:t>
      </w:r>
      <w:r w:rsidR="00ED1773" w:rsidRPr="00804380">
        <w:rPr>
          <w:lang w:val="en-US"/>
        </w:rPr>
        <w:tab/>
        <w:t>_____________________</w:t>
      </w:r>
      <w:r w:rsidR="00ED1773" w:rsidRPr="00804380">
        <w:rPr>
          <w:lang w:val="en-US"/>
        </w:rPr>
        <w:tab/>
      </w:r>
    </w:p>
    <w:p w14:paraId="4DE6BF18" w14:textId="77777777" w:rsidR="00ED1773" w:rsidRPr="00804380" w:rsidRDefault="00ED1773" w:rsidP="006934D4">
      <w:pPr>
        <w:spacing w:after="120"/>
        <w:ind w:left="-426" w:right="-329"/>
      </w:pPr>
      <w:r w:rsidRPr="00804380">
        <w:rPr>
          <w:sz w:val="20"/>
        </w:rPr>
        <w:t>[  ] Accept</w:t>
      </w:r>
      <w:r w:rsidR="0089038F" w:rsidRPr="00804380">
        <w:rPr>
          <w:sz w:val="20"/>
        </w:rPr>
        <w:tab/>
      </w:r>
      <w:r w:rsidRPr="00804380">
        <w:rPr>
          <w:sz w:val="20"/>
        </w:rPr>
        <w:tab/>
        <w:t>[  ] *Defer</w:t>
      </w:r>
      <w:r w:rsidRPr="00804380">
        <w:rPr>
          <w:sz w:val="20"/>
        </w:rPr>
        <w:tab/>
        <w:t>[  ] *Reject</w:t>
      </w:r>
      <w:r w:rsidRPr="00804380">
        <w:tab/>
      </w:r>
      <w:r w:rsidRPr="00804380">
        <w:tab/>
      </w:r>
      <w:r w:rsidRPr="00804380">
        <w:rPr>
          <w:lang w:val="en-US"/>
        </w:rPr>
        <w:t>Signature:</w:t>
      </w:r>
      <w:r w:rsidRPr="00804380">
        <w:rPr>
          <w:lang w:val="en-US"/>
        </w:rPr>
        <w:tab/>
      </w:r>
      <w:r w:rsidRPr="00804380">
        <w:rPr>
          <w:lang w:val="en-US"/>
        </w:rPr>
        <w:tab/>
        <w:t>____</w:t>
      </w:r>
      <w:r w:rsidR="00721298" w:rsidRPr="00804380">
        <w:rPr>
          <w:lang w:val="en-US"/>
        </w:rPr>
        <w:t>_________</w:t>
      </w:r>
      <w:r w:rsidRPr="00804380">
        <w:rPr>
          <w:lang w:val="en-US"/>
        </w:rPr>
        <w:t>__</w:t>
      </w:r>
    </w:p>
    <w:p w14:paraId="283DD4F6" w14:textId="77777777" w:rsidR="00ED1773" w:rsidRPr="00804380" w:rsidRDefault="00ED1773" w:rsidP="006934D4">
      <w:pPr>
        <w:spacing w:after="120"/>
        <w:ind w:left="-426" w:right="-329"/>
        <w:rPr>
          <w:lang w:val="en-US"/>
        </w:rPr>
      </w:pPr>
      <w:r w:rsidRPr="00804380">
        <w:rPr>
          <w:lang w:val="en-US"/>
        </w:rPr>
        <w:lastRenderedPageBreak/>
        <w:t>*Remarks: _____________________________________________________________________</w:t>
      </w:r>
    </w:p>
    <w:p w14:paraId="671FA1A7" w14:textId="77777777" w:rsidR="00AB3D8A" w:rsidRPr="00804380" w:rsidRDefault="00AB3D8A" w:rsidP="006934D4">
      <w:pPr>
        <w:spacing w:before="240" w:after="120"/>
        <w:ind w:left="-426" w:right="-329"/>
        <w:rPr>
          <w:lang w:val="en-US"/>
        </w:rPr>
      </w:pPr>
      <w:r w:rsidRPr="00804380">
        <w:rPr>
          <w:lang w:val="en-US"/>
        </w:rPr>
        <w:t xml:space="preserve">Convener: </w:t>
      </w:r>
      <w:r w:rsidR="00E24E2B" w:rsidRPr="00804380">
        <w:rPr>
          <w:lang w:val="en-US"/>
        </w:rPr>
        <w:tab/>
      </w:r>
      <w:r w:rsidR="00E24E2B" w:rsidRPr="00804380">
        <w:rPr>
          <w:lang w:val="en-US"/>
        </w:rPr>
        <w:tab/>
      </w:r>
      <w:r w:rsidR="00E24E2B" w:rsidRPr="00804380">
        <w:rPr>
          <w:lang w:val="en-US"/>
        </w:rPr>
        <w:tab/>
      </w:r>
      <w:r w:rsidRPr="00804380">
        <w:rPr>
          <w:lang w:val="en-US"/>
        </w:rPr>
        <w:t xml:space="preserve">Name: </w:t>
      </w:r>
      <w:r w:rsidRPr="00804380">
        <w:rPr>
          <w:lang w:val="en-US"/>
        </w:rPr>
        <w:tab/>
        <w:t>_____________________</w:t>
      </w:r>
      <w:r w:rsidRPr="00804380">
        <w:rPr>
          <w:lang w:val="en-US"/>
        </w:rPr>
        <w:tab/>
      </w:r>
    </w:p>
    <w:p w14:paraId="43897E07" w14:textId="77777777" w:rsidR="00ED1773" w:rsidRPr="00804380" w:rsidRDefault="00ED1773" w:rsidP="006934D4">
      <w:pPr>
        <w:spacing w:after="120"/>
        <w:ind w:left="-426" w:right="-329"/>
      </w:pPr>
      <w:r w:rsidRPr="00804380">
        <w:rPr>
          <w:sz w:val="20"/>
        </w:rPr>
        <w:t>[  ] Accept</w:t>
      </w:r>
      <w:r w:rsidR="0089038F" w:rsidRPr="00804380">
        <w:rPr>
          <w:sz w:val="20"/>
        </w:rPr>
        <w:tab/>
      </w:r>
      <w:r w:rsidRPr="00804380">
        <w:rPr>
          <w:sz w:val="20"/>
        </w:rPr>
        <w:tab/>
        <w:t>[  ] *Defer</w:t>
      </w:r>
      <w:r w:rsidRPr="00804380">
        <w:rPr>
          <w:sz w:val="20"/>
        </w:rPr>
        <w:tab/>
        <w:t>[  ] *Reject</w:t>
      </w:r>
      <w:r w:rsidRPr="00804380">
        <w:tab/>
      </w:r>
      <w:r w:rsidRPr="00804380">
        <w:tab/>
      </w:r>
      <w:r w:rsidRPr="00804380">
        <w:rPr>
          <w:lang w:val="en-US"/>
        </w:rPr>
        <w:t>Signature:</w:t>
      </w:r>
      <w:r w:rsidRPr="00804380">
        <w:rPr>
          <w:lang w:val="en-US"/>
        </w:rPr>
        <w:tab/>
      </w:r>
      <w:r w:rsidR="00721298" w:rsidRPr="00804380">
        <w:rPr>
          <w:lang w:val="en-US"/>
        </w:rPr>
        <w:tab/>
        <w:t>_</w:t>
      </w:r>
      <w:r w:rsidRPr="00804380">
        <w:rPr>
          <w:lang w:val="en-US"/>
        </w:rPr>
        <w:t>______________</w:t>
      </w:r>
    </w:p>
    <w:p w14:paraId="0CB49DC6" w14:textId="77777777" w:rsidR="000F7F6F" w:rsidRPr="00804380" w:rsidRDefault="00ED1773" w:rsidP="006934D4">
      <w:pPr>
        <w:spacing w:after="120"/>
        <w:ind w:left="-426" w:right="-329"/>
        <w:rPr>
          <w:lang w:val="en-US"/>
        </w:rPr>
      </w:pPr>
      <w:r w:rsidRPr="00804380">
        <w:rPr>
          <w:lang w:val="en-US"/>
        </w:rPr>
        <w:t>*Remarks: _____________________________________________________________________</w:t>
      </w:r>
      <w:r w:rsidR="000F7F6F" w:rsidRPr="00804380">
        <w:rPr>
          <w:b/>
          <w:sz w:val="32"/>
          <w:szCs w:val="32"/>
        </w:rPr>
        <w:br w:type="page"/>
      </w:r>
    </w:p>
    <w:p w14:paraId="0815767F" w14:textId="73C99277" w:rsidR="0005594F" w:rsidRDefault="0005594F" w:rsidP="0005594F">
      <w:pPr>
        <w:tabs>
          <w:tab w:val="left" w:pos="90"/>
        </w:tabs>
        <w:rPr>
          <w:b/>
          <w:sz w:val="28"/>
          <w:szCs w:val="28"/>
        </w:rPr>
      </w:pPr>
      <w:r>
        <w:rPr>
          <w:b/>
          <w:sz w:val="28"/>
          <w:szCs w:val="28"/>
        </w:rPr>
        <w:lastRenderedPageBreak/>
        <w:t>Project Abstract</w:t>
      </w:r>
    </w:p>
    <w:p w14:paraId="3A6F9724" w14:textId="0F24E9C0" w:rsidR="00E22EB9" w:rsidRPr="009E15F3" w:rsidRDefault="00E22EB9" w:rsidP="003957A7">
      <w:pPr>
        <w:tabs>
          <w:tab w:val="left" w:pos="1875"/>
        </w:tabs>
        <w:spacing w:line="276" w:lineRule="auto"/>
      </w:pPr>
      <w:r w:rsidRPr="009E15F3">
        <w:t>Internet of Things (IoT) made it possible t</w:t>
      </w:r>
      <w:r w:rsidR="00410C06">
        <w:t>o interconnect millions or billions of different “Things” to create huge networks</w:t>
      </w:r>
      <w:r w:rsidRPr="009E15F3">
        <w:t>. IoT based applica</w:t>
      </w:r>
      <w:r w:rsidR="003E34D7" w:rsidRPr="009E15F3">
        <w:t xml:space="preserve">tions include </w:t>
      </w:r>
      <w:r w:rsidR="00AA3F1C" w:rsidRPr="009E15F3">
        <w:t xml:space="preserve">but not limited to </w:t>
      </w:r>
      <w:r w:rsidR="003E34D7" w:rsidRPr="009E15F3">
        <w:t>smart homes</w:t>
      </w:r>
      <w:r w:rsidR="00AA3F1C" w:rsidRPr="009E15F3">
        <w:t xml:space="preserve">, automated </w:t>
      </w:r>
      <w:r w:rsidRPr="009E15F3">
        <w:t>pa</w:t>
      </w:r>
      <w:r w:rsidR="00A75A7A" w:rsidRPr="009E15F3">
        <w:t>rking</w:t>
      </w:r>
      <w:r w:rsidR="003E34D7" w:rsidRPr="009E15F3">
        <w:t xml:space="preserve"> systems</w:t>
      </w:r>
      <w:r w:rsidR="00A75A7A" w:rsidRPr="009E15F3">
        <w:t xml:space="preserve">, </w:t>
      </w:r>
      <w:r w:rsidR="00AA3F1C" w:rsidRPr="009E15F3">
        <w:t>fitness</w:t>
      </w:r>
      <w:r w:rsidR="00A75A7A" w:rsidRPr="009E15F3">
        <w:t xml:space="preserve"> </w:t>
      </w:r>
      <w:r w:rsidR="00AA3F1C" w:rsidRPr="009E15F3">
        <w:t>bands</w:t>
      </w:r>
      <w:r w:rsidRPr="009E15F3">
        <w:t xml:space="preserve"> and health monitoring system</w:t>
      </w:r>
      <w:r w:rsidR="00AA3F1C" w:rsidRPr="009E15F3">
        <w:t>s etc</w:t>
      </w:r>
      <w:r w:rsidRPr="009E15F3">
        <w:t xml:space="preserve">. </w:t>
      </w:r>
      <w:r w:rsidR="00AA3F1C" w:rsidRPr="00410C06">
        <w:t xml:space="preserve">Autonomous and </w:t>
      </w:r>
      <w:r w:rsidRPr="00410C06">
        <w:t>effective real-time health care monitoring systems</w:t>
      </w:r>
      <w:r w:rsidR="00AA3F1C" w:rsidRPr="00410C06">
        <w:t xml:space="preserve"> are also blessing of IoT. </w:t>
      </w:r>
      <w:r w:rsidR="007F75D2" w:rsidRPr="007F75D2">
        <w:rPr>
          <w:shd w:val="clear" w:color="auto" w:fill="FFFFFF"/>
        </w:rPr>
        <w:t>Internet of Things (IoT) allows effective and flexible real-time health care monitoring systems, equipped with sensors which collect the patient’s data regarding vital signs and reduce human error</w:t>
      </w:r>
      <w:r w:rsidRPr="007F75D2">
        <w:t xml:space="preserve">. </w:t>
      </w:r>
      <w:r w:rsidR="009E15F3" w:rsidRPr="00410C06">
        <w:t>The</w:t>
      </w:r>
      <w:r w:rsidR="009E15F3" w:rsidRPr="009E15F3">
        <w:t xml:space="preserve"> existing systems use cloud computing technology where the collected data is stored, processed and analysed on cloud servers.</w:t>
      </w:r>
      <w:r w:rsidRPr="009E15F3">
        <w:t xml:space="preserve"> As the human population has been increasing exponentially, public healthcare sector is focusing on the advance</w:t>
      </w:r>
      <w:r w:rsidR="009E15F3">
        <w:t>d</w:t>
      </w:r>
      <w:r w:rsidRPr="009E15F3">
        <w:t xml:space="preserve"> wearable devices rather than traditional monitoring systems.</w:t>
      </w:r>
      <w:r w:rsidR="002E74E5">
        <w:t xml:space="preserve"> Due to lack of continuous monitoring, many patients have been suffering in hospitals as well as in homes</w:t>
      </w:r>
      <w:r w:rsidRPr="009E15F3">
        <w:t>.</w:t>
      </w:r>
      <w:r w:rsidR="002F7D09">
        <w:t xml:space="preserve"> </w:t>
      </w:r>
      <w:r w:rsidRPr="009E15F3">
        <w:t>To overcome this problem, technical experts are discovering new and viable approaches based on various technologies</w:t>
      </w:r>
      <w:r w:rsidR="003F01BF">
        <w:t xml:space="preserve"> e.g. cloud, edge and fog computing</w:t>
      </w:r>
      <w:r w:rsidRPr="009E15F3">
        <w:t xml:space="preserve">. The proposed </w:t>
      </w:r>
      <w:r w:rsidR="00674619">
        <w:t xml:space="preserve">intelligent </w:t>
      </w:r>
      <w:r w:rsidRPr="009E15F3">
        <w:t>system</w:t>
      </w:r>
      <w:r w:rsidR="00674619">
        <w:t xml:space="preserve"> i.e. </w:t>
      </w:r>
      <w:proofErr w:type="spellStart"/>
      <w:r w:rsidR="00674619">
        <w:t>mVitals</w:t>
      </w:r>
      <w:proofErr w:type="spellEnd"/>
      <w:r w:rsidR="00674619">
        <w:t>,</w:t>
      </w:r>
      <w:r w:rsidRPr="009E15F3">
        <w:t xml:space="preserve"> targets such patients who require real-time he</w:t>
      </w:r>
      <w:r w:rsidR="003F01BF">
        <w:t>althcare monitoring. It will provide</w:t>
      </w:r>
      <w:r w:rsidRPr="009E15F3">
        <w:t xml:space="preserve"> an </w:t>
      </w:r>
      <w:r w:rsidR="002F7D09">
        <w:t>advance</w:t>
      </w:r>
      <w:r w:rsidRPr="009E15F3">
        <w:t xml:space="preserve"> wearable system, </w:t>
      </w:r>
      <w:r w:rsidR="003F01BF">
        <w:t>based on edge computing, that will</w:t>
      </w:r>
      <w:r w:rsidRPr="009E15F3">
        <w:t xml:space="preserve"> highly portable and easy to use. </w:t>
      </w:r>
      <w:r w:rsidR="00460E6A">
        <w:t xml:space="preserve">The key objective of </w:t>
      </w:r>
      <w:proofErr w:type="spellStart"/>
      <w:r w:rsidR="00460E6A">
        <w:t>mVitals</w:t>
      </w:r>
      <w:proofErr w:type="spellEnd"/>
      <w:r w:rsidR="00460E6A">
        <w:t xml:space="preserve"> is to monitor</w:t>
      </w:r>
      <w:r w:rsidRPr="009E15F3">
        <w:t xml:space="preserve"> the patients’ vital signs such as heart rate, electrocardiogram (ECG), body temperature, etc.</w:t>
      </w:r>
      <w:r w:rsidR="00AC0D71">
        <w:t xml:space="preserve"> on real-</w:t>
      </w:r>
      <w:r w:rsidR="002E74E5">
        <w:t>time. T</w:t>
      </w:r>
      <w:r w:rsidRPr="009E15F3">
        <w:t>h</w:t>
      </w:r>
      <w:r w:rsidR="002E74E5">
        <w:t>e communication of the system will be</w:t>
      </w:r>
      <w:r w:rsidRPr="009E15F3">
        <w:t xml:space="preserve"> based on wireless technology,</w:t>
      </w:r>
      <w:r w:rsidR="002E74E5">
        <w:t xml:space="preserve"> so</w:t>
      </w:r>
      <w:r w:rsidRPr="009E15F3">
        <w:t xml:space="preserve"> the patient wearing it </w:t>
      </w:r>
      <w:r w:rsidR="00BE7DD8" w:rsidRPr="009E15F3">
        <w:t>will not</w:t>
      </w:r>
      <w:r w:rsidRPr="009E15F3">
        <w:t xml:space="preserve"> feel tangled with wires. </w:t>
      </w:r>
      <w:proofErr w:type="spellStart"/>
      <w:proofErr w:type="gramStart"/>
      <w:r w:rsidR="00460E6A">
        <w:t>mVitals</w:t>
      </w:r>
      <w:proofErr w:type="spellEnd"/>
      <w:proofErr w:type="gramEnd"/>
      <w:r w:rsidR="00460E6A">
        <w:t xml:space="preserve"> </w:t>
      </w:r>
      <w:r w:rsidR="00410C06">
        <w:t>will be</w:t>
      </w:r>
      <w:r w:rsidRPr="009E15F3">
        <w:t xml:space="preserve"> designed using Arduino Nano and vari</w:t>
      </w:r>
      <w:r w:rsidR="007F75D2">
        <w:t xml:space="preserve">ous sensors such as, ECG Module, </w:t>
      </w:r>
      <w:r w:rsidRPr="009E15F3">
        <w:t xml:space="preserve">heart rate, body temperature, blood pressure </w:t>
      </w:r>
      <w:r w:rsidR="007F75D2">
        <w:t>and</w:t>
      </w:r>
      <w:r w:rsidRPr="009E15F3">
        <w:t xml:space="preserve"> breathing rate</w:t>
      </w:r>
      <w:r w:rsidR="007F75D2">
        <w:t xml:space="preserve"> sensor</w:t>
      </w:r>
      <w:r w:rsidRPr="009E15F3">
        <w:t xml:space="preserve">. The patient’s data </w:t>
      </w:r>
      <w:r w:rsidR="00410C06">
        <w:t>will be</w:t>
      </w:r>
      <w:r w:rsidRPr="009E15F3">
        <w:t xml:space="preserve"> </w:t>
      </w:r>
      <w:r w:rsidR="00674619">
        <w:t>acquired</w:t>
      </w:r>
      <w:r w:rsidRPr="009E15F3">
        <w:t xml:space="preserve"> via </w:t>
      </w:r>
      <w:r w:rsidR="00634F7E" w:rsidRPr="009E15F3">
        <w:t>sensors and</w:t>
      </w:r>
      <w:r w:rsidRPr="009E15F3">
        <w:t xml:space="preserve"> tra</w:t>
      </w:r>
      <w:r w:rsidR="0096287B" w:rsidRPr="009E15F3">
        <w:t>nsferre</w:t>
      </w:r>
      <w:r w:rsidR="005F2466" w:rsidRPr="009E15F3">
        <w:t>d to a</w:t>
      </w:r>
      <w:r w:rsidR="00674619">
        <w:t xml:space="preserve">n edge </w:t>
      </w:r>
      <w:r w:rsidR="005F2466" w:rsidRPr="009E15F3">
        <w:t xml:space="preserve">server where deep </w:t>
      </w:r>
      <w:r w:rsidRPr="009E15F3">
        <w:t xml:space="preserve">learning </w:t>
      </w:r>
      <w:r w:rsidR="0096287B" w:rsidRPr="009E15F3">
        <w:t>algorithms</w:t>
      </w:r>
      <w:r w:rsidRPr="009E15F3">
        <w:t xml:space="preserve"> are applied for </w:t>
      </w:r>
      <w:r w:rsidR="008433B9" w:rsidRPr="009E15F3">
        <w:t>analytics and predictions</w:t>
      </w:r>
      <w:r w:rsidR="00410C06" w:rsidRPr="007F75D2">
        <w:t xml:space="preserve">. </w:t>
      </w:r>
      <w:r w:rsidR="007F75D2" w:rsidRPr="007F75D2">
        <w:rPr>
          <w:shd w:val="clear" w:color="auto" w:fill="FFFFFF"/>
        </w:rPr>
        <w:t>Medical history and reports of the patients will be stored in a real-time database which will further help doctors to assess the patient’s condition and suggest treatment plans based on deep learning</w:t>
      </w:r>
      <w:r w:rsidR="007F75D2" w:rsidRPr="007F75D2">
        <w:rPr>
          <w:rFonts w:ascii="Helvetica" w:hAnsi="Helvetica" w:cs="Helvetica"/>
          <w:shd w:val="clear" w:color="auto" w:fill="FFFFFF"/>
        </w:rPr>
        <w:t>.</w:t>
      </w:r>
      <w:r w:rsidRPr="007F75D2">
        <w:t xml:space="preserve"> </w:t>
      </w:r>
      <w:r w:rsidRPr="009E15F3">
        <w:t xml:space="preserve">Healthcare is not only the most promising application of IoT </w:t>
      </w:r>
      <w:r w:rsidR="00634F7E" w:rsidRPr="009E15F3">
        <w:t>technology,</w:t>
      </w:r>
      <w:r w:rsidRPr="009E15F3">
        <w:t xml:space="preserve"> </w:t>
      </w:r>
      <w:r w:rsidR="00BE7DD8" w:rsidRPr="009E15F3">
        <w:t>but also</w:t>
      </w:r>
      <w:r w:rsidRPr="009E15F3">
        <w:t xml:space="preserve"> these devices and systems have the potential to enhance the quality of</w:t>
      </w:r>
      <w:r w:rsidR="00A92D90" w:rsidRPr="009E15F3">
        <w:t xml:space="preserve"> patients’ monitoring</w:t>
      </w:r>
      <w:r w:rsidRPr="009E15F3">
        <w:t>.</w:t>
      </w:r>
    </w:p>
    <w:p w14:paraId="660611F9" w14:textId="77777777" w:rsidR="00E22EB9" w:rsidRDefault="00E22EB9">
      <w:pPr>
        <w:spacing w:before="0" w:after="0"/>
        <w:jc w:val="left"/>
      </w:pPr>
      <w:r>
        <w:br w:type="page"/>
      </w:r>
    </w:p>
    <w:p w14:paraId="11EC6BC1" w14:textId="77777777" w:rsidR="002D27E9" w:rsidRPr="00651F8C" w:rsidRDefault="002D27E9" w:rsidP="000166F0">
      <w:pPr>
        <w:tabs>
          <w:tab w:val="left" w:pos="1875"/>
        </w:tabs>
      </w:pPr>
    </w:p>
    <w:p w14:paraId="35EE8CFA" w14:textId="77777777" w:rsidR="00A5062D" w:rsidRDefault="00A5062D" w:rsidP="006934D4">
      <w:pPr>
        <w:tabs>
          <w:tab w:val="left" w:pos="-360"/>
          <w:tab w:val="left" w:pos="90"/>
        </w:tabs>
        <w:rPr>
          <w:i/>
        </w:rPr>
      </w:pPr>
    </w:p>
    <w:sdt>
      <w:sdtPr>
        <w:rPr>
          <w:rFonts w:ascii="Times New Roman" w:eastAsia="Times New Roman" w:hAnsi="Times New Roman" w:cs="Times New Roman"/>
          <w:color w:val="auto"/>
          <w:sz w:val="22"/>
          <w:szCs w:val="24"/>
          <w:lang w:val="en-IE"/>
        </w:rPr>
        <w:id w:val="-945456251"/>
        <w:docPartObj>
          <w:docPartGallery w:val="Table of Contents"/>
          <w:docPartUnique/>
        </w:docPartObj>
      </w:sdtPr>
      <w:sdtEndPr>
        <w:rPr>
          <w:b/>
          <w:bCs/>
          <w:noProof/>
          <w:sz w:val="24"/>
        </w:rPr>
      </w:sdtEndPr>
      <w:sdtContent>
        <w:p w14:paraId="70458059" w14:textId="77777777" w:rsidR="00F54253" w:rsidRDefault="00A5062D" w:rsidP="0099282F">
          <w:pPr>
            <w:pStyle w:val="TOCHeading"/>
            <w:spacing w:line="276" w:lineRule="auto"/>
            <w:jc w:val="center"/>
            <w:rPr>
              <w:noProof/>
            </w:rPr>
          </w:pPr>
          <w:r w:rsidRPr="00CF0214">
            <w:rPr>
              <w:rFonts w:ascii="Times New Roman" w:hAnsi="Times New Roman" w:cs="Times New Roman"/>
              <w:b/>
              <w:color w:val="auto"/>
            </w:rPr>
            <w:t>Table of Contents</w:t>
          </w:r>
          <w:r>
            <w:rPr>
              <w:sz w:val="24"/>
              <w:szCs w:val="24"/>
            </w:rPr>
            <w:fldChar w:fldCharType="begin"/>
          </w:r>
          <w:r w:rsidRPr="00CF0214">
            <w:rPr>
              <w:sz w:val="24"/>
              <w:szCs w:val="24"/>
            </w:rPr>
            <w:instrText xml:space="preserve"> TOC \o "1-3" \h \z \u </w:instrText>
          </w:r>
          <w:r>
            <w:rPr>
              <w:sz w:val="24"/>
              <w:szCs w:val="24"/>
            </w:rPr>
            <w:fldChar w:fldCharType="separate"/>
          </w:r>
        </w:p>
        <w:p w14:paraId="56AD4C97" w14:textId="7E766AF9" w:rsidR="00F54253" w:rsidRPr="004F3F59" w:rsidRDefault="00F54253">
          <w:pPr>
            <w:pStyle w:val="TOC1"/>
            <w:tabs>
              <w:tab w:val="left" w:pos="1100"/>
            </w:tabs>
            <w:rPr>
              <w:rFonts w:ascii="Times New Roman" w:eastAsiaTheme="minorEastAsia" w:hAnsi="Times New Roman"/>
              <w:bCs w:val="0"/>
              <w:noProof/>
              <w:lang w:val="en-US"/>
            </w:rPr>
          </w:pPr>
          <w:hyperlink w:anchor="_Toc33999601" w:history="1">
            <w:r w:rsidRPr="004F3F59">
              <w:rPr>
                <w:rStyle w:val="Hyperlink"/>
                <w:rFonts w:ascii="Times New Roman" w:hAnsi="Times New Roman"/>
                <w:noProof/>
              </w:rPr>
              <w:t>1</w:t>
            </w:r>
            <w:r w:rsidRPr="004F3F59">
              <w:rPr>
                <w:rFonts w:ascii="Times New Roman" w:eastAsiaTheme="minorEastAsia" w:hAnsi="Times New Roman"/>
                <w:bCs w:val="0"/>
                <w:noProof/>
                <w:lang w:val="en-US"/>
              </w:rPr>
              <w:tab/>
            </w:r>
            <w:r w:rsidRPr="004F3F59">
              <w:rPr>
                <w:rStyle w:val="Hyperlink"/>
                <w:rFonts w:ascii="Times New Roman" w:hAnsi="Times New Roman"/>
                <w:noProof/>
              </w:rPr>
              <w:t>Introduction</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_Toc33999601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7</w:t>
            </w:r>
            <w:r w:rsidRPr="004F3F59">
              <w:rPr>
                <w:rFonts w:ascii="Times New Roman" w:hAnsi="Times New Roman"/>
                <w:noProof/>
                <w:webHidden/>
              </w:rPr>
              <w:fldChar w:fldCharType="end"/>
            </w:r>
          </w:hyperlink>
        </w:p>
        <w:p w14:paraId="516011C0" w14:textId="633D5C62" w:rsidR="00F54253" w:rsidRPr="004F3F59" w:rsidRDefault="00F54253">
          <w:pPr>
            <w:pStyle w:val="TOC1"/>
            <w:tabs>
              <w:tab w:val="left" w:pos="1100"/>
            </w:tabs>
            <w:rPr>
              <w:rFonts w:ascii="Times New Roman" w:eastAsiaTheme="minorEastAsia" w:hAnsi="Times New Roman"/>
              <w:bCs w:val="0"/>
              <w:noProof/>
              <w:lang w:val="en-US"/>
            </w:rPr>
          </w:pPr>
          <w:hyperlink w:anchor="_Toc33999602" w:history="1">
            <w:r w:rsidRPr="004F3F59">
              <w:rPr>
                <w:rStyle w:val="Hyperlink"/>
                <w:rFonts w:ascii="Times New Roman" w:hAnsi="Times New Roman"/>
                <w:noProof/>
              </w:rPr>
              <w:t>2</w:t>
            </w:r>
            <w:r w:rsidRPr="004F3F59">
              <w:rPr>
                <w:rFonts w:ascii="Times New Roman" w:eastAsiaTheme="minorEastAsia" w:hAnsi="Times New Roman"/>
                <w:bCs w:val="0"/>
                <w:noProof/>
                <w:lang w:val="en-US"/>
              </w:rPr>
              <w:tab/>
            </w:r>
            <w:r w:rsidRPr="004F3F59">
              <w:rPr>
                <w:rStyle w:val="Hyperlink"/>
                <w:rFonts w:ascii="Times New Roman" w:hAnsi="Times New Roman"/>
                <w:noProof/>
              </w:rPr>
              <w:t>Motivation and Scope</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_Toc33999602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8</w:t>
            </w:r>
            <w:r w:rsidRPr="004F3F59">
              <w:rPr>
                <w:rFonts w:ascii="Times New Roman" w:hAnsi="Times New Roman"/>
                <w:noProof/>
                <w:webHidden/>
              </w:rPr>
              <w:fldChar w:fldCharType="end"/>
            </w:r>
          </w:hyperlink>
        </w:p>
        <w:p w14:paraId="6D95C4DE" w14:textId="289917BD" w:rsidR="00F54253" w:rsidRPr="004F3F59" w:rsidRDefault="00F54253">
          <w:pPr>
            <w:pStyle w:val="TOC1"/>
            <w:tabs>
              <w:tab w:val="left" w:pos="1100"/>
            </w:tabs>
            <w:rPr>
              <w:rFonts w:ascii="Times New Roman" w:eastAsiaTheme="minorEastAsia" w:hAnsi="Times New Roman"/>
              <w:bCs w:val="0"/>
              <w:noProof/>
              <w:lang w:val="en-US"/>
            </w:rPr>
          </w:pPr>
          <w:hyperlink w:anchor="_Toc33999603" w:history="1">
            <w:r w:rsidRPr="004F3F59">
              <w:rPr>
                <w:rStyle w:val="Hyperlink"/>
                <w:rFonts w:ascii="Times New Roman" w:hAnsi="Times New Roman"/>
                <w:noProof/>
              </w:rPr>
              <w:t>3</w:t>
            </w:r>
            <w:r w:rsidRPr="004F3F59">
              <w:rPr>
                <w:rFonts w:ascii="Times New Roman" w:eastAsiaTheme="minorEastAsia" w:hAnsi="Times New Roman"/>
                <w:bCs w:val="0"/>
                <w:noProof/>
                <w:lang w:val="en-US"/>
              </w:rPr>
              <w:tab/>
            </w:r>
            <w:r w:rsidRPr="004F3F59">
              <w:rPr>
                <w:rStyle w:val="Hyperlink"/>
                <w:rFonts w:ascii="Times New Roman" w:hAnsi="Times New Roman"/>
                <w:noProof/>
              </w:rPr>
              <w:t>Related Work</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_Toc33999603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8</w:t>
            </w:r>
            <w:r w:rsidRPr="004F3F59">
              <w:rPr>
                <w:rFonts w:ascii="Times New Roman" w:hAnsi="Times New Roman"/>
                <w:noProof/>
                <w:webHidden/>
              </w:rPr>
              <w:fldChar w:fldCharType="end"/>
            </w:r>
          </w:hyperlink>
        </w:p>
        <w:p w14:paraId="25AE7BDA" w14:textId="1ACBEED7" w:rsidR="00F54253" w:rsidRPr="004F3F59" w:rsidRDefault="00F54253">
          <w:pPr>
            <w:pStyle w:val="TOC1"/>
            <w:tabs>
              <w:tab w:val="left" w:pos="1100"/>
            </w:tabs>
            <w:rPr>
              <w:rFonts w:ascii="Times New Roman" w:eastAsiaTheme="minorEastAsia" w:hAnsi="Times New Roman"/>
              <w:bCs w:val="0"/>
              <w:noProof/>
              <w:lang w:val="en-US"/>
            </w:rPr>
          </w:pPr>
          <w:hyperlink w:anchor="_Toc33999604" w:history="1">
            <w:r w:rsidRPr="004F3F59">
              <w:rPr>
                <w:rStyle w:val="Hyperlink"/>
                <w:rFonts w:ascii="Times New Roman" w:hAnsi="Times New Roman"/>
                <w:noProof/>
              </w:rPr>
              <w:t>4</w:t>
            </w:r>
            <w:r w:rsidRPr="004F3F59">
              <w:rPr>
                <w:rFonts w:ascii="Times New Roman" w:eastAsiaTheme="minorEastAsia" w:hAnsi="Times New Roman"/>
                <w:bCs w:val="0"/>
                <w:noProof/>
                <w:lang w:val="en-US"/>
              </w:rPr>
              <w:tab/>
            </w:r>
            <w:r w:rsidRPr="004F3F59">
              <w:rPr>
                <w:rStyle w:val="Hyperlink"/>
                <w:rFonts w:ascii="Times New Roman" w:hAnsi="Times New Roman"/>
                <w:noProof/>
              </w:rPr>
              <w:t>System Architecture</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_Toc33999604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10</w:t>
            </w:r>
            <w:r w:rsidRPr="004F3F59">
              <w:rPr>
                <w:rFonts w:ascii="Times New Roman" w:hAnsi="Times New Roman"/>
                <w:noProof/>
                <w:webHidden/>
              </w:rPr>
              <w:fldChar w:fldCharType="end"/>
            </w:r>
          </w:hyperlink>
        </w:p>
        <w:p w14:paraId="31D20FC5" w14:textId="6F1C24ED" w:rsidR="00F54253" w:rsidRPr="004F3F59" w:rsidRDefault="00F54253">
          <w:pPr>
            <w:pStyle w:val="TOC2"/>
            <w:rPr>
              <w:rFonts w:ascii="Times New Roman" w:eastAsiaTheme="minorEastAsia" w:hAnsi="Times New Roman"/>
              <w:noProof/>
              <w:sz w:val="24"/>
              <w:lang w:val="en-US"/>
            </w:rPr>
          </w:pPr>
          <w:hyperlink w:anchor="_Toc33999605" w:history="1">
            <w:r w:rsidRPr="004F3F59">
              <w:rPr>
                <w:rStyle w:val="Hyperlink"/>
                <w:rFonts w:ascii="Times New Roman" w:hAnsi="Times New Roman"/>
                <w:noProof/>
                <w:sz w:val="24"/>
              </w:rPr>
              <w:t>4.1</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Wireless Sensor Environmen</w:t>
            </w:r>
            <w:bookmarkStart w:id="17" w:name="_GoBack"/>
            <w:bookmarkEnd w:id="17"/>
            <w:r w:rsidRPr="004F3F59">
              <w:rPr>
                <w:rStyle w:val="Hyperlink"/>
                <w:rFonts w:ascii="Times New Roman" w:hAnsi="Times New Roman"/>
                <w:noProof/>
                <w:sz w:val="24"/>
              </w:rPr>
              <w:t>t</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_Toc33999605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10</w:t>
            </w:r>
            <w:r w:rsidRPr="004F3F59">
              <w:rPr>
                <w:rFonts w:ascii="Times New Roman" w:hAnsi="Times New Roman"/>
                <w:noProof/>
                <w:webHidden/>
                <w:sz w:val="24"/>
              </w:rPr>
              <w:fldChar w:fldCharType="end"/>
            </w:r>
          </w:hyperlink>
        </w:p>
        <w:p w14:paraId="62B3CD89" w14:textId="35D34207" w:rsidR="00F54253" w:rsidRPr="004F3F59" w:rsidRDefault="00F54253">
          <w:pPr>
            <w:pStyle w:val="TOC2"/>
            <w:rPr>
              <w:rFonts w:ascii="Times New Roman" w:eastAsiaTheme="minorEastAsia" w:hAnsi="Times New Roman"/>
              <w:noProof/>
              <w:sz w:val="24"/>
              <w:lang w:val="en-US"/>
            </w:rPr>
          </w:pPr>
          <w:hyperlink w:anchor="_Toc33999606" w:history="1">
            <w:r w:rsidRPr="004F3F59">
              <w:rPr>
                <w:rStyle w:val="Hyperlink"/>
                <w:rFonts w:ascii="Times New Roman" w:hAnsi="Times New Roman"/>
                <w:noProof/>
                <w:sz w:val="24"/>
              </w:rPr>
              <w:t>4.2</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Real-time sensor Data Acquisition</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_Toc33999606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11</w:t>
            </w:r>
            <w:r w:rsidRPr="004F3F59">
              <w:rPr>
                <w:rFonts w:ascii="Times New Roman" w:hAnsi="Times New Roman"/>
                <w:noProof/>
                <w:webHidden/>
                <w:sz w:val="24"/>
              </w:rPr>
              <w:fldChar w:fldCharType="end"/>
            </w:r>
          </w:hyperlink>
        </w:p>
        <w:p w14:paraId="26E0D9DC" w14:textId="4ACA96FE" w:rsidR="00F54253" w:rsidRPr="004F3F59" w:rsidRDefault="00F54253">
          <w:pPr>
            <w:pStyle w:val="TOC2"/>
            <w:rPr>
              <w:rFonts w:ascii="Times New Roman" w:eastAsiaTheme="minorEastAsia" w:hAnsi="Times New Roman"/>
              <w:noProof/>
              <w:sz w:val="24"/>
              <w:lang w:val="en-US"/>
            </w:rPr>
          </w:pPr>
          <w:hyperlink w:anchor="_Toc33999607" w:history="1">
            <w:r w:rsidRPr="004F3F59">
              <w:rPr>
                <w:rStyle w:val="Hyperlink"/>
                <w:rFonts w:ascii="Times New Roman" w:hAnsi="Times New Roman"/>
                <w:noProof/>
                <w:sz w:val="24"/>
              </w:rPr>
              <w:t>4.3</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Edge Server Networking</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_Toc33999607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11</w:t>
            </w:r>
            <w:r w:rsidRPr="004F3F59">
              <w:rPr>
                <w:rFonts w:ascii="Times New Roman" w:hAnsi="Times New Roman"/>
                <w:noProof/>
                <w:webHidden/>
                <w:sz w:val="24"/>
              </w:rPr>
              <w:fldChar w:fldCharType="end"/>
            </w:r>
          </w:hyperlink>
        </w:p>
        <w:p w14:paraId="1B12A5A4" w14:textId="4037E09A" w:rsidR="00F54253" w:rsidRPr="004F3F59" w:rsidRDefault="00F54253">
          <w:pPr>
            <w:pStyle w:val="TOC2"/>
            <w:rPr>
              <w:rFonts w:ascii="Times New Roman" w:eastAsiaTheme="minorEastAsia" w:hAnsi="Times New Roman"/>
              <w:noProof/>
              <w:sz w:val="24"/>
              <w:lang w:val="en-US"/>
            </w:rPr>
          </w:pPr>
          <w:hyperlink w:anchor="_Toc33999608" w:history="1">
            <w:r w:rsidRPr="004F3F59">
              <w:rPr>
                <w:rStyle w:val="Hyperlink"/>
                <w:rFonts w:ascii="Times New Roman" w:hAnsi="Times New Roman"/>
                <w:noProof/>
                <w:sz w:val="24"/>
              </w:rPr>
              <w:t>4.4</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Cloud Storage</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_Toc33999608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11</w:t>
            </w:r>
            <w:r w:rsidRPr="004F3F59">
              <w:rPr>
                <w:rFonts w:ascii="Times New Roman" w:hAnsi="Times New Roman"/>
                <w:noProof/>
                <w:webHidden/>
                <w:sz w:val="24"/>
              </w:rPr>
              <w:fldChar w:fldCharType="end"/>
            </w:r>
          </w:hyperlink>
        </w:p>
        <w:p w14:paraId="35693A74" w14:textId="09609E12" w:rsidR="00F54253" w:rsidRPr="004F3F59" w:rsidRDefault="00F54253">
          <w:pPr>
            <w:pStyle w:val="TOC2"/>
            <w:rPr>
              <w:rFonts w:ascii="Times New Roman" w:eastAsiaTheme="minorEastAsia" w:hAnsi="Times New Roman"/>
              <w:noProof/>
              <w:sz w:val="24"/>
              <w:lang w:val="en-US"/>
            </w:rPr>
          </w:pPr>
          <w:hyperlink w:anchor="_Toc33999609" w:history="1">
            <w:r w:rsidRPr="004F3F59">
              <w:rPr>
                <w:rStyle w:val="Hyperlink"/>
                <w:rFonts w:ascii="Times New Roman" w:hAnsi="Times New Roman"/>
                <w:noProof/>
                <w:sz w:val="24"/>
              </w:rPr>
              <w:t>4.5</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End-User Interface</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_Toc33999609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11</w:t>
            </w:r>
            <w:r w:rsidRPr="004F3F59">
              <w:rPr>
                <w:rFonts w:ascii="Times New Roman" w:hAnsi="Times New Roman"/>
                <w:noProof/>
                <w:webHidden/>
                <w:sz w:val="24"/>
              </w:rPr>
              <w:fldChar w:fldCharType="end"/>
            </w:r>
          </w:hyperlink>
        </w:p>
        <w:p w14:paraId="20F43E9F" w14:textId="5D042835" w:rsidR="00F54253" w:rsidRPr="004F3F59" w:rsidRDefault="00F54253">
          <w:pPr>
            <w:pStyle w:val="TOC1"/>
            <w:tabs>
              <w:tab w:val="left" w:pos="1100"/>
            </w:tabs>
            <w:rPr>
              <w:rFonts w:ascii="Times New Roman" w:eastAsiaTheme="minorEastAsia" w:hAnsi="Times New Roman"/>
              <w:bCs w:val="0"/>
              <w:noProof/>
              <w:lang w:val="en-US"/>
            </w:rPr>
          </w:pPr>
          <w:hyperlink w:anchor="_Toc33999610" w:history="1">
            <w:r w:rsidRPr="004F3F59">
              <w:rPr>
                <w:rStyle w:val="Hyperlink"/>
                <w:rFonts w:ascii="Times New Roman" w:hAnsi="Times New Roman"/>
                <w:noProof/>
              </w:rPr>
              <w:t>5</w:t>
            </w:r>
            <w:r w:rsidRPr="004F3F59">
              <w:rPr>
                <w:rFonts w:ascii="Times New Roman" w:eastAsiaTheme="minorEastAsia" w:hAnsi="Times New Roman"/>
                <w:bCs w:val="0"/>
                <w:noProof/>
                <w:lang w:val="en-US"/>
              </w:rPr>
              <w:tab/>
            </w:r>
            <w:r w:rsidRPr="004F3F59">
              <w:rPr>
                <w:rStyle w:val="Hyperlink"/>
                <w:rFonts w:ascii="Times New Roman" w:hAnsi="Times New Roman"/>
                <w:noProof/>
              </w:rPr>
              <w:t>Goals and Objectives</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_Toc33999610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11</w:t>
            </w:r>
            <w:r w:rsidRPr="004F3F59">
              <w:rPr>
                <w:rFonts w:ascii="Times New Roman" w:hAnsi="Times New Roman"/>
                <w:noProof/>
                <w:webHidden/>
              </w:rPr>
              <w:fldChar w:fldCharType="end"/>
            </w:r>
          </w:hyperlink>
        </w:p>
        <w:p w14:paraId="5513225E" w14:textId="528547C1" w:rsidR="00F54253" w:rsidRPr="004F3F59" w:rsidRDefault="00F54253">
          <w:pPr>
            <w:pStyle w:val="TOC2"/>
            <w:rPr>
              <w:rFonts w:ascii="Times New Roman" w:eastAsiaTheme="minorEastAsia" w:hAnsi="Times New Roman"/>
              <w:noProof/>
              <w:sz w:val="24"/>
              <w:lang w:val="en-US"/>
            </w:rPr>
          </w:pPr>
          <w:hyperlink w:anchor="_Toc33999611" w:history="1">
            <w:r w:rsidRPr="004F3F59">
              <w:rPr>
                <w:rStyle w:val="Hyperlink"/>
                <w:rFonts w:ascii="Times New Roman" w:hAnsi="Times New Roman"/>
                <w:noProof/>
                <w:sz w:val="24"/>
              </w:rPr>
              <w:t>5.1</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Main Goals</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_Toc33999611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12</w:t>
            </w:r>
            <w:r w:rsidRPr="004F3F59">
              <w:rPr>
                <w:rFonts w:ascii="Times New Roman" w:hAnsi="Times New Roman"/>
                <w:noProof/>
                <w:webHidden/>
                <w:sz w:val="24"/>
              </w:rPr>
              <w:fldChar w:fldCharType="end"/>
            </w:r>
          </w:hyperlink>
        </w:p>
        <w:p w14:paraId="5A1A4A5C" w14:textId="7F91A8C6" w:rsidR="00F54253" w:rsidRPr="004F3F59" w:rsidRDefault="00F54253">
          <w:pPr>
            <w:pStyle w:val="TOC2"/>
            <w:rPr>
              <w:rFonts w:ascii="Times New Roman" w:eastAsiaTheme="minorEastAsia" w:hAnsi="Times New Roman"/>
              <w:noProof/>
              <w:sz w:val="24"/>
              <w:lang w:val="en-US"/>
            </w:rPr>
          </w:pPr>
          <w:hyperlink w:anchor="_Toc33999612" w:history="1">
            <w:r w:rsidRPr="004F3F59">
              <w:rPr>
                <w:rStyle w:val="Hyperlink"/>
                <w:rFonts w:ascii="Times New Roman" w:hAnsi="Times New Roman"/>
                <w:noProof/>
                <w:sz w:val="24"/>
              </w:rPr>
              <w:t>5.2</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Objectives</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_Toc33999612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12</w:t>
            </w:r>
            <w:r w:rsidRPr="004F3F59">
              <w:rPr>
                <w:rFonts w:ascii="Times New Roman" w:hAnsi="Times New Roman"/>
                <w:noProof/>
                <w:webHidden/>
                <w:sz w:val="24"/>
              </w:rPr>
              <w:fldChar w:fldCharType="end"/>
            </w:r>
          </w:hyperlink>
        </w:p>
        <w:p w14:paraId="3DA39FF0" w14:textId="0F917499" w:rsidR="00F54253" w:rsidRPr="004F3F59" w:rsidRDefault="00F54253">
          <w:pPr>
            <w:pStyle w:val="TOC1"/>
            <w:tabs>
              <w:tab w:val="left" w:pos="1100"/>
            </w:tabs>
            <w:rPr>
              <w:rFonts w:ascii="Times New Roman" w:eastAsiaTheme="minorEastAsia" w:hAnsi="Times New Roman"/>
              <w:bCs w:val="0"/>
              <w:noProof/>
              <w:lang w:val="en-US"/>
            </w:rPr>
          </w:pPr>
          <w:hyperlink w:anchor="_Toc33999613" w:history="1">
            <w:r w:rsidRPr="004F3F59">
              <w:rPr>
                <w:rStyle w:val="Hyperlink"/>
                <w:rFonts w:ascii="Times New Roman" w:hAnsi="Times New Roman"/>
                <w:noProof/>
              </w:rPr>
              <w:t>6</w:t>
            </w:r>
            <w:r w:rsidRPr="004F3F59">
              <w:rPr>
                <w:rFonts w:ascii="Times New Roman" w:eastAsiaTheme="minorEastAsia" w:hAnsi="Times New Roman"/>
                <w:bCs w:val="0"/>
                <w:noProof/>
                <w:lang w:val="en-US"/>
              </w:rPr>
              <w:tab/>
            </w:r>
            <w:r w:rsidRPr="004F3F59">
              <w:rPr>
                <w:rStyle w:val="Hyperlink"/>
                <w:rFonts w:ascii="Times New Roman" w:hAnsi="Times New Roman"/>
                <w:noProof/>
              </w:rPr>
              <w:t>Individual Tasks</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_Toc33999613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12</w:t>
            </w:r>
            <w:r w:rsidRPr="004F3F59">
              <w:rPr>
                <w:rFonts w:ascii="Times New Roman" w:hAnsi="Times New Roman"/>
                <w:noProof/>
                <w:webHidden/>
              </w:rPr>
              <w:fldChar w:fldCharType="end"/>
            </w:r>
          </w:hyperlink>
        </w:p>
        <w:p w14:paraId="493B7EF9" w14:textId="4ED050E1" w:rsidR="00F54253" w:rsidRPr="004F3F59" w:rsidRDefault="00F54253">
          <w:pPr>
            <w:pStyle w:val="TOC1"/>
            <w:tabs>
              <w:tab w:val="left" w:pos="1100"/>
            </w:tabs>
            <w:rPr>
              <w:rFonts w:ascii="Times New Roman" w:eastAsiaTheme="minorEastAsia" w:hAnsi="Times New Roman"/>
              <w:bCs w:val="0"/>
              <w:noProof/>
              <w:lang w:val="en-US"/>
            </w:rPr>
          </w:pPr>
          <w:hyperlink w:anchor="_Toc33999614" w:history="1">
            <w:r w:rsidRPr="004F3F59">
              <w:rPr>
                <w:rStyle w:val="Hyperlink"/>
                <w:rFonts w:ascii="Times New Roman" w:hAnsi="Times New Roman"/>
                <w:noProof/>
              </w:rPr>
              <w:t>7</w:t>
            </w:r>
            <w:r w:rsidRPr="004F3F59">
              <w:rPr>
                <w:rFonts w:ascii="Times New Roman" w:eastAsiaTheme="minorEastAsia" w:hAnsi="Times New Roman"/>
                <w:bCs w:val="0"/>
                <w:noProof/>
                <w:lang w:val="en-US"/>
              </w:rPr>
              <w:tab/>
            </w:r>
            <w:r w:rsidRPr="004F3F59">
              <w:rPr>
                <w:rStyle w:val="Hyperlink"/>
                <w:rFonts w:ascii="Times New Roman" w:hAnsi="Times New Roman"/>
                <w:noProof/>
              </w:rPr>
              <w:t>Gantt Chart</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_Toc33999614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14</w:t>
            </w:r>
            <w:r w:rsidRPr="004F3F59">
              <w:rPr>
                <w:rFonts w:ascii="Times New Roman" w:hAnsi="Times New Roman"/>
                <w:noProof/>
                <w:webHidden/>
              </w:rPr>
              <w:fldChar w:fldCharType="end"/>
            </w:r>
          </w:hyperlink>
        </w:p>
        <w:p w14:paraId="0A82E68F" w14:textId="7FED66E0" w:rsidR="00F54253" w:rsidRPr="004F3F59" w:rsidRDefault="00F54253">
          <w:pPr>
            <w:pStyle w:val="TOC1"/>
            <w:tabs>
              <w:tab w:val="left" w:pos="1100"/>
            </w:tabs>
            <w:rPr>
              <w:rFonts w:ascii="Times New Roman" w:eastAsiaTheme="minorEastAsia" w:hAnsi="Times New Roman"/>
              <w:bCs w:val="0"/>
              <w:noProof/>
              <w:lang w:val="en-US"/>
            </w:rPr>
          </w:pPr>
          <w:hyperlink w:anchor="_Toc33999615" w:history="1">
            <w:r w:rsidRPr="004F3F59">
              <w:rPr>
                <w:rStyle w:val="Hyperlink"/>
                <w:rFonts w:ascii="Times New Roman" w:hAnsi="Times New Roman"/>
                <w:noProof/>
              </w:rPr>
              <w:t>8</w:t>
            </w:r>
            <w:r w:rsidRPr="004F3F59">
              <w:rPr>
                <w:rFonts w:ascii="Times New Roman" w:eastAsiaTheme="minorEastAsia" w:hAnsi="Times New Roman"/>
                <w:bCs w:val="0"/>
                <w:noProof/>
                <w:lang w:val="en-US"/>
              </w:rPr>
              <w:tab/>
            </w:r>
            <w:r w:rsidRPr="004F3F59">
              <w:rPr>
                <w:rStyle w:val="Hyperlink"/>
                <w:rFonts w:ascii="Times New Roman" w:hAnsi="Times New Roman"/>
                <w:noProof/>
              </w:rPr>
              <w:t>Future Work</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_Toc33999615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14</w:t>
            </w:r>
            <w:r w:rsidRPr="004F3F59">
              <w:rPr>
                <w:rFonts w:ascii="Times New Roman" w:hAnsi="Times New Roman"/>
                <w:noProof/>
                <w:webHidden/>
              </w:rPr>
              <w:fldChar w:fldCharType="end"/>
            </w:r>
          </w:hyperlink>
        </w:p>
        <w:p w14:paraId="5AD3B618" w14:textId="7DD50090" w:rsidR="00F54253" w:rsidRPr="004F3F59" w:rsidRDefault="00F54253">
          <w:pPr>
            <w:pStyle w:val="TOC1"/>
            <w:tabs>
              <w:tab w:val="left" w:pos="1100"/>
            </w:tabs>
            <w:rPr>
              <w:rFonts w:ascii="Times New Roman" w:eastAsiaTheme="minorEastAsia" w:hAnsi="Times New Roman"/>
              <w:bCs w:val="0"/>
              <w:noProof/>
              <w:lang w:val="en-US"/>
            </w:rPr>
          </w:pPr>
          <w:hyperlink w:anchor="_Toc33999616" w:history="1">
            <w:r w:rsidRPr="004F3F59">
              <w:rPr>
                <w:rStyle w:val="Hyperlink"/>
                <w:rFonts w:ascii="Times New Roman" w:hAnsi="Times New Roman"/>
                <w:noProof/>
              </w:rPr>
              <w:t>9</w:t>
            </w:r>
            <w:r w:rsidRPr="004F3F59">
              <w:rPr>
                <w:rFonts w:ascii="Times New Roman" w:eastAsiaTheme="minorEastAsia" w:hAnsi="Times New Roman"/>
                <w:bCs w:val="0"/>
                <w:noProof/>
                <w:lang w:val="en-US"/>
              </w:rPr>
              <w:tab/>
            </w:r>
            <w:r w:rsidRPr="004F3F59">
              <w:rPr>
                <w:rStyle w:val="Hyperlink"/>
                <w:rFonts w:ascii="Times New Roman" w:hAnsi="Times New Roman"/>
                <w:noProof/>
              </w:rPr>
              <w:t>Tools and Technologies</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_Toc33999616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14</w:t>
            </w:r>
            <w:r w:rsidRPr="004F3F59">
              <w:rPr>
                <w:rFonts w:ascii="Times New Roman" w:hAnsi="Times New Roman"/>
                <w:noProof/>
                <w:webHidden/>
              </w:rPr>
              <w:fldChar w:fldCharType="end"/>
            </w:r>
          </w:hyperlink>
        </w:p>
        <w:p w14:paraId="06FD8EC3" w14:textId="2EA3793E" w:rsidR="00F54253" w:rsidRPr="004F3F59" w:rsidRDefault="00F54253">
          <w:pPr>
            <w:pStyle w:val="TOC2"/>
            <w:rPr>
              <w:rFonts w:ascii="Times New Roman" w:eastAsiaTheme="minorEastAsia" w:hAnsi="Times New Roman"/>
              <w:noProof/>
              <w:sz w:val="24"/>
              <w:lang w:val="en-US"/>
            </w:rPr>
          </w:pPr>
          <w:hyperlink w:anchor="_Toc33999617" w:history="1">
            <w:r w:rsidRPr="004F3F59">
              <w:rPr>
                <w:rStyle w:val="Hyperlink"/>
                <w:rFonts w:ascii="Times New Roman" w:hAnsi="Times New Roman"/>
                <w:noProof/>
                <w:sz w:val="24"/>
              </w:rPr>
              <w:t>9.1</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Languages</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_Toc33999617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14</w:t>
            </w:r>
            <w:r w:rsidRPr="004F3F59">
              <w:rPr>
                <w:rFonts w:ascii="Times New Roman" w:hAnsi="Times New Roman"/>
                <w:noProof/>
                <w:webHidden/>
                <w:sz w:val="24"/>
              </w:rPr>
              <w:fldChar w:fldCharType="end"/>
            </w:r>
          </w:hyperlink>
        </w:p>
        <w:p w14:paraId="485A92BA" w14:textId="7859E089" w:rsidR="00F54253" w:rsidRPr="004F3F59" w:rsidRDefault="00F54253">
          <w:pPr>
            <w:pStyle w:val="TOC2"/>
            <w:rPr>
              <w:rFonts w:ascii="Times New Roman" w:eastAsiaTheme="minorEastAsia" w:hAnsi="Times New Roman"/>
              <w:noProof/>
              <w:sz w:val="24"/>
              <w:lang w:val="en-US"/>
            </w:rPr>
          </w:pPr>
          <w:hyperlink w:anchor="_Toc33999618" w:history="1">
            <w:r w:rsidRPr="004F3F59">
              <w:rPr>
                <w:rStyle w:val="Hyperlink"/>
                <w:rFonts w:ascii="Times New Roman" w:hAnsi="Times New Roman"/>
                <w:noProof/>
                <w:sz w:val="24"/>
              </w:rPr>
              <w:t>9.2</w:t>
            </w:r>
            <w:r w:rsidRPr="004F3F59">
              <w:rPr>
                <w:rFonts w:ascii="Times New Roman" w:eastAsiaTheme="minorEastAsia" w:hAnsi="Times New Roman"/>
                <w:noProof/>
                <w:sz w:val="24"/>
                <w:lang w:val="en-US"/>
              </w:rPr>
              <w:tab/>
            </w:r>
            <w:r w:rsidRPr="004F3F59">
              <w:rPr>
                <w:rStyle w:val="Hyperlink"/>
                <w:rFonts w:ascii="Times New Roman" w:hAnsi="Times New Roman"/>
                <w:noProof/>
                <w:sz w:val="24"/>
              </w:rPr>
              <w:t>Tools</w:t>
            </w:r>
            <w:r w:rsidRPr="004F3F59">
              <w:rPr>
                <w:rFonts w:ascii="Times New Roman" w:hAnsi="Times New Roman"/>
                <w:noProof/>
                <w:webHidden/>
                <w:sz w:val="24"/>
              </w:rPr>
              <w:tab/>
            </w:r>
            <w:r w:rsidRPr="004F3F59">
              <w:rPr>
                <w:rFonts w:ascii="Times New Roman" w:hAnsi="Times New Roman"/>
                <w:noProof/>
                <w:webHidden/>
                <w:sz w:val="24"/>
              </w:rPr>
              <w:fldChar w:fldCharType="begin"/>
            </w:r>
            <w:r w:rsidRPr="004F3F59">
              <w:rPr>
                <w:rFonts w:ascii="Times New Roman" w:hAnsi="Times New Roman"/>
                <w:noProof/>
                <w:webHidden/>
                <w:sz w:val="24"/>
              </w:rPr>
              <w:instrText xml:space="preserve"> PAGEREF _Toc33999618 \h </w:instrText>
            </w:r>
            <w:r w:rsidRPr="004F3F59">
              <w:rPr>
                <w:rFonts w:ascii="Times New Roman" w:hAnsi="Times New Roman"/>
                <w:noProof/>
                <w:webHidden/>
                <w:sz w:val="24"/>
              </w:rPr>
            </w:r>
            <w:r w:rsidRPr="004F3F59">
              <w:rPr>
                <w:rFonts w:ascii="Times New Roman" w:hAnsi="Times New Roman"/>
                <w:noProof/>
                <w:webHidden/>
                <w:sz w:val="24"/>
              </w:rPr>
              <w:fldChar w:fldCharType="separate"/>
            </w:r>
            <w:r w:rsidRPr="004F3F59">
              <w:rPr>
                <w:rFonts w:ascii="Times New Roman" w:hAnsi="Times New Roman"/>
                <w:noProof/>
                <w:webHidden/>
                <w:sz w:val="24"/>
              </w:rPr>
              <w:t>15</w:t>
            </w:r>
            <w:r w:rsidRPr="004F3F59">
              <w:rPr>
                <w:rFonts w:ascii="Times New Roman" w:hAnsi="Times New Roman"/>
                <w:noProof/>
                <w:webHidden/>
                <w:sz w:val="24"/>
              </w:rPr>
              <w:fldChar w:fldCharType="end"/>
            </w:r>
          </w:hyperlink>
        </w:p>
        <w:p w14:paraId="55BBB2C6" w14:textId="34C6E2BE" w:rsidR="00F54253" w:rsidRPr="004F3F59" w:rsidRDefault="00F54253">
          <w:pPr>
            <w:pStyle w:val="TOC1"/>
            <w:tabs>
              <w:tab w:val="left" w:pos="1320"/>
            </w:tabs>
            <w:rPr>
              <w:rFonts w:ascii="Times New Roman" w:eastAsiaTheme="minorEastAsia" w:hAnsi="Times New Roman"/>
              <w:bCs w:val="0"/>
              <w:noProof/>
              <w:lang w:val="en-US"/>
            </w:rPr>
          </w:pPr>
          <w:hyperlink w:anchor="_Toc33999619" w:history="1">
            <w:r w:rsidRPr="004F3F59">
              <w:rPr>
                <w:rStyle w:val="Hyperlink"/>
                <w:rFonts w:ascii="Times New Roman" w:hAnsi="Times New Roman"/>
                <w:noProof/>
              </w:rPr>
              <w:t>10</w:t>
            </w:r>
            <w:r w:rsidRPr="004F3F59">
              <w:rPr>
                <w:rFonts w:ascii="Times New Roman" w:eastAsiaTheme="minorEastAsia" w:hAnsi="Times New Roman"/>
                <w:bCs w:val="0"/>
                <w:noProof/>
                <w:lang w:val="en-US"/>
              </w:rPr>
              <w:tab/>
            </w:r>
            <w:r w:rsidRPr="004F3F59">
              <w:rPr>
                <w:rStyle w:val="Hyperlink"/>
                <w:rFonts w:ascii="Times New Roman" w:hAnsi="Times New Roman"/>
                <w:noProof/>
              </w:rPr>
              <w:t>Conclusion</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_Toc33999619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15</w:t>
            </w:r>
            <w:r w:rsidRPr="004F3F59">
              <w:rPr>
                <w:rFonts w:ascii="Times New Roman" w:hAnsi="Times New Roman"/>
                <w:noProof/>
                <w:webHidden/>
              </w:rPr>
              <w:fldChar w:fldCharType="end"/>
            </w:r>
          </w:hyperlink>
        </w:p>
        <w:p w14:paraId="1CC64187" w14:textId="724273AB" w:rsidR="00F54253" w:rsidRPr="004F3F59" w:rsidRDefault="00F54253">
          <w:pPr>
            <w:pStyle w:val="TOC1"/>
            <w:tabs>
              <w:tab w:val="left" w:pos="1320"/>
            </w:tabs>
            <w:rPr>
              <w:rFonts w:ascii="Times New Roman" w:eastAsiaTheme="minorEastAsia" w:hAnsi="Times New Roman"/>
              <w:bCs w:val="0"/>
              <w:noProof/>
              <w:lang w:val="en-US"/>
            </w:rPr>
          </w:pPr>
          <w:hyperlink w:anchor="_Toc33999620" w:history="1">
            <w:r w:rsidRPr="004F3F59">
              <w:rPr>
                <w:rStyle w:val="Hyperlink"/>
                <w:rFonts w:ascii="Times New Roman" w:eastAsiaTheme="majorEastAsia" w:hAnsi="Times New Roman"/>
                <w:noProof/>
              </w:rPr>
              <w:t>11</w:t>
            </w:r>
            <w:r w:rsidRPr="004F3F59">
              <w:rPr>
                <w:rFonts w:ascii="Times New Roman" w:eastAsiaTheme="minorEastAsia" w:hAnsi="Times New Roman"/>
                <w:bCs w:val="0"/>
                <w:noProof/>
                <w:lang w:val="en-US"/>
              </w:rPr>
              <w:tab/>
            </w:r>
            <w:r w:rsidRPr="004F3F59">
              <w:rPr>
                <w:rStyle w:val="Hyperlink"/>
                <w:rFonts w:ascii="Times New Roman" w:hAnsi="Times New Roman"/>
                <w:noProof/>
              </w:rPr>
              <w:t>References:</w:t>
            </w:r>
            <w:r w:rsidRPr="004F3F59">
              <w:rPr>
                <w:rFonts w:ascii="Times New Roman" w:hAnsi="Times New Roman"/>
                <w:noProof/>
                <w:webHidden/>
              </w:rPr>
              <w:tab/>
            </w:r>
            <w:r w:rsidRPr="004F3F59">
              <w:rPr>
                <w:rFonts w:ascii="Times New Roman" w:hAnsi="Times New Roman"/>
                <w:noProof/>
                <w:webHidden/>
              </w:rPr>
              <w:fldChar w:fldCharType="begin"/>
            </w:r>
            <w:r w:rsidRPr="004F3F59">
              <w:rPr>
                <w:rFonts w:ascii="Times New Roman" w:hAnsi="Times New Roman"/>
                <w:noProof/>
                <w:webHidden/>
              </w:rPr>
              <w:instrText xml:space="preserve"> PAGEREF _Toc33999620 \h </w:instrText>
            </w:r>
            <w:r w:rsidRPr="004F3F59">
              <w:rPr>
                <w:rFonts w:ascii="Times New Roman" w:hAnsi="Times New Roman"/>
                <w:noProof/>
                <w:webHidden/>
              </w:rPr>
            </w:r>
            <w:r w:rsidRPr="004F3F59">
              <w:rPr>
                <w:rFonts w:ascii="Times New Roman" w:hAnsi="Times New Roman"/>
                <w:noProof/>
                <w:webHidden/>
              </w:rPr>
              <w:fldChar w:fldCharType="separate"/>
            </w:r>
            <w:r w:rsidRPr="004F3F59">
              <w:rPr>
                <w:rFonts w:ascii="Times New Roman" w:hAnsi="Times New Roman"/>
                <w:noProof/>
                <w:webHidden/>
              </w:rPr>
              <w:t>16</w:t>
            </w:r>
            <w:r w:rsidRPr="004F3F59">
              <w:rPr>
                <w:rFonts w:ascii="Times New Roman" w:hAnsi="Times New Roman"/>
                <w:noProof/>
                <w:webHidden/>
              </w:rPr>
              <w:fldChar w:fldCharType="end"/>
            </w:r>
          </w:hyperlink>
        </w:p>
        <w:p w14:paraId="1EF679CD" w14:textId="77777777" w:rsidR="00A5062D" w:rsidRDefault="00A5062D" w:rsidP="00A5062D">
          <w:pPr>
            <w:jc w:val="center"/>
          </w:pPr>
          <w:r>
            <w:rPr>
              <w:b/>
              <w:bCs/>
              <w:noProof/>
            </w:rPr>
            <w:fldChar w:fldCharType="end"/>
          </w:r>
        </w:p>
      </w:sdtContent>
    </w:sdt>
    <w:p w14:paraId="70AB5EEC" w14:textId="77777777" w:rsidR="00CF0214" w:rsidRDefault="00CF0214">
      <w:pPr>
        <w:spacing w:before="0" w:after="0"/>
        <w:jc w:val="left"/>
        <w:rPr>
          <w:b/>
          <w:i/>
          <w:sz w:val="32"/>
          <w:szCs w:val="32"/>
        </w:rPr>
      </w:pPr>
      <w:r>
        <w:rPr>
          <w:b/>
          <w:i/>
          <w:sz w:val="32"/>
          <w:szCs w:val="32"/>
        </w:rPr>
        <w:br w:type="page"/>
      </w:r>
    </w:p>
    <w:p w14:paraId="79657F70" w14:textId="77777777" w:rsidR="00CF0214" w:rsidRPr="00B25E93" w:rsidRDefault="00324689" w:rsidP="00CF0214">
      <w:pPr>
        <w:jc w:val="center"/>
        <w:rPr>
          <w:b/>
          <w:sz w:val="32"/>
          <w:szCs w:val="32"/>
        </w:rPr>
      </w:pPr>
      <w:r>
        <w:rPr>
          <w:b/>
          <w:sz w:val="32"/>
          <w:szCs w:val="32"/>
        </w:rPr>
        <w:lastRenderedPageBreak/>
        <w:t>List</w:t>
      </w:r>
      <w:r w:rsidR="00CF0214" w:rsidRPr="00B25E93">
        <w:rPr>
          <w:b/>
          <w:sz w:val="32"/>
          <w:szCs w:val="32"/>
        </w:rPr>
        <w:t xml:space="preserve"> of Figures</w:t>
      </w:r>
    </w:p>
    <w:p w14:paraId="71733EB7" w14:textId="76923A78" w:rsidR="0099282F" w:rsidRPr="0099282F" w:rsidRDefault="00CF0214" w:rsidP="0099282F">
      <w:pPr>
        <w:pStyle w:val="TableofFigures"/>
        <w:tabs>
          <w:tab w:val="right" w:leader="dot" w:pos="8733"/>
        </w:tabs>
        <w:spacing w:line="276" w:lineRule="auto"/>
        <w:rPr>
          <w:rFonts w:asciiTheme="minorHAnsi" w:eastAsiaTheme="minorEastAsia" w:hAnsiTheme="minorHAnsi" w:cstheme="minorBidi"/>
          <w:noProof/>
          <w:lang w:val="en-US"/>
        </w:rPr>
      </w:pPr>
      <w:r w:rsidRPr="0099282F">
        <w:rPr>
          <w:b/>
          <w:i/>
        </w:rPr>
        <w:fldChar w:fldCharType="begin"/>
      </w:r>
      <w:r w:rsidRPr="0099282F">
        <w:rPr>
          <w:b/>
          <w:i/>
        </w:rPr>
        <w:instrText xml:space="preserve"> TOC \h \z \c "Figure" </w:instrText>
      </w:r>
      <w:r w:rsidRPr="0099282F">
        <w:rPr>
          <w:b/>
          <w:i/>
        </w:rPr>
        <w:fldChar w:fldCharType="separate"/>
      </w:r>
      <w:hyperlink w:anchor="_Toc33541354" w:history="1">
        <w:r w:rsidR="0099282F" w:rsidRPr="00E60558">
          <w:rPr>
            <w:rStyle w:val="Hyperlink"/>
            <w:noProof/>
          </w:rPr>
          <w:t>Figure 1 – ViSi Mobile’s Hardware</w:t>
        </w:r>
        <w:r w:rsidR="0099282F" w:rsidRPr="0099282F">
          <w:rPr>
            <w:rStyle w:val="Hyperlink"/>
            <w:noProof/>
          </w:rPr>
          <w:t>.</w:t>
        </w:r>
        <w:r w:rsidR="0099282F" w:rsidRPr="0099282F">
          <w:rPr>
            <w:noProof/>
            <w:webHidden/>
          </w:rPr>
          <w:tab/>
        </w:r>
        <w:r w:rsidR="0099282F" w:rsidRPr="0099282F">
          <w:rPr>
            <w:noProof/>
            <w:webHidden/>
          </w:rPr>
          <w:fldChar w:fldCharType="begin"/>
        </w:r>
        <w:r w:rsidR="0099282F" w:rsidRPr="0099282F">
          <w:rPr>
            <w:noProof/>
            <w:webHidden/>
          </w:rPr>
          <w:instrText xml:space="preserve"> PAGEREF _Toc33541354 \h </w:instrText>
        </w:r>
        <w:r w:rsidR="0099282F" w:rsidRPr="0099282F">
          <w:rPr>
            <w:noProof/>
            <w:webHidden/>
          </w:rPr>
        </w:r>
        <w:r w:rsidR="0099282F" w:rsidRPr="0099282F">
          <w:rPr>
            <w:noProof/>
            <w:webHidden/>
          </w:rPr>
          <w:fldChar w:fldCharType="separate"/>
        </w:r>
        <w:r w:rsidR="0099282F" w:rsidRPr="0099282F">
          <w:rPr>
            <w:noProof/>
            <w:webHidden/>
          </w:rPr>
          <w:t>9</w:t>
        </w:r>
        <w:r w:rsidR="0099282F" w:rsidRPr="0099282F">
          <w:rPr>
            <w:noProof/>
            <w:webHidden/>
          </w:rPr>
          <w:fldChar w:fldCharType="end"/>
        </w:r>
      </w:hyperlink>
    </w:p>
    <w:p w14:paraId="6D39F048" w14:textId="153CB8B6" w:rsidR="0099282F" w:rsidRPr="0099282F" w:rsidRDefault="00D879A5" w:rsidP="0099282F">
      <w:pPr>
        <w:pStyle w:val="TableofFigures"/>
        <w:tabs>
          <w:tab w:val="right" w:leader="dot" w:pos="8733"/>
        </w:tabs>
        <w:spacing w:line="276" w:lineRule="auto"/>
        <w:rPr>
          <w:rFonts w:asciiTheme="minorHAnsi" w:eastAsiaTheme="minorEastAsia" w:hAnsiTheme="minorHAnsi" w:cstheme="minorBidi"/>
          <w:noProof/>
          <w:lang w:val="en-US"/>
        </w:rPr>
      </w:pPr>
      <w:hyperlink w:anchor="_Toc33541355" w:history="1">
        <w:r w:rsidR="0099282F" w:rsidRPr="0099282F">
          <w:rPr>
            <w:rStyle w:val="Hyperlink"/>
            <w:noProof/>
          </w:rPr>
          <w:t>Figure 2 - System Architecture</w:t>
        </w:r>
        <w:r w:rsidR="0099282F" w:rsidRPr="0099282F">
          <w:rPr>
            <w:noProof/>
            <w:webHidden/>
          </w:rPr>
          <w:tab/>
        </w:r>
        <w:r w:rsidR="0099282F" w:rsidRPr="0099282F">
          <w:rPr>
            <w:noProof/>
            <w:webHidden/>
          </w:rPr>
          <w:fldChar w:fldCharType="begin"/>
        </w:r>
        <w:r w:rsidR="0099282F" w:rsidRPr="0099282F">
          <w:rPr>
            <w:noProof/>
            <w:webHidden/>
          </w:rPr>
          <w:instrText xml:space="preserve"> PAGEREF _Toc33541355 \h </w:instrText>
        </w:r>
        <w:r w:rsidR="0099282F" w:rsidRPr="0099282F">
          <w:rPr>
            <w:noProof/>
            <w:webHidden/>
          </w:rPr>
        </w:r>
        <w:r w:rsidR="0099282F" w:rsidRPr="0099282F">
          <w:rPr>
            <w:noProof/>
            <w:webHidden/>
          </w:rPr>
          <w:fldChar w:fldCharType="separate"/>
        </w:r>
        <w:r w:rsidR="0099282F" w:rsidRPr="0099282F">
          <w:rPr>
            <w:noProof/>
            <w:webHidden/>
          </w:rPr>
          <w:t>10</w:t>
        </w:r>
        <w:r w:rsidR="0099282F" w:rsidRPr="0099282F">
          <w:rPr>
            <w:noProof/>
            <w:webHidden/>
          </w:rPr>
          <w:fldChar w:fldCharType="end"/>
        </w:r>
      </w:hyperlink>
    </w:p>
    <w:p w14:paraId="62C3F975" w14:textId="4836E5DE" w:rsidR="0099282F" w:rsidRPr="0099282F" w:rsidRDefault="00D879A5" w:rsidP="0099282F">
      <w:pPr>
        <w:pStyle w:val="TableofFigures"/>
        <w:tabs>
          <w:tab w:val="right" w:leader="dot" w:pos="8733"/>
        </w:tabs>
        <w:spacing w:line="276" w:lineRule="auto"/>
        <w:rPr>
          <w:rFonts w:asciiTheme="minorHAnsi" w:eastAsiaTheme="minorEastAsia" w:hAnsiTheme="minorHAnsi" w:cstheme="minorBidi"/>
          <w:noProof/>
          <w:lang w:val="en-US"/>
        </w:rPr>
      </w:pPr>
      <w:hyperlink w:anchor="_Toc33541356" w:history="1">
        <w:r w:rsidR="0099282F" w:rsidRPr="0099282F">
          <w:rPr>
            <w:rStyle w:val="Hyperlink"/>
            <w:noProof/>
          </w:rPr>
          <w:t>Figure 3 - Gantt chart</w:t>
        </w:r>
        <w:r w:rsidR="0099282F" w:rsidRPr="0099282F">
          <w:rPr>
            <w:noProof/>
            <w:webHidden/>
          </w:rPr>
          <w:tab/>
        </w:r>
        <w:r w:rsidR="0099282F" w:rsidRPr="0099282F">
          <w:rPr>
            <w:noProof/>
            <w:webHidden/>
          </w:rPr>
          <w:fldChar w:fldCharType="begin"/>
        </w:r>
        <w:r w:rsidR="0099282F" w:rsidRPr="0099282F">
          <w:rPr>
            <w:noProof/>
            <w:webHidden/>
          </w:rPr>
          <w:instrText xml:space="preserve"> PAGEREF _Toc33541356 \h </w:instrText>
        </w:r>
        <w:r w:rsidR="0099282F" w:rsidRPr="0099282F">
          <w:rPr>
            <w:noProof/>
            <w:webHidden/>
          </w:rPr>
        </w:r>
        <w:r w:rsidR="0099282F" w:rsidRPr="0099282F">
          <w:rPr>
            <w:noProof/>
            <w:webHidden/>
          </w:rPr>
          <w:fldChar w:fldCharType="separate"/>
        </w:r>
        <w:r w:rsidR="0099282F" w:rsidRPr="0099282F">
          <w:rPr>
            <w:noProof/>
            <w:webHidden/>
          </w:rPr>
          <w:t>13</w:t>
        </w:r>
        <w:r w:rsidR="0099282F" w:rsidRPr="0099282F">
          <w:rPr>
            <w:noProof/>
            <w:webHidden/>
          </w:rPr>
          <w:fldChar w:fldCharType="end"/>
        </w:r>
      </w:hyperlink>
    </w:p>
    <w:p w14:paraId="6E2AD596" w14:textId="45734036" w:rsidR="00A5062D" w:rsidRPr="0099282F" w:rsidRDefault="00CF0214" w:rsidP="0099282F">
      <w:pPr>
        <w:spacing w:before="0" w:after="0" w:line="276" w:lineRule="auto"/>
        <w:jc w:val="left"/>
        <w:rPr>
          <w:b/>
          <w:i/>
        </w:rPr>
      </w:pPr>
      <w:r w:rsidRPr="0099282F">
        <w:rPr>
          <w:b/>
          <w:i/>
        </w:rPr>
        <w:fldChar w:fldCharType="end"/>
      </w:r>
      <w:r w:rsidR="002D27E9" w:rsidRPr="0099282F">
        <w:rPr>
          <w:b/>
          <w:i/>
        </w:rPr>
        <w:br w:type="page"/>
      </w:r>
    </w:p>
    <w:p w14:paraId="2D6CE0A3" w14:textId="28044A98" w:rsidR="00181B79" w:rsidRPr="00B31DAC" w:rsidRDefault="00AD37CC" w:rsidP="00B31DAC">
      <w:pPr>
        <w:pStyle w:val="Heading1"/>
      </w:pPr>
      <w:bookmarkStart w:id="18" w:name="_Toc33999601"/>
      <w:r w:rsidRPr="00804380">
        <w:lastRenderedPageBreak/>
        <w:t>Introduction</w:t>
      </w:r>
      <w:bookmarkEnd w:id="18"/>
    </w:p>
    <w:p w14:paraId="69AFFAE2" w14:textId="313612C3" w:rsidR="00AC0D71" w:rsidRPr="00AC0D71" w:rsidRDefault="00AC0D71" w:rsidP="00AC0D71">
      <w:pPr>
        <w:shd w:val="clear" w:color="auto" w:fill="FFFFFF"/>
        <w:spacing w:line="276" w:lineRule="auto"/>
        <w:rPr>
          <w:color w:val="222222"/>
          <w:lang w:val="en-US"/>
        </w:rPr>
      </w:pPr>
      <w:r w:rsidRPr="00AC0D71">
        <w:rPr>
          <w:color w:val="000000"/>
        </w:rPr>
        <w:t>The Internet of Things (IoT) has made a great evolution over the years [1]. It is a system of devices, some with built-in sensors, connected through the internet that collects data and apply analytics to extract valuable information. This information can be used to detect patterns, provide recommendations, and suggest future actions etc. Today, applications of IoT systems can be observed in every domain especially in healthcare for remote monitoring of patients, even in real-time. The focus is not only to monitor vital signs and electrocardiogram (ECG) but the healthcare industry is working on telehealth, smart hospitals, hearables, etc. Most IoT systems are based on cloud-computing technology, which provides data storage, privacy, easily manageable data, and unified access</w:t>
      </w:r>
      <w:r w:rsidRPr="00AC0D71">
        <w:t>.</w:t>
      </w:r>
      <w:r w:rsidR="000A701A">
        <w:t xml:space="preserve"> Furthermore,</w:t>
      </w:r>
      <w:r w:rsidRPr="00AC0D71">
        <w:t> </w:t>
      </w:r>
      <w:r w:rsidR="000A701A">
        <w:t>b</w:t>
      </w:r>
      <w:r w:rsidRPr="00AC0D71">
        <w:t>ecause of IoT contributions in healthcare, Internet of Medical Th</w:t>
      </w:r>
      <w:r w:rsidR="004836C3" w:rsidRPr="008D084D">
        <w:t>ings (</w:t>
      </w:r>
      <w:proofErr w:type="spellStart"/>
      <w:r w:rsidR="004836C3" w:rsidRPr="008D084D">
        <w:t>IoMT</w:t>
      </w:r>
      <w:proofErr w:type="spellEnd"/>
      <w:r w:rsidR="004836C3" w:rsidRPr="008D084D">
        <w:t xml:space="preserve">) has become a branch </w:t>
      </w:r>
      <w:r w:rsidRPr="00AC0D71">
        <w:t xml:space="preserve">of IoT </w:t>
      </w:r>
      <w:r w:rsidR="004836C3" w:rsidRPr="008D084D">
        <w:t>b</w:t>
      </w:r>
      <w:r w:rsidR="004836C3" w:rsidRPr="00AC0D71">
        <w:t>ecause of IoT contributions in healthcare</w:t>
      </w:r>
      <w:r w:rsidR="004836C3" w:rsidRPr="005F6FEA">
        <w:t xml:space="preserve"> </w:t>
      </w:r>
      <w:r w:rsidRPr="00AC0D71">
        <w:rPr>
          <w:color w:val="000000"/>
        </w:rPr>
        <w:t>[2].</w:t>
      </w:r>
    </w:p>
    <w:p w14:paraId="1F38A315" w14:textId="21531CB9" w:rsidR="00AC0D71" w:rsidRPr="00AC0D71" w:rsidRDefault="00AC0D71" w:rsidP="00AC0D71">
      <w:pPr>
        <w:shd w:val="clear" w:color="auto" w:fill="FFFFFF"/>
        <w:spacing w:after="160" w:line="276" w:lineRule="auto"/>
        <w:rPr>
          <w:color w:val="222222"/>
          <w:lang w:val="en-US"/>
        </w:rPr>
      </w:pPr>
      <w:r w:rsidRPr="00AC0D71">
        <w:rPr>
          <w:color w:val="000000"/>
        </w:rPr>
        <w:t xml:space="preserve">The Internet of Things is bringing the healthcare industry a new life. One of the best ways is where the doctors can use the appropriate digital patient information to take suitable decisions. It increases the quality of patient information in the medical field. </w:t>
      </w:r>
      <w:proofErr w:type="spellStart"/>
      <w:proofErr w:type="gramStart"/>
      <w:r w:rsidRPr="00AC0D71">
        <w:rPr>
          <w:color w:val="000000"/>
        </w:rPr>
        <w:t>mVitals</w:t>
      </w:r>
      <w:proofErr w:type="spellEnd"/>
      <w:proofErr w:type="gramEnd"/>
      <w:r w:rsidRPr="00AC0D71">
        <w:rPr>
          <w:color w:val="000000"/>
        </w:rPr>
        <w:t xml:space="preserve"> will use edge computing in combination with intelligent IoT devices. This will allow the system to collect on-patient data, send it to their local clinic and provide medical staff with real-time information. Patient data could be checked even if the patient is not present and has not made </w:t>
      </w:r>
      <w:r w:rsidR="005F6FEA">
        <w:rPr>
          <w:color w:val="000000"/>
        </w:rPr>
        <w:t>an appointment. This system will use</w:t>
      </w:r>
      <w:r w:rsidRPr="00AC0D71">
        <w:rPr>
          <w:color w:val="000000"/>
        </w:rPr>
        <w:t xml:space="preserve"> different sensors like ECG, heart rate, </w:t>
      </w:r>
      <w:r w:rsidRPr="00AC0D71">
        <w:rPr>
          <w:color w:val="000000"/>
          <w:spacing w:val="5"/>
        </w:rPr>
        <w:t>body temperature</w:t>
      </w:r>
      <w:r w:rsidRPr="00AC0D71">
        <w:rPr>
          <w:color w:val="000000"/>
        </w:rPr>
        <w:t>, blood pressure and breathing rate sensor to monitor pat</w:t>
      </w:r>
      <w:r w:rsidR="00E33648">
        <w:rPr>
          <w:color w:val="000000"/>
        </w:rPr>
        <w:t>ient’s health. These sensors will be</w:t>
      </w:r>
      <w:r w:rsidRPr="00AC0D71">
        <w:rPr>
          <w:color w:val="000000"/>
        </w:rPr>
        <w:t xml:space="preserve"> attached to a microcontroller like Arduino. To monitor a </w:t>
      </w:r>
      <w:r w:rsidR="00E33648">
        <w:rPr>
          <w:color w:val="000000"/>
        </w:rPr>
        <w:t xml:space="preserve">patient's health, caretaker will </w:t>
      </w:r>
      <w:r w:rsidRPr="00AC0D71">
        <w:rPr>
          <w:color w:val="000000"/>
        </w:rPr>
        <w:t>use an end user device to screen the vitals, which would be connected to an edge server wirelessly.</w:t>
      </w:r>
    </w:p>
    <w:p w14:paraId="5AD518DF" w14:textId="77777777" w:rsidR="00AC0D71" w:rsidRPr="00AC0D71" w:rsidRDefault="00AC0D71" w:rsidP="00AC0D71">
      <w:pPr>
        <w:shd w:val="clear" w:color="auto" w:fill="FFFFFF"/>
        <w:spacing w:line="276" w:lineRule="auto"/>
        <w:rPr>
          <w:color w:val="222222"/>
          <w:lang w:val="en-US"/>
        </w:rPr>
      </w:pPr>
      <w:r w:rsidRPr="00AC0D71">
        <w:rPr>
          <w:color w:val="000000"/>
        </w:rPr>
        <w:t>IoT systems use several architectural approaches. Most IoT systems are based on cloud-computing technology, which provides data storage, privacy, easily manageable data, and unified access. Cloud computing method is dependent on internet that allow computers and other equipment to share software and hardware information [3].</w:t>
      </w:r>
    </w:p>
    <w:p w14:paraId="3C27FE5A" w14:textId="24427B2F" w:rsidR="00AC0D71" w:rsidRPr="00AC0D71" w:rsidRDefault="00AC0D71" w:rsidP="00AC0D71">
      <w:pPr>
        <w:shd w:val="clear" w:color="auto" w:fill="FFFFFF"/>
        <w:spacing w:line="276" w:lineRule="auto"/>
        <w:rPr>
          <w:color w:val="222222"/>
          <w:lang w:val="en-US"/>
        </w:rPr>
      </w:pPr>
      <w:r w:rsidRPr="00AC0D71">
        <w:rPr>
          <w:color w:val="000000"/>
        </w:rPr>
        <w:t xml:space="preserve">However, because of the high costs and complexity in centralized systems IoT devices are adapting edge computing. </w:t>
      </w:r>
      <w:proofErr w:type="spellStart"/>
      <w:r w:rsidRPr="00AC0D71">
        <w:rPr>
          <w:color w:val="000000"/>
        </w:rPr>
        <w:t>IoMT</w:t>
      </w:r>
      <w:proofErr w:type="spellEnd"/>
      <w:r w:rsidRPr="00AC0D71">
        <w:rPr>
          <w:color w:val="000000"/>
        </w:rPr>
        <w:t xml:space="preserve"> is</w:t>
      </w:r>
      <w:r w:rsidR="000A701A">
        <w:rPr>
          <w:color w:val="000000"/>
        </w:rPr>
        <w:t xml:space="preserve"> also</w:t>
      </w:r>
      <w:r w:rsidRPr="00AC0D71">
        <w:rPr>
          <w:color w:val="000000"/>
        </w:rPr>
        <w:t xml:space="preserve"> </w:t>
      </w:r>
      <w:r w:rsidR="000A701A">
        <w:rPr>
          <w:color w:val="000000"/>
        </w:rPr>
        <w:t>acclimating to</w:t>
      </w:r>
      <w:r w:rsidRPr="00AC0D71">
        <w:rPr>
          <w:color w:val="000000"/>
        </w:rPr>
        <w:t xml:space="preserve"> edge computing [4] over current centralized cloud infrastructure</w:t>
      </w:r>
      <w:r w:rsidR="004D54BD" w:rsidRPr="004D54BD">
        <w:rPr>
          <w:color w:val="000000"/>
        </w:rPr>
        <w:t>, b</w:t>
      </w:r>
      <w:r w:rsidR="004D54BD" w:rsidRPr="00AC0D71">
        <w:rPr>
          <w:color w:val="000000"/>
        </w:rPr>
        <w:t>ecause of increase demand of data driven care in health industry</w:t>
      </w:r>
      <w:r w:rsidRPr="00AC0D71">
        <w:rPr>
          <w:color w:val="000000"/>
        </w:rPr>
        <w:t>. Edge computing is a decentralized architecture deployed in proximity of the user to reduce latency and bandwidth utilization. It is more secure, efficient, inexpensive, and scalable; it also provides local manipulation of data [5]. Furthermore, in health care monitoring system, the functionality can be very crucial for the patient in case of low bandwidth rate. Edge computing solves this problem and is beneficial for the applications that require intensive computations and low latency. Besides low latency, edge computing is preferred over cloud in remote locations as well, where there is limited or no connection to a central server location.</w:t>
      </w:r>
    </w:p>
    <w:p w14:paraId="12BD6807" w14:textId="1A862FCC" w:rsidR="002A0D51" w:rsidRPr="00AC0D71" w:rsidRDefault="00AC0D71" w:rsidP="00AC0D71">
      <w:pPr>
        <w:shd w:val="clear" w:color="auto" w:fill="FFFFFF"/>
        <w:spacing w:line="276" w:lineRule="auto"/>
        <w:rPr>
          <w:color w:val="222222"/>
          <w:lang w:val="en-US"/>
        </w:rPr>
      </w:pPr>
      <w:proofErr w:type="spellStart"/>
      <w:proofErr w:type="gramStart"/>
      <w:r w:rsidRPr="00AC0D71">
        <w:rPr>
          <w:color w:val="000000"/>
        </w:rPr>
        <w:t>mVitals</w:t>
      </w:r>
      <w:proofErr w:type="spellEnd"/>
      <w:proofErr w:type="gramEnd"/>
      <w:r w:rsidRPr="00AC0D71">
        <w:rPr>
          <w:color w:val="000000"/>
        </w:rPr>
        <w:t xml:space="preserve"> will use edge-computing architecture in a health monitoring IoT system. Proposed solution splits the problem into three manageable pieces. A decentralized edge architecture, </w:t>
      </w:r>
      <w:r w:rsidRPr="00AC0D71">
        <w:rPr>
          <w:color w:val="000000"/>
        </w:rPr>
        <w:lastRenderedPageBreak/>
        <w:t xml:space="preserve">where IoT </w:t>
      </w:r>
      <w:r w:rsidR="004D54BD">
        <w:rPr>
          <w:color w:val="000000"/>
        </w:rPr>
        <w:t>will gather data</w:t>
      </w:r>
      <w:r w:rsidR="004D54BD" w:rsidRPr="00E03607">
        <w:rPr>
          <w:color w:val="000000"/>
        </w:rPr>
        <w:t xml:space="preserve">. </w:t>
      </w:r>
      <w:r w:rsidR="00E03607">
        <w:rPr>
          <w:color w:val="000000"/>
          <w:shd w:val="clear" w:color="auto" w:fill="FFFFFF"/>
        </w:rPr>
        <w:t>Gathered data is sent to cloud where</w:t>
      </w:r>
      <w:r w:rsidR="00EA10CF">
        <w:rPr>
          <w:color w:val="000000"/>
          <w:shd w:val="clear" w:color="auto" w:fill="FFFFFF"/>
        </w:rPr>
        <w:t xml:space="preserve"> analytic</w:t>
      </w:r>
      <w:r w:rsidR="00E03607">
        <w:rPr>
          <w:color w:val="000000"/>
          <w:shd w:val="clear" w:color="auto" w:fill="FFFFFF"/>
        </w:rPr>
        <w:t xml:space="preserve"> processes and communications happens, and data is stored short term. Lastly a </w:t>
      </w:r>
      <w:r w:rsidR="00EA10CF">
        <w:rPr>
          <w:color w:val="000000"/>
          <w:shd w:val="clear" w:color="auto" w:fill="FFFFFF"/>
        </w:rPr>
        <w:t>data center</w:t>
      </w:r>
      <w:r w:rsidR="00E03607">
        <w:rPr>
          <w:color w:val="000000"/>
          <w:shd w:val="clear" w:color="auto" w:fill="FFFFFF"/>
        </w:rPr>
        <w:t xml:space="preserve"> where data is stored long term and will be filtered and analysed. It will use deep learning algorithms, which learn from the past data of patients and provide predictions about the critical condition of patients. Deep feature learning will use patient data from Electronic Health Record (EHR) and facilitates the system with predictive modelling. A</w:t>
      </w:r>
      <w:r w:rsidR="00E03607">
        <w:rPr>
          <w:color w:val="222222"/>
          <w:shd w:val="clear" w:color="auto" w:fill="FFFFFF"/>
        </w:rPr>
        <w:t xml:space="preserve"> set of general features, which are inferred automatically from a large-scale EHR database through a deep learning approach. </w:t>
      </w:r>
      <w:r w:rsidR="00B55DE0">
        <w:rPr>
          <w:color w:val="222222"/>
          <w:shd w:val="clear" w:color="auto" w:fill="FFFFFF"/>
        </w:rPr>
        <w:t>Features will be</w:t>
      </w:r>
      <w:r w:rsidR="00E03607">
        <w:rPr>
          <w:color w:val="222222"/>
          <w:shd w:val="clear" w:color="auto" w:fill="FFFFFF"/>
        </w:rPr>
        <w:t xml:space="preserve"> process</w:t>
      </w:r>
      <w:r w:rsidR="00B55DE0">
        <w:rPr>
          <w:color w:val="222222"/>
          <w:shd w:val="clear" w:color="auto" w:fill="FFFFFF"/>
        </w:rPr>
        <w:t>ed with</w:t>
      </w:r>
      <w:r w:rsidR="00E03607">
        <w:rPr>
          <w:color w:val="222222"/>
          <w:shd w:val="clear" w:color="auto" w:fill="FFFFFF"/>
        </w:rPr>
        <w:t xml:space="preserve"> EHRs to captured stable structures and regular patterns in the data, which, grouped together, compose the deep patient representation and predictions</w:t>
      </w:r>
      <w:r w:rsidR="00EA10CF">
        <w:rPr>
          <w:color w:val="222222"/>
          <w:shd w:val="clear" w:color="auto" w:fill="FFFFFF"/>
        </w:rPr>
        <w:t xml:space="preserve"> of possible diagnosis</w:t>
      </w:r>
      <w:r w:rsidR="00E03607">
        <w:rPr>
          <w:color w:val="222222"/>
          <w:shd w:val="clear" w:color="auto" w:fill="FFFFFF"/>
        </w:rPr>
        <w:t>.</w:t>
      </w:r>
      <w:r w:rsidR="00E03607">
        <w:rPr>
          <w:color w:val="222222"/>
          <w:sz w:val="27"/>
          <w:szCs w:val="27"/>
          <w:shd w:val="clear" w:color="auto" w:fill="FFFFFF"/>
        </w:rPr>
        <w:t> </w:t>
      </w:r>
      <w:r w:rsidR="00E03607">
        <w:rPr>
          <w:color w:val="000000"/>
          <w:shd w:val="clear" w:color="auto" w:fill="FFFFFF"/>
        </w:rPr>
        <w:t> Medical history and reports of the patients will be stored in a real-time database, which will further help doctors to access the patient’s condition and suggest treatment plans based on the deep learning.</w:t>
      </w:r>
    </w:p>
    <w:p w14:paraId="0194261E" w14:textId="2009DD9C" w:rsidR="00AD37CC" w:rsidRPr="00804380" w:rsidRDefault="00253C8A" w:rsidP="00253C8A">
      <w:pPr>
        <w:pStyle w:val="Heading1"/>
      </w:pPr>
      <w:bookmarkStart w:id="19" w:name="_Toc33999602"/>
      <w:r w:rsidRPr="00804380">
        <w:t>Motivation and Scope</w:t>
      </w:r>
      <w:bookmarkEnd w:id="19"/>
    </w:p>
    <w:p w14:paraId="717BDCA4" w14:textId="0AAA9852" w:rsidR="005064F4" w:rsidRPr="001E3F38" w:rsidRDefault="005064F4" w:rsidP="005064F4">
      <w:pPr>
        <w:pStyle w:val="NormalWeb"/>
        <w:numPr>
          <w:ilvl w:val="0"/>
          <w:numId w:val="48"/>
        </w:numPr>
        <w:shd w:val="clear" w:color="auto" w:fill="FFFFFF"/>
        <w:spacing w:before="0" w:beforeAutospacing="0" w:after="0" w:afterAutospacing="0" w:line="276" w:lineRule="auto"/>
        <w:jc w:val="both"/>
        <w:rPr>
          <w:color w:val="222222"/>
        </w:rPr>
      </w:pPr>
      <w:r w:rsidRPr="001E3F38">
        <w:rPr>
          <w:color w:val="222222"/>
          <w:lang w:val="en-GB"/>
        </w:rPr>
        <w:t xml:space="preserve">Most of the current healthcare monitoring systems have jumbled up hardware. In order to tackle this problem, most of the </w:t>
      </w:r>
      <w:r w:rsidR="001731F6">
        <w:rPr>
          <w:color w:val="222222"/>
          <w:lang w:val="en-GB"/>
        </w:rPr>
        <w:t>functionalities performed by our</w:t>
      </w:r>
      <w:r w:rsidRPr="001E3F38">
        <w:rPr>
          <w:color w:val="222222"/>
          <w:lang w:val="en-GB"/>
        </w:rPr>
        <w:t xml:space="preserve"> system use wireless technology, such as cellular networks, Wi-Fi and Bluetooth</w:t>
      </w:r>
      <w:r w:rsidRPr="009E3F3E">
        <w:rPr>
          <w:color w:val="222222"/>
          <w:lang w:val="en-GB"/>
        </w:rPr>
        <w:t>.</w:t>
      </w:r>
    </w:p>
    <w:p w14:paraId="37CC863A" w14:textId="632103E5" w:rsidR="005064F4" w:rsidRPr="009E3F3E" w:rsidRDefault="000B3E6D" w:rsidP="005064F4">
      <w:pPr>
        <w:pStyle w:val="NormalWeb"/>
        <w:numPr>
          <w:ilvl w:val="0"/>
          <w:numId w:val="48"/>
        </w:numPr>
        <w:shd w:val="clear" w:color="auto" w:fill="FFFFFF"/>
        <w:spacing w:before="120" w:beforeAutospacing="0" w:after="0" w:afterAutospacing="0" w:line="276" w:lineRule="auto"/>
        <w:jc w:val="both"/>
        <w:rPr>
          <w:color w:val="222222"/>
        </w:rPr>
      </w:pPr>
      <w:r>
        <w:rPr>
          <w:color w:val="222222"/>
          <w:lang w:val="en-GB"/>
        </w:rPr>
        <w:t>According to [7</w:t>
      </w:r>
      <w:r w:rsidR="005064F4" w:rsidRPr="009E3F3E">
        <w:rPr>
          <w:color w:val="222222"/>
          <w:lang w:val="en-GB"/>
        </w:rPr>
        <w:t xml:space="preserve">], due to insufficient equipment in hospitals </w:t>
      </w:r>
      <w:r w:rsidR="00282678">
        <w:rPr>
          <w:color w:val="222222"/>
          <w:lang w:val="en-GB"/>
        </w:rPr>
        <w:t xml:space="preserve">for </w:t>
      </w:r>
      <w:r w:rsidR="005064F4" w:rsidRPr="009E3F3E">
        <w:rPr>
          <w:color w:val="222222"/>
          <w:lang w:val="en-GB"/>
        </w:rPr>
        <w:t>emergency</w:t>
      </w:r>
      <w:r w:rsidR="00282678">
        <w:rPr>
          <w:color w:val="222222"/>
          <w:lang w:val="en-GB"/>
        </w:rPr>
        <w:t xml:space="preserve"> conditions</w:t>
      </w:r>
      <w:r w:rsidR="005064F4" w:rsidRPr="009E3F3E">
        <w:rPr>
          <w:color w:val="222222"/>
          <w:lang w:val="en-GB"/>
        </w:rPr>
        <w:t>, patients suffer, and lives are at stake.</w:t>
      </w:r>
      <w:r w:rsidR="005064F4">
        <w:rPr>
          <w:color w:val="222222"/>
          <w:lang w:val="en-GB"/>
        </w:rPr>
        <w:t xml:space="preserve"> To overcome this problem, an</w:t>
      </w:r>
      <w:r w:rsidR="005064F4" w:rsidRPr="009E3F3E">
        <w:rPr>
          <w:color w:val="222222"/>
          <w:lang w:val="en-GB"/>
        </w:rPr>
        <w:t xml:space="preserve"> intelligent healthcare monitoring system</w:t>
      </w:r>
      <w:r w:rsidR="005064F4">
        <w:rPr>
          <w:color w:val="222222"/>
          <w:lang w:val="en-GB"/>
        </w:rPr>
        <w:t xml:space="preserve"> is introduced</w:t>
      </w:r>
      <w:r w:rsidR="005064F4" w:rsidRPr="009E3F3E">
        <w:rPr>
          <w:color w:val="222222"/>
          <w:lang w:val="en-GB"/>
        </w:rPr>
        <w:t>, which continuously monitors the vital signs and ECG of patients through</w:t>
      </w:r>
      <w:r w:rsidR="005064F4">
        <w:rPr>
          <w:color w:val="222222"/>
          <w:lang w:val="en-GB"/>
        </w:rPr>
        <w:t xml:space="preserve"> wirelessly connected devices</w:t>
      </w:r>
      <w:r w:rsidR="005064F4" w:rsidRPr="009E3F3E">
        <w:rPr>
          <w:color w:val="222222"/>
          <w:lang w:val="en-GB"/>
        </w:rPr>
        <w:t>.</w:t>
      </w:r>
    </w:p>
    <w:p w14:paraId="3C462248" w14:textId="2CC29D42" w:rsidR="005064F4" w:rsidRPr="009E3F3E" w:rsidRDefault="005064F4" w:rsidP="005064F4">
      <w:pPr>
        <w:pStyle w:val="NormalWeb"/>
        <w:numPr>
          <w:ilvl w:val="0"/>
          <w:numId w:val="48"/>
        </w:numPr>
        <w:shd w:val="clear" w:color="auto" w:fill="FFFFFF"/>
        <w:spacing w:before="0" w:beforeAutospacing="0" w:after="0" w:afterAutospacing="0" w:line="276" w:lineRule="auto"/>
        <w:jc w:val="both"/>
        <w:rPr>
          <w:color w:val="222222"/>
        </w:rPr>
      </w:pPr>
      <w:r w:rsidRPr="009E3F3E">
        <w:rPr>
          <w:color w:val="222222"/>
          <w:lang w:val="en-GB"/>
        </w:rPr>
        <w:t xml:space="preserve">Transfer delay of </w:t>
      </w:r>
      <w:r w:rsidRPr="00D732F7">
        <w:rPr>
          <w:color w:val="222222"/>
          <w:lang w:val="en-GB"/>
        </w:rPr>
        <w:t>trauma patients</w:t>
      </w:r>
      <w:r w:rsidRPr="009E3F3E">
        <w:rPr>
          <w:color w:val="222222"/>
          <w:lang w:val="en-GB"/>
        </w:rPr>
        <w:t xml:space="preserve"> to hospitals, leads t</w:t>
      </w:r>
      <w:r w:rsidR="000B3E6D">
        <w:rPr>
          <w:color w:val="222222"/>
          <w:lang w:val="en-GB"/>
        </w:rPr>
        <w:t>o complications and suffering [8</w:t>
      </w:r>
      <w:r w:rsidRPr="009E3F3E">
        <w:rPr>
          <w:color w:val="222222"/>
          <w:lang w:val="en-GB"/>
        </w:rPr>
        <w:t xml:space="preserve">]. Even seconds can make a difference. This </w:t>
      </w:r>
      <w:r>
        <w:rPr>
          <w:color w:val="222222"/>
          <w:lang w:val="en-GB"/>
        </w:rPr>
        <w:t>was the motivation to introduce such a system</w:t>
      </w:r>
      <w:r w:rsidRPr="009E3F3E">
        <w:rPr>
          <w:color w:val="222222"/>
          <w:lang w:val="en-GB"/>
        </w:rPr>
        <w:t xml:space="preserve"> that even a </w:t>
      </w:r>
      <w:r>
        <w:rPr>
          <w:color w:val="222222"/>
          <w:lang w:val="en-GB"/>
        </w:rPr>
        <w:t xml:space="preserve">non-medical person </w:t>
      </w:r>
      <w:r w:rsidRPr="009E3F3E">
        <w:rPr>
          <w:color w:val="222222"/>
          <w:lang w:val="en-GB"/>
        </w:rPr>
        <w:t>could use to monitor vital signs and alert hospitals on time in case of any criticality.</w:t>
      </w:r>
    </w:p>
    <w:p w14:paraId="699DFB5F" w14:textId="4AC36912" w:rsidR="005064F4" w:rsidRPr="009E3F3E" w:rsidRDefault="009744D7" w:rsidP="005064F4">
      <w:pPr>
        <w:pStyle w:val="NormalWeb"/>
        <w:numPr>
          <w:ilvl w:val="0"/>
          <w:numId w:val="48"/>
        </w:numPr>
        <w:shd w:val="clear" w:color="auto" w:fill="FFFFFF"/>
        <w:spacing w:before="0" w:beforeAutospacing="0" w:after="0" w:afterAutospacing="0" w:line="276" w:lineRule="auto"/>
        <w:jc w:val="both"/>
        <w:rPr>
          <w:color w:val="222222"/>
        </w:rPr>
      </w:pPr>
      <w:r>
        <w:rPr>
          <w:color w:val="222222"/>
          <w:lang w:val="en-IE"/>
        </w:rPr>
        <w:t xml:space="preserve">As the </w:t>
      </w:r>
      <w:r w:rsidRPr="009E3F3E">
        <w:rPr>
          <w:color w:val="222222"/>
          <w:lang w:val="en-IE"/>
        </w:rPr>
        <w:t>Electronic Health Records (EHRs) [9] are replacing paper records</w:t>
      </w:r>
      <w:r>
        <w:rPr>
          <w:color w:val="222222"/>
          <w:lang w:val="en-IE"/>
        </w:rPr>
        <w:t>, t</w:t>
      </w:r>
      <w:r w:rsidR="005064F4">
        <w:rPr>
          <w:color w:val="222222"/>
          <w:lang w:val="en-IE"/>
        </w:rPr>
        <w:t xml:space="preserve">he proposed </w:t>
      </w:r>
      <w:r w:rsidR="005064F4" w:rsidRPr="009E3F3E">
        <w:rPr>
          <w:color w:val="222222"/>
          <w:lang w:val="en-IE"/>
        </w:rPr>
        <w:t xml:space="preserve">system will store the patients’ data in an </w:t>
      </w:r>
      <w:r w:rsidR="00C97DCD" w:rsidRPr="009E3F3E">
        <w:rPr>
          <w:color w:val="222222"/>
          <w:lang w:val="en-IE"/>
        </w:rPr>
        <w:t>online-secured</w:t>
      </w:r>
      <w:r w:rsidR="005064F4" w:rsidRPr="009E3F3E">
        <w:rPr>
          <w:color w:val="222222"/>
          <w:lang w:val="en-IE"/>
        </w:rPr>
        <w:t xml:space="preserve"> database. This allows the authorized personnel to access the records anytime</w:t>
      </w:r>
      <w:r w:rsidR="005064F4">
        <w:rPr>
          <w:color w:val="222222"/>
          <w:lang w:val="en-IE"/>
        </w:rPr>
        <w:t xml:space="preserve"> and </w:t>
      </w:r>
      <w:r w:rsidR="005064F4" w:rsidRPr="009E3F3E">
        <w:rPr>
          <w:color w:val="222222"/>
          <w:lang w:val="en-IE"/>
        </w:rPr>
        <w:t>anywhere.</w:t>
      </w:r>
    </w:p>
    <w:p w14:paraId="6CC155D5" w14:textId="77777777" w:rsidR="005064F4" w:rsidRPr="009E3F3E" w:rsidRDefault="005064F4" w:rsidP="005064F4">
      <w:pPr>
        <w:pStyle w:val="NormalWeb"/>
        <w:numPr>
          <w:ilvl w:val="0"/>
          <w:numId w:val="48"/>
        </w:numPr>
        <w:shd w:val="clear" w:color="auto" w:fill="FFFFFF"/>
        <w:spacing w:before="0" w:beforeAutospacing="0" w:after="0" w:afterAutospacing="0" w:line="276" w:lineRule="auto"/>
        <w:jc w:val="both"/>
        <w:rPr>
          <w:color w:val="222222"/>
        </w:rPr>
      </w:pPr>
      <w:r w:rsidRPr="009E3F3E">
        <w:rPr>
          <w:color w:val="222222"/>
          <w:lang w:val="en-IE"/>
        </w:rPr>
        <w:t>This system monitors vital signs and ECG of the patient remotel</w:t>
      </w:r>
      <w:r>
        <w:rPr>
          <w:color w:val="222222"/>
          <w:lang w:val="en-IE"/>
        </w:rPr>
        <w:t>y. Hence, reducing the effort of doctors and patients.</w:t>
      </w:r>
    </w:p>
    <w:p w14:paraId="5006C2EA" w14:textId="77777777" w:rsidR="005064F4" w:rsidRPr="009E3F3E" w:rsidRDefault="005064F4" w:rsidP="005064F4">
      <w:pPr>
        <w:pStyle w:val="NormalWeb"/>
        <w:numPr>
          <w:ilvl w:val="0"/>
          <w:numId w:val="48"/>
        </w:numPr>
        <w:shd w:val="clear" w:color="auto" w:fill="FFFFFF"/>
        <w:spacing w:before="0" w:beforeAutospacing="0" w:after="160" w:afterAutospacing="0" w:line="276" w:lineRule="auto"/>
        <w:jc w:val="both"/>
        <w:rPr>
          <w:color w:val="222222"/>
        </w:rPr>
      </w:pPr>
      <w:r w:rsidRPr="009E3F3E">
        <w:rPr>
          <w:color w:val="222222"/>
          <w:lang w:val="en-IE"/>
        </w:rPr>
        <w:t>This smart medical monitoring and diagnostic system will not only be utilized in hospitals, ambulances, etc. but also collaborate with the smart home idea to make it part of daily life activities.</w:t>
      </w:r>
    </w:p>
    <w:p w14:paraId="2E7072A3" w14:textId="77777777" w:rsidR="005064F4" w:rsidRPr="009E3F3E" w:rsidRDefault="005064F4" w:rsidP="005064F4">
      <w:pPr>
        <w:pStyle w:val="NormalWeb"/>
        <w:numPr>
          <w:ilvl w:val="0"/>
          <w:numId w:val="48"/>
        </w:numPr>
        <w:shd w:val="clear" w:color="auto" w:fill="FFFFFF"/>
        <w:spacing w:before="0" w:beforeAutospacing="0" w:after="160" w:afterAutospacing="0" w:line="276" w:lineRule="auto"/>
        <w:jc w:val="both"/>
        <w:rPr>
          <w:color w:val="222222"/>
        </w:rPr>
      </w:pPr>
      <w:r w:rsidRPr="009E3F3E">
        <w:rPr>
          <w:color w:val="222222"/>
          <w:lang w:val="en-GB"/>
        </w:rPr>
        <w:t>The system will use deep learning algorithms, which learn from past data of patients. It provides predictions about the critical condition of patients.</w:t>
      </w:r>
    </w:p>
    <w:p w14:paraId="70BC5F28" w14:textId="77777777" w:rsidR="00AD37CC" w:rsidRPr="00804380" w:rsidRDefault="00253C8A" w:rsidP="00253C8A">
      <w:pPr>
        <w:pStyle w:val="Heading1"/>
        <w:rPr>
          <w:i/>
        </w:rPr>
      </w:pPr>
      <w:bookmarkStart w:id="20" w:name="_Toc33999603"/>
      <w:r w:rsidRPr="00804380">
        <w:t>Related Work</w:t>
      </w:r>
      <w:bookmarkEnd w:id="20"/>
    </w:p>
    <w:p w14:paraId="2443D583" w14:textId="40AB0BEA" w:rsidR="00674619" w:rsidRPr="00674619" w:rsidRDefault="00634CD7" w:rsidP="00674619">
      <w:pPr>
        <w:spacing w:before="0" w:after="160" w:line="276" w:lineRule="auto"/>
        <w:ind w:left="360"/>
      </w:pPr>
      <w:r w:rsidRPr="00D94EE0">
        <w:t xml:space="preserve">As the health industry begins to incorporate IoT devices and systems, many wired or unwired gadgets and armbands are developed to monitor patients’ health in real-time. </w:t>
      </w:r>
      <w:r w:rsidRPr="00D94EE0">
        <w:lastRenderedPageBreak/>
        <w:t>However, they are either not very versatile or efficient.</w:t>
      </w:r>
      <w:r w:rsidR="00524429">
        <w:t xml:space="preserve"> </w:t>
      </w:r>
      <w:r w:rsidR="00485011">
        <w:t>A fitness tracking smartwatch is introduced in [1</w:t>
      </w:r>
      <w:r w:rsidR="000B3E6D">
        <w:t>0</w:t>
      </w:r>
      <w:r w:rsidR="00485011">
        <w:t xml:space="preserve">] that </w:t>
      </w:r>
      <w:r w:rsidR="00485011" w:rsidRPr="00D94EE0">
        <w:t>collects and displays users’ heart rate, steps in a day</w:t>
      </w:r>
      <w:r w:rsidR="00485011">
        <w:t xml:space="preserve"> and</w:t>
      </w:r>
      <w:r w:rsidR="00485011" w:rsidRPr="00D94EE0">
        <w:t xml:space="preserve"> calories burnt</w:t>
      </w:r>
      <w:r w:rsidR="00485011">
        <w:t xml:space="preserve">. </w:t>
      </w:r>
      <w:r w:rsidR="00C97DCD">
        <w:t>However,</w:t>
      </w:r>
      <w:r w:rsidR="00485011">
        <w:t xml:space="preserve"> it has only limited sensors and does not monitor all the vital signs such as oxygen level and respiratory rate. Thus, the scope of its health care monitoring functionality is limited.</w:t>
      </w:r>
    </w:p>
    <w:p w14:paraId="3688609A" w14:textId="73297760" w:rsidR="00634CD7" w:rsidRPr="00D94EE0" w:rsidRDefault="00AD68F4" w:rsidP="009E3F3E">
      <w:pPr>
        <w:spacing w:before="0" w:after="160" w:line="276" w:lineRule="auto"/>
        <w:ind w:left="360"/>
      </w:pPr>
      <w:r>
        <w:t xml:space="preserve">A pulse oximeter </w:t>
      </w:r>
      <w:r w:rsidR="00B31DAC" w:rsidRPr="00D94EE0">
        <w:t>is developed</w:t>
      </w:r>
      <w:r w:rsidR="00B31DAC">
        <w:t xml:space="preserve"> </w:t>
      </w:r>
      <w:r>
        <w:t>i</w:t>
      </w:r>
      <w:r w:rsidR="000B3E6D">
        <w:t>n [11</w:t>
      </w:r>
      <w:r w:rsidR="00634CD7" w:rsidRPr="00D94EE0">
        <w:t xml:space="preserve">] to determine the </w:t>
      </w:r>
      <w:r w:rsidR="00C00378">
        <w:t xml:space="preserve">arterial </w:t>
      </w:r>
      <w:r w:rsidR="00634CD7" w:rsidRPr="00D94EE0">
        <w:t>oxygen saturation in the blood of the user,</w:t>
      </w:r>
      <w:r w:rsidR="00C00378">
        <w:t xml:space="preserve"> and heart rate</w:t>
      </w:r>
      <w:r w:rsidR="00634CD7" w:rsidRPr="00D94EE0">
        <w:t xml:space="preserve"> during sports at high altitudes, etc. However, i</w:t>
      </w:r>
      <w:r w:rsidR="00C00378">
        <w:t xml:space="preserve">t also serves a single function and is a delicate device. </w:t>
      </w:r>
    </w:p>
    <w:p w14:paraId="28EED74D" w14:textId="6DE67735" w:rsidR="00634CD7" w:rsidRPr="00D94EE0" w:rsidRDefault="00524429" w:rsidP="009E3F3E">
      <w:pPr>
        <w:spacing w:before="0" w:after="160" w:line="276" w:lineRule="auto"/>
        <w:ind w:left="360"/>
      </w:pPr>
      <w:r>
        <w:t xml:space="preserve">An e-Health system </w:t>
      </w:r>
      <w:r w:rsidR="0045704B" w:rsidRPr="00D94EE0">
        <w:t>was developed</w:t>
      </w:r>
      <w:r w:rsidR="0045704B">
        <w:t xml:space="preserve"> </w:t>
      </w:r>
      <w:r w:rsidR="000B3E6D">
        <w:t>in [12</w:t>
      </w:r>
      <w:r w:rsidR="00634CD7" w:rsidRPr="00D94EE0">
        <w:t xml:space="preserve">] to measure blood pressure, heart rate, electrocardiogram (ECG) &amp; temperature. Afterward, the information </w:t>
      </w:r>
      <w:r w:rsidR="0045704B">
        <w:t>is</w:t>
      </w:r>
      <w:r w:rsidR="00634CD7" w:rsidRPr="00D94EE0">
        <w:t xml:space="preserve"> forwarded to an android application for analysis. </w:t>
      </w:r>
      <w:r w:rsidR="00C97DCD">
        <w:t>However,</w:t>
      </w:r>
      <w:r w:rsidR="00634CD7" w:rsidRPr="00D94EE0">
        <w:t xml:space="preserve"> this system uses </w:t>
      </w:r>
      <w:r w:rsidR="001B626F">
        <w:t xml:space="preserve">only </w:t>
      </w:r>
      <w:r w:rsidR="00634CD7" w:rsidRPr="001B626F">
        <w:t>Bluetooth</w:t>
      </w:r>
      <w:r w:rsidR="00634CD7" w:rsidRPr="00D94EE0">
        <w:t xml:space="preserve"> for communication among connected devices, which is not a long-range medium</w:t>
      </w:r>
      <w:r w:rsidR="00911BB8">
        <w:t xml:space="preserve"> and has low bandwidth</w:t>
      </w:r>
      <w:r w:rsidR="00634CD7" w:rsidRPr="00D94EE0">
        <w:t>.</w:t>
      </w:r>
    </w:p>
    <w:p w14:paraId="6DC67944" w14:textId="5234B738" w:rsidR="00634CD7" w:rsidRPr="00D94EE0" w:rsidRDefault="00634CD7" w:rsidP="009E3F3E">
      <w:pPr>
        <w:spacing w:before="0" w:after="160" w:line="276" w:lineRule="auto"/>
        <w:ind w:left="360"/>
      </w:pPr>
      <w:r w:rsidRPr="00D94EE0">
        <w:t>An Australian team has developed a gadget that can monitor b</w:t>
      </w:r>
      <w:r w:rsidR="00524429">
        <w:t>lood pressure continuously [1</w:t>
      </w:r>
      <w:r w:rsidR="000B3E6D">
        <w:t>3</w:t>
      </w:r>
      <w:r w:rsidRPr="00D94EE0">
        <w:t>]. It does not require uncomfortable cuffs on the arms to function; rather it is very easy to use the device. However, its accuracy drops to 83% during exercise.</w:t>
      </w:r>
    </w:p>
    <w:p w14:paraId="72270CCD" w14:textId="03CC8AC2" w:rsidR="006934D4" w:rsidRPr="00804380" w:rsidRDefault="00634CD7" w:rsidP="00DD6DD0">
      <w:pPr>
        <w:spacing w:before="0" w:after="160" w:line="276" w:lineRule="auto"/>
        <w:ind w:left="360"/>
      </w:pPr>
      <w:proofErr w:type="spellStart"/>
      <w:r w:rsidRPr="00D94EE0">
        <w:t>Sotera</w:t>
      </w:r>
      <w:proofErr w:type="spellEnd"/>
      <w:r w:rsidRPr="00D94EE0">
        <w:t xml:space="preserve"> Wireless Inc. developed a small and portable multipurpose</w:t>
      </w:r>
      <w:r w:rsidR="00AD68F4">
        <w:t xml:space="preserve"> device called </w:t>
      </w:r>
      <w:proofErr w:type="spellStart"/>
      <w:r w:rsidR="00AD68F4">
        <w:t>V</w:t>
      </w:r>
      <w:r w:rsidR="000B3E6D">
        <w:t>iSi</w:t>
      </w:r>
      <w:proofErr w:type="spellEnd"/>
      <w:r w:rsidR="000B3E6D">
        <w:t xml:space="preserve"> Mobile [14</w:t>
      </w:r>
      <w:r w:rsidRPr="00D94EE0">
        <w:t>]. It is capable of monitoring patients’ heart rate, blood pressure, pulse rate, respiration rate, skin temperature, etc.</w:t>
      </w:r>
      <w:r w:rsidR="0095362E">
        <w:t xml:space="preserve"> in [Figure 1].</w:t>
      </w:r>
      <w:r w:rsidRPr="00D94EE0">
        <w:t xml:space="preserve"> The major drawbacks of this device are that it is very expensive and usually works on cellular networks, which can be unavailable in some regions. However, some of the newer and expensive versions can also be connected via Wi-Fi.</w:t>
      </w:r>
      <w:r w:rsidRPr="00804380">
        <w:rPr>
          <w:noProof/>
        </w:rPr>
        <w:t xml:space="preserve"> </w:t>
      </w:r>
      <w:r w:rsidR="00DD6DD0" w:rsidRPr="00DD6DD0">
        <w:rPr>
          <w:color w:val="222222"/>
          <w:shd w:val="clear" w:color="auto" w:fill="FFFFFF"/>
        </w:rPr>
        <w:t xml:space="preserve">Figure 1 shows hardware connectivity </w:t>
      </w:r>
      <w:r w:rsidR="00843AE1">
        <w:rPr>
          <w:color w:val="222222"/>
          <w:shd w:val="clear" w:color="auto" w:fill="FFFFFF"/>
        </w:rPr>
        <w:t xml:space="preserve">of </w:t>
      </w:r>
      <w:proofErr w:type="spellStart"/>
      <w:r w:rsidR="00843AE1">
        <w:rPr>
          <w:color w:val="222222"/>
          <w:shd w:val="clear" w:color="auto" w:fill="FFFFFF"/>
        </w:rPr>
        <w:t>ViSi</w:t>
      </w:r>
      <w:proofErr w:type="spellEnd"/>
      <w:r w:rsidR="00843AE1">
        <w:rPr>
          <w:color w:val="222222"/>
          <w:shd w:val="clear" w:color="auto" w:fill="FFFFFF"/>
        </w:rPr>
        <w:t xml:space="preserve"> Mobile with a human body</w:t>
      </w:r>
      <w:r w:rsidR="00DD6DD0" w:rsidRPr="00DD6DD0">
        <w:rPr>
          <w:color w:val="222222"/>
          <w:shd w:val="clear" w:color="auto" w:fill="FFFFFF"/>
        </w:rPr>
        <w:t>, which has plenty of wire</w:t>
      </w:r>
      <w:r w:rsidR="00843AE1">
        <w:rPr>
          <w:color w:val="222222"/>
          <w:shd w:val="clear" w:color="auto" w:fill="FFFFFF"/>
        </w:rPr>
        <w:t>s that could be irritating for the</w:t>
      </w:r>
      <w:r w:rsidR="00DD6DD0" w:rsidRPr="00DD6DD0">
        <w:rPr>
          <w:color w:val="222222"/>
          <w:shd w:val="clear" w:color="auto" w:fill="FFFFFF"/>
        </w:rPr>
        <w:t xml:space="preserve"> patient</w:t>
      </w:r>
      <w:r w:rsidR="00843AE1">
        <w:rPr>
          <w:color w:val="222222"/>
          <w:shd w:val="clear" w:color="auto" w:fill="FFFFFF"/>
        </w:rPr>
        <w:t>.</w:t>
      </w:r>
    </w:p>
    <w:p w14:paraId="5F231247" w14:textId="43A4C586" w:rsidR="002D27E9" w:rsidRDefault="00634CD7" w:rsidP="00D94EE0">
      <w:pPr>
        <w:keepNext/>
        <w:spacing w:before="0" w:after="160"/>
        <w:ind w:left="360"/>
        <w:jc w:val="center"/>
      </w:pPr>
      <w:r w:rsidRPr="00804380">
        <w:rPr>
          <w:noProof/>
          <w:lang w:val="en-US"/>
        </w:rPr>
        <w:drawing>
          <wp:inline distT="0" distB="0" distL="0" distR="0" wp14:anchorId="119FC062" wp14:editId="59B81ECB">
            <wp:extent cx="3170168"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811" r="8480"/>
                    <a:stretch/>
                  </pic:blipFill>
                  <pic:spPr bwMode="auto">
                    <a:xfrm>
                      <a:off x="0" y="0"/>
                      <a:ext cx="3185156" cy="2398888"/>
                    </a:xfrm>
                    <a:prstGeom prst="rect">
                      <a:avLst/>
                    </a:prstGeom>
                    <a:ln>
                      <a:noFill/>
                    </a:ln>
                    <a:extLst>
                      <a:ext uri="{53640926-AAD7-44D8-BBD7-CCE9431645EC}">
                        <a14:shadowObscured xmlns:a14="http://schemas.microsoft.com/office/drawing/2010/main"/>
                      </a:ext>
                    </a:extLst>
                  </pic:spPr>
                </pic:pic>
              </a:graphicData>
            </a:graphic>
          </wp:inline>
        </w:drawing>
      </w:r>
    </w:p>
    <w:p w14:paraId="45572E62" w14:textId="5495B0A6" w:rsidR="00634CD7" w:rsidRDefault="002D27E9" w:rsidP="009D2CF2">
      <w:pPr>
        <w:pStyle w:val="Caption"/>
        <w:ind w:left="360"/>
        <w:jc w:val="center"/>
        <w:rPr>
          <w:noProof/>
          <w:lang w:val="en-GB" w:eastAsia="en-GB"/>
        </w:rPr>
      </w:pPr>
      <w:bookmarkStart w:id="21" w:name="_Toc33541354"/>
      <w:r w:rsidRPr="002D27E9">
        <w:rPr>
          <w:b/>
          <w:color w:val="auto"/>
        </w:rPr>
        <w:t xml:space="preserve">Figure </w:t>
      </w:r>
      <w:r w:rsidRPr="002D27E9">
        <w:rPr>
          <w:b/>
          <w:color w:val="auto"/>
        </w:rPr>
        <w:fldChar w:fldCharType="begin"/>
      </w:r>
      <w:r w:rsidRPr="002D27E9">
        <w:rPr>
          <w:b/>
          <w:color w:val="auto"/>
        </w:rPr>
        <w:instrText xml:space="preserve"> SEQ Figure \* ARABIC </w:instrText>
      </w:r>
      <w:r w:rsidRPr="002D27E9">
        <w:rPr>
          <w:b/>
          <w:color w:val="auto"/>
        </w:rPr>
        <w:fldChar w:fldCharType="separate"/>
      </w:r>
      <w:r w:rsidR="00C728DA">
        <w:rPr>
          <w:b/>
          <w:noProof/>
          <w:color w:val="auto"/>
        </w:rPr>
        <w:t>1</w:t>
      </w:r>
      <w:r w:rsidRPr="002D27E9">
        <w:rPr>
          <w:b/>
          <w:color w:val="auto"/>
        </w:rPr>
        <w:fldChar w:fldCharType="end"/>
      </w:r>
      <w:r w:rsidRPr="002D27E9">
        <w:rPr>
          <w:b/>
          <w:color w:val="auto"/>
        </w:rPr>
        <w:t xml:space="preserve"> – </w:t>
      </w:r>
      <w:proofErr w:type="spellStart"/>
      <w:r w:rsidRPr="002D27E9">
        <w:rPr>
          <w:b/>
          <w:color w:val="auto"/>
        </w:rPr>
        <w:t>ViSi</w:t>
      </w:r>
      <w:proofErr w:type="spellEnd"/>
      <w:r w:rsidRPr="002D27E9">
        <w:rPr>
          <w:b/>
          <w:color w:val="auto"/>
        </w:rPr>
        <w:t xml:space="preserve"> Mobile’s Hardware</w:t>
      </w:r>
      <w:r w:rsidR="00625BB1">
        <w:rPr>
          <w:b/>
          <w:color w:val="auto"/>
        </w:rPr>
        <w:t xml:space="preserve"> [</w:t>
      </w:r>
      <w:r w:rsidR="00524429">
        <w:rPr>
          <w:b/>
          <w:color w:val="auto"/>
        </w:rPr>
        <w:t>1</w:t>
      </w:r>
      <w:r w:rsidR="000B3E6D">
        <w:rPr>
          <w:b/>
          <w:color w:val="auto"/>
        </w:rPr>
        <w:t>5</w:t>
      </w:r>
      <w:r w:rsidR="00625BB1">
        <w:rPr>
          <w:b/>
          <w:color w:val="auto"/>
        </w:rPr>
        <w:t>]</w:t>
      </w:r>
      <w:r w:rsidR="00634CD7" w:rsidRPr="00804380">
        <w:rPr>
          <w:noProof/>
        </w:rPr>
        <w:t>.</w:t>
      </w:r>
      <w:bookmarkEnd w:id="21"/>
      <w:r w:rsidR="00416296" w:rsidRPr="00416296">
        <w:rPr>
          <w:noProof/>
          <w:lang w:val="en-GB" w:eastAsia="en-GB"/>
        </w:rPr>
        <w:t xml:space="preserve"> </w:t>
      </w:r>
    </w:p>
    <w:p w14:paraId="69144990" w14:textId="77777777" w:rsidR="003312D1" w:rsidRPr="003312D1" w:rsidRDefault="003312D1" w:rsidP="003312D1">
      <w:pPr>
        <w:rPr>
          <w:lang w:val="en-GB" w:eastAsia="en-GB"/>
        </w:rPr>
      </w:pPr>
    </w:p>
    <w:p w14:paraId="3C9B2F68" w14:textId="36203E40" w:rsidR="006934D4" w:rsidRPr="00804380" w:rsidRDefault="006934D4" w:rsidP="00253C8A">
      <w:pPr>
        <w:pStyle w:val="Heading1"/>
        <w:rPr>
          <w:noProof/>
        </w:rPr>
      </w:pPr>
      <w:bookmarkStart w:id="22" w:name="_Toc33999604"/>
      <w:r w:rsidRPr="00804380">
        <w:rPr>
          <w:noProof/>
        </w:rPr>
        <w:lastRenderedPageBreak/>
        <w:t>System Architecture</w:t>
      </w:r>
      <w:bookmarkEnd w:id="22"/>
    </w:p>
    <w:p w14:paraId="28767F66" w14:textId="100B1B1E" w:rsidR="002D27E9" w:rsidRDefault="00ED286D" w:rsidP="002D27E9">
      <w:pPr>
        <w:pStyle w:val="NormalWeb"/>
        <w:keepNext/>
        <w:tabs>
          <w:tab w:val="left" w:pos="90"/>
        </w:tabs>
        <w:jc w:val="center"/>
      </w:pPr>
      <w:r>
        <w:rPr>
          <w:noProof/>
        </w:rPr>
        <w:drawing>
          <wp:inline distT="0" distB="0" distL="0" distR="0" wp14:anchorId="151C1695" wp14:editId="4263CADB">
            <wp:extent cx="4733925" cy="64194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5).png"/>
                    <pic:cNvPicPr/>
                  </pic:nvPicPr>
                  <pic:blipFill>
                    <a:blip r:embed="rId11">
                      <a:extLst>
                        <a:ext uri="{28A0092B-C50C-407E-A947-70E740481C1C}">
                          <a14:useLocalDpi xmlns:a14="http://schemas.microsoft.com/office/drawing/2010/main" val="0"/>
                        </a:ext>
                      </a:extLst>
                    </a:blip>
                    <a:stretch>
                      <a:fillRect/>
                    </a:stretch>
                  </pic:blipFill>
                  <pic:spPr>
                    <a:xfrm>
                      <a:off x="0" y="0"/>
                      <a:ext cx="4736510" cy="6422974"/>
                    </a:xfrm>
                    <a:prstGeom prst="rect">
                      <a:avLst/>
                    </a:prstGeom>
                  </pic:spPr>
                </pic:pic>
              </a:graphicData>
            </a:graphic>
          </wp:inline>
        </w:drawing>
      </w:r>
    </w:p>
    <w:p w14:paraId="650244FE" w14:textId="3F255444" w:rsidR="006934D4" w:rsidRDefault="002D27E9" w:rsidP="001875A6">
      <w:pPr>
        <w:pStyle w:val="Caption"/>
        <w:spacing w:line="276" w:lineRule="auto"/>
        <w:jc w:val="center"/>
        <w:rPr>
          <w:color w:val="auto"/>
        </w:rPr>
      </w:pPr>
      <w:bookmarkStart w:id="23" w:name="_Toc33541355"/>
      <w:r w:rsidRPr="002D27E9">
        <w:rPr>
          <w:color w:val="auto"/>
        </w:rPr>
        <w:t xml:space="preserve">Figure </w:t>
      </w:r>
      <w:r w:rsidRPr="002D27E9">
        <w:rPr>
          <w:color w:val="auto"/>
        </w:rPr>
        <w:fldChar w:fldCharType="begin"/>
      </w:r>
      <w:r w:rsidRPr="002D27E9">
        <w:rPr>
          <w:color w:val="auto"/>
        </w:rPr>
        <w:instrText xml:space="preserve"> SEQ Figure \* ARABIC </w:instrText>
      </w:r>
      <w:r w:rsidRPr="002D27E9">
        <w:rPr>
          <w:color w:val="auto"/>
        </w:rPr>
        <w:fldChar w:fldCharType="separate"/>
      </w:r>
      <w:r w:rsidR="00C728DA">
        <w:rPr>
          <w:noProof/>
          <w:color w:val="auto"/>
        </w:rPr>
        <w:t>2</w:t>
      </w:r>
      <w:r w:rsidRPr="002D27E9">
        <w:rPr>
          <w:color w:val="auto"/>
        </w:rPr>
        <w:fldChar w:fldCharType="end"/>
      </w:r>
      <w:r w:rsidRPr="002D27E9">
        <w:rPr>
          <w:color w:val="auto"/>
        </w:rPr>
        <w:t xml:space="preserve"> - System Architecture</w:t>
      </w:r>
      <w:bookmarkEnd w:id="23"/>
    </w:p>
    <w:p w14:paraId="5D3A6EF4" w14:textId="0F0D1985" w:rsidR="00876993" w:rsidRPr="00E456FC" w:rsidRDefault="00550295" w:rsidP="001875A6">
      <w:pPr>
        <w:spacing w:line="276" w:lineRule="auto"/>
      </w:pPr>
      <w:r>
        <w:t xml:space="preserve">The </w:t>
      </w:r>
      <w:r w:rsidR="00876993" w:rsidRPr="00E456FC">
        <w:t xml:space="preserve">architecture for </w:t>
      </w:r>
      <w:proofErr w:type="spellStart"/>
      <w:r>
        <w:t>mVitals</w:t>
      </w:r>
      <w:proofErr w:type="spellEnd"/>
      <w:r>
        <w:t xml:space="preserve"> </w:t>
      </w:r>
      <w:r w:rsidR="00B05563">
        <w:t>i</w:t>
      </w:r>
      <w:r w:rsidR="00876993" w:rsidRPr="00E456FC">
        <w:t>s shown in Fig</w:t>
      </w:r>
      <w:r w:rsidR="0045704B">
        <w:t>ure</w:t>
      </w:r>
      <w:r w:rsidR="00876993" w:rsidRPr="00E456FC">
        <w:t xml:space="preserve"> 2. The basic components of the architecture are discussed </w:t>
      </w:r>
      <w:r w:rsidR="0045704B">
        <w:t>as follows</w:t>
      </w:r>
      <w:r w:rsidR="00876993" w:rsidRPr="00E456FC">
        <w:t>:</w:t>
      </w:r>
    </w:p>
    <w:p w14:paraId="3DCA13F5" w14:textId="7CF4EF17" w:rsidR="001E5120" w:rsidRDefault="001E5120" w:rsidP="00256CCB">
      <w:pPr>
        <w:pStyle w:val="Heading2"/>
      </w:pPr>
      <w:bookmarkStart w:id="24" w:name="_Toc33999605"/>
      <w:r>
        <w:t>Wireless Sensor Environment</w:t>
      </w:r>
      <w:bookmarkEnd w:id="24"/>
    </w:p>
    <w:p w14:paraId="1759D7D4" w14:textId="44471824" w:rsidR="001E5120" w:rsidRPr="00A10449" w:rsidRDefault="003758CC" w:rsidP="00A10449">
      <w:pPr>
        <w:spacing w:line="276" w:lineRule="auto"/>
        <w:rPr>
          <w:lang w:val="en-GB"/>
        </w:rPr>
      </w:pPr>
      <w:r>
        <w:rPr>
          <w:lang w:val="en-GB"/>
        </w:rPr>
        <w:t>All the sensors will be</w:t>
      </w:r>
      <w:r w:rsidR="00A10449" w:rsidRPr="00A10449">
        <w:rPr>
          <w:lang w:val="en-GB"/>
        </w:rPr>
        <w:t xml:space="preserve"> encaps</w:t>
      </w:r>
      <w:r w:rsidR="008A498F">
        <w:rPr>
          <w:lang w:val="en-GB"/>
        </w:rPr>
        <w:t xml:space="preserve">ulated inside a wireless device </w:t>
      </w:r>
      <w:r w:rsidR="008A498F" w:rsidRPr="00635786">
        <w:rPr>
          <w:lang w:val="en-GB"/>
        </w:rPr>
        <w:t xml:space="preserve">and </w:t>
      </w:r>
      <w:r>
        <w:rPr>
          <w:lang w:val="en-GB"/>
        </w:rPr>
        <w:t>this device will</w:t>
      </w:r>
      <w:r w:rsidR="008A498F" w:rsidRPr="00635786">
        <w:rPr>
          <w:lang w:val="en-GB"/>
        </w:rPr>
        <w:t xml:space="preserve"> </w:t>
      </w:r>
      <w:r w:rsidR="00635786">
        <w:rPr>
          <w:lang w:val="en-GB"/>
        </w:rPr>
        <w:t xml:space="preserve">wirelessly </w:t>
      </w:r>
      <w:r w:rsidR="00101037">
        <w:rPr>
          <w:lang w:val="en-GB"/>
        </w:rPr>
        <w:t>connect</w:t>
      </w:r>
      <w:r w:rsidR="00635786">
        <w:rPr>
          <w:lang w:val="en-GB"/>
        </w:rPr>
        <w:t xml:space="preserve"> with </w:t>
      </w:r>
      <w:r w:rsidR="008A498F" w:rsidRPr="00635786">
        <w:rPr>
          <w:lang w:val="en-GB"/>
        </w:rPr>
        <w:t>the system</w:t>
      </w:r>
      <w:r w:rsidR="00635786">
        <w:rPr>
          <w:lang w:val="en-GB"/>
        </w:rPr>
        <w:t xml:space="preserve"> via a microcontroller</w:t>
      </w:r>
      <w:r w:rsidR="008A498F" w:rsidRPr="00635786">
        <w:rPr>
          <w:lang w:val="en-GB"/>
        </w:rPr>
        <w:t>.</w:t>
      </w:r>
      <w:r w:rsidR="00A10449" w:rsidRPr="00A10449">
        <w:rPr>
          <w:lang w:val="en-GB"/>
        </w:rPr>
        <w:t xml:space="preserve"> The patient </w:t>
      </w:r>
      <w:r w:rsidR="00101037">
        <w:rPr>
          <w:lang w:val="en-GB"/>
        </w:rPr>
        <w:t>will only need</w:t>
      </w:r>
      <w:r w:rsidR="00A10449" w:rsidRPr="00A10449">
        <w:rPr>
          <w:lang w:val="en-GB"/>
        </w:rPr>
        <w:t xml:space="preserve"> to wear the device</w:t>
      </w:r>
      <w:r w:rsidR="00A10449">
        <w:rPr>
          <w:lang w:val="en-GB"/>
        </w:rPr>
        <w:t xml:space="preserve"> </w:t>
      </w:r>
      <w:r w:rsidR="00A10449">
        <w:rPr>
          <w:lang w:val="en-GB"/>
        </w:rPr>
        <w:lastRenderedPageBreak/>
        <w:t>and</w:t>
      </w:r>
      <w:r w:rsidR="00A10449" w:rsidRPr="00A10449">
        <w:rPr>
          <w:lang w:val="en-GB"/>
        </w:rPr>
        <w:t xml:space="preserve"> the sensors </w:t>
      </w:r>
      <w:r w:rsidR="00635786">
        <w:rPr>
          <w:lang w:val="en-GB"/>
        </w:rPr>
        <w:t xml:space="preserve">will </w:t>
      </w:r>
      <w:r w:rsidR="00A10449" w:rsidRPr="00A10449">
        <w:rPr>
          <w:lang w:val="en-GB"/>
        </w:rPr>
        <w:t xml:space="preserve">automatically start collecting the data. </w:t>
      </w:r>
      <w:r w:rsidR="00101037">
        <w:rPr>
          <w:lang w:val="en-GB"/>
        </w:rPr>
        <w:t>As the device will be</w:t>
      </w:r>
      <w:r w:rsidR="008A498F">
        <w:rPr>
          <w:lang w:val="en-GB"/>
        </w:rPr>
        <w:t xml:space="preserve"> portable</w:t>
      </w:r>
      <w:r w:rsidR="00635786">
        <w:rPr>
          <w:lang w:val="en-GB"/>
        </w:rPr>
        <w:t>, patients will</w:t>
      </w:r>
      <w:r w:rsidR="00101037">
        <w:rPr>
          <w:lang w:val="en-GB"/>
        </w:rPr>
        <w:t xml:space="preserve"> allow</w:t>
      </w:r>
      <w:r w:rsidR="00635786">
        <w:rPr>
          <w:lang w:val="en-GB"/>
        </w:rPr>
        <w:t xml:space="preserve"> to roam freely in the network.</w:t>
      </w:r>
    </w:p>
    <w:p w14:paraId="161E9823" w14:textId="1137056C" w:rsidR="00256CCB" w:rsidRDefault="00876993" w:rsidP="00256CCB">
      <w:pPr>
        <w:pStyle w:val="Heading2"/>
      </w:pPr>
      <w:bookmarkStart w:id="25" w:name="_Toc33999606"/>
      <w:r>
        <w:t xml:space="preserve">Real-time </w:t>
      </w:r>
      <w:r w:rsidR="00B64CCF">
        <w:t xml:space="preserve">sensor </w:t>
      </w:r>
      <w:r w:rsidR="00256CCB">
        <w:t xml:space="preserve">Data </w:t>
      </w:r>
      <w:r>
        <w:t>A</w:t>
      </w:r>
      <w:r w:rsidR="00256CCB">
        <w:t>cquisition</w:t>
      </w:r>
      <w:bookmarkEnd w:id="25"/>
      <w:r w:rsidR="00256CCB">
        <w:t xml:space="preserve"> </w:t>
      </w:r>
    </w:p>
    <w:p w14:paraId="069211B1" w14:textId="403A714E" w:rsidR="00876993" w:rsidRPr="001E5120" w:rsidRDefault="00326AFE" w:rsidP="001E5120">
      <w:pPr>
        <w:spacing w:line="276" w:lineRule="auto"/>
        <w:rPr>
          <w:lang w:val="en-GB"/>
        </w:rPr>
      </w:pPr>
      <w:r w:rsidRPr="00E456FC">
        <w:rPr>
          <w:lang w:val="en-GB"/>
        </w:rPr>
        <w:t xml:space="preserve">The </w:t>
      </w:r>
      <w:r w:rsidR="008A498F">
        <w:rPr>
          <w:lang w:val="en-GB"/>
        </w:rPr>
        <w:t>vital</w:t>
      </w:r>
      <w:r w:rsidR="00CB4896" w:rsidRPr="00E456FC">
        <w:rPr>
          <w:lang w:val="en-GB"/>
        </w:rPr>
        <w:t xml:space="preserve"> </w:t>
      </w:r>
      <w:r w:rsidR="00E508D5">
        <w:rPr>
          <w:lang w:val="en-GB"/>
        </w:rPr>
        <w:t xml:space="preserve">signs </w:t>
      </w:r>
      <w:r w:rsidR="00CB4896" w:rsidRPr="00E456FC">
        <w:rPr>
          <w:lang w:val="en-GB"/>
        </w:rPr>
        <w:t>sensors</w:t>
      </w:r>
      <w:r w:rsidR="00E508D5">
        <w:rPr>
          <w:lang w:val="en-GB"/>
        </w:rPr>
        <w:t xml:space="preserve"> will</w:t>
      </w:r>
      <w:r w:rsidR="00CB4896" w:rsidRPr="00E456FC">
        <w:rPr>
          <w:lang w:val="en-GB"/>
        </w:rPr>
        <w:t xml:space="preserve"> record</w:t>
      </w:r>
      <w:r w:rsidRPr="00E456FC">
        <w:rPr>
          <w:lang w:val="en-GB"/>
        </w:rPr>
        <w:t xml:space="preserve"> the patient’s physiologic parameters </w:t>
      </w:r>
      <w:r w:rsidR="00377221">
        <w:rPr>
          <w:lang w:val="en-GB"/>
        </w:rPr>
        <w:t>using</w:t>
      </w:r>
      <w:r w:rsidR="00E508D5" w:rsidRPr="009E15F3">
        <w:t xml:space="preserve"> ECG Module (AD8232), heart rate sensor XD-58C, body temperature sensor LM-35, bloo</w:t>
      </w:r>
      <w:r w:rsidR="00377221">
        <w:t xml:space="preserve">d pressure sensor CPS120 and </w:t>
      </w:r>
      <w:r w:rsidR="00377221" w:rsidRPr="009E15F3">
        <w:t>breathing</w:t>
      </w:r>
      <w:r w:rsidR="00E508D5" w:rsidRPr="009E15F3">
        <w:t xml:space="preserve"> rate </w:t>
      </w:r>
      <w:r w:rsidR="00377221">
        <w:t xml:space="preserve">sensor </w:t>
      </w:r>
      <w:r w:rsidR="00E508D5" w:rsidRPr="009E15F3">
        <w:t>ADS1292R</w:t>
      </w:r>
      <w:r w:rsidRPr="00E456FC">
        <w:rPr>
          <w:lang w:val="en-GB"/>
        </w:rPr>
        <w:t xml:space="preserve"> on real-time </w:t>
      </w:r>
      <w:r w:rsidR="00E456FC" w:rsidRPr="00E456FC">
        <w:rPr>
          <w:lang w:val="en-GB"/>
        </w:rPr>
        <w:t>with the help of microcontroller</w:t>
      </w:r>
      <w:r w:rsidR="00E508D5">
        <w:rPr>
          <w:lang w:val="en-GB"/>
        </w:rPr>
        <w:t xml:space="preserve"> i.e. Arduino Nano. </w:t>
      </w:r>
      <w:r w:rsidR="00377221">
        <w:rPr>
          <w:lang w:val="en-GB"/>
        </w:rPr>
        <w:t>Filtration will be applied on this</w:t>
      </w:r>
      <w:r w:rsidR="00E508D5">
        <w:rPr>
          <w:lang w:val="en-GB"/>
        </w:rPr>
        <w:t xml:space="preserve"> acquired data</w:t>
      </w:r>
      <w:r w:rsidR="00377221">
        <w:rPr>
          <w:lang w:val="en-GB"/>
        </w:rPr>
        <w:t xml:space="preserve"> to remove noise and then</w:t>
      </w:r>
      <w:r w:rsidR="00E508D5">
        <w:rPr>
          <w:lang w:val="en-GB"/>
        </w:rPr>
        <w:t xml:space="preserve"> </w:t>
      </w:r>
      <w:r w:rsidR="00377221">
        <w:rPr>
          <w:lang w:val="en-GB"/>
        </w:rPr>
        <w:t>transfer it</w:t>
      </w:r>
      <w:r w:rsidRPr="00E456FC">
        <w:rPr>
          <w:lang w:val="en-GB"/>
        </w:rPr>
        <w:t xml:space="preserve"> </w:t>
      </w:r>
      <w:r w:rsidR="00E508D5">
        <w:rPr>
          <w:lang w:val="en-GB"/>
        </w:rPr>
        <w:t xml:space="preserve">to the </w:t>
      </w:r>
      <w:r w:rsidR="00CB4896" w:rsidRPr="00E456FC">
        <w:rPr>
          <w:lang w:val="en-GB"/>
        </w:rPr>
        <w:t xml:space="preserve">cloud </w:t>
      </w:r>
      <w:r w:rsidR="00E456FC" w:rsidRPr="00E456FC">
        <w:rPr>
          <w:lang w:val="en-GB"/>
        </w:rPr>
        <w:t>via edge server</w:t>
      </w:r>
      <w:r w:rsidR="00E508D5">
        <w:rPr>
          <w:lang w:val="en-GB"/>
        </w:rPr>
        <w:t xml:space="preserve"> i.e. Raspberry Pi</w:t>
      </w:r>
      <w:r w:rsidR="00E456FC" w:rsidRPr="00E456FC">
        <w:rPr>
          <w:lang w:val="en-GB"/>
        </w:rPr>
        <w:t>.</w:t>
      </w:r>
      <w:r w:rsidR="00E508D5">
        <w:rPr>
          <w:lang w:val="en-GB"/>
        </w:rPr>
        <w:t xml:space="preserve"> </w:t>
      </w:r>
    </w:p>
    <w:p w14:paraId="72E4AA8D" w14:textId="0CDC93FB" w:rsidR="00B64CCF" w:rsidRDefault="00B64CCF" w:rsidP="00B64CCF">
      <w:pPr>
        <w:pStyle w:val="Heading2"/>
      </w:pPr>
      <w:bookmarkStart w:id="26" w:name="_Toc33999607"/>
      <w:r>
        <w:t>Edge Server Networking</w:t>
      </w:r>
      <w:bookmarkEnd w:id="26"/>
    </w:p>
    <w:p w14:paraId="2B9A7040" w14:textId="79212A3A" w:rsidR="00E456FC" w:rsidRPr="00E456FC" w:rsidRDefault="00E456FC" w:rsidP="00DA582A">
      <w:pPr>
        <w:spacing w:line="276" w:lineRule="auto"/>
        <w:rPr>
          <w:lang w:val="en-GB"/>
        </w:rPr>
      </w:pPr>
      <w:r w:rsidRPr="00E456FC">
        <w:rPr>
          <w:lang w:val="en-GB"/>
        </w:rPr>
        <w:t>Edge server is the most</w:t>
      </w:r>
      <w:r>
        <w:rPr>
          <w:lang w:val="en-GB"/>
        </w:rPr>
        <w:t xml:space="preserve"> important component of our monitoring system. </w:t>
      </w:r>
      <w:r w:rsidR="00E508D5">
        <w:rPr>
          <w:lang w:val="en-GB"/>
        </w:rPr>
        <w:t>Raspberry Pi will be used as edge server. Raspberry Pi</w:t>
      </w:r>
      <w:r w:rsidR="005C1151">
        <w:rPr>
          <w:lang w:val="en-GB"/>
        </w:rPr>
        <w:t xml:space="preserve"> fetches the data from microcontroller and </w:t>
      </w:r>
      <w:r w:rsidR="00A93D44">
        <w:rPr>
          <w:lang w:val="en-GB"/>
        </w:rPr>
        <w:t>applies</w:t>
      </w:r>
      <w:r>
        <w:rPr>
          <w:lang w:val="en-GB"/>
        </w:rPr>
        <w:t xml:space="preserve"> deep </w:t>
      </w:r>
      <w:r w:rsidR="00BF4484">
        <w:rPr>
          <w:lang w:val="en-GB"/>
        </w:rPr>
        <w:t>learning techniques</w:t>
      </w:r>
      <w:r w:rsidR="00F25377">
        <w:rPr>
          <w:lang w:val="en-GB"/>
        </w:rPr>
        <w:t xml:space="preserve">, </w:t>
      </w:r>
      <w:r>
        <w:rPr>
          <w:lang w:val="en-GB"/>
        </w:rPr>
        <w:t>with the incorporation of CDSS</w:t>
      </w:r>
      <w:r w:rsidR="00F25377">
        <w:rPr>
          <w:lang w:val="en-GB"/>
        </w:rPr>
        <w:t>,</w:t>
      </w:r>
      <w:r w:rsidR="00F25377" w:rsidRPr="00F25377">
        <w:rPr>
          <w:lang w:val="en-GB"/>
        </w:rPr>
        <w:t xml:space="preserve"> </w:t>
      </w:r>
      <w:r w:rsidR="00F25377">
        <w:rPr>
          <w:lang w:val="en-GB"/>
        </w:rPr>
        <w:t>on the sensory data</w:t>
      </w:r>
      <w:r w:rsidR="005C1151">
        <w:rPr>
          <w:lang w:val="en-GB"/>
        </w:rPr>
        <w:t>.</w:t>
      </w:r>
      <w:r w:rsidR="00C901D4">
        <w:rPr>
          <w:lang w:val="en-GB"/>
        </w:rPr>
        <w:t xml:space="preserve"> Complete filtration is applied </w:t>
      </w:r>
      <w:r w:rsidR="00C21C1F">
        <w:rPr>
          <w:lang w:val="en-GB"/>
        </w:rPr>
        <w:t>on acquired data to remove noise</w:t>
      </w:r>
      <w:r w:rsidR="00C901D4">
        <w:rPr>
          <w:lang w:val="en-GB"/>
        </w:rPr>
        <w:t>.</w:t>
      </w:r>
      <w:r>
        <w:rPr>
          <w:lang w:val="en-GB"/>
        </w:rPr>
        <w:t xml:space="preserve"> </w:t>
      </w:r>
      <w:r w:rsidR="00DA582A">
        <w:rPr>
          <w:lang w:val="en-GB"/>
        </w:rPr>
        <w:t xml:space="preserve">If the values of </w:t>
      </w:r>
      <w:r w:rsidR="00C901D4">
        <w:rPr>
          <w:lang w:val="en-GB"/>
        </w:rPr>
        <w:t xml:space="preserve">filtered </w:t>
      </w:r>
      <w:r w:rsidR="00DA582A">
        <w:rPr>
          <w:lang w:val="en-GB"/>
        </w:rPr>
        <w:t xml:space="preserve">data are abnormal, the alert messages and notifications </w:t>
      </w:r>
      <w:r w:rsidR="000C18D7">
        <w:rPr>
          <w:lang w:val="en-GB"/>
        </w:rPr>
        <w:t xml:space="preserve">are </w:t>
      </w:r>
      <w:r w:rsidR="00DA582A">
        <w:rPr>
          <w:lang w:val="en-GB"/>
        </w:rPr>
        <w:t>sen</w:t>
      </w:r>
      <w:r w:rsidR="00B31DAC">
        <w:rPr>
          <w:lang w:val="en-GB"/>
        </w:rPr>
        <w:t>t</w:t>
      </w:r>
      <w:r w:rsidR="00DA582A">
        <w:rPr>
          <w:lang w:val="en-GB"/>
        </w:rPr>
        <w:t xml:space="preserve"> to the </w:t>
      </w:r>
      <w:r w:rsidR="00C97DCD">
        <w:rPr>
          <w:lang w:val="en-GB"/>
        </w:rPr>
        <w:t>caretakers</w:t>
      </w:r>
      <w:r w:rsidR="00DA582A">
        <w:rPr>
          <w:lang w:val="en-GB"/>
        </w:rPr>
        <w:t xml:space="preserve"> and medical staff on end-user devices e.g. mobile phone, laptop etc.</w:t>
      </w:r>
    </w:p>
    <w:p w14:paraId="1B600C1D" w14:textId="7066B832" w:rsidR="00876993" w:rsidRDefault="000C5349" w:rsidP="000C5349">
      <w:pPr>
        <w:pStyle w:val="Heading2"/>
      </w:pPr>
      <w:bookmarkStart w:id="27" w:name="_Toc33999608"/>
      <w:r>
        <w:t>Cloud Storage</w:t>
      </w:r>
      <w:bookmarkEnd w:id="27"/>
    </w:p>
    <w:p w14:paraId="18966B43" w14:textId="01CAFA49" w:rsidR="00F25377" w:rsidRDefault="00BB3105" w:rsidP="00C901D4">
      <w:pPr>
        <w:spacing w:line="276" w:lineRule="auto"/>
        <w:rPr>
          <w:lang w:val="en-GB"/>
        </w:rPr>
      </w:pPr>
      <w:r>
        <w:rPr>
          <w:lang w:val="en-GB"/>
        </w:rPr>
        <w:t>L</w:t>
      </w:r>
      <w:r w:rsidR="00E508D5">
        <w:rPr>
          <w:lang w:val="en-GB"/>
        </w:rPr>
        <w:t>ong-time data processing and storage</w:t>
      </w:r>
      <w:r>
        <w:rPr>
          <w:lang w:val="en-GB"/>
        </w:rPr>
        <w:t xml:space="preserve"> will be performed with the help of cloud services. T</w:t>
      </w:r>
      <w:r w:rsidR="00F25377" w:rsidRPr="00F25377">
        <w:rPr>
          <w:lang w:val="en-GB"/>
        </w:rPr>
        <w:t xml:space="preserve">he </w:t>
      </w:r>
      <w:r w:rsidR="00C720F3">
        <w:rPr>
          <w:lang w:val="en-GB"/>
        </w:rPr>
        <w:t>acquire</w:t>
      </w:r>
      <w:r w:rsidR="00EB7F2D">
        <w:rPr>
          <w:lang w:val="en-GB"/>
        </w:rPr>
        <w:t>d</w:t>
      </w:r>
      <w:r w:rsidR="000C18D7">
        <w:rPr>
          <w:lang w:val="en-GB"/>
        </w:rPr>
        <w:t xml:space="preserve"> </w:t>
      </w:r>
      <w:r w:rsidR="00F25377">
        <w:rPr>
          <w:lang w:val="en-GB"/>
        </w:rPr>
        <w:t>values of all individual parameters from edge server</w:t>
      </w:r>
      <w:r w:rsidR="00E508D5">
        <w:rPr>
          <w:lang w:val="en-GB"/>
        </w:rPr>
        <w:t xml:space="preserve"> will be</w:t>
      </w:r>
      <w:r w:rsidR="00F25377">
        <w:rPr>
          <w:lang w:val="en-GB"/>
        </w:rPr>
        <w:t xml:space="preserve"> save on</w:t>
      </w:r>
      <w:r w:rsidR="005C1151">
        <w:rPr>
          <w:lang w:val="en-GB"/>
        </w:rPr>
        <w:t xml:space="preserve"> the cloud separately</w:t>
      </w:r>
      <w:r w:rsidR="00F25377">
        <w:rPr>
          <w:lang w:val="en-GB"/>
        </w:rPr>
        <w:t>.</w:t>
      </w:r>
      <w:r w:rsidR="005C1151">
        <w:rPr>
          <w:lang w:val="en-GB"/>
        </w:rPr>
        <w:t xml:space="preserve"> The cloud data is secured s</w:t>
      </w:r>
      <w:r>
        <w:rPr>
          <w:lang w:val="en-GB"/>
        </w:rPr>
        <w:t>o that only authorized users could</w:t>
      </w:r>
      <w:r w:rsidR="005C1151">
        <w:rPr>
          <w:lang w:val="en-GB"/>
        </w:rPr>
        <w:t xml:space="preserve"> access patient’</w:t>
      </w:r>
      <w:r w:rsidR="00DC0787">
        <w:rPr>
          <w:lang w:val="en-GB"/>
        </w:rPr>
        <w:t>s information. Unlike the traditional</w:t>
      </w:r>
      <w:r w:rsidR="00E508D5">
        <w:rPr>
          <w:lang w:val="en-GB"/>
        </w:rPr>
        <w:t xml:space="preserve"> databases, this information will</w:t>
      </w:r>
      <w:r w:rsidR="00DC0787">
        <w:rPr>
          <w:lang w:val="en-GB"/>
        </w:rPr>
        <w:t xml:space="preserve"> be accessed </w:t>
      </w:r>
      <w:r w:rsidR="00DA582A">
        <w:rPr>
          <w:lang w:val="en-GB"/>
        </w:rPr>
        <w:t xml:space="preserve">instantly </w:t>
      </w:r>
      <w:r w:rsidR="00DC0787">
        <w:rPr>
          <w:lang w:val="en-GB"/>
        </w:rPr>
        <w:t>anywhere with high processing power</w:t>
      </w:r>
      <w:r w:rsidR="00DA582A">
        <w:rPr>
          <w:lang w:val="en-GB"/>
        </w:rPr>
        <w:t>.</w:t>
      </w:r>
      <w:r w:rsidR="00E508D5">
        <w:rPr>
          <w:lang w:val="en-GB"/>
        </w:rPr>
        <w:t xml:space="preserve"> Long-time data processing and storage</w:t>
      </w:r>
      <w:r>
        <w:rPr>
          <w:lang w:val="en-GB"/>
        </w:rPr>
        <w:t>.</w:t>
      </w:r>
    </w:p>
    <w:p w14:paraId="62F0625D" w14:textId="3A44B0DA" w:rsidR="00491836" w:rsidRDefault="007F4C94" w:rsidP="00320346">
      <w:pPr>
        <w:pStyle w:val="Heading2"/>
      </w:pPr>
      <w:bookmarkStart w:id="28" w:name="_Toc33999609"/>
      <w:r>
        <w:t>End-User Interface</w:t>
      </w:r>
      <w:bookmarkEnd w:id="28"/>
    </w:p>
    <w:p w14:paraId="7631B5C9" w14:textId="4C548A8D" w:rsidR="00320346" w:rsidRPr="00320346" w:rsidRDefault="00320346" w:rsidP="002E6154">
      <w:pPr>
        <w:spacing w:line="276" w:lineRule="auto"/>
        <w:rPr>
          <w:lang w:val="en-GB"/>
        </w:rPr>
      </w:pPr>
      <w:r>
        <w:rPr>
          <w:lang w:val="en-GB"/>
        </w:rPr>
        <w:t>An interactive, efficient and adaptive interface will be provided to the end-users. The end-users i.e. caretakers and medical s</w:t>
      </w:r>
      <w:r w:rsidR="003F0383">
        <w:rPr>
          <w:lang w:val="en-GB"/>
        </w:rPr>
        <w:t>taff will</w:t>
      </w:r>
      <w:r>
        <w:rPr>
          <w:lang w:val="en-GB"/>
        </w:rPr>
        <w:t xml:space="preserve"> be able to monitor patients’ vital signs on android application as well as on a web application. All the </w:t>
      </w:r>
      <w:r w:rsidR="002E6154" w:rsidRPr="002E6154">
        <w:rPr>
          <w:color w:val="222222"/>
          <w:shd w:val="clear" w:color="auto" w:fill="FFFFFF"/>
        </w:rPr>
        <w:t>extracted features</w:t>
      </w:r>
      <w:r w:rsidR="002E6154">
        <w:rPr>
          <w:lang w:val="en-GB"/>
        </w:rPr>
        <w:t xml:space="preserve"> </w:t>
      </w:r>
      <w:r>
        <w:rPr>
          <w:lang w:val="en-GB"/>
        </w:rPr>
        <w:t>will be displayed on</w:t>
      </w:r>
      <w:r w:rsidR="007C7363">
        <w:rPr>
          <w:lang w:val="en-GB"/>
        </w:rPr>
        <w:t xml:space="preserve"> the applications </w:t>
      </w:r>
      <w:r w:rsidR="002E6154">
        <w:rPr>
          <w:lang w:val="en-GB"/>
        </w:rPr>
        <w:t>in</w:t>
      </w:r>
      <w:r w:rsidR="007C7363">
        <w:rPr>
          <w:lang w:val="en-GB"/>
        </w:rPr>
        <w:t xml:space="preserve"> real-time. T</w:t>
      </w:r>
      <w:r>
        <w:rPr>
          <w:lang w:val="en-GB"/>
        </w:rPr>
        <w:t>he</w:t>
      </w:r>
      <w:r w:rsidR="007C7363">
        <w:rPr>
          <w:lang w:val="en-GB"/>
        </w:rPr>
        <w:t xml:space="preserve"> visualization of fluctuation</w:t>
      </w:r>
      <w:r>
        <w:rPr>
          <w:lang w:val="en-GB"/>
        </w:rPr>
        <w:t xml:space="preserve"> in</w:t>
      </w:r>
      <w:r w:rsidR="007C7363">
        <w:rPr>
          <w:lang w:val="en-GB"/>
        </w:rPr>
        <w:t xml:space="preserve"> the data readings will be performed using graphs</w:t>
      </w:r>
      <w:r w:rsidR="00ED0858">
        <w:rPr>
          <w:lang w:val="en-GB"/>
        </w:rPr>
        <w:t xml:space="preserve"> so that the user can receive the best possible observation and monitoring</w:t>
      </w:r>
      <w:r w:rsidR="007C7363">
        <w:rPr>
          <w:lang w:val="en-GB"/>
        </w:rPr>
        <w:t>.</w:t>
      </w:r>
      <w:r w:rsidR="00FD306A">
        <w:rPr>
          <w:lang w:val="en-GB"/>
        </w:rPr>
        <w:t xml:space="preserve"> In </w:t>
      </w:r>
      <w:r w:rsidR="00ED0858">
        <w:rPr>
          <w:lang w:val="en-GB"/>
        </w:rPr>
        <w:t>the case of emergency</w:t>
      </w:r>
      <w:r w:rsidR="00FD306A">
        <w:rPr>
          <w:lang w:val="en-GB"/>
        </w:rPr>
        <w:t xml:space="preserve">, </w:t>
      </w:r>
      <w:proofErr w:type="spellStart"/>
      <w:r w:rsidR="00ED0858">
        <w:rPr>
          <w:lang w:val="en-GB"/>
        </w:rPr>
        <w:t>mVitals</w:t>
      </w:r>
      <w:proofErr w:type="spellEnd"/>
      <w:r w:rsidR="00ED0858">
        <w:rPr>
          <w:lang w:val="en-GB"/>
        </w:rPr>
        <w:t xml:space="preserve"> will generate </w:t>
      </w:r>
      <w:r w:rsidR="00FD306A">
        <w:rPr>
          <w:lang w:val="en-GB"/>
        </w:rPr>
        <w:t xml:space="preserve">notifications and alert </w:t>
      </w:r>
      <w:r w:rsidR="00ED0858">
        <w:rPr>
          <w:lang w:val="en-GB"/>
        </w:rPr>
        <w:t xml:space="preserve">that </w:t>
      </w:r>
      <w:r w:rsidR="002E6154">
        <w:rPr>
          <w:lang w:val="en-GB"/>
        </w:rPr>
        <w:t xml:space="preserve">will </w:t>
      </w:r>
      <w:r w:rsidR="00ED0858">
        <w:rPr>
          <w:lang w:val="en-GB"/>
        </w:rPr>
        <w:t>be occurred on end-user</w:t>
      </w:r>
      <w:r w:rsidR="003758CC">
        <w:rPr>
          <w:lang w:val="en-GB"/>
        </w:rPr>
        <w:t>s’</w:t>
      </w:r>
      <w:r w:rsidR="00ED0858">
        <w:rPr>
          <w:lang w:val="en-GB"/>
        </w:rPr>
        <w:t xml:space="preserve"> devices.</w:t>
      </w:r>
    </w:p>
    <w:p w14:paraId="231DB56B" w14:textId="15E21B2C" w:rsidR="00AD37CC" w:rsidRPr="00804380" w:rsidRDefault="00253C8A" w:rsidP="00253C8A">
      <w:pPr>
        <w:pStyle w:val="Heading1"/>
      </w:pPr>
      <w:bookmarkStart w:id="29" w:name="_Toc33999610"/>
      <w:r w:rsidRPr="00804380">
        <w:t>Goals and Objectives</w:t>
      </w:r>
      <w:bookmarkEnd w:id="29"/>
    </w:p>
    <w:p w14:paraId="45C587FD" w14:textId="77777777" w:rsidR="00634CD7" w:rsidRPr="00804380" w:rsidRDefault="00634CD7" w:rsidP="009E3F3E">
      <w:pPr>
        <w:spacing w:line="276" w:lineRule="auto"/>
      </w:pPr>
      <w:r w:rsidRPr="00804380">
        <w:t>An intelligent and innovative healthcare monitoring system for the patients to monitor them on the real-time</w:t>
      </w:r>
      <w:r w:rsidR="00CC6431">
        <w:t>,</w:t>
      </w:r>
      <w:r w:rsidRPr="00804380">
        <w:t xml:space="preserve"> for the improvement of the diagnosis with the help of edge computing technology. </w:t>
      </w:r>
    </w:p>
    <w:p w14:paraId="45FEBEA4" w14:textId="4800A451" w:rsidR="00634CD7" w:rsidRPr="00804380" w:rsidRDefault="00634CD7" w:rsidP="00253C8A">
      <w:pPr>
        <w:pStyle w:val="Heading2"/>
      </w:pPr>
      <w:bookmarkStart w:id="30" w:name="_Toc33999611"/>
      <w:r w:rsidRPr="00804380">
        <w:lastRenderedPageBreak/>
        <w:t>Main Goals</w:t>
      </w:r>
      <w:bookmarkEnd w:id="30"/>
    </w:p>
    <w:p w14:paraId="58E4693A" w14:textId="05F11BE8" w:rsidR="00634CD7" w:rsidRPr="009E3F3E" w:rsidRDefault="00634CD7" w:rsidP="009E45B1">
      <w:pPr>
        <w:pStyle w:val="ListParagraph"/>
        <w:numPr>
          <w:ilvl w:val="0"/>
          <w:numId w:val="28"/>
        </w:numPr>
        <w:spacing w:before="0" w:after="160" w:line="276" w:lineRule="auto"/>
      </w:pPr>
      <w:r w:rsidRPr="009E3F3E">
        <w:t>Our mai</w:t>
      </w:r>
      <w:r w:rsidR="00CC6431" w:rsidRPr="009E3F3E">
        <w:t xml:space="preserve">n goal is </w:t>
      </w:r>
      <w:r w:rsidR="00B12CCF">
        <w:t xml:space="preserve">real-time health </w:t>
      </w:r>
      <w:r w:rsidRPr="009E3F3E">
        <w:t xml:space="preserve">monitoring for the patients of general healthcare settings.  </w:t>
      </w:r>
    </w:p>
    <w:p w14:paraId="4DA5B321" w14:textId="39CEC36A" w:rsidR="00634CD7" w:rsidRDefault="00634CD7" w:rsidP="009E45B1">
      <w:pPr>
        <w:pStyle w:val="ListParagraph"/>
        <w:numPr>
          <w:ilvl w:val="0"/>
          <w:numId w:val="28"/>
        </w:numPr>
        <w:spacing w:before="0" w:after="160" w:line="276" w:lineRule="auto"/>
      </w:pPr>
      <w:r w:rsidRPr="009E3F3E">
        <w:t xml:space="preserve">The aim is to build a comfortable </w:t>
      </w:r>
      <w:r w:rsidR="00B12CCF">
        <w:t xml:space="preserve">and portable </w:t>
      </w:r>
      <w:r w:rsidRPr="009E3F3E">
        <w:t>monitoring system by reducing the wire entanglement.</w:t>
      </w:r>
    </w:p>
    <w:p w14:paraId="4C2B8ACE" w14:textId="655BB1F6" w:rsidR="00B12CCF" w:rsidRDefault="00B12CCF" w:rsidP="009E45B1">
      <w:pPr>
        <w:pStyle w:val="ListParagraph"/>
        <w:numPr>
          <w:ilvl w:val="0"/>
          <w:numId w:val="28"/>
        </w:numPr>
        <w:spacing w:before="0" w:after="160" w:line="276" w:lineRule="auto"/>
      </w:pPr>
      <w:r>
        <w:t xml:space="preserve">A cost effective and efficient </w:t>
      </w:r>
      <w:r w:rsidR="00C97DCD">
        <w:t>system, which</w:t>
      </w:r>
      <w:r w:rsidR="003758CC">
        <w:t xml:space="preserve"> will</w:t>
      </w:r>
      <w:r>
        <w:t xml:space="preserve"> provide visual representation of patient’s real-time data.</w:t>
      </w:r>
    </w:p>
    <w:p w14:paraId="340C2DA5" w14:textId="7C136E84" w:rsidR="00B12CCF" w:rsidRPr="009E3F3E" w:rsidRDefault="00B12CCF" w:rsidP="009E45B1">
      <w:pPr>
        <w:pStyle w:val="ListParagraph"/>
        <w:numPr>
          <w:ilvl w:val="0"/>
          <w:numId w:val="28"/>
        </w:numPr>
        <w:spacing w:before="0" w:after="160" w:line="276" w:lineRule="auto"/>
      </w:pPr>
      <w:r>
        <w:t xml:space="preserve">A smart system using deep learning algorithms for </w:t>
      </w:r>
      <w:r w:rsidR="00C97DCD">
        <w:t>patients’</w:t>
      </w:r>
      <w:r>
        <w:t xml:space="preserve"> diagnosis</w:t>
      </w:r>
      <w:r w:rsidR="000C12FA">
        <w:t xml:space="preserve"> and can assist doctors in case of emergency</w:t>
      </w:r>
      <w:r>
        <w:t xml:space="preserve">.  </w:t>
      </w:r>
    </w:p>
    <w:p w14:paraId="68D5E9C1" w14:textId="368EE7C0" w:rsidR="00634CD7" w:rsidRPr="009E3F3E" w:rsidRDefault="00B12CCF" w:rsidP="009E45B1">
      <w:pPr>
        <w:pStyle w:val="ListParagraph"/>
        <w:numPr>
          <w:ilvl w:val="0"/>
          <w:numId w:val="28"/>
        </w:numPr>
        <w:spacing w:before="0" w:after="160" w:line="276" w:lineRule="auto"/>
      </w:pPr>
      <w:r>
        <w:t>A system will which can</w:t>
      </w:r>
      <w:r w:rsidR="00634CD7" w:rsidRPr="009E3F3E">
        <w:t xml:space="preserve"> work wirelessly and get the signals from other devices. </w:t>
      </w:r>
    </w:p>
    <w:p w14:paraId="0ABE3689" w14:textId="4A4B8181" w:rsidR="00634CD7" w:rsidRPr="00804380" w:rsidRDefault="00634CD7" w:rsidP="00253C8A">
      <w:pPr>
        <w:pStyle w:val="Heading2"/>
      </w:pPr>
      <w:bookmarkStart w:id="31" w:name="_Toc33999612"/>
      <w:r w:rsidRPr="00804380">
        <w:t>Objectives</w:t>
      </w:r>
      <w:bookmarkEnd w:id="31"/>
    </w:p>
    <w:p w14:paraId="6FE0611A" w14:textId="4E6B6BE4" w:rsidR="008F1AE5" w:rsidRDefault="008F1AE5" w:rsidP="002964FF">
      <w:pPr>
        <w:pStyle w:val="ListParagraph"/>
        <w:numPr>
          <w:ilvl w:val="0"/>
          <w:numId w:val="29"/>
        </w:numPr>
        <w:spacing w:before="0" w:after="160" w:line="276" w:lineRule="auto"/>
      </w:pPr>
      <w:r>
        <w:t>Design and implement an intelligent as well as a portable system for real-time healthcare monitoring.</w:t>
      </w:r>
    </w:p>
    <w:p w14:paraId="0A16D8E2" w14:textId="18C1A876" w:rsidR="008F1AE5" w:rsidRDefault="008F1AE5" w:rsidP="002964FF">
      <w:pPr>
        <w:pStyle w:val="ListParagraph"/>
        <w:numPr>
          <w:ilvl w:val="0"/>
          <w:numId w:val="29"/>
        </w:numPr>
        <w:spacing w:before="0" w:after="160" w:line="276" w:lineRule="auto"/>
      </w:pPr>
      <w:r>
        <w:t>Develop a smart medical monitoring system, that will not only be utilized in hospitals, ambulances, etc. but also collaborate with the smart home idea to make it part of daily life activities.</w:t>
      </w:r>
    </w:p>
    <w:p w14:paraId="58686FD0" w14:textId="3ACB6677" w:rsidR="008F1AE5" w:rsidRDefault="008F1AE5" w:rsidP="002964FF">
      <w:pPr>
        <w:pStyle w:val="ListParagraph"/>
        <w:numPr>
          <w:ilvl w:val="0"/>
          <w:numId w:val="29"/>
        </w:numPr>
        <w:spacing w:before="0" w:after="160" w:line="276" w:lineRule="auto"/>
      </w:pPr>
      <w:r>
        <w:t>Deploy deep learning techniques for training and testing for models, to provide reliable disease diagnosis.</w:t>
      </w:r>
    </w:p>
    <w:p w14:paraId="2826BF2B" w14:textId="71DB60EC" w:rsidR="008F1AE5" w:rsidRDefault="008F1AE5" w:rsidP="002964FF">
      <w:pPr>
        <w:pStyle w:val="ListParagraph"/>
        <w:numPr>
          <w:ilvl w:val="0"/>
          <w:numId w:val="29"/>
        </w:numPr>
        <w:spacing w:before="0" w:after="160" w:line="276" w:lineRule="auto"/>
      </w:pPr>
      <w:r>
        <w:t>Design a system incorporating a Clinical Decision Support System (CDSS), which will enhance the patient’s diagnosis with better analytics.</w:t>
      </w:r>
    </w:p>
    <w:p w14:paraId="082239D2" w14:textId="5B27486F" w:rsidR="008F1AE5" w:rsidRDefault="008F1AE5" w:rsidP="002964FF">
      <w:pPr>
        <w:pStyle w:val="ListParagraph"/>
        <w:numPr>
          <w:ilvl w:val="0"/>
          <w:numId w:val="29"/>
        </w:numPr>
        <w:spacing w:before="0" w:after="160" w:line="276" w:lineRule="auto"/>
      </w:pPr>
      <w:r>
        <w:t>Assist the doctors/caretakers to monitor the patient and provide a reliable notification mechanism in case of any critically.</w:t>
      </w:r>
    </w:p>
    <w:p w14:paraId="0D12A78A" w14:textId="562E45BD" w:rsidR="008F1AE5" w:rsidRDefault="008F1AE5" w:rsidP="002964FF">
      <w:pPr>
        <w:pStyle w:val="ListParagraph"/>
        <w:numPr>
          <w:ilvl w:val="0"/>
          <w:numId w:val="29"/>
        </w:numPr>
        <w:spacing w:before="0" w:after="160" w:line="276" w:lineRule="auto"/>
      </w:pPr>
      <w:r>
        <w:t>Make use of wireless technology, to get rid of jumbled up wired hardware systems and allowing patients to roam freely.</w:t>
      </w:r>
    </w:p>
    <w:p w14:paraId="4836588C" w14:textId="4E16C763" w:rsidR="008F1AE5" w:rsidRDefault="008F1AE5" w:rsidP="002964FF">
      <w:pPr>
        <w:pStyle w:val="ListParagraph"/>
        <w:numPr>
          <w:ilvl w:val="0"/>
          <w:numId w:val="29"/>
        </w:numPr>
        <w:spacing w:before="0" w:after="160" w:line="276" w:lineRule="auto"/>
      </w:pPr>
      <w:r>
        <w:t>Develop an edge computing based system backed up with the cloud services, to provide storage and analysis of data in real time.</w:t>
      </w:r>
    </w:p>
    <w:p w14:paraId="5AEBF136" w14:textId="5E9C4464" w:rsidR="008F1AE5" w:rsidRDefault="008F1AE5" w:rsidP="002964FF">
      <w:pPr>
        <w:pStyle w:val="ListParagraph"/>
        <w:numPr>
          <w:ilvl w:val="0"/>
          <w:numId w:val="29"/>
        </w:numPr>
        <w:spacing w:before="0" w:after="160" w:line="276" w:lineRule="auto"/>
      </w:pPr>
      <w:r>
        <w:t>Store and manage the health record of the patients for different purposes.</w:t>
      </w:r>
    </w:p>
    <w:p w14:paraId="2BF8A0CC" w14:textId="401124FD" w:rsidR="00B2487E" w:rsidRDefault="00B2487E" w:rsidP="002964FF">
      <w:pPr>
        <w:pStyle w:val="ListParagraph"/>
        <w:numPr>
          <w:ilvl w:val="0"/>
          <w:numId w:val="29"/>
        </w:numPr>
        <w:spacing w:before="0" w:after="160" w:line="276" w:lineRule="auto"/>
      </w:pPr>
      <w:r>
        <w:t>Provide adequate visual representation of patient’s vital signs and ECG, so even a non-medical person can monitor the patient.</w:t>
      </w:r>
    </w:p>
    <w:p w14:paraId="6CC4E4C9" w14:textId="4A4E2C08" w:rsidR="00B2487E" w:rsidRDefault="00B2487E" w:rsidP="002964FF">
      <w:pPr>
        <w:pStyle w:val="ListParagraph"/>
        <w:numPr>
          <w:ilvl w:val="0"/>
          <w:numId w:val="29"/>
        </w:numPr>
        <w:spacing w:before="0" w:after="160" w:line="276" w:lineRule="auto"/>
      </w:pPr>
      <w:r>
        <w:t>Reduce the costs associated with employing expensive monitoring equipment.</w:t>
      </w:r>
    </w:p>
    <w:p w14:paraId="33C61098" w14:textId="77777777" w:rsidR="00E455D0" w:rsidRPr="00804380" w:rsidRDefault="00253C8A" w:rsidP="00253C8A">
      <w:pPr>
        <w:pStyle w:val="Heading1"/>
      </w:pPr>
      <w:bookmarkStart w:id="32" w:name="_Toc33999613"/>
      <w:r w:rsidRPr="00804380">
        <w:t>Individual Tasks</w:t>
      </w:r>
      <w:bookmarkEnd w:id="32"/>
    </w:p>
    <w:p w14:paraId="507760DF" w14:textId="77777777" w:rsidR="00634CD7" w:rsidRPr="009E3F3E" w:rsidRDefault="00634CD7" w:rsidP="006934D4">
      <w:pPr>
        <w:rPr>
          <w:lang w:val="en-GB"/>
        </w:rPr>
      </w:pPr>
      <w:r w:rsidRPr="009E3F3E">
        <w:rPr>
          <w:lang w:val="en-GB"/>
        </w:rPr>
        <w:t>In this part, Table 1 indicates the distribution of tasks between the members of the group.</w:t>
      </w:r>
    </w:p>
    <w:tbl>
      <w:tblPr>
        <w:tblStyle w:val="TableGrid"/>
        <w:tblW w:w="0" w:type="auto"/>
        <w:tblLook w:val="04A0" w:firstRow="1" w:lastRow="0" w:firstColumn="1" w:lastColumn="0" w:noHBand="0" w:noVBand="1"/>
      </w:tblPr>
      <w:tblGrid>
        <w:gridCol w:w="2866"/>
        <w:gridCol w:w="2825"/>
        <w:gridCol w:w="3042"/>
      </w:tblGrid>
      <w:tr w:rsidR="00634CD7" w:rsidRPr="00804380" w14:paraId="59FEED3D" w14:textId="77777777" w:rsidTr="007E6BC6">
        <w:tc>
          <w:tcPr>
            <w:tcW w:w="3116" w:type="dxa"/>
          </w:tcPr>
          <w:p w14:paraId="0ECC3A0F" w14:textId="77777777" w:rsidR="00634CD7" w:rsidRPr="00804380" w:rsidRDefault="00634CD7" w:rsidP="006934D4">
            <w:pPr>
              <w:rPr>
                <w:b/>
              </w:rPr>
            </w:pPr>
            <w:r w:rsidRPr="00804380">
              <w:rPr>
                <w:b/>
              </w:rPr>
              <w:t>Group Members</w:t>
            </w:r>
          </w:p>
        </w:tc>
        <w:tc>
          <w:tcPr>
            <w:tcW w:w="3117" w:type="dxa"/>
          </w:tcPr>
          <w:p w14:paraId="4BDC0C44" w14:textId="77777777" w:rsidR="00634CD7" w:rsidRPr="00804380" w:rsidRDefault="00634CD7" w:rsidP="006934D4">
            <w:pPr>
              <w:rPr>
                <w:b/>
              </w:rPr>
            </w:pPr>
            <w:r w:rsidRPr="00804380">
              <w:rPr>
                <w:b/>
              </w:rPr>
              <w:t>Registration ID</w:t>
            </w:r>
          </w:p>
        </w:tc>
        <w:tc>
          <w:tcPr>
            <w:tcW w:w="3117" w:type="dxa"/>
          </w:tcPr>
          <w:p w14:paraId="53CF7D18" w14:textId="77777777" w:rsidR="00634CD7" w:rsidRPr="00804380" w:rsidRDefault="00634CD7" w:rsidP="006934D4">
            <w:pPr>
              <w:rPr>
                <w:b/>
              </w:rPr>
            </w:pPr>
            <w:r w:rsidRPr="00804380">
              <w:rPr>
                <w:b/>
              </w:rPr>
              <w:t>Tasks</w:t>
            </w:r>
          </w:p>
        </w:tc>
      </w:tr>
      <w:tr w:rsidR="00634CD7" w:rsidRPr="00804380" w14:paraId="69D222F0" w14:textId="77777777" w:rsidTr="007E6BC6">
        <w:tc>
          <w:tcPr>
            <w:tcW w:w="3116" w:type="dxa"/>
          </w:tcPr>
          <w:p w14:paraId="23E0301A" w14:textId="77777777" w:rsidR="00634CD7" w:rsidRPr="00804380" w:rsidRDefault="00634CD7" w:rsidP="006934D4">
            <w:r w:rsidRPr="00804380">
              <w:t>NOOR JAFFRI</w:t>
            </w:r>
          </w:p>
        </w:tc>
        <w:tc>
          <w:tcPr>
            <w:tcW w:w="3117" w:type="dxa"/>
          </w:tcPr>
          <w:p w14:paraId="6AA22158" w14:textId="77777777" w:rsidR="00634CD7" w:rsidRPr="00804380" w:rsidRDefault="00634CD7" w:rsidP="006934D4">
            <w:r w:rsidRPr="00804380">
              <w:t>SP17-BCS-029</w:t>
            </w:r>
          </w:p>
        </w:tc>
        <w:tc>
          <w:tcPr>
            <w:tcW w:w="3117" w:type="dxa"/>
          </w:tcPr>
          <w:p w14:paraId="68E62D3E" w14:textId="77777777" w:rsidR="00634CD7" w:rsidRPr="00804380" w:rsidRDefault="00634CD7" w:rsidP="009E3F3E">
            <w:pPr>
              <w:pStyle w:val="ListParagraph"/>
              <w:numPr>
                <w:ilvl w:val="0"/>
                <w:numId w:val="31"/>
              </w:numPr>
              <w:spacing w:line="276" w:lineRule="auto"/>
            </w:pPr>
            <w:r w:rsidRPr="00804380">
              <w:t>Writing Proposal</w:t>
            </w:r>
          </w:p>
          <w:p w14:paraId="6162A286" w14:textId="77777777" w:rsidR="00634CD7" w:rsidRDefault="00634CD7" w:rsidP="009E3F3E">
            <w:pPr>
              <w:pStyle w:val="ListParagraph"/>
              <w:numPr>
                <w:ilvl w:val="0"/>
                <w:numId w:val="31"/>
              </w:numPr>
              <w:spacing w:line="276" w:lineRule="auto"/>
            </w:pPr>
            <w:r w:rsidRPr="00804380">
              <w:t>Research and Literature Survey</w:t>
            </w:r>
          </w:p>
          <w:p w14:paraId="2001EA50" w14:textId="77777777" w:rsidR="00B44420" w:rsidRDefault="00B44420" w:rsidP="009E3F3E">
            <w:pPr>
              <w:pStyle w:val="ListParagraph"/>
              <w:numPr>
                <w:ilvl w:val="0"/>
                <w:numId w:val="31"/>
              </w:numPr>
              <w:spacing w:line="276" w:lineRule="auto"/>
            </w:pPr>
            <w:r w:rsidRPr="00804380">
              <w:lastRenderedPageBreak/>
              <w:t>Designing System Architecture</w:t>
            </w:r>
          </w:p>
          <w:p w14:paraId="0486CDAB" w14:textId="77777777" w:rsidR="00B44420" w:rsidRPr="00804380" w:rsidRDefault="00B44420" w:rsidP="009E3F3E">
            <w:pPr>
              <w:pStyle w:val="ListParagraph"/>
              <w:numPr>
                <w:ilvl w:val="0"/>
                <w:numId w:val="31"/>
              </w:numPr>
              <w:spacing w:line="276" w:lineRule="auto"/>
            </w:pPr>
            <w:r w:rsidRPr="00804380">
              <w:t>Integrating Hardware/Sensors</w:t>
            </w:r>
          </w:p>
          <w:p w14:paraId="428CBAFD" w14:textId="77777777" w:rsidR="00634CD7" w:rsidRPr="00804380" w:rsidRDefault="00634CD7" w:rsidP="009E3F3E">
            <w:pPr>
              <w:pStyle w:val="ListParagraph"/>
              <w:numPr>
                <w:ilvl w:val="0"/>
                <w:numId w:val="31"/>
              </w:numPr>
              <w:spacing w:line="276" w:lineRule="auto"/>
            </w:pPr>
            <w:r w:rsidRPr="00804380">
              <w:t>System Development and Debugging</w:t>
            </w:r>
          </w:p>
          <w:p w14:paraId="2BEE59A6" w14:textId="77777777" w:rsidR="00634CD7" w:rsidRPr="00804380" w:rsidRDefault="00634CD7" w:rsidP="009E3F3E">
            <w:pPr>
              <w:pStyle w:val="ListParagraph"/>
              <w:numPr>
                <w:ilvl w:val="0"/>
                <w:numId w:val="31"/>
              </w:numPr>
              <w:spacing w:line="276" w:lineRule="auto"/>
            </w:pPr>
            <w:r w:rsidRPr="00804380">
              <w:t>Networking and Integration</w:t>
            </w:r>
          </w:p>
          <w:p w14:paraId="71F1F1B2" w14:textId="77777777" w:rsidR="00634CD7" w:rsidRPr="00B44420" w:rsidRDefault="00634CD7" w:rsidP="009E3F3E">
            <w:pPr>
              <w:pStyle w:val="ListParagraph"/>
              <w:numPr>
                <w:ilvl w:val="0"/>
                <w:numId w:val="31"/>
              </w:numPr>
              <w:spacing w:line="276" w:lineRule="auto"/>
            </w:pPr>
            <w:r w:rsidRPr="00804380">
              <w:t>Tasks' Evaluation</w:t>
            </w:r>
          </w:p>
        </w:tc>
      </w:tr>
      <w:tr w:rsidR="00634CD7" w:rsidRPr="00804380" w14:paraId="155C9362" w14:textId="77777777" w:rsidTr="007E6BC6">
        <w:tc>
          <w:tcPr>
            <w:tcW w:w="3116" w:type="dxa"/>
          </w:tcPr>
          <w:p w14:paraId="3D9332F8" w14:textId="77777777" w:rsidR="00634CD7" w:rsidRPr="00804380" w:rsidRDefault="00634CD7" w:rsidP="006934D4">
            <w:r w:rsidRPr="00804380">
              <w:lastRenderedPageBreak/>
              <w:t>HAFSA KHAN</w:t>
            </w:r>
          </w:p>
        </w:tc>
        <w:tc>
          <w:tcPr>
            <w:tcW w:w="3117" w:type="dxa"/>
          </w:tcPr>
          <w:p w14:paraId="53172F81" w14:textId="77777777" w:rsidR="00634CD7" w:rsidRPr="00804380" w:rsidRDefault="00634CD7" w:rsidP="006934D4">
            <w:r w:rsidRPr="00804380">
              <w:t>SP17-BCS-080</w:t>
            </w:r>
          </w:p>
        </w:tc>
        <w:tc>
          <w:tcPr>
            <w:tcW w:w="3117" w:type="dxa"/>
          </w:tcPr>
          <w:p w14:paraId="3B8658C8" w14:textId="77777777" w:rsidR="00634CD7" w:rsidRPr="00804380" w:rsidRDefault="00634CD7" w:rsidP="009E3F3E">
            <w:pPr>
              <w:pStyle w:val="ListParagraph"/>
              <w:numPr>
                <w:ilvl w:val="0"/>
                <w:numId w:val="32"/>
              </w:numPr>
              <w:spacing w:line="276" w:lineRule="auto"/>
            </w:pPr>
            <w:r w:rsidRPr="00804380">
              <w:t>Writing Proposal</w:t>
            </w:r>
          </w:p>
          <w:p w14:paraId="2C08C03B" w14:textId="77777777" w:rsidR="00634CD7" w:rsidRDefault="00634CD7" w:rsidP="009E3F3E">
            <w:pPr>
              <w:pStyle w:val="ListParagraph"/>
              <w:numPr>
                <w:ilvl w:val="0"/>
                <w:numId w:val="32"/>
              </w:numPr>
              <w:spacing w:line="276" w:lineRule="auto"/>
            </w:pPr>
            <w:r w:rsidRPr="00804380">
              <w:t>Research and Literature Survey</w:t>
            </w:r>
          </w:p>
          <w:p w14:paraId="66C36D86" w14:textId="77777777" w:rsidR="00B44420" w:rsidRPr="00804380" w:rsidRDefault="00B44420" w:rsidP="009E3F3E">
            <w:pPr>
              <w:pStyle w:val="ListParagraph"/>
              <w:numPr>
                <w:ilvl w:val="0"/>
                <w:numId w:val="32"/>
              </w:numPr>
              <w:spacing w:line="276" w:lineRule="auto"/>
            </w:pPr>
            <w:r w:rsidRPr="00804380">
              <w:t>Designing System Architecture</w:t>
            </w:r>
          </w:p>
          <w:p w14:paraId="724DA291" w14:textId="77777777" w:rsidR="00634CD7" w:rsidRPr="00804380" w:rsidRDefault="00634CD7" w:rsidP="009E3F3E">
            <w:pPr>
              <w:pStyle w:val="ListParagraph"/>
              <w:numPr>
                <w:ilvl w:val="0"/>
                <w:numId w:val="32"/>
              </w:numPr>
              <w:spacing w:line="276" w:lineRule="auto"/>
            </w:pPr>
            <w:r w:rsidRPr="00804380">
              <w:t>System Development</w:t>
            </w:r>
          </w:p>
          <w:p w14:paraId="27627C4E" w14:textId="77777777" w:rsidR="00634CD7" w:rsidRPr="00804380" w:rsidRDefault="00634CD7" w:rsidP="009E3F3E">
            <w:pPr>
              <w:pStyle w:val="ListParagraph"/>
              <w:numPr>
                <w:ilvl w:val="0"/>
                <w:numId w:val="32"/>
              </w:numPr>
              <w:spacing w:line="276" w:lineRule="auto"/>
            </w:pPr>
            <w:r w:rsidRPr="00804380">
              <w:t>Database</w:t>
            </w:r>
            <w:r w:rsidR="00B44420">
              <w:t xml:space="preserve"> Designing and Management</w:t>
            </w:r>
          </w:p>
          <w:p w14:paraId="084777E8" w14:textId="77777777" w:rsidR="00634CD7" w:rsidRPr="00804380" w:rsidRDefault="00634CD7" w:rsidP="009E3F3E">
            <w:pPr>
              <w:pStyle w:val="ListParagraph"/>
              <w:numPr>
                <w:ilvl w:val="0"/>
                <w:numId w:val="32"/>
              </w:numPr>
              <w:spacing w:line="276" w:lineRule="auto"/>
            </w:pPr>
            <w:r w:rsidRPr="00804380">
              <w:t>Modelling of System</w:t>
            </w:r>
          </w:p>
          <w:p w14:paraId="38CFC245" w14:textId="77777777" w:rsidR="00634CD7" w:rsidRPr="00804380" w:rsidRDefault="00634CD7" w:rsidP="009E3F3E">
            <w:pPr>
              <w:pStyle w:val="ListParagraph"/>
              <w:numPr>
                <w:ilvl w:val="0"/>
                <w:numId w:val="32"/>
              </w:numPr>
              <w:spacing w:line="276" w:lineRule="auto"/>
            </w:pPr>
            <w:r w:rsidRPr="00804380">
              <w:t>Reports Generation</w:t>
            </w:r>
          </w:p>
        </w:tc>
      </w:tr>
      <w:tr w:rsidR="00634CD7" w:rsidRPr="00804380" w14:paraId="55F0C044" w14:textId="77777777" w:rsidTr="007E6BC6">
        <w:tc>
          <w:tcPr>
            <w:tcW w:w="3116" w:type="dxa"/>
          </w:tcPr>
          <w:p w14:paraId="1B8EC090" w14:textId="77777777" w:rsidR="00634CD7" w:rsidRPr="00804380" w:rsidRDefault="00634CD7" w:rsidP="006934D4">
            <w:r w:rsidRPr="00804380">
              <w:t>MUHAMMAD IRTIZA</w:t>
            </w:r>
          </w:p>
        </w:tc>
        <w:tc>
          <w:tcPr>
            <w:tcW w:w="3117" w:type="dxa"/>
          </w:tcPr>
          <w:p w14:paraId="4E7E235C" w14:textId="77777777" w:rsidR="00634CD7" w:rsidRPr="00804380" w:rsidRDefault="00634CD7" w:rsidP="006934D4">
            <w:r w:rsidRPr="00804380">
              <w:t>SP17-BCS-101</w:t>
            </w:r>
          </w:p>
        </w:tc>
        <w:tc>
          <w:tcPr>
            <w:tcW w:w="3117" w:type="dxa"/>
          </w:tcPr>
          <w:p w14:paraId="581F7276" w14:textId="77777777" w:rsidR="00634CD7" w:rsidRPr="00804380" w:rsidRDefault="00634CD7" w:rsidP="009E3F3E">
            <w:pPr>
              <w:pStyle w:val="ListParagraph"/>
              <w:numPr>
                <w:ilvl w:val="0"/>
                <w:numId w:val="33"/>
              </w:numPr>
              <w:spacing w:line="276" w:lineRule="auto"/>
            </w:pPr>
            <w:r w:rsidRPr="00804380">
              <w:t>Writing Proposal</w:t>
            </w:r>
          </w:p>
          <w:p w14:paraId="4977043D" w14:textId="77777777" w:rsidR="00634CD7" w:rsidRPr="00804380" w:rsidRDefault="00634CD7" w:rsidP="009E3F3E">
            <w:pPr>
              <w:pStyle w:val="ListParagraph"/>
              <w:numPr>
                <w:ilvl w:val="0"/>
                <w:numId w:val="33"/>
              </w:numPr>
              <w:spacing w:line="276" w:lineRule="auto"/>
            </w:pPr>
            <w:r w:rsidRPr="00804380">
              <w:t>Research and Literature Survey</w:t>
            </w:r>
          </w:p>
          <w:p w14:paraId="75EA7D29" w14:textId="77777777" w:rsidR="00634CD7" w:rsidRPr="00804380" w:rsidRDefault="00634CD7" w:rsidP="009E3F3E">
            <w:pPr>
              <w:pStyle w:val="ListParagraph"/>
              <w:numPr>
                <w:ilvl w:val="0"/>
                <w:numId w:val="33"/>
              </w:numPr>
              <w:spacing w:line="276" w:lineRule="auto"/>
            </w:pPr>
            <w:r w:rsidRPr="00804380">
              <w:t>System Development</w:t>
            </w:r>
          </w:p>
          <w:p w14:paraId="3FD08867" w14:textId="77777777" w:rsidR="00634CD7" w:rsidRPr="00804380" w:rsidRDefault="00634CD7" w:rsidP="009E3F3E">
            <w:pPr>
              <w:pStyle w:val="ListParagraph"/>
              <w:numPr>
                <w:ilvl w:val="0"/>
                <w:numId w:val="33"/>
              </w:numPr>
              <w:spacing w:line="276" w:lineRule="auto"/>
            </w:pPr>
            <w:r w:rsidRPr="00804380">
              <w:t>Build User Interface</w:t>
            </w:r>
          </w:p>
          <w:p w14:paraId="3E0DB0A8" w14:textId="77777777" w:rsidR="00634CD7" w:rsidRPr="00804380" w:rsidRDefault="00634CD7" w:rsidP="009E3F3E">
            <w:pPr>
              <w:pStyle w:val="ListParagraph"/>
              <w:numPr>
                <w:ilvl w:val="0"/>
                <w:numId w:val="33"/>
              </w:numPr>
              <w:spacing w:line="276" w:lineRule="auto"/>
            </w:pPr>
            <w:r w:rsidRPr="00804380">
              <w:t>Testing User Interface</w:t>
            </w:r>
          </w:p>
          <w:p w14:paraId="2E3F03AF" w14:textId="77777777" w:rsidR="00634CD7" w:rsidRPr="00804380" w:rsidRDefault="00634CD7" w:rsidP="009E3F3E">
            <w:pPr>
              <w:pStyle w:val="ListParagraph"/>
              <w:numPr>
                <w:ilvl w:val="0"/>
                <w:numId w:val="33"/>
              </w:numPr>
              <w:spacing w:line="276" w:lineRule="auto"/>
            </w:pPr>
            <w:r w:rsidRPr="00804380">
              <w:t>Handling Hardware</w:t>
            </w:r>
          </w:p>
          <w:p w14:paraId="427D2492" w14:textId="77777777" w:rsidR="00634CD7" w:rsidRPr="00804380" w:rsidRDefault="00634CD7" w:rsidP="009E3F3E">
            <w:pPr>
              <w:pStyle w:val="ListParagraph"/>
              <w:keepNext/>
              <w:numPr>
                <w:ilvl w:val="0"/>
                <w:numId w:val="33"/>
              </w:numPr>
              <w:spacing w:line="276" w:lineRule="auto"/>
            </w:pPr>
            <w:r w:rsidRPr="00804380">
              <w:t>Documentation</w:t>
            </w:r>
          </w:p>
        </w:tc>
      </w:tr>
    </w:tbl>
    <w:p w14:paraId="100CD8A2" w14:textId="77777777" w:rsidR="00634CD7" w:rsidRPr="002D27E9" w:rsidRDefault="00634CD7" w:rsidP="006934D4">
      <w:pPr>
        <w:pStyle w:val="Caption"/>
        <w:jc w:val="center"/>
        <w:rPr>
          <w:b/>
          <w:color w:val="auto"/>
        </w:rPr>
      </w:pPr>
      <w:r w:rsidRPr="002D27E9">
        <w:rPr>
          <w:b/>
          <w:color w:val="auto"/>
        </w:rPr>
        <w:t xml:space="preserve">Table </w:t>
      </w:r>
      <w:r w:rsidRPr="002D27E9">
        <w:rPr>
          <w:b/>
          <w:color w:val="auto"/>
        </w:rPr>
        <w:fldChar w:fldCharType="begin"/>
      </w:r>
      <w:r w:rsidRPr="002D27E9">
        <w:rPr>
          <w:b/>
          <w:color w:val="auto"/>
        </w:rPr>
        <w:instrText xml:space="preserve"> SEQ Table \* ARABIC </w:instrText>
      </w:r>
      <w:r w:rsidRPr="002D27E9">
        <w:rPr>
          <w:b/>
          <w:color w:val="auto"/>
        </w:rPr>
        <w:fldChar w:fldCharType="separate"/>
      </w:r>
      <w:r w:rsidRPr="002D27E9">
        <w:rPr>
          <w:b/>
          <w:noProof/>
          <w:color w:val="auto"/>
        </w:rPr>
        <w:t>1</w:t>
      </w:r>
      <w:r w:rsidRPr="002D27E9">
        <w:rPr>
          <w:b/>
          <w:color w:val="auto"/>
        </w:rPr>
        <w:fldChar w:fldCharType="end"/>
      </w:r>
      <w:r w:rsidRPr="002D27E9">
        <w:rPr>
          <w:b/>
          <w:color w:val="auto"/>
        </w:rPr>
        <w:t>- Task</w:t>
      </w:r>
      <w:r w:rsidR="002F444B">
        <w:rPr>
          <w:b/>
          <w:color w:val="auto"/>
        </w:rPr>
        <w:t>s</w:t>
      </w:r>
    </w:p>
    <w:p w14:paraId="57DF6FDB" w14:textId="53D60066" w:rsidR="002748FB" w:rsidRDefault="00253C8A" w:rsidP="00253C8A">
      <w:pPr>
        <w:pStyle w:val="Heading1"/>
      </w:pPr>
      <w:bookmarkStart w:id="33" w:name="_Toc33999614"/>
      <w:r w:rsidRPr="00804380">
        <w:lastRenderedPageBreak/>
        <w:t xml:space="preserve">Gantt </w:t>
      </w:r>
      <w:proofErr w:type="gramStart"/>
      <w:r w:rsidR="00F97DAF">
        <w:t>C</w:t>
      </w:r>
      <w:r w:rsidR="00597B3F" w:rsidRPr="00804380">
        <w:t>hart</w:t>
      </w:r>
      <w:bookmarkEnd w:id="33"/>
      <w:proofErr w:type="gramEnd"/>
    </w:p>
    <w:p w14:paraId="31D2F675" w14:textId="77777777" w:rsidR="00C728DA" w:rsidRDefault="00C728DA" w:rsidP="00C728DA">
      <w:pPr>
        <w:keepNext/>
        <w:jc w:val="center"/>
      </w:pPr>
      <w:r>
        <w:rPr>
          <w:noProof/>
          <w:lang w:val="en-US"/>
        </w:rPr>
        <w:drawing>
          <wp:inline distT="0" distB="0" distL="0" distR="0" wp14:anchorId="00044D8E" wp14:editId="401FF376">
            <wp:extent cx="5581650" cy="3139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Milest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555" cy="3155978"/>
                    </a:xfrm>
                    <a:prstGeom prst="rect">
                      <a:avLst/>
                    </a:prstGeom>
                  </pic:spPr>
                </pic:pic>
              </a:graphicData>
            </a:graphic>
          </wp:inline>
        </w:drawing>
      </w:r>
    </w:p>
    <w:p w14:paraId="0545AE70" w14:textId="77777777" w:rsidR="002D27E9" w:rsidRPr="00C728DA" w:rsidRDefault="00C728DA" w:rsidP="00C728DA">
      <w:pPr>
        <w:pStyle w:val="Caption"/>
        <w:jc w:val="center"/>
        <w:rPr>
          <w:lang w:val="en-GB"/>
        </w:rPr>
      </w:pPr>
      <w:bookmarkStart w:id="34" w:name="_Toc33541356"/>
      <w:r>
        <w:t xml:space="preserve">Figure </w:t>
      </w:r>
      <w:r>
        <w:fldChar w:fldCharType="begin"/>
      </w:r>
      <w:r>
        <w:instrText xml:space="preserve"> SEQ Figure \* ARABIC </w:instrText>
      </w:r>
      <w:r>
        <w:fldChar w:fldCharType="separate"/>
      </w:r>
      <w:r>
        <w:rPr>
          <w:noProof/>
        </w:rPr>
        <w:t>3</w:t>
      </w:r>
      <w:r>
        <w:fldChar w:fldCharType="end"/>
      </w:r>
      <w:r>
        <w:t xml:space="preserve"> - Gantt </w:t>
      </w:r>
      <w:r w:rsidR="00696409">
        <w:t>chart</w:t>
      </w:r>
      <w:bookmarkEnd w:id="34"/>
    </w:p>
    <w:p w14:paraId="5D41C08C" w14:textId="6DF3F740" w:rsidR="00AD37CC" w:rsidRDefault="00253C8A" w:rsidP="00253C8A">
      <w:pPr>
        <w:pStyle w:val="Heading1"/>
      </w:pPr>
      <w:bookmarkStart w:id="35" w:name="_Toc33999615"/>
      <w:r w:rsidRPr="00804380">
        <w:t>Future Work</w:t>
      </w:r>
      <w:bookmarkEnd w:id="35"/>
    </w:p>
    <w:p w14:paraId="7C2D9CAC" w14:textId="1AFD687B" w:rsidR="00B73653" w:rsidRPr="00B73653" w:rsidRDefault="00B73653" w:rsidP="00B73653">
      <w:pPr>
        <w:pStyle w:val="ListParagraph"/>
        <w:numPr>
          <w:ilvl w:val="0"/>
          <w:numId w:val="50"/>
        </w:numPr>
        <w:spacing w:line="276" w:lineRule="auto"/>
        <w:rPr>
          <w:lang w:val="en-GB"/>
        </w:rPr>
      </w:pPr>
      <w:r w:rsidRPr="00B73653">
        <w:rPr>
          <w:lang w:val="en-GB"/>
        </w:rPr>
        <w:t>More sensors such as diabetes sensor, Electrocardiography (ECG) with 12 leads (limb</w:t>
      </w:r>
      <w:r>
        <w:rPr>
          <w:lang w:val="en-GB"/>
        </w:rPr>
        <w:t xml:space="preserve"> </w:t>
      </w:r>
      <w:r w:rsidRPr="00B73653">
        <w:rPr>
          <w:lang w:val="en-GB"/>
        </w:rPr>
        <w:t>and precordium leads), etc. will be installed on the system for more accuracy and</w:t>
      </w:r>
      <w:r>
        <w:rPr>
          <w:lang w:val="en-GB"/>
        </w:rPr>
        <w:t xml:space="preserve"> </w:t>
      </w:r>
      <w:r w:rsidRPr="00B73653">
        <w:rPr>
          <w:lang w:val="en-GB"/>
        </w:rPr>
        <w:t>detailed monitoring.</w:t>
      </w:r>
    </w:p>
    <w:p w14:paraId="460A84CF" w14:textId="0FA05830" w:rsidR="00B73653" w:rsidRPr="00B73653" w:rsidRDefault="00B73653" w:rsidP="00B73653">
      <w:pPr>
        <w:pStyle w:val="ListParagraph"/>
        <w:numPr>
          <w:ilvl w:val="0"/>
          <w:numId w:val="50"/>
        </w:numPr>
        <w:spacing w:line="276" w:lineRule="auto"/>
        <w:rPr>
          <w:lang w:val="en-GB"/>
        </w:rPr>
      </w:pPr>
      <w:proofErr w:type="spellStart"/>
      <w:proofErr w:type="gramStart"/>
      <w:r w:rsidRPr="00B73653">
        <w:rPr>
          <w:lang w:val="en-GB"/>
        </w:rPr>
        <w:t>mVitals</w:t>
      </w:r>
      <w:proofErr w:type="spellEnd"/>
      <w:proofErr w:type="gramEnd"/>
      <w:r w:rsidRPr="00B73653">
        <w:rPr>
          <w:lang w:val="en-GB"/>
        </w:rPr>
        <w:t xml:space="preserve"> with implementation of VR technology and adaptation for Microsoft</w:t>
      </w:r>
      <w:r>
        <w:rPr>
          <w:lang w:val="en-GB"/>
        </w:rPr>
        <w:t xml:space="preserve"> </w:t>
      </w:r>
      <w:r w:rsidRPr="00B73653">
        <w:rPr>
          <w:lang w:val="en-GB"/>
        </w:rPr>
        <w:t>HoloLens.</w:t>
      </w:r>
    </w:p>
    <w:p w14:paraId="3CB6A252" w14:textId="3833F736" w:rsidR="00B73653" w:rsidRPr="00B73653" w:rsidRDefault="00B73653" w:rsidP="00B73653">
      <w:pPr>
        <w:pStyle w:val="ListParagraph"/>
        <w:numPr>
          <w:ilvl w:val="0"/>
          <w:numId w:val="50"/>
        </w:numPr>
        <w:spacing w:line="276" w:lineRule="auto"/>
        <w:rPr>
          <w:lang w:val="en-GB"/>
        </w:rPr>
      </w:pPr>
      <w:r w:rsidRPr="00B73653">
        <w:rPr>
          <w:lang w:val="en-GB"/>
        </w:rPr>
        <w:t>The system can be installed in the hospitals of the entire city, which will be connected</w:t>
      </w:r>
      <w:r>
        <w:rPr>
          <w:lang w:val="en-GB"/>
        </w:rPr>
        <w:t xml:space="preserve"> </w:t>
      </w:r>
      <w:r w:rsidRPr="00B73653">
        <w:rPr>
          <w:lang w:val="en-GB"/>
        </w:rPr>
        <w:t>to a centralized server for more experienced monitoring.</w:t>
      </w:r>
    </w:p>
    <w:p w14:paraId="43613D79" w14:textId="3AC8A9A5" w:rsidR="00B73653" w:rsidRPr="00B73653" w:rsidRDefault="00B73653" w:rsidP="00B73653">
      <w:pPr>
        <w:pStyle w:val="ListParagraph"/>
        <w:numPr>
          <w:ilvl w:val="0"/>
          <w:numId w:val="50"/>
        </w:numPr>
        <w:spacing w:line="276" w:lineRule="auto"/>
        <w:rPr>
          <w:lang w:val="en-GB"/>
        </w:rPr>
      </w:pPr>
      <w:r w:rsidRPr="00B73653">
        <w:rPr>
          <w:lang w:val="en-GB"/>
        </w:rPr>
        <w:t>In future, the system can be incorporate with the smart</w:t>
      </w:r>
      <w:r>
        <w:rPr>
          <w:lang w:val="en-GB"/>
        </w:rPr>
        <w:t xml:space="preserve"> medication system for the right </w:t>
      </w:r>
      <w:r w:rsidRPr="00B73653">
        <w:rPr>
          <w:lang w:val="en-GB"/>
        </w:rPr>
        <w:t>dose.</w:t>
      </w:r>
    </w:p>
    <w:p w14:paraId="014302EE" w14:textId="79D9E96E" w:rsidR="00AD37CC" w:rsidRPr="00804380" w:rsidRDefault="00AD37CC" w:rsidP="00253C8A">
      <w:pPr>
        <w:pStyle w:val="Heading1"/>
      </w:pPr>
      <w:bookmarkStart w:id="36" w:name="_Toc33999616"/>
      <w:r w:rsidRPr="00804380">
        <w:t>Tools and Technologies</w:t>
      </w:r>
      <w:bookmarkEnd w:id="36"/>
    </w:p>
    <w:p w14:paraId="02D42461" w14:textId="7874F3DA" w:rsidR="00634CD7" w:rsidRPr="00804380" w:rsidRDefault="00634CD7" w:rsidP="00253C8A">
      <w:pPr>
        <w:pStyle w:val="Heading2"/>
      </w:pPr>
      <w:bookmarkStart w:id="37" w:name="_Toc33999617"/>
      <w:r w:rsidRPr="00804380">
        <w:t>Languages</w:t>
      </w:r>
      <w:bookmarkEnd w:id="37"/>
    </w:p>
    <w:p w14:paraId="1F844E65" w14:textId="77777777" w:rsidR="00634CD7" w:rsidRPr="009E3F3E" w:rsidRDefault="00634CD7" w:rsidP="009E3F3E">
      <w:pPr>
        <w:pStyle w:val="ListParagraph"/>
        <w:numPr>
          <w:ilvl w:val="0"/>
          <w:numId w:val="37"/>
        </w:numPr>
        <w:spacing w:before="0" w:after="160" w:line="276" w:lineRule="auto"/>
      </w:pPr>
      <w:r w:rsidRPr="009E3F3E">
        <w:t>C/C++</w:t>
      </w:r>
    </w:p>
    <w:p w14:paraId="31C03DA9" w14:textId="77777777" w:rsidR="00634CD7" w:rsidRPr="009E3F3E" w:rsidRDefault="00634CD7" w:rsidP="009E3F3E">
      <w:pPr>
        <w:pStyle w:val="ListParagraph"/>
        <w:numPr>
          <w:ilvl w:val="0"/>
          <w:numId w:val="37"/>
        </w:numPr>
        <w:spacing w:before="0" w:after="160" w:line="276" w:lineRule="auto"/>
      </w:pPr>
      <w:r w:rsidRPr="009E3F3E">
        <w:t>Java</w:t>
      </w:r>
    </w:p>
    <w:p w14:paraId="370A5A18" w14:textId="77777777" w:rsidR="00634CD7" w:rsidRPr="009E3F3E" w:rsidRDefault="00634CD7" w:rsidP="009E3F3E">
      <w:pPr>
        <w:pStyle w:val="ListParagraph"/>
        <w:numPr>
          <w:ilvl w:val="0"/>
          <w:numId w:val="37"/>
        </w:numPr>
        <w:spacing w:before="0" w:after="160" w:line="276" w:lineRule="auto"/>
      </w:pPr>
      <w:r w:rsidRPr="009E3F3E">
        <w:t>JavaScript</w:t>
      </w:r>
    </w:p>
    <w:p w14:paraId="232F16CF" w14:textId="77777777" w:rsidR="00634CD7" w:rsidRPr="009E3F3E" w:rsidRDefault="00634CD7" w:rsidP="009E3F3E">
      <w:pPr>
        <w:pStyle w:val="ListParagraph"/>
        <w:numPr>
          <w:ilvl w:val="0"/>
          <w:numId w:val="37"/>
        </w:numPr>
        <w:spacing w:before="0" w:after="160" w:line="276" w:lineRule="auto"/>
      </w:pPr>
      <w:r w:rsidRPr="009E3F3E">
        <w:t>Python</w:t>
      </w:r>
    </w:p>
    <w:p w14:paraId="608ADB50" w14:textId="6347EC7D" w:rsidR="00634CD7" w:rsidRPr="00804380" w:rsidRDefault="00634CD7" w:rsidP="00253C8A">
      <w:pPr>
        <w:pStyle w:val="Heading2"/>
      </w:pPr>
      <w:bookmarkStart w:id="38" w:name="_Toc33999618"/>
      <w:r w:rsidRPr="00804380">
        <w:lastRenderedPageBreak/>
        <w:t>Tools</w:t>
      </w:r>
      <w:bookmarkEnd w:id="38"/>
    </w:p>
    <w:p w14:paraId="4A0C7D47" w14:textId="77777777" w:rsidR="00634CD7" w:rsidRPr="009E3F3E" w:rsidRDefault="00634CD7" w:rsidP="009E3F3E">
      <w:pPr>
        <w:pStyle w:val="ListParagraph"/>
        <w:numPr>
          <w:ilvl w:val="0"/>
          <w:numId w:val="38"/>
        </w:numPr>
        <w:spacing w:before="0" w:after="160" w:line="276" w:lineRule="auto"/>
      </w:pPr>
      <w:r w:rsidRPr="009E3F3E">
        <w:t>Raspberry Pi</w:t>
      </w:r>
    </w:p>
    <w:p w14:paraId="5C2EF83D" w14:textId="77777777" w:rsidR="00634CD7" w:rsidRPr="009E3F3E" w:rsidRDefault="00634CD7" w:rsidP="009E3F3E">
      <w:pPr>
        <w:pStyle w:val="ListParagraph"/>
        <w:numPr>
          <w:ilvl w:val="0"/>
          <w:numId w:val="38"/>
        </w:numPr>
        <w:spacing w:before="0" w:after="160" w:line="276" w:lineRule="auto"/>
      </w:pPr>
      <w:r w:rsidRPr="009E3F3E">
        <w:t>React</w:t>
      </w:r>
    </w:p>
    <w:p w14:paraId="10F62823" w14:textId="77777777" w:rsidR="00634CD7" w:rsidRPr="009E3F3E" w:rsidRDefault="00634CD7" w:rsidP="009E3F3E">
      <w:pPr>
        <w:pStyle w:val="ListParagraph"/>
        <w:numPr>
          <w:ilvl w:val="0"/>
          <w:numId w:val="38"/>
        </w:numPr>
        <w:spacing w:before="0" w:after="160" w:line="276" w:lineRule="auto"/>
      </w:pPr>
      <w:r w:rsidRPr="009E3F3E">
        <w:t>Node</w:t>
      </w:r>
    </w:p>
    <w:p w14:paraId="4E6E7060" w14:textId="77777777" w:rsidR="00A27624" w:rsidRPr="009E3F3E" w:rsidRDefault="00634CD7" w:rsidP="009E3F3E">
      <w:pPr>
        <w:pStyle w:val="ListParagraph"/>
        <w:numPr>
          <w:ilvl w:val="0"/>
          <w:numId w:val="38"/>
        </w:numPr>
        <w:spacing w:before="0" w:after="160" w:line="276" w:lineRule="auto"/>
      </w:pPr>
      <w:r w:rsidRPr="009E3F3E">
        <w:t xml:space="preserve">Wi-Fi Router </w:t>
      </w:r>
      <w:bookmarkEnd w:id="15"/>
      <w:bookmarkEnd w:id="16"/>
    </w:p>
    <w:p w14:paraId="7DD9EC69" w14:textId="77777777" w:rsidR="00234AC6" w:rsidRPr="009E3F3E" w:rsidRDefault="00234AC6" w:rsidP="009E3F3E">
      <w:pPr>
        <w:pStyle w:val="ListParagraph"/>
        <w:numPr>
          <w:ilvl w:val="0"/>
          <w:numId w:val="38"/>
        </w:numPr>
        <w:spacing w:before="0" w:after="160" w:line="276" w:lineRule="auto"/>
      </w:pPr>
      <w:r w:rsidRPr="009E3F3E">
        <w:t>Arduino IDE</w:t>
      </w:r>
    </w:p>
    <w:p w14:paraId="0021DC26" w14:textId="77777777" w:rsidR="00234AC6" w:rsidRPr="009E3F3E" w:rsidRDefault="00234AC6" w:rsidP="009E3F3E">
      <w:pPr>
        <w:pStyle w:val="ListParagraph"/>
        <w:numPr>
          <w:ilvl w:val="0"/>
          <w:numId w:val="38"/>
        </w:numPr>
        <w:spacing w:before="0" w:after="160" w:line="276" w:lineRule="auto"/>
      </w:pPr>
      <w:r w:rsidRPr="009E3F3E">
        <w:t>ECG Module (AD8232)</w:t>
      </w:r>
    </w:p>
    <w:p w14:paraId="2E07521B" w14:textId="77777777" w:rsidR="00234AC6" w:rsidRPr="009E3F3E" w:rsidRDefault="00234AC6" w:rsidP="009E3F3E">
      <w:pPr>
        <w:pStyle w:val="ListParagraph"/>
        <w:numPr>
          <w:ilvl w:val="0"/>
          <w:numId w:val="38"/>
        </w:numPr>
        <w:spacing w:before="0" w:after="160" w:line="276" w:lineRule="auto"/>
      </w:pPr>
      <w:r w:rsidRPr="009E3F3E">
        <w:t>ECG Electrodes</w:t>
      </w:r>
    </w:p>
    <w:p w14:paraId="69E5A768" w14:textId="77777777" w:rsidR="000166F0" w:rsidRPr="009E3F3E" w:rsidRDefault="00234AC6" w:rsidP="009E3F3E">
      <w:pPr>
        <w:pStyle w:val="ListParagraph"/>
        <w:numPr>
          <w:ilvl w:val="0"/>
          <w:numId w:val="38"/>
        </w:numPr>
        <w:spacing w:before="0" w:after="160" w:line="276" w:lineRule="auto"/>
      </w:pPr>
      <w:r w:rsidRPr="009E3F3E">
        <w:t>ECG Electrode Connector</w:t>
      </w:r>
    </w:p>
    <w:p w14:paraId="2A542197" w14:textId="77777777" w:rsidR="007E6BC6" w:rsidRPr="009E3F3E" w:rsidRDefault="007E6BC6" w:rsidP="009E3F3E">
      <w:pPr>
        <w:pStyle w:val="ListParagraph"/>
        <w:numPr>
          <w:ilvl w:val="0"/>
          <w:numId w:val="38"/>
        </w:numPr>
        <w:spacing w:before="0" w:after="160" w:line="276" w:lineRule="auto"/>
      </w:pPr>
      <w:r w:rsidRPr="009E3F3E">
        <w:t>ASD1292R Respiration Shield</w:t>
      </w:r>
    </w:p>
    <w:p w14:paraId="78996B67" w14:textId="77777777" w:rsidR="000166F0" w:rsidRPr="009E3F3E" w:rsidRDefault="000166F0" w:rsidP="009E3F3E">
      <w:pPr>
        <w:pStyle w:val="ListParagraph"/>
        <w:numPr>
          <w:ilvl w:val="0"/>
          <w:numId w:val="38"/>
        </w:numPr>
        <w:tabs>
          <w:tab w:val="left" w:pos="1875"/>
        </w:tabs>
        <w:spacing w:line="276" w:lineRule="auto"/>
        <w:rPr>
          <w:shd w:val="clear" w:color="auto" w:fill="FFFFFF"/>
        </w:rPr>
      </w:pPr>
      <w:r w:rsidRPr="009E3F3E">
        <w:t>Arduino Nano (</w:t>
      </w:r>
      <w:r w:rsidRPr="009E3F3E">
        <w:rPr>
          <w:shd w:val="clear" w:color="auto" w:fill="FFFFFF"/>
        </w:rPr>
        <w:t>ATmega328P)</w:t>
      </w:r>
    </w:p>
    <w:p w14:paraId="76641BB6" w14:textId="77777777" w:rsidR="000166F0" w:rsidRPr="009E3F3E" w:rsidRDefault="000166F0" w:rsidP="009E3F3E">
      <w:pPr>
        <w:pStyle w:val="ListParagraph"/>
        <w:numPr>
          <w:ilvl w:val="0"/>
          <w:numId w:val="38"/>
        </w:numPr>
        <w:tabs>
          <w:tab w:val="left" w:pos="1875"/>
        </w:tabs>
        <w:spacing w:line="276" w:lineRule="auto"/>
        <w:rPr>
          <w:spacing w:val="5"/>
        </w:rPr>
      </w:pPr>
      <w:r w:rsidRPr="009E3F3E">
        <w:rPr>
          <w:shd w:val="clear" w:color="auto" w:fill="FFFFFF"/>
        </w:rPr>
        <w:t xml:space="preserve">Heart rate sensor </w:t>
      </w:r>
      <w:r w:rsidRPr="009E3F3E">
        <w:rPr>
          <w:spacing w:val="5"/>
        </w:rPr>
        <w:t>XD-58C</w:t>
      </w:r>
    </w:p>
    <w:p w14:paraId="79880090" w14:textId="77777777" w:rsidR="000166F0" w:rsidRPr="009E3F3E" w:rsidRDefault="000166F0" w:rsidP="009E3F3E">
      <w:pPr>
        <w:pStyle w:val="ListParagraph"/>
        <w:numPr>
          <w:ilvl w:val="0"/>
          <w:numId w:val="38"/>
        </w:numPr>
        <w:tabs>
          <w:tab w:val="left" w:pos="1875"/>
        </w:tabs>
        <w:spacing w:line="276" w:lineRule="auto"/>
        <w:rPr>
          <w:shd w:val="clear" w:color="auto" w:fill="FFFFFF"/>
        </w:rPr>
      </w:pPr>
      <w:r w:rsidRPr="009E3F3E">
        <w:rPr>
          <w:spacing w:val="5"/>
        </w:rPr>
        <w:t xml:space="preserve">Body temperature sensor </w:t>
      </w:r>
      <w:r w:rsidRPr="009E3F3E">
        <w:rPr>
          <w:shd w:val="clear" w:color="auto" w:fill="FFFFFF"/>
        </w:rPr>
        <w:t>LM-35</w:t>
      </w:r>
    </w:p>
    <w:p w14:paraId="718A806E" w14:textId="77777777" w:rsidR="000166F0" w:rsidRPr="009E3F3E" w:rsidRDefault="000166F0" w:rsidP="009E3F3E">
      <w:pPr>
        <w:pStyle w:val="ListParagraph"/>
        <w:numPr>
          <w:ilvl w:val="0"/>
          <w:numId w:val="38"/>
        </w:numPr>
        <w:tabs>
          <w:tab w:val="left" w:pos="1875"/>
        </w:tabs>
        <w:spacing w:line="276" w:lineRule="auto"/>
        <w:rPr>
          <w:shd w:val="clear" w:color="auto" w:fill="FFFFFF"/>
        </w:rPr>
      </w:pPr>
      <w:r w:rsidRPr="009E3F3E">
        <w:rPr>
          <w:shd w:val="clear" w:color="auto" w:fill="FFFFFF"/>
        </w:rPr>
        <w:t>Blood pressure sensor CPS120</w:t>
      </w:r>
    </w:p>
    <w:p w14:paraId="696E005B" w14:textId="77777777" w:rsidR="000166F0" w:rsidRPr="009E3F3E" w:rsidRDefault="000166F0" w:rsidP="009E3F3E">
      <w:pPr>
        <w:pStyle w:val="ListParagraph"/>
        <w:numPr>
          <w:ilvl w:val="0"/>
          <w:numId w:val="38"/>
        </w:numPr>
        <w:tabs>
          <w:tab w:val="left" w:pos="1875"/>
        </w:tabs>
        <w:spacing w:line="276" w:lineRule="auto"/>
      </w:pPr>
      <w:r w:rsidRPr="009E3F3E">
        <w:rPr>
          <w:shd w:val="clear" w:color="auto" w:fill="FFFFFF"/>
        </w:rPr>
        <w:t xml:space="preserve">Breathing rate sensor </w:t>
      </w:r>
      <w:r w:rsidRPr="009E3F3E">
        <w:rPr>
          <w:caps/>
          <w:spacing w:val="5"/>
        </w:rPr>
        <w:t>ADS1292R</w:t>
      </w:r>
    </w:p>
    <w:p w14:paraId="3C10A1C3" w14:textId="5E81FEE3" w:rsidR="00B0257C" w:rsidRPr="00B0257C" w:rsidRDefault="00B0257C" w:rsidP="00B0257C">
      <w:pPr>
        <w:pStyle w:val="Heading1"/>
      </w:pPr>
      <w:bookmarkStart w:id="39" w:name="_Toc33999619"/>
      <w:r w:rsidRPr="00B0257C">
        <w:t>Conclusion</w:t>
      </w:r>
      <w:bookmarkEnd w:id="39"/>
    </w:p>
    <w:p w14:paraId="47E9EDAA" w14:textId="6E30364A" w:rsidR="00A27624" w:rsidRPr="001875A6" w:rsidRDefault="00B73653" w:rsidP="00AC0D71">
      <w:pPr>
        <w:spacing w:before="0" w:after="0" w:line="276" w:lineRule="auto"/>
      </w:pPr>
      <w:r w:rsidRPr="00B73653">
        <w:t>The proposed system will be mobile and wearable enabling wireless communication to</w:t>
      </w:r>
      <w:r w:rsidR="00AC0D71">
        <w:t xml:space="preserve"> </w:t>
      </w:r>
      <w:r w:rsidRPr="00B73653">
        <w:t>continuously monitor vital signs and ECG of a patient. T</w:t>
      </w:r>
      <w:r w:rsidR="00AC0D71">
        <w:t xml:space="preserve">he system will store records of </w:t>
      </w:r>
      <w:r w:rsidRPr="00B73653">
        <w:t xml:space="preserve">patients’ history as well as real-time monitoring data for future reference. The </w:t>
      </w:r>
      <w:r w:rsidR="00AC0D71">
        <w:t xml:space="preserve">purpose was </w:t>
      </w:r>
      <w:r>
        <w:t xml:space="preserve">to </w:t>
      </w:r>
      <w:r w:rsidRPr="00B73653">
        <w:t>present a design of middleware platform to support bet</w:t>
      </w:r>
      <w:r w:rsidR="00AC0D71">
        <w:t xml:space="preserve">ter data acquisition operations </w:t>
      </w:r>
      <w:r w:rsidRPr="00B73653">
        <w:t>in mobile health care monitoring environments. The data</w:t>
      </w:r>
      <w:r w:rsidR="00AC0D71">
        <w:t xml:space="preserve"> will be stored in a secure and </w:t>
      </w:r>
      <w:r w:rsidRPr="00B73653">
        <w:t>efficient database system and only authorized people will have the r</w:t>
      </w:r>
      <w:r w:rsidR="00AC0D71">
        <w:t xml:space="preserve">emote accessibility of a </w:t>
      </w:r>
      <w:r w:rsidRPr="00B73653">
        <w:t>patient’s medical records, regardless of whereabo</w:t>
      </w:r>
      <w:r w:rsidR="00AC0D71">
        <w:t xml:space="preserve">uts with high processing speed. </w:t>
      </w:r>
      <w:r w:rsidRPr="00B73653">
        <w:t>Incorporation of Clinical Decision Support System (C</w:t>
      </w:r>
      <w:r w:rsidR="00AC0D71">
        <w:t xml:space="preserve">DSS) will enhance the patient’s </w:t>
      </w:r>
      <w:r w:rsidRPr="00B73653">
        <w:t>diagnosis and provide better analytics using deep learning techniq</w:t>
      </w:r>
      <w:r w:rsidR="00AC0D71">
        <w:t xml:space="preserve">ues. The system will aid </w:t>
      </w:r>
      <w:r>
        <w:t xml:space="preserve">in </w:t>
      </w:r>
      <w:r w:rsidRPr="00B73653">
        <w:t>devising treatment plans for patients based on deep learning and</w:t>
      </w:r>
      <w:r w:rsidR="00AC0D71">
        <w:t xml:space="preserve"> past data. This cost </w:t>
      </w:r>
      <w:r>
        <w:t xml:space="preserve">effective </w:t>
      </w:r>
      <w:r w:rsidRPr="00B73653">
        <w:t>and efficient system will represent data in an easy t</w:t>
      </w:r>
      <w:r w:rsidR="00AC0D71">
        <w:t xml:space="preserve">o understand manner. Alerts </w:t>
      </w:r>
      <w:r>
        <w:t xml:space="preserve">and </w:t>
      </w:r>
      <w:r w:rsidRPr="00B73653">
        <w:t>notifications will be sent to the concerned personnel in case o</w:t>
      </w:r>
      <w:r w:rsidR="00AC0D71">
        <w:t xml:space="preserve">f any critical change in </w:t>
      </w:r>
      <w:r>
        <w:t xml:space="preserve">health </w:t>
      </w:r>
      <w:r w:rsidRPr="00B73653">
        <w:t>parameters of patients so that the patient never stays unobse</w:t>
      </w:r>
      <w:r w:rsidR="00AC0D71">
        <w:t xml:space="preserve">rved. The aim is to </w:t>
      </w:r>
      <w:r>
        <w:t xml:space="preserve">improve the </w:t>
      </w:r>
      <w:r w:rsidRPr="00B73653">
        <w:t>quality of life related to health care, with the help of continu</w:t>
      </w:r>
      <w:r w:rsidR="00AC0D71">
        <w:t xml:space="preserve">ous monitoring. </w:t>
      </w:r>
      <w:r>
        <w:t xml:space="preserve">The health care </w:t>
      </w:r>
      <w:r w:rsidRPr="00B73653">
        <w:t>takers can screen, analyse and diagnose their patients const</w:t>
      </w:r>
      <w:r w:rsidR="00AC0D71">
        <w:t xml:space="preserve">antly. The </w:t>
      </w:r>
      <w:r>
        <w:t xml:space="preserve">proposed system uses </w:t>
      </w:r>
      <w:r w:rsidRPr="00B73653">
        <w:t>machine-learning algorithms to analyse past data, to improv</w:t>
      </w:r>
      <w:r w:rsidR="00AC0D71">
        <w:t xml:space="preserve">e </w:t>
      </w:r>
      <w:r>
        <w:t xml:space="preserve">healthcare by predictions and </w:t>
      </w:r>
      <w:r w:rsidRPr="00B73653">
        <w:t>better analytics. It will not only be available in the hospi</w:t>
      </w:r>
      <w:r w:rsidR="00AC0D71">
        <w:t xml:space="preserve">tals </w:t>
      </w:r>
      <w:r>
        <w:t xml:space="preserve">and ambulances but will </w:t>
      </w:r>
      <w:r w:rsidR="00E03607">
        <w:t xml:space="preserve">also </w:t>
      </w:r>
      <w:r>
        <w:t>be i</w:t>
      </w:r>
      <w:r w:rsidRPr="00B73653">
        <w:t>ntegrated with the smart home systems.</w:t>
      </w:r>
      <w:r w:rsidR="00A27624" w:rsidRPr="001875A6">
        <w:rPr>
          <w:i/>
        </w:rPr>
        <w:br w:type="page"/>
      </w:r>
    </w:p>
    <w:p w14:paraId="744F7FDA" w14:textId="77777777" w:rsidR="009554FA" w:rsidRPr="0039381A" w:rsidRDefault="009554FA" w:rsidP="00B0257C">
      <w:pPr>
        <w:pStyle w:val="Heading1"/>
        <w:rPr>
          <w:rFonts w:eastAsiaTheme="majorEastAsia"/>
        </w:rPr>
      </w:pPr>
      <w:bookmarkStart w:id="40" w:name="_Toc33999620"/>
      <w:r w:rsidRPr="0039381A">
        <w:lastRenderedPageBreak/>
        <w:t>References:</w:t>
      </w:r>
      <w:bookmarkEnd w:id="40"/>
    </w:p>
    <w:p w14:paraId="264C4692" w14:textId="78BC4102" w:rsidR="009554FA" w:rsidRPr="003854E8" w:rsidRDefault="00AD68F4" w:rsidP="009554FA">
      <w:pPr>
        <w:rPr>
          <w:noProof/>
        </w:rPr>
      </w:pPr>
      <w:r>
        <w:rPr>
          <w:rStyle w:val="IntenseReference"/>
          <w:b w:val="0"/>
          <w:color w:val="auto"/>
        </w:rPr>
        <w:t xml:space="preserve"> </w:t>
      </w:r>
      <w:r w:rsidR="00E72E53" w:rsidRPr="003854E8">
        <w:rPr>
          <w:rStyle w:val="IntenseReference"/>
          <w:b w:val="0"/>
          <w:color w:val="auto"/>
        </w:rPr>
        <w:t>[1]</w:t>
      </w:r>
      <w:r w:rsidR="002964FF">
        <w:t xml:space="preserve">   </w:t>
      </w:r>
      <w:r w:rsidR="00E72E53" w:rsidRPr="003854E8">
        <w:t>J</w:t>
      </w:r>
      <w:r w:rsidR="009554FA" w:rsidRPr="003854E8">
        <w:rPr>
          <w:noProof/>
        </w:rPr>
        <w:t xml:space="preserve">. Chase, “The evolution of the internet of things,” </w:t>
      </w:r>
      <w:r w:rsidR="009554FA" w:rsidRPr="003854E8">
        <w:rPr>
          <w:i/>
          <w:iCs/>
          <w:noProof/>
        </w:rPr>
        <w:t>Texas Instruments</w:t>
      </w:r>
      <w:r w:rsidR="009554FA" w:rsidRPr="003854E8">
        <w:rPr>
          <w:noProof/>
        </w:rPr>
        <w:t>, vol. 1, pp. 1–7, 2013.</w:t>
      </w:r>
    </w:p>
    <w:p w14:paraId="097F5A17" w14:textId="2FF18B8F" w:rsidR="005A5007" w:rsidRPr="003854E8" w:rsidRDefault="005A5007" w:rsidP="009554FA">
      <w:r w:rsidRPr="003854E8">
        <w:rPr>
          <w:rStyle w:val="IntenseReference"/>
          <w:b w:val="0"/>
          <w:color w:val="auto"/>
        </w:rPr>
        <w:t>[2]</w:t>
      </w:r>
      <w:r w:rsidRPr="003854E8">
        <w:t xml:space="preserve"> </w:t>
      </w:r>
      <w:r w:rsidR="002964FF">
        <w:t xml:space="preserve">  </w:t>
      </w:r>
      <w:proofErr w:type="spellStart"/>
      <w:r w:rsidRPr="003854E8">
        <w:rPr>
          <w:shd w:val="clear" w:color="auto" w:fill="FFFFFF"/>
        </w:rPr>
        <w:t>Ankur</w:t>
      </w:r>
      <w:proofErr w:type="spellEnd"/>
      <w:r w:rsidRPr="003854E8">
        <w:rPr>
          <w:shd w:val="clear" w:color="auto" w:fill="FFFFFF"/>
        </w:rPr>
        <w:t xml:space="preserve"> </w:t>
      </w:r>
      <w:proofErr w:type="spellStart"/>
      <w:r w:rsidRPr="003854E8">
        <w:rPr>
          <w:shd w:val="clear" w:color="auto" w:fill="FFFFFF"/>
        </w:rPr>
        <w:t>Limaye</w:t>
      </w:r>
      <w:proofErr w:type="spellEnd"/>
      <w:r w:rsidRPr="003854E8">
        <w:rPr>
          <w:shd w:val="clear" w:color="auto" w:fill="FFFFFF"/>
        </w:rPr>
        <w:t xml:space="preserve"> and </w:t>
      </w:r>
      <w:proofErr w:type="spellStart"/>
      <w:r w:rsidRPr="003854E8">
        <w:rPr>
          <w:shd w:val="clear" w:color="auto" w:fill="FFFFFF"/>
        </w:rPr>
        <w:t>Tosiron</w:t>
      </w:r>
      <w:proofErr w:type="spellEnd"/>
      <w:r w:rsidRPr="003854E8">
        <w:rPr>
          <w:shd w:val="clear" w:color="auto" w:fill="FFFFFF"/>
        </w:rPr>
        <w:t xml:space="preserve"> </w:t>
      </w:r>
      <w:proofErr w:type="spellStart"/>
      <w:r w:rsidRPr="003854E8">
        <w:rPr>
          <w:shd w:val="clear" w:color="auto" w:fill="FFFFFF"/>
        </w:rPr>
        <w:t>Adegbij</w:t>
      </w:r>
      <w:r w:rsidRPr="003854E8">
        <w:rPr>
          <w:noProof/>
        </w:rPr>
        <w:t>a</w:t>
      </w:r>
      <w:proofErr w:type="spellEnd"/>
      <w:r w:rsidRPr="003854E8">
        <w:rPr>
          <w:noProof/>
        </w:rPr>
        <w:t>, “</w:t>
      </w:r>
      <w:r w:rsidRPr="003854E8">
        <w:t xml:space="preserve">A Workload Characterization for the Internet of Medical Things </w:t>
      </w:r>
      <w:proofErr w:type="spellStart"/>
      <w:r w:rsidRPr="003854E8">
        <w:t>IoMT</w:t>
      </w:r>
      <w:proofErr w:type="spellEnd"/>
      <w:r w:rsidRPr="003854E8">
        <w:rPr>
          <w:noProof/>
        </w:rPr>
        <w:t xml:space="preserve">”, </w:t>
      </w:r>
      <w:r w:rsidRPr="003854E8">
        <w:rPr>
          <w:i/>
        </w:rPr>
        <w:t>IEEE Computer Society Annual Symposium on VLSI (ISVLSI)</w:t>
      </w:r>
      <w:r w:rsidRPr="003854E8">
        <w:rPr>
          <w:noProof/>
        </w:rPr>
        <w:t>, pp. 1-6, 2017.</w:t>
      </w:r>
    </w:p>
    <w:p w14:paraId="01362A8D" w14:textId="6A1B3284" w:rsidR="009554FA" w:rsidRPr="003854E8" w:rsidRDefault="00AD68F4" w:rsidP="005A5007">
      <w:pPr>
        <w:pStyle w:val="NoSpacing"/>
        <w:jc w:val="both"/>
        <w:rPr>
          <w:rFonts w:ascii="Times New Roman" w:hAnsi="Times New Roman" w:cs="Times New Roman"/>
          <w:sz w:val="24"/>
          <w:szCs w:val="24"/>
        </w:rPr>
      </w:pPr>
      <w:r w:rsidRPr="003854E8">
        <w:rPr>
          <w:rStyle w:val="IntenseReference"/>
          <w:rFonts w:ascii="Times New Roman" w:hAnsi="Times New Roman" w:cs="Times New Roman"/>
          <w:b w:val="0"/>
          <w:color w:val="auto"/>
          <w:sz w:val="24"/>
          <w:szCs w:val="24"/>
        </w:rPr>
        <w:t>[3</w:t>
      </w:r>
      <w:r w:rsidR="009554FA" w:rsidRPr="003854E8">
        <w:rPr>
          <w:rStyle w:val="IntenseReference"/>
          <w:rFonts w:ascii="Times New Roman" w:hAnsi="Times New Roman" w:cs="Times New Roman"/>
          <w:b w:val="0"/>
          <w:color w:val="auto"/>
          <w:sz w:val="24"/>
          <w:szCs w:val="24"/>
        </w:rPr>
        <w:t>]</w:t>
      </w:r>
      <w:r w:rsidR="009554FA" w:rsidRPr="003854E8">
        <w:rPr>
          <w:rFonts w:ascii="Times New Roman" w:hAnsi="Times New Roman" w:cs="Times New Roman"/>
          <w:sz w:val="24"/>
          <w:szCs w:val="24"/>
        </w:rPr>
        <w:t xml:space="preserve"> “6 IoT in Healthcare Examples That’ll Make You Feel Better |Built </w:t>
      </w:r>
      <w:proofErr w:type="gramStart"/>
      <w:r w:rsidR="009554FA" w:rsidRPr="003854E8">
        <w:rPr>
          <w:rFonts w:ascii="Times New Roman" w:hAnsi="Times New Roman" w:cs="Times New Roman"/>
          <w:sz w:val="24"/>
          <w:szCs w:val="24"/>
        </w:rPr>
        <w:t>In</w:t>
      </w:r>
      <w:proofErr w:type="gramEnd"/>
      <w:r w:rsidR="009554FA" w:rsidRPr="003854E8">
        <w:rPr>
          <w:rFonts w:ascii="Times New Roman" w:hAnsi="Times New Roman" w:cs="Times New Roman"/>
          <w:sz w:val="24"/>
          <w:szCs w:val="24"/>
        </w:rPr>
        <w:t xml:space="preserve">” from </w:t>
      </w:r>
      <w:hyperlink r:id="rId13" w:history="1">
        <w:r w:rsidR="009554FA" w:rsidRPr="003854E8">
          <w:rPr>
            <w:rStyle w:val="Hyperlink"/>
            <w:rFonts w:ascii="Times New Roman" w:hAnsi="Times New Roman" w:cs="Times New Roman"/>
            <w:color w:val="auto"/>
            <w:sz w:val="24"/>
            <w:szCs w:val="24"/>
          </w:rPr>
          <w:t>https://builtin.com/internet-things/IoT-in-healthcare</w:t>
        </w:r>
      </w:hyperlink>
      <w:r w:rsidR="009554FA" w:rsidRPr="003854E8">
        <w:rPr>
          <w:rFonts w:ascii="Times New Roman" w:hAnsi="Times New Roman" w:cs="Times New Roman"/>
          <w:sz w:val="24"/>
          <w:szCs w:val="24"/>
        </w:rPr>
        <w:t xml:space="preserve"> , accessed on 5 February 2020.</w:t>
      </w:r>
    </w:p>
    <w:p w14:paraId="3AF8A5FC" w14:textId="773E3551" w:rsidR="005A5007" w:rsidRPr="003854E8" w:rsidRDefault="000B3E6D" w:rsidP="009554FA">
      <w:pPr>
        <w:rPr>
          <w:rStyle w:val="IntenseReference"/>
          <w:b w:val="0"/>
          <w:color w:val="auto"/>
        </w:rPr>
      </w:pPr>
      <w:r w:rsidRPr="003854E8">
        <w:rPr>
          <w:rStyle w:val="IntenseReference"/>
          <w:b w:val="0"/>
          <w:color w:val="auto"/>
        </w:rPr>
        <w:t xml:space="preserve"> [4</w:t>
      </w:r>
      <w:r w:rsidR="005A5007" w:rsidRPr="003854E8">
        <w:rPr>
          <w:rStyle w:val="IntenseReference"/>
          <w:b w:val="0"/>
          <w:color w:val="auto"/>
        </w:rPr>
        <w:t>]</w:t>
      </w:r>
      <w:r w:rsidR="005A5007" w:rsidRPr="003854E8">
        <w:rPr>
          <w:rStyle w:val="IntenseReference"/>
          <w:color w:val="auto"/>
        </w:rPr>
        <w:t xml:space="preserve"> </w:t>
      </w:r>
      <w:r w:rsidR="005A5007" w:rsidRPr="003854E8">
        <w:t>“</w:t>
      </w:r>
      <w:r w:rsidR="005A5007" w:rsidRPr="003854E8">
        <w:rPr>
          <w:bCs/>
          <w:shd w:val="clear" w:color="auto" w:fill="FFFFFF"/>
        </w:rPr>
        <w:t>Moving from central to the edge: Is cloud decentralization inevitable?</w:t>
      </w:r>
      <w:r w:rsidR="005A5007" w:rsidRPr="003854E8">
        <w:t xml:space="preserve">” from </w:t>
      </w:r>
      <w:hyperlink r:id="rId14" w:history="1">
        <w:r w:rsidR="005A5007" w:rsidRPr="003854E8">
          <w:rPr>
            <w:rStyle w:val="Hyperlink"/>
            <w:color w:val="auto"/>
          </w:rPr>
          <w:t>https://www.information-age.com/cloud-decentralisation-inevitable-123472539/</w:t>
        </w:r>
      </w:hyperlink>
      <w:r w:rsidR="005A5007" w:rsidRPr="003854E8">
        <w:t xml:space="preserve"> , accessed on 5 February 2020.</w:t>
      </w:r>
    </w:p>
    <w:p w14:paraId="1668C96F" w14:textId="4EF99B04" w:rsidR="009554FA" w:rsidRPr="003854E8" w:rsidRDefault="000B3E6D" w:rsidP="009554FA">
      <w:r w:rsidRPr="003854E8">
        <w:rPr>
          <w:rStyle w:val="IntenseReference"/>
          <w:b w:val="0"/>
          <w:color w:val="auto"/>
        </w:rPr>
        <w:t>[5</w:t>
      </w:r>
      <w:r w:rsidR="009554FA" w:rsidRPr="003854E8">
        <w:rPr>
          <w:rStyle w:val="IntenseReference"/>
          <w:b w:val="0"/>
          <w:color w:val="auto"/>
        </w:rPr>
        <w:t>] “</w:t>
      </w:r>
      <w:r w:rsidR="009554FA" w:rsidRPr="003854E8">
        <w:t>Volume 8, Number 2, Jan 2013</w:t>
      </w:r>
      <w:r w:rsidR="009554FA" w:rsidRPr="003854E8">
        <w:rPr>
          <w:rStyle w:val="IntenseReference"/>
          <w:b w:val="0"/>
          <w:color w:val="auto"/>
        </w:rPr>
        <w:t xml:space="preserve">”, </w:t>
      </w:r>
      <w:r w:rsidR="009554FA" w:rsidRPr="003854E8">
        <w:t>from</w:t>
      </w:r>
      <w:r w:rsidR="009554FA" w:rsidRPr="003854E8">
        <w:rPr>
          <w:rStyle w:val="IntenseReference"/>
          <w:b w:val="0"/>
          <w:color w:val="auto"/>
        </w:rPr>
        <w:t xml:space="preserve"> </w:t>
      </w:r>
      <w:hyperlink r:id="rId15" w:history="1">
        <w:r w:rsidR="009554FA" w:rsidRPr="003854E8">
          <w:rPr>
            <w:rStyle w:val="Hyperlink"/>
            <w:color w:val="auto"/>
          </w:rPr>
          <w:t>https://dl.acm.org/doi/abs/10.1145/3012000</w:t>
        </w:r>
      </w:hyperlink>
      <w:r w:rsidR="009554FA" w:rsidRPr="003854E8">
        <w:t>,</w:t>
      </w:r>
      <w:r w:rsidR="005A5007" w:rsidRPr="003854E8">
        <w:t xml:space="preserve"> Article No.: 70, December 2016</w:t>
      </w:r>
      <w:r w:rsidR="009554FA" w:rsidRPr="003854E8">
        <w:t>.</w:t>
      </w:r>
    </w:p>
    <w:p w14:paraId="4D045D0C" w14:textId="16DA0A59" w:rsidR="009554FA" w:rsidRPr="003854E8" w:rsidRDefault="009554FA" w:rsidP="009554FA">
      <w:r w:rsidRPr="003854E8">
        <w:t>[</w:t>
      </w:r>
      <w:r w:rsidR="000B3E6D" w:rsidRPr="003854E8">
        <w:t>6</w:t>
      </w:r>
      <w:r w:rsidRPr="003854E8">
        <w:t xml:space="preserve">] </w:t>
      </w:r>
      <w:r w:rsidR="002964FF">
        <w:tab/>
      </w:r>
      <w:r w:rsidRPr="003854E8">
        <w:t xml:space="preserve">“Fog Computing and the Internet of Things: Extend the Cloud to Where the Things Are”, from </w:t>
      </w:r>
      <w:hyperlink r:id="rId16" w:history="1">
        <w:r w:rsidRPr="003854E8">
          <w:rPr>
            <w:rStyle w:val="Hyperlink"/>
            <w:color w:val="auto"/>
          </w:rPr>
          <w:t>https://www.cisco.com/c/dam/en_us/solutions/trends/iot/docs/computing-overview.pdf</w:t>
        </w:r>
      </w:hyperlink>
      <w:r w:rsidRPr="003854E8">
        <w:t xml:space="preserve"> accessed 18 </w:t>
      </w:r>
      <w:r w:rsidR="00C97DCD" w:rsidRPr="003854E8">
        <w:t>February</w:t>
      </w:r>
      <w:r w:rsidR="00140EE3" w:rsidRPr="003854E8">
        <w:t xml:space="preserve"> 2020</w:t>
      </w:r>
      <w:r w:rsidRPr="003854E8">
        <w:t>.</w:t>
      </w:r>
    </w:p>
    <w:p w14:paraId="74C1BE6E" w14:textId="77777777" w:rsidR="002743E5" w:rsidRPr="003854E8" w:rsidRDefault="002743E5" w:rsidP="002743E5">
      <w:pPr>
        <w:rPr>
          <w:shd w:val="clear" w:color="auto" w:fill="FFFFFF"/>
        </w:rPr>
      </w:pPr>
      <w:r w:rsidRPr="003854E8">
        <w:t xml:space="preserve">[7] </w:t>
      </w:r>
      <w:hyperlink r:id="rId17" w:anchor="!" w:history="1">
        <w:r w:rsidRPr="003854E8">
          <w:rPr>
            <w:rStyle w:val="Hyperlink"/>
            <w:color w:val="auto"/>
          </w:rPr>
          <w:t>B.P.McNicholl</w:t>
        </w:r>
      </w:hyperlink>
      <w:r w:rsidRPr="003854E8">
        <w:t xml:space="preserve">, “The golden hour and prehospital trauma care”, from </w:t>
      </w:r>
      <w:hyperlink r:id="rId18" w:history="1">
        <w:r w:rsidRPr="003854E8">
          <w:rPr>
            <w:rStyle w:val="Hyperlink"/>
            <w:color w:val="auto"/>
          </w:rPr>
          <w:t>https://doi.org/10.1016/0020-1383(94)90073-6</w:t>
        </w:r>
      </w:hyperlink>
      <w:r w:rsidRPr="003854E8">
        <w:t xml:space="preserve">, </w:t>
      </w:r>
      <w:hyperlink r:id="rId19" w:tooltip="Go to table of contents for this volume/issue" w:history="1">
        <w:r w:rsidRPr="003854E8">
          <w:rPr>
            <w:rStyle w:val="Hyperlink"/>
            <w:color w:val="auto"/>
          </w:rPr>
          <w:t>Volume 25, Issue 4</w:t>
        </w:r>
      </w:hyperlink>
      <w:r w:rsidRPr="003854E8">
        <w:t>, May 1994, Pages 251-254</w:t>
      </w:r>
    </w:p>
    <w:p w14:paraId="47B38A8E" w14:textId="6FC83C1F" w:rsidR="002743E5" w:rsidRPr="003854E8" w:rsidRDefault="002743E5" w:rsidP="002743E5">
      <w:pPr>
        <w:rPr>
          <w:shd w:val="clear" w:color="auto" w:fill="FFFFFF"/>
        </w:rPr>
      </w:pPr>
      <w:r w:rsidRPr="003854E8">
        <w:rPr>
          <w:shd w:val="clear" w:color="auto" w:fill="FFFFFF"/>
        </w:rPr>
        <w:t>[8]</w:t>
      </w:r>
      <w:r w:rsidR="002964FF">
        <w:t xml:space="preserve"> “</w:t>
      </w:r>
      <w:r w:rsidRPr="003854E8">
        <w:t>Delays in reaching hospitals co</w:t>
      </w:r>
      <w:r w:rsidR="002964FF">
        <w:t>ntribute to high trauma deaths”</w:t>
      </w:r>
      <w:r w:rsidRPr="003854E8">
        <w:t xml:space="preserve"> from </w:t>
      </w:r>
      <w:hyperlink r:id="rId20" w:history="1">
        <w:r w:rsidRPr="003854E8">
          <w:rPr>
            <w:rStyle w:val="Hyperlink"/>
            <w:color w:val="auto"/>
          </w:rPr>
          <w:t>https://www.thenews.com.pk/print/85963-Delays-in-reaching-hospitals-contribute-to-high-trauma-deaths</w:t>
        </w:r>
      </w:hyperlink>
      <w:r w:rsidRPr="003854E8">
        <w:t xml:space="preserve">, </w:t>
      </w:r>
      <w:r w:rsidR="007856C6">
        <w:rPr>
          <w:shd w:val="clear" w:color="auto" w:fill="FFFFFF"/>
        </w:rPr>
        <w:t>Mon Feb 17</w:t>
      </w:r>
      <w:r w:rsidRPr="003854E8">
        <w:rPr>
          <w:shd w:val="clear" w:color="auto" w:fill="FFFFFF"/>
        </w:rPr>
        <w:t xml:space="preserve"> 2020.</w:t>
      </w:r>
    </w:p>
    <w:p w14:paraId="141B8FB1" w14:textId="4DD74885" w:rsidR="009554FA" w:rsidRPr="003854E8" w:rsidRDefault="002743E5" w:rsidP="002743E5">
      <w:r w:rsidRPr="003854E8">
        <w:t xml:space="preserve"> </w:t>
      </w:r>
      <w:r w:rsidR="000B3E6D" w:rsidRPr="003854E8">
        <w:t>[9</w:t>
      </w:r>
      <w:r w:rsidR="009554FA" w:rsidRPr="003854E8">
        <w:t xml:space="preserve">] Bianca </w:t>
      </w:r>
      <w:proofErr w:type="spellStart"/>
      <w:r w:rsidR="009554FA" w:rsidRPr="003854E8">
        <w:t>Banowa</w:t>
      </w:r>
      <w:proofErr w:type="spellEnd"/>
      <w:r w:rsidR="009554FA" w:rsidRPr="003854E8">
        <w:t xml:space="preserve">, “The Impact of Technology in Healthcare” from </w:t>
      </w:r>
      <w:hyperlink r:id="rId21" w:history="1">
        <w:r w:rsidR="009554FA" w:rsidRPr="003854E8">
          <w:rPr>
            <w:rStyle w:val="Hyperlink"/>
            <w:color w:val="auto"/>
          </w:rPr>
          <w:t>https://www.aimseducation.edu/blog/the-impact-of-technology-on-healthcare/</w:t>
        </w:r>
      </w:hyperlink>
      <w:r w:rsidR="009554FA" w:rsidRPr="003854E8">
        <w:t>, June 2</w:t>
      </w:r>
      <w:r w:rsidR="00954760" w:rsidRPr="003854E8">
        <w:t>, 2019</w:t>
      </w:r>
      <w:r w:rsidR="009554FA" w:rsidRPr="003854E8">
        <w:t>.</w:t>
      </w:r>
    </w:p>
    <w:p w14:paraId="00642823" w14:textId="20BE1809" w:rsidR="009554FA" w:rsidRPr="003854E8" w:rsidRDefault="000B3E6D" w:rsidP="009554FA">
      <w:r w:rsidRPr="003854E8">
        <w:t>[10</w:t>
      </w:r>
      <w:r w:rsidR="00F66DC2">
        <w:t xml:space="preserve">] </w:t>
      </w:r>
      <w:r w:rsidR="009554FA" w:rsidRPr="003854E8">
        <w:t>“</w:t>
      </w:r>
      <w:r w:rsidR="00DC4F9E" w:rsidRPr="003854E8">
        <w:t>F8 Smartwatch Weather Forecast Fitness Tracker</w:t>
      </w:r>
      <w:r w:rsidR="009554FA" w:rsidRPr="003854E8">
        <w:t xml:space="preserve">” from </w:t>
      </w:r>
      <w:r w:rsidR="00EA1D12" w:rsidRPr="003854E8">
        <w:t>https://www.alibaba.com/product-detail/F8-Smartwatch-Weather-Forecast-Fitness-Tracker_62235386764.html?spm=a2700.galleryofferlist.0.0.4ffe3fe9AHkc5Q</w:t>
      </w:r>
      <w:r w:rsidR="009554FA" w:rsidRPr="003854E8">
        <w:rPr>
          <w:b/>
        </w:rPr>
        <w:t xml:space="preserve">, </w:t>
      </w:r>
      <w:r w:rsidR="009554FA" w:rsidRPr="003854E8">
        <w:t xml:space="preserve">accessed on February </w:t>
      </w:r>
      <w:r w:rsidR="00DC4F9E" w:rsidRPr="003854E8">
        <w:t>26</w:t>
      </w:r>
      <w:r w:rsidR="009554FA" w:rsidRPr="003854E8">
        <w:t>, 2020.</w:t>
      </w:r>
    </w:p>
    <w:p w14:paraId="2FF5FAE7" w14:textId="0F201AB3" w:rsidR="009554FA" w:rsidRPr="003854E8" w:rsidRDefault="000B3E6D" w:rsidP="009554FA">
      <w:r w:rsidRPr="003854E8">
        <w:t>[11</w:t>
      </w:r>
      <w:r w:rsidR="002964FF">
        <w:t>]</w:t>
      </w:r>
      <w:r w:rsidR="002964FF">
        <w:tab/>
      </w:r>
      <w:r w:rsidR="009554FA" w:rsidRPr="003854E8">
        <w:t>“</w:t>
      </w:r>
      <w:proofErr w:type="spellStart"/>
      <w:r w:rsidR="009554FA" w:rsidRPr="003854E8">
        <w:t>Beurer</w:t>
      </w:r>
      <w:proofErr w:type="spellEnd"/>
      <w:r w:rsidR="009554FA" w:rsidRPr="003854E8">
        <w:t xml:space="preserve"> Po 30 Pulse Oximeter” from </w:t>
      </w:r>
      <w:hyperlink r:id="rId22" w:history="1">
        <w:r w:rsidR="009554FA" w:rsidRPr="003854E8">
          <w:rPr>
            <w:rStyle w:val="Hyperlink"/>
            <w:color w:val="auto"/>
          </w:rPr>
          <w:t>https://www.beurer.com/web/gb/products/medical/ecg-and-pulse-oximeter/pulse-oximeter/po-30.php</w:t>
        </w:r>
      </w:hyperlink>
      <w:r w:rsidR="009554FA" w:rsidRPr="003854E8">
        <w:t xml:space="preserve"> , accessed on 5 February 2020.</w:t>
      </w:r>
    </w:p>
    <w:p w14:paraId="3F4A5F9E" w14:textId="4624262E" w:rsidR="00524429" w:rsidRPr="003854E8" w:rsidRDefault="000B3E6D" w:rsidP="009554FA">
      <w:r w:rsidRPr="003854E8">
        <w:t>[12</w:t>
      </w:r>
      <w:r w:rsidR="00524429" w:rsidRPr="003854E8">
        <w:t xml:space="preserve">] "Smart Health Care Monitoring System Based on IoT" from </w:t>
      </w:r>
      <w:hyperlink r:id="rId23" w:history="1">
        <w:r w:rsidR="00524429" w:rsidRPr="002964FF">
          <w:rPr>
            <w:rStyle w:val="Hyperlink"/>
            <w:color w:val="auto"/>
          </w:rPr>
          <w:t>https://create.arduino.cc/projecthub/156471/smart-health-care-monitoring-system-based-on-iot-f559b3</w:t>
        </w:r>
      </w:hyperlink>
      <w:r w:rsidR="00524429" w:rsidRPr="002964FF">
        <w:t xml:space="preserve"> , </w:t>
      </w:r>
      <w:r w:rsidR="00524429" w:rsidRPr="003854E8">
        <w:t>accessed on 12 February 2020.</w:t>
      </w:r>
    </w:p>
    <w:p w14:paraId="0AA7354E" w14:textId="17061383" w:rsidR="009554FA" w:rsidRPr="003854E8" w:rsidRDefault="000B3E6D" w:rsidP="009554FA">
      <w:r w:rsidRPr="003854E8">
        <w:t>[13</w:t>
      </w:r>
      <w:r w:rsidR="002964FF">
        <w:t>]</w:t>
      </w:r>
      <w:r w:rsidR="002964FF">
        <w:tab/>
      </w:r>
      <w:r w:rsidR="009554FA" w:rsidRPr="003854E8">
        <w:t xml:space="preserve">“Wearable Monitor Blood Pressure” from </w:t>
      </w:r>
      <w:hyperlink r:id="rId24" w:history="1">
        <w:r w:rsidR="009554FA" w:rsidRPr="003854E8">
          <w:rPr>
            <w:rStyle w:val="Hyperlink"/>
            <w:color w:val="auto"/>
          </w:rPr>
          <w:t>https://www.medgadget.com/2020/01/wearable-monitor-provides-continuous-blood-pressure-data.html</w:t>
        </w:r>
      </w:hyperlink>
      <w:r w:rsidR="009554FA" w:rsidRPr="003854E8">
        <w:t>, accessed on 5 February 2020.</w:t>
      </w:r>
    </w:p>
    <w:p w14:paraId="4BB4AC74" w14:textId="78E4C745" w:rsidR="009554FA" w:rsidRPr="003854E8" w:rsidRDefault="000B3E6D" w:rsidP="009554FA">
      <w:pPr>
        <w:tabs>
          <w:tab w:val="left" w:pos="90"/>
        </w:tabs>
        <w:autoSpaceDE w:val="0"/>
        <w:autoSpaceDN w:val="0"/>
        <w:adjustRightInd w:val="0"/>
      </w:pPr>
      <w:r w:rsidRPr="003854E8">
        <w:lastRenderedPageBreak/>
        <w:t>[14</w:t>
      </w:r>
      <w:r w:rsidR="002964FF">
        <w:t>]</w:t>
      </w:r>
      <w:r w:rsidR="002964FF">
        <w:tab/>
      </w:r>
      <w:r w:rsidR="009554FA" w:rsidRPr="003854E8">
        <w:t>“</w:t>
      </w:r>
      <w:proofErr w:type="spellStart"/>
      <w:r w:rsidR="009554FA" w:rsidRPr="003854E8">
        <w:t>Sotera</w:t>
      </w:r>
      <w:proofErr w:type="spellEnd"/>
      <w:r w:rsidR="009554FA" w:rsidRPr="003854E8">
        <w:t xml:space="preserve"> Wireless – </w:t>
      </w:r>
      <w:proofErr w:type="spellStart"/>
      <w:r w:rsidR="009554FA" w:rsidRPr="003854E8">
        <w:t>ViSi</w:t>
      </w:r>
      <w:proofErr w:type="spellEnd"/>
      <w:r w:rsidR="009554FA" w:rsidRPr="003854E8">
        <w:t xml:space="preserve"> Mobile” from </w:t>
      </w:r>
      <w:hyperlink r:id="rId25" w:history="1">
        <w:r w:rsidR="009554FA" w:rsidRPr="003854E8">
          <w:rPr>
            <w:rStyle w:val="Hyperlink"/>
            <w:color w:val="auto"/>
          </w:rPr>
          <w:t>https://www.youtube.com/watch?v=WF8UGt3IipY</w:t>
        </w:r>
      </w:hyperlink>
      <w:r w:rsidR="009554FA" w:rsidRPr="003854E8">
        <w:t>, accessed on 6 February 2020.</w:t>
      </w:r>
    </w:p>
    <w:p w14:paraId="6D48C40A" w14:textId="38712981" w:rsidR="004C3631" w:rsidRPr="003854E8" w:rsidRDefault="000B3E6D" w:rsidP="009554FA">
      <w:pPr>
        <w:tabs>
          <w:tab w:val="left" w:pos="90"/>
        </w:tabs>
        <w:autoSpaceDE w:val="0"/>
        <w:autoSpaceDN w:val="0"/>
        <w:adjustRightInd w:val="0"/>
      </w:pPr>
      <w:r w:rsidRPr="003854E8">
        <w:t>[15</w:t>
      </w:r>
      <w:r w:rsidR="004C3631" w:rsidRPr="003854E8">
        <w:t xml:space="preserve">] </w:t>
      </w:r>
      <w:r w:rsidR="002964FF">
        <w:t xml:space="preserve">   </w:t>
      </w:r>
      <w:r w:rsidR="009D7F83" w:rsidRPr="003854E8">
        <w:t xml:space="preserve">Johnny Kaye T’12 and Professors Ron </w:t>
      </w:r>
      <w:proofErr w:type="spellStart"/>
      <w:r w:rsidR="009D7F83" w:rsidRPr="003854E8">
        <w:t>Adner</w:t>
      </w:r>
      <w:proofErr w:type="spellEnd"/>
      <w:r w:rsidR="009D7F83" w:rsidRPr="003854E8">
        <w:t xml:space="preserve"> and M. Eric Johnson</w:t>
      </w:r>
      <w:r w:rsidR="00103361" w:rsidRPr="003854E8">
        <w:t>, “</w:t>
      </w:r>
      <w:proofErr w:type="spellStart"/>
      <w:r w:rsidR="009D7F83" w:rsidRPr="003854E8">
        <w:t>Sotera</w:t>
      </w:r>
      <w:proofErr w:type="spellEnd"/>
      <w:r w:rsidR="009D7F83" w:rsidRPr="003854E8">
        <w:t xml:space="preserve"> Wireless</w:t>
      </w:r>
      <w:r w:rsidR="008C3CD8">
        <w:t>”, from</w:t>
      </w:r>
      <w:r w:rsidR="008C3CD8">
        <w:tab/>
      </w:r>
      <w:hyperlink r:id="rId26" w:history="1">
        <w:r w:rsidR="002964FF" w:rsidRPr="002964FF">
          <w:rPr>
            <w:rStyle w:val="Hyperlink"/>
            <w:color w:val="auto"/>
          </w:rPr>
          <w:t>https://digitalstrategies.tuck.dartmouth.edu/wpcontent/uploads/2016/10/Sotera_Wireless_6-0035.pdf</w:t>
        </w:r>
      </w:hyperlink>
      <w:r w:rsidR="001838B1" w:rsidRPr="003854E8">
        <w:t xml:space="preserve"> </w:t>
      </w:r>
      <w:r w:rsidR="00103361" w:rsidRPr="003854E8">
        <w:t>, </w:t>
      </w:r>
      <w:r w:rsidR="001838B1" w:rsidRPr="003854E8">
        <w:t>4 September</w:t>
      </w:r>
      <w:r w:rsidR="00103361" w:rsidRPr="003854E8">
        <w:t xml:space="preserve"> 2012</w:t>
      </w:r>
      <w:r w:rsidR="00A67CA7" w:rsidRPr="003854E8">
        <w:t>, Page 6.</w:t>
      </w:r>
    </w:p>
    <w:p w14:paraId="6F6FBD85" w14:textId="06130FBA" w:rsidR="00B050B4" w:rsidRPr="00482FC7" w:rsidRDefault="00482FC7" w:rsidP="00482FC7">
      <w:pPr>
        <w:spacing w:before="0" w:after="0"/>
        <w:jc w:val="left"/>
      </w:pPr>
      <w:r>
        <w:br w:type="page"/>
      </w:r>
      <w:r w:rsidR="00B050B4" w:rsidRPr="00804380">
        <w:rPr>
          <w:i/>
          <w:sz w:val="32"/>
        </w:rPr>
        <w:lastRenderedPageBreak/>
        <w:t>Include here the 1</w:t>
      </w:r>
      <w:r w:rsidR="00B050B4" w:rsidRPr="00804380">
        <w:rPr>
          <w:i/>
          <w:sz w:val="32"/>
          <w:vertAlign w:val="superscript"/>
        </w:rPr>
        <w:t>st</w:t>
      </w:r>
      <w:r w:rsidR="00B050B4" w:rsidRPr="00804380">
        <w:rPr>
          <w:i/>
          <w:sz w:val="32"/>
        </w:rPr>
        <w:t xml:space="preserve"> page of Turnitin Report</w:t>
      </w:r>
    </w:p>
    <w:p w14:paraId="2CC68709" w14:textId="77777777" w:rsidR="00B050B4" w:rsidRPr="00804380" w:rsidRDefault="00B050B4" w:rsidP="006934D4">
      <w:pPr>
        <w:tabs>
          <w:tab w:val="left" w:pos="90"/>
        </w:tabs>
        <w:autoSpaceDE w:val="0"/>
        <w:autoSpaceDN w:val="0"/>
        <w:adjustRightInd w:val="0"/>
        <w:rPr>
          <w:i/>
          <w:sz w:val="32"/>
        </w:rPr>
      </w:pPr>
      <w:r w:rsidRPr="00804380">
        <w:rPr>
          <w:color w:val="222222"/>
          <w:sz w:val="19"/>
          <w:szCs w:val="19"/>
          <w:shd w:val="clear" w:color="auto" w:fill="FFFFFF"/>
        </w:rPr>
        <w:t>Every supervisor has his/her own</w:t>
      </w:r>
      <w:r w:rsidRPr="00804380">
        <w:rPr>
          <w:rStyle w:val="apple-converted-space"/>
          <w:color w:val="222222"/>
          <w:sz w:val="19"/>
          <w:szCs w:val="19"/>
          <w:shd w:val="clear" w:color="auto" w:fill="FFFFFF"/>
        </w:rPr>
        <w:t> </w:t>
      </w:r>
      <w:r w:rsidR="00BF65E5" w:rsidRPr="00804380">
        <w:rPr>
          <w:rStyle w:val="apple-converted-space"/>
          <w:color w:val="222222"/>
          <w:sz w:val="19"/>
          <w:szCs w:val="19"/>
          <w:shd w:val="clear" w:color="auto" w:fill="FFFFFF"/>
        </w:rPr>
        <w:t xml:space="preserve">Turnitin </w:t>
      </w:r>
      <w:r w:rsidRPr="00804380">
        <w:rPr>
          <w:color w:val="222222"/>
          <w:sz w:val="19"/>
          <w:szCs w:val="19"/>
          <w:shd w:val="clear" w:color="auto" w:fill="FFFFFF"/>
        </w:rPr>
        <w:t>account. If not then</w:t>
      </w:r>
      <w:r w:rsidR="009C0F7D" w:rsidRPr="00804380">
        <w:rPr>
          <w:color w:val="222222"/>
          <w:sz w:val="19"/>
          <w:szCs w:val="19"/>
          <w:shd w:val="clear" w:color="auto" w:fill="FFFFFF"/>
        </w:rPr>
        <w:t xml:space="preserve"> </w:t>
      </w:r>
      <w:r w:rsidRPr="00804380">
        <w:rPr>
          <w:color w:val="222222"/>
          <w:sz w:val="19"/>
          <w:szCs w:val="19"/>
          <w:shd w:val="clear" w:color="auto" w:fill="FFFFFF"/>
        </w:rPr>
        <w:t>supervisors are requested to get the account from Library as soon as possible.</w:t>
      </w:r>
    </w:p>
    <w:p w14:paraId="57373784" w14:textId="77777777" w:rsidR="00B050B4" w:rsidRPr="00804380" w:rsidRDefault="00B050B4" w:rsidP="006934D4">
      <w:pPr>
        <w:tabs>
          <w:tab w:val="left" w:pos="90"/>
        </w:tabs>
        <w:autoSpaceDE w:val="0"/>
        <w:autoSpaceDN w:val="0"/>
        <w:adjustRightInd w:val="0"/>
        <w:rPr>
          <w:i/>
          <w:sz w:val="32"/>
        </w:rPr>
      </w:pPr>
    </w:p>
    <w:sectPr w:rsidR="00B050B4" w:rsidRPr="00804380" w:rsidSect="00D92999">
      <w:headerReference w:type="even" r:id="rId27"/>
      <w:headerReference w:type="default" r:id="rId28"/>
      <w:footerReference w:type="even" r:id="rId29"/>
      <w:footerReference w:type="default" r:id="rId30"/>
      <w:headerReference w:type="first" r:id="rId31"/>
      <w:footerReference w:type="first" r:id="rId3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3933A" w14:textId="77777777" w:rsidR="00D879A5" w:rsidRDefault="00D879A5">
      <w:pPr>
        <w:spacing w:before="0" w:after="0"/>
      </w:pPr>
      <w:r>
        <w:separator/>
      </w:r>
    </w:p>
  </w:endnote>
  <w:endnote w:type="continuationSeparator" w:id="0">
    <w:p w14:paraId="1C1AFD91" w14:textId="77777777" w:rsidR="00D879A5" w:rsidRDefault="00D879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27205" w14:textId="77777777" w:rsidR="007F75D2" w:rsidRDefault="007F7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09C50" w14:textId="283D93FF" w:rsidR="007F75D2" w:rsidRDefault="007F75D2"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4F3F59">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F3F59">
      <w:rPr>
        <w:rStyle w:val="PageNumber"/>
        <w:noProof/>
      </w:rPr>
      <w:t>18</w:t>
    </w:r>
    <w:r>
      <w:rPr>
        <w:rStyle w:val="PageNumber"/>
      </w:rPr>
      <w:fldChar w:fldCharType="end"/>
    </w:r>
  </w:p>
  <w:p w14:paraId="44299B7A" w14:textId="77777777" w:rsidR="007F75D2" w:rsidRDefault="007F75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70F51" w14:textId="77777777" w:rsidR="007F75D2" w:rsidRDefault="007F7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0E99D" w14:textId="77777777" w:rsidR="00D879A5" w:rsidRDefault="00D879A5">
      <w:pPr>
        <w:spacing w:before="0" w:after="0"/>
      </w:pPr>
      <w:r>
        <w:separator/>
      </w:r>
    </w:p>
  </w:footnote>
  <w:footnote w:type="continuationSeparator" w:id="0">
    <w:p w14:paraId="4C346089" w14:textId="77777777" w:rsidR="00D879A5" w:rsidRDefault="00D879A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0DDF3" w14:textId="77777777" w:rsidR="007F75D2" w:rsidRDefault="007F75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45AE7" w14:textId="77777777" w:rsidR="007F75D2" w:rsidRDefault="007F7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18B61" w14:textId="77777777" w:rsidR="007F75D2" w:rsidRDefault="007F7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A553B0"/>
    <w:multiLevelType w:val="hybridMultilevel"/>
    <w:tmpl w:val="876839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E68AD"/>
    <w:multiLevelType w:val="hybridMultilevel"/>
    <w:tmpl w:val="79368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771E4E"/>
    <w:multiLevelType w:val="hybridMultilevel"/>
    <w:tmpl w:val="B9B0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B3B06"/>
    <w:multiLevelType w:val="hybridMultilevel"/>
    <w:tmpl w:val="0D1AE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783CB3"/>
    <w:multiLevelType w:val="hybridMultilevel"/>
    <w:tmpl w:val="DCF8AD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C97D6B"/>
    <w:multiLevelType w:val="hybridMultilevel"/>
    <w:tmpl w:val="A6F8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4B78"/>
    <w:multiLevelType w:val="hybridMultilevel"/>
    <w:tmpl w:val="D988B24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955FDE"/>
    <w:multiLevelType w:val="hybridMultilevel"/>
    <w:tmpl w:val="23A6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88516B"/>
    <w:multiLevelType w:val="multilevel"/>
    <w:tmpl w:val="5874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245088"/>
    <w:multiLevelType w:val="hybridMultilevel"/>
    <w:tmpl w:val="98D6DC9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2BF17278"/>
    <w:multiLevelType w:val="hybridMultilevel"/>
    <w:tmpl w:val="5C16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1B0E91"/>
    <w:multiLevelType w:val="hybridMultilevel"/>
    <w:tmpl w:val="DA84AC08"/>
    <w:lvl w:ilvl="0" w:tplc="59A43EE2">
      <w:start w:val="9"/>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6E51C6"/>
    <w:multiLevelType w:val="hybridMultilevel"/>
    <w:tmpl w:val="375AC7AA"/>
    <w:lvl w:ilvl="0" w:tplc="DBACE88E">
      <w:numFmt w:val="bullet"/>
      <w:lvlText w:val=""/>
      <w:lvlJc w:val="left"/>
      <w:pPr>
        <w:ind w:left="1095" w:hanging="375"/>
      </w:pPr>
      <w:rPr>
        <w:rFonts w:ascii="Symbol" w:eastAsia="Times New Roman" w:hAnsi="Symbol"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FD6ED3"/>
    <w:multiLevelType w:val="hybridMultilevel"/>
    <w:tmpl w:val="C7DCEFBE"/>
    <w:lvl w:ilvl="0" w:tplc="E7A8DC5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0D414E"/>
    <w:multiLevelType w:val="hybridMultilevel"/>
    <w:tmpl w:val="04625B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BE04FAF"/>
    <w:multiLevelType w:val="hybridMultilevel"/>
    <w:tmpl w:val="51C4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D15B01"/>
    <w:multiLevelType w:val="hybridMultilevel"/>
    <w:tmpl w:val="F296F1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3F5B442D"/>
    <w:multiLevelType w:val="hybridMultilevel"/>
    <w:tmpl w:val="813A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441DD"/>
    <w:multiLevelType w:val="hybridMultilevel"/>
    <w:tmpl w:val="E090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6B4A98"/>
    <w:multiLevelType w:val="hybridMultilevel"/>
    <w:tmpl w:val="EA1CB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48121A48"/>
    <w:multiLevelType w:val="hybridMultilevel"/>
    <w:tmpl w:val="FD32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854D63"/>
    <w:multiLevelType w:val="hybridMultilevel"/>
    <w:tmpl w:val="2594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ED471A"/>
    <w:multiLevelType w:val="hybridMultilevel"/>
    <w:tmpl w:val="E1EA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B04E0"/>
    <w:multiLevelType w:val="multilevel"/>
    <w:tmpl w:val="FF3E7A62"/>
    <w:lvl w:ilvl="0">
      <w:start w:val="1"/>
      <w:numFmt w:val="decimal"/>
      <w:pStyle w:val="Heading1"/>
      <w:lvlText w:val="%1"/>
      <w:lvlJc w:val="left"/>
      <w:pPr>
        <w:tabs>
          <w:tab w:val="num" w:pos="432"/>
        </w:tabs>
        <w:ind w:left="432" w:hanging="432"/>
      </w:pPr>
      <w:rPr>
        <w:i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535548"/>
    <w:multiLevelType w:val="hybridMultilevel"/>
    <w:tmpl w:val="F74CB8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3840DA"/>
    <w:multiLevelType w:val="hybridMultilevel"/>
    <w:tmpl w:val="577A5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532872"/>
    <w:multiLevelType w:val="hybridMultilevel"/>
    <w:tmpl w:val="9DAC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2"/>
  </w:num>
  <w:num w:numId="3">
    <w:abstractNumId w:val="44"/>
  </w:num>
  <w:num w:numId="4">
    <w:abstractNumId w:val="13"/>
  </w:num>
  <w:num w:numId="5">
    <w:abstractNumId w:val="47"/>
  </w:num>
  <w:num w:numId="6">
    <w:abstractNumId w:val="11"/>
  </w:num>
  <w:num w:numId="7">
    <w:abstractNumId w:val="0"/>
  </w:num>
  <w:num w:numId="8">
    <w:abstractNumId w:val="12"/>
  </w:num>
  <w:num w:numId="9">
    <w:abstractNumId w:val="4"/>
  </w:num>
  <w:num w:numId="10">
    <w:abstractNumId w:val="37"/>
  </w:num>
  <w:num w:numId="11">
    <w:abstractNumId w:val="41"/>
  </w:num>
  <w:num w:numId="12">
    <w:abstractNumId w:val="36"/>
  </w:num>
  <w:num w:numId="13">
    <w:abstractNumId w:val="3"/>
  </w:num>
  <w:num w:numId="14">
    <w:abstractNumId w:val="38"/>
  </w:num>
  <w:num w:numId="15">
    <w:abstractNumId w:val="9"/>
  </w:num>
  <w:num w:numId="16">
    <w:abstractNumId w:val="39"/>
  </w:num>
  <w:num w:numId="17">
    <w:abstractNumId w:val="15"/>
  </w:num>
  <w:num w:numId="18">
    <w:abstractNumId w:val="42"/>
  </w:num>
  <w:num w:numId="19">
    <w:abstractNumId w:val="18"/>
  </w:num>
  <w:num w:numId="20">
    <w:abstractNumId w:val="43"/>
  </w:num>
  <w:num w:numId="21">
    <w:abstractNumId w:val="25"/>
  </w:num>
  <w:num w:numId="22">
    <w:abstractNumId w:val="21"/>
  </w:num>
  <w:num w:numId="23">
    <w:abstractNumId w:val="48"/>
  </w:num>
  <w:num w:numId="24">
    <w:abstractNumId w:val="17"/>
  </w:num>
  <w:num w:numId="25">
    <w:abstractNumId w:val="19"/>
  </w:num>
  <w:num w:numId="26">
    <w:abstractNumId w:val="26"/>
  </w:num>
  <w:num w:numId="27">
    <w:abstractNumId w:val="40"/>
  </w:num>
  <w:num w:numId="28">
    <w:abstractNumId w:val="20"/>
  </w:num>
  <w:num w:numId="29">
    <w:abstractNumId w:val="35"/>
  </w:num>
  <w:num w:numId="30">
    <w:abstractNumId w:val="45"/>
  </w:num>
  <w:num w:numId="31">
    <w:abstractNumId w:val="33"/>
  </w:num>
  <w:num w:numId="32">
    <w:abstractNumId w:val="5"/>
  </w:num>
  <w:num w:numId="33">
    <w:abstractNumId w:val="49"/>
  </w:num>
  <w:num w:numId="34">
    <w:abstractNumId w:val="34"/>
  </w:num>
  <w:num w:numId="35">
    <w:abstractNumId w:val="24"/>
  </w:num>
  <w:num w:numId="36">
    <w:abstractNumId w:val="6"/>
  </w:num>
  <w:num w:numId="37">
    <w:abstractNumId w:val="7"/>
  </w:num>
  <w:num w:numId="38">
    <w:abstractNumId w:val="1"/>
  </w:num>
  <w:num w:numId="39">
    <w:abstractNumId w:val="22"/>
  </w:num>
  <w:num w:numId="40">
    <w:abstractNumId w:val="29"/>
  </w:num>
  <w:num w:numId="41">
    <w:abstractNumId w:val="28"/>
  </w:num>
  <w:num w:numId="42">
    <w:abstractNumId w:val="2"/>
  </w:num>
  <w:num w:numId="43">
    <w:abstractNumId w:val="10"/>
  </w:num>
  <w:num w:numId="44">
    <w:abstractNumId w:val="27"/>
  </w:num>
  <w:num w:numId="45">
    <w:abstractNumId w:val="31"/>
  </w:num>
  <w:num w:numId="46">
    <w:abstractNumId w:val="14"/>
  </w:num>
  <w:num w:numId="47">
    <w:abstractNumId w:val="23"/>
  </w:num>
  <w:num w:numId="48">
    <w:abstractNumId w:val="30"/>
  </w:num>
  <w:num w:numId="49">
    <w:abstractNumId w:val="1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6" w:nlCheck="1" w:checkStyle="0"/>
  <w:activeWritingStyle w:appName="MSWord" w:lang="en-GB" w:vendorID="64" w:dllVersion="6" w:nlCheck="1" w:checkStyle="0"/>
  <w:activeWritingStyle w:appName="MSWord" w:lang="en-US" w:vendorID="64" w:dllVersion="6" w:nlCheck="1" w:checkStyle="0"/>
  <w:activeWritingStyle w:appName="MSWord" w:lang="en-IE" w:vendorID="64" w:dllVersion="0" w:nlCheck="1" w:checkStyle="0"/>
  <w:activeWritingStyle w:appName="MSWord" w:lang="en-GB" w:vendorID="64" w:dllVersion="0" w:nlCheck="1" w:checkStyle="0"/>
  <w:activeWritingStyle w:appName="MSWord" w:lang="en-US" w:vendorID="64" w:dllVersion="0" w:nlCheck="1" w:checkStyle="0"/>
  <w:activeWritingStyle w:appName="MSWord" w:lang="en-I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3tjQ3NTAHsQwMlHSUglOLizPz80AKTGsBp0PRkywAAAA="/>
  </w:docVars>
  <w:rsids>
    <w:rsidRoot w:val="00A353A5"/>
    <w:rsid w:val="00006420"/>
    <w:rsid w:val="000166F0"/>
    <w:rsid w:val="00017694"/>
    <w:rsid w:val="00020689"/>
    <w:rsid w:val="000279D6"/>
    <w:rsid w:val="0003167C"/>
    <w:rsid w:val="00037714"/>
    <w:rsid w:val="0004665B"/>
    <w:rsid w:val="000518FD"/>
    <w:rsid w:val="0005594F"/>
    <w:rsid w:val="000A3859"/>
    <w:rsid w:val="000A701A"/>
    <w:rsid w:val="000A75C1"/>
    <w:rsid w:val="000B1003"/>
    <w:rsid w:val="000B31D4"/>
    <w:rsid w:val="000B3E6D"/>
    <w:rsid w:val="000B4746"/>
    <w:rsid w:val="000C12FA"/>
    <w:rsid w:val="000C18D7"/>
    <w:rsid w:val="000C5349"/>
    <w:rsid w:val="000C5666"/>
    <w:rsid w:val="000C6A1B"/>
    <w:rsid w:val="000E46EE"/>
    <w:rsid w:val="000E5106"/>
    <w:rsid w:val="000F72BB"/>
    <w:rsid w:val="000F7F6F"/>
    <w:rsid w:val="00101037"/>
    <w:rsid w:val="00103361"/>
    <w:rsid w:val="001050B1"/>
    <w:rsid w:val="00115540"/>
    <w:rsid w:val="0012509A"/>
    <w:rsid w:val="00140EE3"/>
    <w:rsid w:val="001504A2"/>
    <w:rsid w:val="00151892"/>
    <w:rsid w:val="00165CD3"/>
    <w:rsid w:val="00166CC2"/>
    <w:rsid w:val="0017006F"/>
    <w:rsid w:val="00170552"/>
    <w:rsid w:val="001731F6"/>
    <w:rsid w:val="00181B79"/>
    <w:rsid w:val="001837BF"/>
    <w:rsid w:val="001838B1"/>
    <w:rsid w:val="001875A6"/>
    <w:rsid w:val="0019450C"/>
    <w:rsid w:val="001B59C5"/>
    <w:rsid w:val="001B626F"/>
    <w:rsid w:val="001C52B3"/>
    <w:rsid w:val="001E399A"/>
    <w:rsid w:val="001E5120"/>
    <w:rsid w:val="001F6FD3"/>
    <w:rsid w:val="0020531E"/>
    <w:rsid w:val="002227C5"/>
    <w:rsid w:val="00231014"/>
    <w:rsid w:val="00234AC6"/>
    <w:rsid w:val="00253C8A"/>
    <w:rsid w:val="00256CCB"/>
    <w:rsid w:val="0026281B"/>
    <w:rsid w:val="002710EC"/>
    <w:rsid w:val="002743A9"/>
    <w:rsid w:val="002743E5"/>
    <w:rsid w:val="002748FB"/>
    <w:rsid w:val="00282678"/>
    <w:rsid w:val="0029062F"/>
    <w:rsid w:val="002964FF"/>
    <w:rsid w:val="002A0D51"/>
    <w:rsid w:val="002B450D"/>
    <w:rsid w:val="002D26BE"/>
    <w:rsid w:val="002D27E9"/>
    <w:rsid w:val="002D38F4"/>
    <w:rsid w:val="002D5378"/>
    <w:rsid w:val="002E1C9D"/>
    <w:rsid w:val="002E1F15"/>
    <w:rsid w:val="002E36FC"/>
    <w:rsid w:val="002E6154"/>
    <w:rsid w:val="002E74E5"/>
    <w:rsid w:val="002F444B"/>
    <w:rsid w:val="002F50A4"/>
    <w:rsid w:val="002F7D09"/>
    <w:rsid w:val="00301DAA"/>
    <w:rsid w:val="00303793"/>
    <w:rsid w:val="00315CF8"/>
    <w:rsid w:val="00317AC3"/>
    <w:rsid w:val="00320346"/>
    <w:rsid w:val="00324689"/>
    <w:rsid w:val="00326AFE"/>
    <w:rsid w:val="00327EF3"/>
    <w:rsid w:val="003312D1"/>
    <w:rsid w:val="0033182E"/>
    <w:rsid w:val="00336C15"/>
    <w:rsid w:val="00340B96"/>
    <w:rsid w:val="00361839"/>
    <w:rsid w:val="003758CC"/>
    <w:rsid w:val="003762DA"/>
    <w:rsid w:val="00377221"/>
    <w:rsid w:val="003821C7"/>
    <w:rsid w:val="003854E8"/>
    <w:rsid w:val="00392003"/>
    <w:rsid w:val="0039381A"/>
    <w:rsid w:val="00394DD2"/>
    <w:rsid w:val="003957A7"/>
    <w:rsid w:val="003B0D1F"/>
    <w:rsid w:val="003B4707"/>
    <w:rsid w:val="003C5646"/>
    <w:rsid w:val="003E2B61"/>
    <w:rsid w:val="003E34D7"/>
    <w:rsid w:val="003F01BF"/>
    <w:rsid w:val="003F0383"/>
    <w:rsid w:val="003F77F9"/>
    <w:rsid w:val="0041078C"/>
    <w:rsid w:val="00410C06"/>
    <w:rsid w:val="00411052"/>
    <w:rsid w:val="00414A1A"/>
    <w:rsid w:val="004161A4"/>
    <w:rsid w:val="00416296"/>
    <w:rsid w:val="00423246"/>
    <w:rsid w:val="00442146"/>
    <w:rsid w:val="00445F24"/>
    <w:rsid w:val="0045704B"/>
    <w:rsid w:val="00460E6A"/>
    <w:rsid w:val="00475144"/>
    <w:rsid w:val="00482FC7"/>
    <w:rsid w:val="00483074"/>
    <w:rsid w:val="004836C3"/>
    <w:rsid w:val="0048466B"/>
    <w:rsid w:val="00484D05"/>
    <w:rsid w:val="00485011"/>
    <w:rsid w:val="00491836"/>
    <w:rsid w:val="004C35C9"/>
    <w:rsid w:val="004C3631"/>
    <w:rsid w:val="004D54BD"/>
    <w:rsid w:val="004D6E61"/>
    <w:rsid w:val="004D7279"/>
    <w:rsid w:val="004E588D"/>
    <w:rsid w:val="004F3F59"/>
    <w:rsid w:val="005064F4"/>
    <w:rsid w:val="00524429"/>
    <w:rsid w:val="005252B4"/>
    <w:rsid w:val="00545604"/>
    <w:rsid w:val="00550295"/>
    <w:rsid w:val="005515AC"/>
    <w:rsid w:val="005517D0"/>
    <w:rsid w:val="00552974"/>
    <w:rsid w:val="005924D2"/>
    <w:rsid w:val="00597B3F"/>
    <w:rsid w:val="005A2697"/>
    <w:rsid w:val="005A328B"/>
    <w:rsid w:val="005A5007"/>
    <w:rsid w:val="005B148A"/>
    <w:rsid w:val="005C1151"/>
    <w:rsid w:val="005C1DF7"/>
    <w:rsid w:val="005C3A0F"/>
    <w:rsid w:val="005E5711"/>
    <w:rsid w:val="005E6DF0"/>
    <w:rsid w:val="005F2466"/>
    <w:rsid w:val="005F6FEA"/>
    <w:rsid w:val="006025E1"/>
    <w:rsid w:val="0062340A"/>
    <w:rsid w:val="00625BB1"/>
    <w:rsid w:val="006306C0"/>
    <w:rsid w:val="006324E2"/>
    <w:rsid w:val="00634CD7"/>
    <w:rsid w:val="00634F7E"/>
    <w:rsid w:val="00635786"/>
    <w:rsid w:val="006464FA"/>
    <w:rsid w:val="00651F8C"/>
    <w:rsid w:val="00674619"/>
    <w:rsid w:val="0067659D"/>
    <w:rsid w:val="0068530D"/>
    <w:rsid w:val="00685FFA"/>
    <w:rsid w:val="006934D4"/>
    <w:rsid w:val="00696409"/>
    <w:rsid w:val="006A0D45"/>
    <w:rsid w:val="006B3878"/>
    <w:rsid w:val="006B6BBE"/>
    <w:rsid w:val="006C6BAB"/>
    <w:rsid w:val="006E21C2"/>
    <w:rsid w:val="006E76CA"/>
    <w:rsid w:val="006E7F4D"/>
    <w:rsid w:val="006F0EF9"/>
    <w:rsid w:val="006F6F10"/>
    <w:rsid w:val="00707A32"/>
    <w:rsid w:val="00715381"/>
    <w:rsid w:val="00721298"/>
    <w:rsid w:val="007240EE"/>
    <w:rsid w:val="0072727C"/>
    <w:rsid w:val="00741EA3"/>
    <w:rsid w:val="00742CA1"/>
    <w:rsid w:val="007550A5"/>
    <w:rsid w:val="00764A40"/>
    <w:rsid w:val="007856C6"/>
    <w:rsid w:val="00790B6C"/>
    <w:rsid w:val="007A2A23"/>
    <w:rsid w:val="007B40B0"/>
    <w:rsid w:val="007C6D1F"/>
    <w:rsid w:val="007C7363"/>
    <w:rsid w:val="007E2502"/>
    <w:rsid w:val="007E384F"/>
    <w:rsid w:val="007E6BC6"/>
    <w:rsid w:val="007F1DCB"/>
    <w:rsid w:val="007F335E"/>
    <w:rsid w:val="007F3FBF"/>
    <w:rsid w:val="007F4C94"/>
    <w:rsid w:val="007F75D2"/>
    <w:rsid w:val="007F7D7F"/>
    <w:rsid w:val="00804380"/>
    <w:rsid w:val="0081453A"/>
    <w:rsid w:val="008151EE"/>
    <w:rsid w:val="00836FE2"/>
    <w:rsid w:val="008433B9"/>
    <w:rsid w:val="00843AE1"/>
    <w:rsid w:val="008502F4"/>
    <w:rsid w:val="0085699B"/>
    <w:rsid w:val="00873BFD"/>
    <w:rsid w:val="008741F1"/>
    <w:rsid w:val="00876993"/>
    <w:rsid w:val="00877C71"/>
    <w:rsid w:val="0089038F"/>
    <w:rsid w:val="00892AEC"/>
    <w:rsid w:val="008935BD"/>
    <w:rsid w:val="008964BF"/>
    <w:rsid w:val="008A3792"/>
    <w:rsid w:val="008A498F"/>
    <w:rsid w:val="008B678E"/>
    <w:rsid w:val="008C3CD8"/>
    <w:rsid w:val="008D084D"/>
    <w:rsid w:val="008D3C6D"/>
    <w:rsid w:val="008D79E9"/>
    <w:rsid w:val="008E2E52"/>
    <w:rsid w:val="008F1AE5"/>
    <w:rsid w:val="008F7C0A"/>
    <w:rsid w:val="00900026"/>
    <w:rsid w:val="00903EEF"/>
    <w:rsid w:val="00911BB8"/>
    <w:rsid w:val="0095362E"/>
    <w:rsid w:val="00954760"/>
    <w:rsid w:val="009554FA"/>
    <w:rsid w:val="0096287B"/>
    <w:rsid w:val="009744D7"/>
    <w:rsid w:val="009854F6"/>
    <w:rsid w:val="0099282F"/>
    <w:rsid w:val="009A0796"/>
    <w:rsid w:val="009C0F7D"/>
    <w:rsid w:val="009D2CF2"/>
    <w:rsid w:val="009D7F83"/>
    <w:rsid w:val="009E15F3"/>
    <w:rsid w:val="009E3F3E"/>
    <w:rsid w:val="009E45B1"/>
    <w:rsid w:val="00A0354E"/>
    <w:rsid w:val="00A10449"/>
    <w:rsid w:val="00A13B57"/>
    <w:rsid w:val="00A27624"/>
    <w:rsid w:val="00A353A5"/>
    <w:rsid w:val="00A46D32"/>
    <w:rsid w:val="00A5062D"/>
    <w:rsid w:val="00A56A68"/>
    <w:rsid w:val="00A63B9A"/>
    <w:rsid w:val="00A65C1C"/>
    <w:rsid w:val="00A67CA7"/>
    <w:rsid w:val="00A75A7A"/>
    <w:rsid w:val="00A92D90"/>
    <w:rsid w:val="00A9369F"/>
    <w:rsid w:val="00A93824"/>
    <w:rsid w:val="00A93D44"/>
    <w:rsid w:val="00A96684"/>
    <w:rsid w:val="00AA2A39"/>
    <w:rsid w:val="00AA3F1C"/>
    <w:rsid w:val="00AB072A"/>
    <w:rsid w:val="00AB0A27"/>
    <w:rsid w:val="00AB2D4D"/>
    <w:rsid w:val="00AB3D8A"/>
    <w:rsid w:val="00AC0D71"/>
    <w:rsid w:val="00AC241F"/>
    <w:rsid w:val="00AC7AAE"/>
    <w:rsid w:val="00AD35A1"/>
    <w:rsid w:val="00AD37CC"/>
    <w:rsid w:val="00AD68F4"/>
    <w:rsid w:val="00AE09D4"/>
    <w:rsid w:val="00AE0F6B"/>
    <w:rsid w:val="00AF237F"/>
    <w:rsid w:val="00B0257C"/>
    <w:rsid w:val="00B050B4"/>
    <w:rsid w:val="00B05563"/>
    <w:rsid w:val="00B12CCF"/>
    <w:rsid w:val="00B17F74"/>
    <w:rsid w:val="00B223D2"/>
    <w:rsid w:val="00B244E1"/>
    <w:rsid w:val="00B2487E"/>
    <w:rsid w:val="00B25E93"/>
    <w:rsid w:val="00B31DAC"/>
    <w:rsid w:val="00B44420"/>
    <w:rsid w:val="00B55DE0"/>
    <w:rsid w:val="00B64CCF"/>
    <w:rsid w:val="00B73653"/>
    <w:rsid w:val="00B76D2B"/>
    <w:rsid w:val="00B8449B"/>
    <w:rsid w:val="00B939F2"/>
    <w:rsid w:val="00BA1026"/>
    <w:rsid w:val="00BB3105"/>
    <w:rsid w:val="00BC0D0D"/>
    <w:rsid w:val="00BD3C64"/>
    <w:rsid w:val="00BE0694"/>
    <w:rsid w:val="00BE7DD8"/>
    <w:rsid w:val="00BF4484"/>
    <w:rsid w:val="00BF65E5"/>
    <w:rsid w:val="00C00378"/>
    <w:rsid w:val="00C10B92"/>
    <w:rsid w:val="00C10C53"/>
    <w:rsid w:val="00C123EA"/>
    <w:rsid w:val="00C157FF"/>
    <w:rsid w:val="00C214FB"/>
    <w:rsid w:val="00C21C1F"/>
    <w:rsid w:val="00C22A4D"/>
    <w:rsid w:val="00C34CE3"/>
    <w:rsid w:val="00C36042"/>
    <w:rsid w:val="00C3697A"/>
    <w:rsid w:val="00C676BC"/>
    <w:rsid w:val="00C720F3"/>
    <w:rsid w:val="00C728DA"/>
    <w:rsid w:val="00C901D4"/>
    <w:rsid w:val="00C97DCD"/>
    <w:rsid w:val="00CA6791"/>
    <w:rsid w:val="00CB4896"/>
    <w:rsid w:val="00CC6431"/>
    <w:rsid w:val="00CD09F2"/>
    <w:rsid w:val="00CE11BD"/>
    <w:rsid w:val="00CF0214"/>
    <w:rsid w:val="00D126AC"/>
    <w:rsid w:val="00D17F31"/>
    <w:rsid w:val="00D24ED1"/>
    <w:rsid w:val="00D25D8B"/>
    <w:rsid w:val="00D518D1"/>
    <w:rsid w:val="00D5748C"/>
    <w:rsid w:val="00D81AD6"/>
    <w:rsid w:val="00D879A5"/>
    <w:rsid w:val="00D92999"/>
    <w:rsid w:val="00D94EE0"/>
    <w:rsid w:val="00DA3E32"/>
    <w:rsid w:val="00DA582A"/>
    <w:rsid w:val="00DC0787"/>
    <w:rsid w:val="00DC4F9E"/>
    <w:rsid w:val="00DD2A11"/>
    <w:rsid w:val="00DD41E0"/>
    <w:rsid w:val="00DD6DD0"/>
    <w:rsid w:val="00DE6ADA"/>
    <w:rsid w:val="00E03607"/>
    <w:rsid w:val="00E14AED"/>
    <w:rsid w:val="00E22021"/>
    <w:rsid w:val="00E22EB9"/>
    <w:rsid w:val="00E24E2B"/>
    <w:rsid w:val="00E32B22"/>
    <w:rsid w:val="00E33648"/>
    <w:rsid w:val="00E455D0"/>
    <w:rsid w:val="00E456FC"/>
    <w:rsid w:val="00E508D5"/>
    <w:rsid w:val="00E52059"/>
    <w:rsid w:val="00E60558"/>
    <w:rsid w:val="00E62AB3"/>
    <w:rsid w:val="00E72E53"/>
    <w:rsid w:val="00E82179"/>
    <w:rsid w:val="00EA10CF"/>
    <w:rsid w:val="00EA135D"/>
    <w:rsid w:val="00EA1D12"/>
    <w:rsid w:val="00EA6AFB"/>
    <w:rsid w:val="00EB4455"/>
    <w:rsid w:val="00EB5DC8"/>
    <w:rsid w:val="00EB7F2D"/>
    <w:rsid w:val="00ED0858"/>
    <w:rsid w:val="00ED1773"/>
    <w:rsid w:val="00ED286D"/>
    <w:rsid w:val="00EE2606"/>
    <w:rsid w:val="00F10391"/>
    <w:rsid w:val="00F139E1"/>
    <w:rsid w:val="00F154AA"/>
    <w:rsid w:val="00F24616"/>
    <w:rsid w:val="00F25377"/>
    <w:rsid w:val="00F256D9"/>
    <w:rsid w:val="00F46E74"/>
    <w:rsid w:val="00F54253"/>
    <w:rsid w:val="00F658FA"/>
    <w:rsid w:val="00F66DC2"/>
    <w:rsid w:val="00F91BC6"/>
    <w:rsid w:val="00F93868"/>
    <w:rsid w:val="00F95032"/>
    <w:rsid w:val="00F97DAF"/>
    <w:rsid w:val="00FB262B"/>
    <w:rsid w:val="00FB3ECC"/>
    <w:rsid w:val="00FB4C21"/>
    <w:rsid w:val="00FD306A"/>
    <w:rsid w:val="00FE3390"/>
    <w:rsid w:val="00FE5B58"/>
    <w:rsid w:val="00FF043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B412B"/>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D71"/>
    <w:pPr>
      <w:spacing w:before="120" w:after="240"/>
      <w:jc w:val="both"/>
    </w:pPr>
    <w:rPr>
      <w:sz w:val="24"/>
      <w:szCs w:val="24"/>
      <w:lang w:val="en-IE"/>
    </w:rPr>
  </w:style>
  <w:style w:type="paragraph" w:styleId="Heading1">
    <w:name w:val="heading 1"/>
    <w:basedOn w:val="Normal"/>
    <w:next w:val="Normal"/>
    <w:qFormat/>
    <w:rsid w:val="00D518D1"/>
    <w:pPr>
      <w:keepNext/>
      <w:numPr>
        <w:numId w:val="12"/>
      </w:numPr>
      <w:spacing w:before="600"/>
      <w:ind w:left="431" w:hanging="431"/>
      <w:outlineLvl w:val="0"/>
    </w:pPr>
    <w:rPr>
      <w:b/>
      <w:bCs/>
      <w:kern w:val="32"/>
      <w:sz w:val="28"/>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2E36FC"/>
    <w:pPr>
      <w:tabs>
        <w:tab w:val="left" w:pos="442"/>
        <w:tab w:val="right" w:leader="dot" w:pos="8630"/>
      </w:tabs>
      <w:jc w:val="right"/>
    </w:pPr>
    <w:rPr>
      <w:rFonts w:ascii="Arial" w:hAnsi="Arial"/>
      <w:bCs/>
      <w:lang w:val="en-GB"/>
    </w:rPr>
  </w:style>
  <w:style w:type="paragraph" w:styleId="TOC2">
    <w:name w:val="toc 2"/>
    <w:basedOn w:val="Normal"/>
    <w:next w:val="Normal"/>
    <w:autoRedefine/>
    <w:uiPriority w:val="39"/>
    <w:rsid w:val="00B25E93"/>
    <w:pPr>
      <w:tabs>
        <w:tab w:val="left" w:pos="1083"/>
        <w:tab w:val="right" w:leader="dot" w:pos="8733"/>
      </w:tabs>
      <w:ind w:left="442"/>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1"/>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Caption">
    <w:name w:val="caption"/>
    <w:basedOn w:val="Normal"/>
    <w:next w:val="Normal"/>
    <w:uiPriority w:val="35"/>
    <w:unhideWhenUsed/>
    <w:qFormat/>
    <w:rsid w:val="00634CD7"/>
    <w:pPr>
      <w:spacing w:before="0" w:after="200"/>
    </w:pPr>
    <w:rPr>
      <w:i/>
      <w:iCs/>
      <w:color w:val="1F497D" w:themeColor="text2"/>
      <w:sz w:val="18"/>
      <w:szCs w:val="18"/>
    </w:rPr>
  </w:style>
  <w:style w:type="paragraph" w:styleId="TOCHeading">
    <w:name w:val="TOC Heading"/>
    <w:basedOn w:val="Heading1"/>
    <w:next w:val="Normal"/>
    <w:uiPriority w:val="39"/>
    <w:unhideWhenUsed/>
    <w:qFormat/>
    <w:rsid w:val="00A5062D"/>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TableofFigures">
    <w:name w:val="table of figures"/>
    <w:basedOn w:val="Normal"/>
    <w:next w:val="Normal"/>
    <w:uiPriority w:val="99"/>
    <w:unhideWhenUsed/>
    <w:rsid w:val="00CF0214"/>
    <w:pPr>
      <w:spacing w:after="0"/>
    </w:pPr>
  </w:style>
  <w:style w:type="character" w:customStyle="1" w:styleId="title-text">
    <w:name w:val="title-text"/>
    <w:basedOn w:val="DefaultParagraphFont"/>
    <w:rsid w:val="009554FA"/>
  </w:style>
  <w:style w:type="paragraph" w:styleId="NoSpacing">
    <w:name w:val="No Spacing"/>
    <w:uiPriority w:val="1"/>
    <w:qFormat/>
    <w:rsid w:val="009554FA"/>
    <w:rPr>
      <w:rFonts w:asciiTheme="minorHAnsi" w:eastAsiaTheme="minorHAnsi" w:hAnsiTheme="minorHAnsi" w:cstheme="minorBidi"/>
      <w:sz w:val="22"/>
      <w:szCs w:val="22"/>
    </w:rPr>
  </w:style>
  <w:style w:type="character" w:styleId="IntenseReference">
    <w:name w:val="Intense Reference"/>
    <w:basedOn w:val="DefaultParagraphFont"/>
    <w:uiPriority w:val="32"/>
    <w:qFormat/>
    <w:rsid w:val="009554FA"/>
    <w:rPr>
      <w:b/>
      <w:bCs/>
      <w:smallCaps/>
      <w:color w:val="4F81BD" w:themeColor="accent1"/>
      <w:spacing w:val="5"/>
    </w:rPr>
  </w:style>
  <w:style w:type="character" w:styleId="FollowedHyperlink">
    <w:name w:val="FollowedHyperlink"/>
    <w:basedOn w:val="DefaultParagraphFont"/>
    <w:uiPriority w:val="99"/>
    <w:semiHidden/>
    <w:unhideWhenUsed/>
    <w:rsid w:val="0026281B"/>
    <w:rPr>
      <w:color w:val="800080" w:themeColor="followedHyperlink"/>
      <w:u w:val="single"/>
    </w:rPr>
  </w:style>
  <w:style w:type="character" w:customStyle="1" w:styleId="word">
    <w:name w:val="word"/>
    <w:basedOn w:val="DefaultParagraphFont"/>
    <w:rsid w:val="00AB072A"/>
  </w:style>
  <w:style w:type="character" w:styleId="CommentReference">
    <w:name w:val="annotation reference"/>
    <w:basedOn w:val="DefaultParagraphFont"/>
    <w:uiPriority w:val="99"/>
    <w:semiHidden/>
    <w:unhideWhenUsed/>
    <w:rsid w:val="00414A1A"/>
    <w:rPr>
      <w:sz w:val="16"/>
      <w:szCs w:val="16"/>
    </w:rPr>
  </w:style>
  <w:style w:type="paragraph" w:styleId="CommentText">
    <w:name w:val="annotation text"/>
    <w:basedOn w:val="Normal"/>
    <w:link w:val="CommentTextChar"/>
    <w:uiPriority w:val="99"/>
    <w:semiHidden/>
    <w:unhideWhenUsed/>
    <w:rsid w:val="00414A1A"/>
    <w:rPr>
      <w:sz w:val="20"/>
      <w:szCs w:val="20"/>
    </w:rPr>
  </w:style>
  <w:style w:type="character" w:customStyle="1" w:styleId="CommentTextChar">
    <w:name w:val="Comment Text Char"/>
    <w:basedOn w:val="DefaultParagraphFont"/>
    <w:link w:val="CommentText"/>
    <w:uiPriority w:val="99"/>
    <w:semiHidden/>
    <w:rsid w:val="00414A1A"/>
    <w:rPr>
      <w:lang w:val="en-IE"/>
    </w:rPr>
  </w:style>
  <w:style w:type="paragraph" w:styleId="CommentSubject">
    <w:name w:val="annotation subject"/>
    <w:basedOn w:val="CommentText"/>
    <w:next w:val="CommentText"/>
    <w:link w:val="CommentSubjectChar"/>
    <w:uiPriority w:val="99"/>
    <w:semiHidden/>
    <w:unhideWhenUsed/>
    <w:rsid w:val="00414A1A"/>
    <w:rPr>
      <w:b/>
      <w:bCs/>
    </w:rPr>
  </w:style>
  <w:style w:type="character" w:customStyle="1" w:styleId="CommentSubjectChar">
    <w:name w:val="Comment Subject Char"/>
    <w:basedOn w:val="CommentTextChar"/>
    <w:link w:val="CommentSubject"/>
    <w:uiPriority w:val="99"/>
    <w:semiHidden/>
    <w:rsid w:val="00414A1A"/>
    <w:rPr>
      <w:b/>
      <w:bCs/>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8785">
      <w:bodyDiv w:val="1"/>
      <w:marLeft w:val="0"/>
      <w:marRight w:val="0"/>
      <w:marTop w:val="0"/>
      <w:marBottom w:val="0"/>
      <w:divBdr>
        <w:top w:val="none" w:sz="0" w:space="0" w:color="auto"/>
        <w:left w:val="none" w:sz="0" w:space="0" w:color="auto"/>
        <w:bottom w:val="none" w:sz="0" w:space="0" w:color="auto"/>
        <w:right w:val="none" w:sz="0" w:space="0" w:color="auto"/>
      </w:divBdr>
    </w:div>
    <w:div w:id="673848337">
      <w:bodyDiv w:val="1"/>
      <w:marLeft w:val="0"/>
      <w:marRight w:val="0"/>
      <w:marTop w:val="0"/>
      <w:marBottom w:val="0"/>
      <w:divBdr>
        <w:top w:val="none" w:sz="0" w:space="0" w:color="auto"/>
        <w:left w:val="none" w:sz="0" w:space="0" w:color="auto"/>
        <w:bottom w:val="none" w:sz="0" w:space="0" w:color="auto"/>
        <w:right w:val="none" w:sz="0" w:space="0" w:color="auto"/>
      </w:divBdr>
    </w:div>
    <w:div w:id="757824473">
      <w:bodyDiv w:val="1"/>
      <w:marLeft w:val="0"/>
      <w:marRight w:val="0"/>
      <w:marTop w:val="0"/>
      <w:marBottom w:val="0"/>
      <w:divBdr>
        <w:top w:val="none" w:sz="0" w:space="0" w:color="auto"/>
        <w:left w:val="none" w:sz="0" w:space="0" w:color="auto"/>
        <w:bottom w:val="none" w:sz="0" w:space="0" w:color="auto"/>
        <w:right w:val="none" w:sz="0" w:space="0" w:color="auto"/>
      </w:divBdr>
    </w:div>
    <w:div w:id="1322582336">
      <w:bodyDiv w:val="1"/>
      <w:marLeft w:val="0"/>
      <w:marRight w:val="0"/>
      <w:marTop w:val="0"/>
      <w:marBottom w:val="0"/>
      <w:divBdr>
        <w:top w:val="none" w:sz="0" w:space="0" w:color="auto"/>
        <w:left w:val="none" w:sz="0" w:space="0" w:color="auto"/>
        <w:bottom w:val="none" w:sz="0" w:space="0" w:color="auto"/>
        <w:right w:val="none" w:sz="0" w:space="0" w:color="auto"/>
      </w:divBdr>
    </w:div>
    <w:div w:id="1403332167">
      <w:bodyDiv w:val="1"/>
      <w:marLeft w:val="0"/>
      <w:marRight w:val="0"/>
      <w:marTop w:val="0"/>
      <w:marBottom w:val="0"/>
      <w:divBdr>
        <w:top w:val="none" w:sz="0" w:space="0" w:color="auto"/>
        <w:left w:val="none" w:sz="0" w:space="0" w:color="auto"/>
        <w:bottom w:val="none" w:sz="0" w:space="0" w:color="auto"/>
        <w:right w:val="none" w:sz="0" w:space="0" w:color="auto"/>
      </w:divBdr>
    </w:div>
    <w:div w:id="1640502081">
      <w:bodyDiv w:val="1"/>
      <w:marLeft w:val="0"/>
      <w:marRight w:val="0"/>
      <w:marTop w:val="0"/>
      <w:marBottom w:val="0"/>
      <w:divBdr>
        <w:top w:val="none" w:sz="0" w:space="0" w:color="auto"/>
        <w:left w:val="none" w:sz="0" w:space="0" w:color="auto"/>
        <w:bottom w:val="none" w:sz="0" w:space="0" w:color="auto"/>
        <w:right w:val="none" w:sz="0" w:space="0" w:color="auto"/>
      </w:divBdr>
    </w:div>
    <w:div w:id="186983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builtin.com/internet-things/iot-in-healthcare" TargetMode="External"/><Relationship Id="rId18" Type="http://schemas.openxmlformats.org/officeDocument/2006/relationships/hyperlink" Target="https://doi.org/10.1016/0020-1383(94)90073-6" TargetMode="External"/><Relationship Id="rId26" Type="http://schemas.openxmlformats.org/officeDocument/2006/relationships/hyperlink" Target="https://digitalstrategies.tuck.dartmouth.edu/wpcontent/uploads/2016/10/Sotera_Wireless_6-0035.pdf" TargetMode="External"/><Relationship Id="rId3" Type="http://schemas.openxmlformats.org/officeDocument/2006/relationships/numbering" Target="numbering.xml"/><Relationship Id="rId21" Type="http://schemas.openxmlformats.org/officeDocument/2006/relationships/hyperlink" Target="https://www.aimseducation.edu/blog/the-impact-of-technology-on-healthcar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ciencedirect.com/science/article/abs/pii/0020138394900736" TargetMode="External"/><Relationship Id="rId25" Type="http://schemas.openxmlformats.org/officeDocument/2006/relationships/hyperlink" Target="https://www.youtube.com/watch?v=WF8UGt3IipY"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cisco.com/c/dam/en_us/solutions/trends/iot/docs/computing-overview.pdf" TargetMode="External"/><Relationship Id="rId20" Type="http://schemas.openxmlformats.org/officeDocument/2006/relationships/hyperlink" Target="https://www.thenews.com.pk/print/85963-Delays-in-reaching-hospitals-contribute-to-high-trauma-deaths"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edgadget.com/2020/01/wearable-monitor-provides-continuous-blood-pressure-data.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dl.acm.org/doi/abs/10.1145/3012000" TargetMode="External"/><Relationship Id="rId23" Type="http://schemas.openxmlformats.org/officeDocument/2006/relationships/hyperlink" Target="https://create.arduino.cc/projecthub/156471/smart-health-care-monitoring-system-based-on-iot-f559b3"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sciencedirect.com/science/journal/00201383/25/4"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information-age.com/cloud-decentralisation-inevitable-123472539/" TargetMode="External"/><Relationship Id="rId22" Type="http://schemas.openxmlformats.org/officeDocument/2006/relationships/hyperlink" Target="https://www.beurer.com/web/gb/products/medical/ecg-and-pulse-oximeter/pulse-oximeter/po-30.php"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679A8-86AA-4B7F-9409-FE65FF7E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26675</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Abdullah Shahid</dc:creator>
  <cp:lastModifiedBy>Irtiza</cp:lastModifiedBy>
  <cp:revision>11</cp:revision>
  <cp:lastPrinted>2014-06-04T11:08:00Z</cp:lastPrinted>
  <dcterms:created xsi:type="dcterms:W3CDTF">2020-03-01T18:02:00Z</dcterms:created>
  <dcterms:modified xsi:type="dcterms:W3CDTF">2020-03-01T19:00:00Z</dcterms:modified>
</cp:coreProperties>
</file>