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13D6ACEA" w:rsidR="00D657F5" w:rsidRPr="00667365" w:rsidRDefault="003E7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Компания НЕЙРОН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38F1160" w:rsidR="00D657F5" w:rsidRPr="00667365" w:rsidRDefault="003E7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 w:hint="eastAsia"/>
                <w:color w:val="25222C"/>
                <w:sz w:val="23"/>
                <w:szCs w:val="23"/>
                <w:shd w:val="clear" w:color="auto" w:fill="FFFFFF"/>
              </w:rPr>
              <w:t>П</w:t>
            </w: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29657D86" w:rsidR="00D657F5" w:rsidRPr="00667365" w:rsidRDefault="003E7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WarRoom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- система комплексной оценки и развития эффективного кризисного реагирования.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6ACF5DCF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Увеличение скорости принятия решений в кризисной ситуации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154EBA47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66646A38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решения в транспортных системах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москвы</w:t>
            </w:r>
            <w:proofErr w:type="spellEnd"/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47AF00F5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1FC47F89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05D7E04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94B4262" w:rsidR="00D657F5" w:rsidRPr="00853527" w:rsidRDefault="00853527" w:rsidP="00853527">
            <w:pPr>
              <w:jc w:val="center"/>
            </w:pPr>
            <w:r w:rsidRPr="00853527">
              <w:t>+7 916 416 9899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60C6BF2D" w:rsidR="00D657F5" w:rsidRPr="00853527" w:rsidRDefault="00853527" w:rsidP="00853527">
            <w:pPr>
              <w:jc w:val="center"/>
            </w:pPr>
            <w:r w:rsidRPr="00853527">
              <w:t>info@neuron-consulting.ru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35EE10DC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0C0E31"/>
                <w:shd w:val="clear" w:color="auto" w:fill="FFFFFF"/>
              </w:rPr>
              <w:t>ОБЩЕСТВО С ОГРАНИЧЕННОЙ ОТВЕТСТВЕННОСТЬЮ "НЕЙРОН"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04BF52E5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Style w:val="copytarget"/>
                <w:rFonts w:ascii="Arial" w:hAnsi="Arial" w:cs="Arial"/>
                <w:color w:val="35383B"/>
                <w:sz w:val="21"/>
                <w:szCs w:val="21"/>
              </w:rPr>
              <w:t>7730271447</w:t>
            </w:r>
            <w:r>
              <w:rPr>
                <w:rFonts w:ascii="Arial" w:hAnsi="Arial" w:cs="Arial"/>
                <w:color w:val="35383B"/>
                <w:sz w:val="21"/>
                <w:szCs w:val="21"/>
                <w:shd w:val="clear" w:color="auto" w:fill="F1F2F3"/>
              </w:rPr>
              <w:t> 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7C501DAD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3A4B8FAF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853527">
              <w:rPr>
                <w:rFonts w:ascii="Arial" w:hAnsi="Arial" w:cs="Arial"/>
                <w:color w:val="202124"/>
                <w:sz w:val="28"/>
              </w:rPr>
              <w:t>http://neuron-consulting.ru/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C53F49F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21DBA5B5" w:rsidR="00D657F5" w:rsidRPr="00667365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Pr="00B71467">
                <w:rPr>
                  <w:rStyle w:val="a5"/>
                  <w:rFonts w:ascii="Arial" w:hAnsi="Arial" w:cs="Arial"/>
                  <w:sz w:val="28"/>
                </w:rPr>
                <w:t>http://neuron-consulting.ru/</w:t>
              </w:r>
            </w:hyperlink>
          </w:p>
        </w:tc>
      </w:tr>
      <w:tr w:rsidR="00853527" w14:paraId="07A8D98F" w14:textId="77777777" w:rsidTr="00D53D41">
        <w:tc>
          <w:tcPr>
            <w:tcW w:w="4672" w:type="dxa"/>
          </w:tcPr>
          <w:p w14:paraId="6A6CA97D" w14:textId="3CE95B39" w:rsidR="00853527" w:rsidRPr="00BB7140" w:rsidRDefault="00853527" w:rsidP="0085352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65AF0D94" w14:textId="4952B8A7" w:rsidR="00853527" w:rsidRPr="00853527" w:rsidRDefault="008535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AI,</w:t>
            </w:r>
            <w:bookmarkStart w:id="0" w:name="_GoBack"/>
            <w:bookmarkEnd w:id="0"/>
            <w:r>
              <w:rPr>
                <w:rFonts w:ascii="Arial" w:hAnsi="Arial" w:cs="Arial"/>
                <w:color w:val="202124"/>
                <w:sz w:val="28"/>
                <w:lang w:val="en-US"/>
              </w:rPr>
              <w:t>ML</w:t>
            </w:r>
          </w:p>
        </w:tc>
      </w:tr>
    </w:tbl>
    <w:p w14:paraId="4BC1A24B" w14:textId="77777777" w:rsidR="00330E8F" w:rsidRDefault="0085352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3E746C"/>
    <w:rsid w:val="007B5232"/>
    <w:rsid w:val="00853527"/>
    <w:rsid w:val="00861165"/>
    <w:rsid w:val="009F771F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4B28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target">
    <w:name w:val="copy_target"/>
    <w:basedOn w:val="a0"/>
    <w:rsid w:val="00853527"/>
  </w:style>
  <w:style w:type="character" w:styleId="a5">
    <w:name w:val="Hyperlink"/>
    <w:basedOn w:val="a0"/>
    <w:uiPriority w:val="99"/>
    <w:unhideWhenUsed/>
    <w:rsid w:val="008535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uron-consult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4</cp:revision>
  <dcterms:created xsi:type="dcterms:W3CDTF">2021-12-02T18:22:00Z</dcterms:created>
  <dcterms:modified xsi:type="dcterms:W3CDTF">2021-12-02T22:16:00Z</dcterms:modified>
</cp:coreProperties>
</file>