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187B964C" w14:textId="77777777" w:rsidR="00C56663" w:rsidRPr="00C56663" w:rsidRDefault="00C56663" w:rsidP="00C56663">
            <w:pPr>
              <w:shd w:val="clear" w:color="auto" w:fill="FFFFFF"/>
              <w:textAlignment w:val="baseline"/>
              <w:rPr>
                <w:rFonts w:ascii="MoscowSans" w:eastAsia="Times New Roman" w:hAnsi="MoscowSans" w:cs="Times New Roman"/>
                <w:b/>
                <w:bCs/>
                <w:color w:val="25222C"/>
                <w:sz w:val="30"/>
                <w:szCs w:val="30"/>
                <w:lang w:eastAsia="ru-RU"/>
              </w:rPr>
            </w:pPr>
            <w:r w:rsidRPr="00C56663">
              <w:rPr>
                <w:rFonts w:ascii="MoscowSans" w:eastAsia="Times New Roman" w:hAnsi="MoscowSans" w:cs="Times New Roman"/>
                <w:b/>
                <w:bCs/>
                <w:color w:val="25222C"/>
                <w:sz w:val="30"/>
                <w:szCs w:val="30"/>
                <w:lang w:eastAsia="ru-RU"/>
              </w:rPr>
              <w:t>МФА ТЕХ</w:t>
            </w:r>
          </w:p>
          <w:p w14:paraId="2D6E4FF3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370ADC7" w14:textId="77777777" w:rsidR="00C56663" w:rsidRPr="00C56663" w:rsidRDefault="00C56663" w:rsidP="00C56663">
            <w:pPr>
              <w:shd w:val="clear" w:color="auto" w:fill="FFFFFF"/>
              <w:textAlignment w:val="baseline"/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</w:pPr>
            <w:r w:rsidRPr="00C56663">
              <w:rPr>
                <w:rFonts w:ascii="inherit" w:eastAsia="Times New Roman" w:hAnsi="inherit" w:cs="Times New Roman"/>
                <w:color w:val="25222C"/>
                <w:sz w:val="23"/>
                <w:szCs w:val="23"/>
                <w:lang w:eastAsia="ru-RU"/>
              </w:rPr>
              <w:t>Пожаротушащий материал - средство для автономного предотвращения возгорания систем накопления энергии.</w:t>
            </w:r>
          </w:p>
          <w:p w14:paraId="065D2BFB" w14:textId="77777777" w:rsidR="00D657F5" w:rsidRPr="00667365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</w:tr>
      <w:tr w:rsidR="00D657F5" w14:paraId="40FFF36C" w14:textId="77777777" w:rsidTr="00C56663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  <w:shd w:val="clear" w:color="auto" w:fill="FFFFFF" w:themeFill="background1"/>
          </w:tcPr>
          <w:p w14:paraId="50D61C13" w14:textId="38C76D5B" w:rsidR="00D657F5" w:rsidRPr="00C56663" w:rsidRDefault="00C56663" w:rsidP="00C56663">
            <w:r w:rsidRPr="00C56663">
              <w:t>Компания МФА ТЕХ занимается разработкой способов микрокапсулирования различных огнетушащих веществ и созданием технологий их производства для решения проблем пожарной безопасности там, где применение стандартных средств пожаротушения нецелесообразно или невозможно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23400469" w:rsidR="00D657F5" w:rsidRPr="00667365" w:rsidRDefault="00C5666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Сделать элементы в сетях Москвы безопаснее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Организация Московского транспорта, интересная в первую очередь * (Варианты ответа: Московский метрополитен, мосгорстранс, ЦОДД, Организатор перевозок, Мостранспроект,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2FD05ECD" w:rsidR="00D657F5" w:rsidRPr="00667365" w:rsidRDefault="00D3393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АМПП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5FB1D4D2" w:rsidR="00D657F5" w:rsidRPr="00667365" w:rsidRDefault="00D3393C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Требуется ли сертификация продукта * (Варианты ответа: “да, требуется сертификация и у нас она есть”, “да, требуется сертификация, но  у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3E4CC4F2" w:rsidR="00D657F5" w:rsidRPr="00667365" w:rsidRDefault="00367CA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Нет, не требуется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7B04A26B" w:rsidR="00D657F5" w:rsidRPr="00667365" w:rsidRDefault="00367CA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51F1FE32" w:rsidR="00D657F5" w:rsidRPr="00667365" w:rsidRDefault="00C56663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79BC3A12" w:rsidR="00D657F5" w:rsidRPr="00C56663" w:rsidRDefault="00C56663" w:rsidP="00C56663">
            <w:pPr>
              <w:jc w:val="center"/>
            </w:pPr>
            <w:r w:rsidRPr="00C56663">
              <w:t>+7 (995) 274-89-00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3AF48729" w:rsidR="00D657F5" w:rsidRPr="00C56663" w:rsidRDefault="0043604B" w:rsidP="00C56663">
            <w:pPr>
              <w:jc w:val="center"/>
            </w:pPr>
            <w:hyperlink r:id="rId4" w:history="1">
              <w:r w:rsidR="00C56663" w:rsidRPr="00C56663">
                <w:rPr>
                  <w:rStyle w:val="a5"/>
                </w:rPr>
                <w:t>info@mfatech.ru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724384CD" w:rsidR="00D657F5" w:rsidRPr="00367CAB" w:rsidRDefault="00367CAB" w:rsidP="00367CAB">
            <w:r w:rsidRPr="00367CAB">
              <w:t>ОБЩЕСТВО С ОГРАНИЧЕННОЙ ОТВЕТСТВЕННОСТЬЮ "МФА ТЕХ"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4D3CE12D" w:rsidR="00D657F5" w:rsidRPr="00667365" w:rsidRDefault="00367CA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BFBFB"/>
              </w:rPr>
              <w:t>9715392232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Сколько человек в организации * (Варианты ответа: Менее 20, от 20 до 100, от 100 до 500, более 500)</w:t>
            </w:r>
          </w:p>
        </w:tc>
        <w:tc>
          <w:tcPr>
            <w:tcW w:w="4673" w:type="dxa"/>
          </w:tcPr>
          <w:p w14:paraId="1B15CF40" w14:textId="736168F6" w:rsidR="00D657F5" w:rsidRPr="00667365" w:rsidRDefault="00367CA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514D2620" w:rsidR="00D657F5" w:rsidRPr="00667365" w:rsidRDefault="004360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tgtFrame="_blank" w:history="1">
              <w:r w:rsidR="00367CAB">
                <w:rPr>
                  <w:rStyle w:val="a5"/>
                  <w:rFonts w:ascii="MoscowSans" w:hAnsi="MoscowSans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mfatech.ru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7EFD04C4" w:rsidR="00D657F5" w:rsidRPr="00667365" w:rsidRDefault="00367CA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6CD5A302" w:rsidR="00D657F5" w:rsidRPr="00667365" w:rsidRDefault="0043604B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tgtFrame="_blank" w:history="1">
              <w:r w:rsidR="00367CAB">
                <w:rPr>
                  <w:rStyle w:val="a5"/>
                  <w:rFonts w:ascii="MoscowSans" w:hAnsi="MoscowSans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mfatech.ru</w:t>
              </w:r>
            </w:hyperlink>
          </w:p>
        </w:tc>
      </w:tr>
      <w:tr w:rsidR="00A70D16" w14:paraId="2264743C" w14:textId="77777777" w:rsidTr="00D53D41">
        <w:tc>
          <w:tcPr>
            <w:tcW w:w="4672" w:type="dxa"/>
          </w:tcPr>
          <w:p w14:paraId="26250845" w14:textId="08ACCAAB" w:rsidR="00A70D16" w:rsidRPr="00BB7140" w:rsidRDefault="00A70D16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75BB02B9" w14:textId="5B0796E8" w:rsidR="00A70D16" w:rsidRDefault="0043604B" w:rsidP="00D53D41">
            <w:pPr>
              <w:pStyle w:val="a3"/>
              <w:spacing w:before="0" w:beforeAutospacing="0" w:after="0" w:afterAutospacing="0"/>
              <w:jc w:val="center"/>
              <w:textAlignment w:val="baseline"/>
            </w:pPr>
            <w:r>
              <w:rPr>
                <w:rFonts w:ascii="Arial" w:hAnsi="Arial" w:cs="Arial"/>
                <w:color w:val="202124"/>
                <w:sz w:val="28"/>
              </w:rPr>
              <w:t>Разработка</w:t>
            </w:r>
            <w:bookmarkStart w:id="0" w:name="_GoBack"/>
            <w:bookmarkEnd w:id="0"/>
          </w:p>
        </w:tc>
      </w:tr>
    </w:tbl>
    <w:p w14:paraId="4BC1A24B" w14:textId="77777777" w:rsidR="00330E8F" w:rsidRDefault="0043604B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367CAB"/>
    <w:rsid w:val="0043604B"/>
    <w:rsid w:val="007B5232"/>
    <w:rsid w:val="00861165"/>
    <w:rsid w:val="009F771F"/>
    <w:rsid w:val="00A70D16"/>
    <w:rsid w:val="00C56663"/>
    <w:rsid w:val="00D3393C"/>
    <w:rsid w:val="00D6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4B59C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6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4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58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fatech.ru/" TargetMode="External"/><Relationship Id="rId5" Type="http://schemas.openxmlformats.org/officeDocument/2006/relationships/hyperlink" Target="https://www.mfatech.ru/" TargetMode="External"/><Relationship Id="rId4" Type="http://schemas.openxmlformats.org/officeDocument/2006/relationships/hyperlink" Target="mailto:info@mfatech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7</cp:revision>
  <dcterms:created xsi:type="dcterms:W3CDTF">2021-12-02T18:22:00Z</dcterms:created>
  <dcterms:modified xsi:type="dcterms:W3CDTF">2021-12-03T09:05:00Z</dcterms:modified>
</cp:coreProperties>
</file>