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5FA542BA" w:rsidR="00D657F5" w:rsidRPr="00667365" w:rsidRDefault="004C4E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ПРОМЭНЕРГОРЕСУРС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5154AAF3" w:rsidR="00D657F5" w:rsidRPr="004C4E07" w:rsidRDefault="004C4E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7DD4EB7C" w:rsidR="00D657F5" w:rsidRPr="00667365" w:rsidRDefault="004C4E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Нанокомпозит</w:t>
            </w:r>
            <w:proofErr w:type="spellEnd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 для гидроизоляции подземных сооружений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27034FBA" w:rsidR="00D657F5" w:rsidRPr="00667365" w:rsidRDefault="004C4E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Замена существующего покрытия на новый, более надежный и безопасный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09BE322F" w:rsidR="00D657F5" w:rsidRPr="00667365" w:rsidRDefault="004C4E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ЦОДД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0F1C49B5" w:rsidR="00D657F5" w:rsidRPr="00667365" w:rsidRDefault="004C4E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Пилотирование в транспортных системах Москвы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66991590" w:rsidR="00D657F5" w:rsidRPr="00667365" w:rsidRDefault="004C4E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Да, требуется сертификация и у нас она есть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19DD313F" w:rsidR="00D657F5" w:rsidRPr="00667365" w:rsidRDefault="004C4E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55B701FF" w:rsidR="00D657F5" w:rsidRPr="00667365" w:rsidRDefault="004C4E0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4C4E07" w14:paraId="2A894368" w14:textId="77777777" w:rsidTr="00D53D41">
        <w:tc>
          <w:tcPr>
            <w:tcW w:w="4672" w:type="dxa"/>
          </w:tcPr>
          <w:p w14:paraId="17DCFA0E" w14:textId="77777777" w:rsidR="004C4E07" w:rsidRPr="00BB7140" w:rsidRDefault="004C4E07" w:rsidP="004C4E07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4C4E07" w:rsidRPr="00BB7140" w:rsidRDefault="004C4E07" w:rsidP="004C4E07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47D9A974" w:rsidR="004C4E07" w:rsidRPr="00667365" w:rsidRDefault="004C4E07" w:rsidP="004C4E07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0148F4">
              <w:rPr>
                <w:rFonts w:ascii="Arial" w:hAnsi="Arial" w:cs="Arial"/>
                <w:color w:val="1E1E1E"/>
                <w:sz w:val="23"/>
                <w:szCs w:val="23"/>
              </w:rPr>
              <w:t>+7(985)776-44-93</w:t>
            </w:r>
            <w:r w:rsidRPr="00667365">
              <w:rPr>
                <w:rFonts w:ascii="Arial" w:hAnsi="Arial" w:cs="Arial"/>
                <w:color w:val="202124"/>
                <w:sz w:val="28"/>
              </w:rPr>
              <w:t xml:space="preserve"> </w:t>
            </w:r>
          </w:p>
        </w:tc>
      </w:tr>
      <w:tr w:rsidR="004C4E07" w14:paraId="27412AED" w14:textId="77777777" w:rsidTr="00D53D41">
        <w:tc>
          <w:tcPr>
            <w:tcW w:w="4672" w:type="dxa"/>
          </w:tcPr>
          <w:p w14:paraId="6EEBB349" w14:textId="77777777" w:rsidR="004C4E07" w:rsidRPr="00BB7140" w:rsidRDefault="004C4E07" w:rsidP="004C4E07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38AE0537" w:rsidR="004C4E07" w:rsidRPr="00667365" w:rsidRDefault="00945EB4" w:rsidP="004C4E07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="004C4E07" w:rsidRPr="000148F4">
                <w:rPr>
                  <w:rStyle w:val="a5"/>
                  <w:rFonts w:ascii="Arial" w:hAnsi="Arial" w:cs="Arial"/>
                  <w:color w:val="0261B7"/>
                  <w:sz w:val="23"/>
                  <w:szCs w:val="23"/>
                </w:rPr>
                <w:t>stasov.s@mail.ru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78AAEC7B" w:rsidR="00D657F5" w:rsidRPr="00667365" w:rsidRDefault="004C20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ООО "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Промэнергоресурс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61CDA15D" w:rsidR="00D657F5" w:rsidRPr="00667365" w:rsidRDefault="004C20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9701134168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5E29AE88" w:rsidR="00D657F5" w:rsidRPr="00667365" w:rsidRDefault="00945EB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  <w:bookmarkStart w:id="0" w:name="_GoBack"/>
            <w:bookmarkEnd w:id="0"/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Сайт *</w:t>
            </w:r>
          </w:p>
        </w:tc>
        <w:tc>
          <w:tcPr>
            <w:tcW w:w="4673" w:type="dxa"/>
          </w:tcPr>
          <w:p w14:paraId="0068DA81" w14:textId="0FD07393" w:rsidR="00D657F5" w:rsidRPr="00667365" w:rsidRDefault="00945EB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4C2027" w:rsidRPr="00C47875">
                <w:rPr>
                  <w:rStyle w:val="a5"/>
                  <w:rFonts w:ascii="Arial" w:hAnsi="Arial" w:cs="Arial"/>
                  <w:sz w:val="28"/>
                </w:rPr>
                <w:t>http://gidronatlen.ru/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35C441BB" w:rsidR="00D657F5" w:rsidRPr="00667365" w:rsidRDefault="004C20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5D79500F" w:rsidR="00D657F5" w:rsidRPr="004C2027" w:rsidRDefault="00945EB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hyperlink r:id="rId6" w:history="1">
              <w:r w:rsidR="004C2027" w:rsidRPr="00C47875">
                <w:rPr>
                  <w:rStyle w:val="a5"/>
                  <w:rFonts w:ascii="Arial" w:hAnsi="Arial" w:cs="Arial"/>
                  <w:sz w:val="28"/>
                </w:rPr>
                <w:t>http://gidronatlen.ru/</w:t>
              </w:r>
            </w:hyperlink>
          </w:p>
        </w:tc>
      </w:tr>
      <w:tr w:rsidR="004C2027" w14:paraId="0F53D615" w14:textId="77777777" w:rsidTr="00D53D41">
        <w:tc>
          <w:tcPr>
            <w:tcW w:w="4672" w:type="dxa"/>
          </w:tcPr>
          <w:p w14:paraId="06C20636" w14:textId="131C992C" w:rsidR="004C2027" w:rsidRPr="004C2027" w:rsidRDefault="004C20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5C74FE7D" w14:textId="7FFF294E" w:rsidR="004C2027" w:rsidRDefault="009305A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</w:p>
        </w:tc>
      </w:tr>
    </w:tbl>
    <w:p w14:paraId="4BC1A24B" w14:textId="77777777" w:rsidR="00330E8F" w:rsidRDefault="00945EB4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4C2027"/>
    <w:rsid w:val="004C4E07"/>
    <w:rsid w:val="007B5232"/>
    <w:rsid w:val="00861165"/>
    <w:rsid w:val="009305A5"/>
    <w:rsid w:val="00945EB4"/>
    <w:rsid w:val="009F771F"/>
    <w:rsid w:val="00D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E32A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4E0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4C2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418">
          <w:marLeft w:val="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159">
          <w:marLeft w:val="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dronatlen.ru/" TargetMode="External"/><Relationship Id="rId5" Type="http://schemas.openxmlformats.org/officeDocument/2006/relationships/hyperlink" Target="http://gidronatlen.ru/" TargetMode="External"/><Relationship Id="rId4" Type="http://schemas.openxmlformats.org/officeDocument/2006/relationships/hyperlink" Target="mailto:sstasov@gidronatle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6</cp:revision>
  <dcterms:created xsi:type="dcterms:W3CDTF">2021-12-02T18:22:00Z</dcterms:created>
  <dcterms:modified xsi:type="dcterms:W3CDTF">2021-12-03T09:45:00Z</dcterms:modified>
</cp:coreProperties>
</file>