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765FA476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WEI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8CA6931" w14:textId="791A807D" w:rsidR="00B35889" w:rsidRPr="00B35889" w:rsidRDefault="00B35889" w:rsidP="00B35889">
            <w:pPr>
              <w:shd w:val="clear" w:color="auto" w:fill="FFFFFF"/>
              <w:jc w:val="center"/>
              <w:textAlignment w:val="baseline"/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</w:pPr>
            <w:r w:rsidRPr="00EC0E8F">
              <w:rPr>
                <w:rFonts w:ascii="inherit" w:eastAsia="Times New Roman" w:hAnsi="inherit" w:cs="Times New Roman" w:hint="eastAsia"/>
                <w:color w:val="25222C"/>
                <w:sz w:val="29"/>
                <w:szCs w:val="23"/>
                <w:lang w:eastAsia="ru-RU"/>
              </w:rPr>
              <w:t>П</w:t>
            </w:r>
            <w:r w:rsidRPr="00EC0E8F">
              <w:rPr>
                <w:rFonts w:ascii="inherit" w:eastAsia="Times New Roman" w:hAnsi="inherit" w:cs="Times New Roman"/>
                <w:color w:val="25222C"/>
                <w:sz w:val="29"/>
                <w:szCs w:val="23"/>
                <w:lang w:eastAsia="ru-RU"/>
              </w:rPr>
              <w:t>родукт</w:t>
            </w:r>
          </w:p>
          <w:p w14:paraId="065D2BFB" w14:textId="77777777" w:rsidR="00D657F5" w:rsidRPr="00EC0E8F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32"/>
              </w:rPr>
            </w:pP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345A61C7" w14:textId="77777777" w:rsidR="00B35889" w:rsidRPr="00B35889" w:rsidRDefault="00B35889" w:rsidP="00B35889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</w:pPr>
            <w:r w:rsidRPr="00B35889"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  <w:t>Облачная платформа WEI обеспечивает оценку и индивидуальное развитие эмоционального интеллекта (EI) сотрудников и специалистов, позволяя компаниям получить индивидуальную траекторию развития EI сотрудников на основе объективных мер оценки и профессиональных требований.</w:t>
            </w:r>
          </w:p>
          <w:p w14:paraId="50D61C13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6D23632F" w:rsidR="00D657F5" w:rsidRPr="00B35889" w:rsidRDefault="00B35889" w:rsidP="00B35889">
            <w:pPr>
              <w:rPr>
                <w:sz w:val="24"/>
              </w:rPr>
            </w:pPr>
            <w:r w:rsidRPr="00B35889">
              <w:rPr>
                <w:sz w:val="24"/>
              </w:rPr>
              <w:t>Платформа по оценке и развитию эмоционального интеллекта для HR, T&amp;D, руководителей и сотрудников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46F8AC45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2B88CF4C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рамках ЦОДД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07659FE5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0B3D381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6DC5E85B" w:rsidR="00D657F5" w:rsidRPr="00667365" w:rsidRDefault="00B3588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60C2B5EE" w:rsidR="00D657F5" w:rsidRPr="00B35889" w:rsidRDefault="00B35889" w:rsidP="00B35889">
            <w:pPr>
              <w:jc w:val="center"/>
              <w:rPr>
                <w:sz w:val="28"/>
              </w:rPr>
            </w:pPr>
            <w:r w:rsidRPr="00B35889">
              <w:rPr>
                <w:sz w:val="28"/>
              </w:rPr>
              <w:t>+7 (495) 971-73-02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765C8992" w:rsidR="00D657F5" w:rsidRPr="00B35889" w:rsidRDefault="00B35889" w:rsidP="00B35889">
            <w:pPr>
              <w:jc w:val="center"/>
              <w:rPr>
                <w:sz w:val="28"/>
              </w:rPr>
            </w:pPr>
            <w:r w:rsidRPr="00B35889">
              <w:rPr>
                <w:sz w:val="28"/>
              </w:rPr>
              <w:t>connect@eilab.ru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4B69BF1A" w:rsidR="00D657F5" w:rsidRPr="00C36C9E" w:rsidRDefault="00C36C9E" w:rsidP="00C36C9E">
            <w:pPr>
              <w:jc w:val="center"/>
            </w:pPr>
            <w:r w:rsidRPr="00C36C9E">
              <w:t>ООО «Лаборатория ЭИ»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ИНН юридического лица *</w:t>
            </w:r>
          </w:p>
        </w:tc>
        <w:tc>
          <w:tcPr>
            <w:tcW w:w="4673" w:type="dxa"/>
          </w:tcPr>
          <w:p w14:paraId="5646434A" w14:textId="27D6FF92" w:rsidR="00D657F5" w:rsidRPr="00C36C9E" w:rsidRDefault="00C36C9E" w:rsidP="00C36C9E">
            <w:pPr>
              <w:jc w:val="center"/>
            </w:pPr>
            <w:r w:rsidRPr="00C36C9E">
              <w:rPr>
                <w:sz w:val="24"/>
              </w:rPr>
              <w:t>7703438337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0093363" w:rsidR="00D657F5" w:rsidRPr="00667365" w:rsidRDefault="003C49E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6E362226" w:rsidR="00D657F5" w:rsidRPr="00667365" w:rsidRDefault="001B17A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CA54EC" w:rsidRPr="007F6EC6">
                <w:rPr>
                  <w:rStyle w:val="a5"/>
                  <w:rFonts w:ascii="Arial" w:hAnsi="Arial" w:cs="Arial"/>
                  <w:sz w:val="28"/>
                </w:rPr>
                <w:t>https://way2wei.ru/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F48D466" w:rsidR="00D657F5" w:rsidRPr="00667365" w:rsidRDefault="00CA54E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01AFF525" w:rsidR="00D657F5" w:rsidRPr="00667365" w:rsidRDefault="001B17A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5279D2" w:rsidRPr="00DB453A">
                <w:rPr>
                  <w:rStyle w:val="a5"/>
                  <w:rFonts w:ascii="Arial" w:hAnsi="Arial" w:cs="Arial"/>
                  <w:sz w:val="28"/>
                </w:rPr>
                <w:t>https://way2wei.ru/media-center</w:t>
              </w:r>
            </w:hyperlink>
          </w:p>
        </w:tc>
      </w:tr>
      <w:tr w:rsidR="005279D2" w14:paraId="6459B57A" w14:textId="77777777" w:rsidTr="00D53D41">
        <w:tc>
          <w:tcPr>
            <w:tcW w:w="4672" w:type="dxa"/>
          </w:tcPr>
          <w:p w14:paraId="4001170F" w14:textId="6FA0F8A6" w:rsidR="005279D2" w:rsidRPr="00BB7140" w:rsidRDefault="005279D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04DE6F1F" w14:textId="22B3BD53" w:rsidR="005279D2" w:rsidRPr="001B17AF" w:rsidRDefault="001B17A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AI,ML</w:t>
            </w:r>
            <w:bookmarkStart w:id="0" w:name="_GoBack"/>
            <w:bookmarkEnd w:id="0"/>
          </w:p>
        </w:tc>
      </w:tr>
    </w:tbl>
    <w:p w14:paraId="4BC1A24B" w14:textId="77777777" w:rsidR="00330E8F" w:rsidRDefault="001B17AF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1B17AF"/>
    <w:rsid w:val="003C49EF"/>
    <w:rsid w:val="005279D2"/>
    <w:rsid w:val="007B5232"/>
    <w:rsid w:val="00861165"/>
    <w:rsid w:val="009F771F"/>
    <w:rsid w:val="00B35889"/>
    <w:rsid w:val="00C36C9E"/>
    <w:rsid w:val="00CA54EC"/>
    <w:rsid w:val="00D657F5"/>
    <w:rsid w:val="00EC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CD30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54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5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2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y2wei.ru/media-center" TargetMode="External"/><Relationship Id="rId4" Type="http://schemas.openxmlformats.org/officeDocument/2006/relationships/hyperlink" Target="https://way2we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9</cp:revision>
  <dcterms:created xsi:type="dcterms:W3CDTF">2021-12-02T18:22:00Z</dcterms:created>
  <dcterms:modified xsi:type="dcterms:W3CDTF">2021-12-03T09:31:00Z</dcterms:modified>
</cp:coreProperties>
</file>