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rtl w:val="0"/>
          </w:rPr>
          <w:t xml:space="preserve">Install ESP866 in arduino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0" w:line="352.0032" w:lineRule="auto"/>
        <w:ind w:left="-240" w:right="-12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rtl w:val="0"/>
          </w:rPr>
          <w:t xml:space="preserve">All source codes</w:t>
        </w:r>
      </w:hyperlink>
      <w:hyperlink r:id="rId8">
        <w:r w:rsidDel="00000000" w:rsidR="00000000" w:rsidRPr="00000000">
          <w:rPr>
            <w:b w:val="1"/>
            <w:color w:val="1155cc"/>
            <w:sz w:val="38"/>
            <w:szCs w:val="38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before="0" w:line="352.0032" w:lineRule="auto"/>
        <w:ind w:left="-240" w:right="-120" w:firstLine="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rtl w:val="0"/>
          </w:rPr>
          <w:t xml:space="preserve">https://github.com/fdebrabander/Arduino-LiquidCrystal-I2C-library.git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0" w:line="352.0032" w:lineRule="auto"/>
        <w:ind w:left="-240" w:right="-120" w:firstLine="0"/>
        <w:rPr>
          <w:b w:val="1"/>
          <w:color w:val="1155cc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="352.0032" w:lineRule="auto"/>
        <w:ind w:left="-240" w:right="-120" w:firstLine="0"/>
        <w:rPr>
          <w:b w:val="1"/>
          <w:color w:val="1155cc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Tools</w:t>
      </w:r>
    </w:p>
    <w:p w:rsidR="00000000" w:rsidDel="00000000" w:rsidP="00000000" w:rsidRDefault="00000000" w:rsidRPr="00000000" w14:paraId="0000000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943600" cy="387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Utra sonic sensor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LCD(</w:t>
      </w:r>
      <w:r w:rsidDel="00000000" w:rsidR="00000000" w:rsidRPr="00000000">
        <w:rPr>
          <w:rFonts w:ascii="Comic Sans MS" w:cs="Comic Sans MS" w:eastAsia="Comic Sans MS" w:hAnsi="Comic Sans MS"/>
          <w:b w:val="1"/>
          <w:sz w:val="33"/>
          <w:szCs w:val="33"/>
          <w:rtl w:val="0"/>
        </w:rPr>
        <w:t xml:space="preserve">Liquid Crystal Display.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62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Temperatur sensor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82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LCD code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17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&lt;LiquidCrystal_I2C.h&gt;</w:t>
      </w:r>
    </w:p>
    <w:p w:rsidR="00000000" w:rsidDel="00000000" w:rsidP="00000000" w:rsidRDefault="00000000" w:rsidRPr="00000000" w14:paraId="00000018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eebb"/>
          <w:sz w:val="21"/>
          <w:szCs w:val="21"/>
          <w:u w:val="single"/>
          <w:rtl w:val="0"/>
        </w:rPr>
        <w:t xml:space="preserve">LiquidCrystal_I2C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019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A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lcd.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lcd.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backlight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lcd.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4887"/>
          <w:sz w:val="21"/>
          <w:szCs w:val="21"/>
          <w:rtl w:val="0"/>
        </w:rPr>
        <w:t xml:space="preserve">// the loop function runs over and over again forever</w:t>
      </w:r>
    </w:p>
    <w:p w:rsidR="00000000" w:rsidDel="00000000" w:rsidP="00000000" w:rsidRDefault="00000000" w:rsidRPr="00000000" w14:paraId="0000001F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0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4887"/>
          <w:sz w:val="21"/>
          <w:szCs w:val="21"/>
          <w:rtl w:val="0"/>
        </w:rPr>
        <w:t xml:space="preserve">//lcd.clear();</w:t>
      </w:r>
    </w:p>
    <w:p w:rsidR="00000000" w:rsidDel="00000000" w:rsidP="00000000" w:rsidRDefault="00000000" w:rsidRPr="00000000" w14:paraId="00000021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4887"/>
          <w:sz w:val="21"/>
          <w:szCs w:val="21"/>
          <w:rtl w:val="0"/>
        </w:rPr>
        <w:t xml:space="preserve">//lcd.print("hello");</w:t>
      </w:r>
    </w:p>
    <w:p w:rsidR="00000000" w:rsidDel="00000000" w:rsidP="00000000" w:rsidRDefault="00000000" w:rsidRPr="00000000" w14:paraId="00000022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4887"/>
          <w:sz w:val="21"/>
          <w:szCs w:val="21"/>
          <w:rtl w:val="0"/>
        </w:rPr>
        <w:t xml:space="preserve">//delay(500);</w:t>
      </w:r>
    </w:p>
    <w:p w:rsidR="00000000" w:rsidDel="00000000" w:rsidP="00000000" w:rsidRDefault="00000000" w:rsidRPr="00000000" w14:paraId="00000023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4887"/>
          <w:sz w:val="21"/>
          <w:szCs w:val="21"/>
          <w:rtl w:val="0"/>
        </w:rPr>
        <w:t xml:space="preserve">//lcd.clear();</w:t>
      </w:r>
    </w:p>
    <w:p w:rsidR="00000000" w:rsidDel="00000000" w:rsidP="00000000" w:rsidRDefault="00000000" w:rsidRPr="00000000" w14:paraId="00000024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distance_sensor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Download 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8"/>
          <w:szCs w:val="28"/>
          <w:rtl w:val="0"/>
        </w:rPr>
        <w:t xml:space="preserve">LiquidCrystal_I2C.h </w:t>
      </w:r>
      <w:r w:rsidDel="00000000" w:rsidR="00000000" w:rsidRPr="00000000">
        <w:rPr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2E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&lt;LiquidCrystal_I2C.h&gt;</w:t>
      </w:r>
    </w:p>
    <w:p w:rsidR="00000000" w:rsidDel="00000000" w:rsidP="00000000" w:rsidRDefault="00000000" w:rsidRPr="00000000" w14:paraId="0000002F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redPin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greenPin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384887"/>
          <w:sz w:val="21"/>
          <w:szCs w:val="21"/>
          <w:rtl w:val="0"/>
        </w:rPr>
        <w:t xml:space="preserve">//GPIO 13 corresponds to pin D7. You can check the pinout.</w:t>
      </w:r>
    </w:p>
    <w:p w:rsidR="00000000" w:rsidDel="00000000" w:rsidP="00000000" w:rsidRDefault="00000000" w:rsidRPr="00000000" w14:paraId="00000032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trigPin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echoPin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duration, distance;</w:t>
      </w:r>
    </w:p>
    <w:p w:rsidR="00000000" w:rsidDel="00000000" w:rsidP="00000000" w:rsidRDefault="00000000" w:rsidRPr="00000000" w14:paraId="00000035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eebb"/>
          <w:sz w:val="21"/>
          <w:szCs w:val="21"/>
          <w:u w:val="single"/>
          <w:rtl w:val="0"/>
        </w:rPr>
        <w:t xml:space="preserve">LiquidCrystal_I2C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7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lcd.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lcd.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backlight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4887"/>
          <w:sz w:val="21"/>
          <w:szCs w:val="21"/>
          <w:rtl w:val="0"/>
        </w:rPr>
        <w:t xml:space="preserve">// initialize ledPin as an output.</w:t>
      </w:r>
    </w:p>
    <w:p w:rsidR="00000000" w:rsidDel="00000000" w:rsidP="00000000" w:rsidRDefault="00000000" w:rsidRPr="00000000" w14:paraId="0000003A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Serial.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(redPin, OUTPUT);</w:t>
      </w:r>
    </w:p>
    <w:p w:rsidR="00000000" w:rsidDel="00000000" w:rsidP="00000000" w:rsidRDefault="00000000" w:rsidRPr="00000000" w14:paraId="0000003C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(greenPin, OUTPUT);</w:t>
      </w:r>
    </w:p>
    <w:p w:rsidR="00000000" w:rsidDel="00000000" w:rsidP="00000000" w:rsidRDefault="00000000" w:rsidRPr="00000000" w14:paraId="0000003D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(trigPin, OUTPUT);</w:t>
      </w:r>
    </w:p>
    <w:p w:rsidR="00000000" w:rsidDel="00000000" w:rsidP="00000000" w:rsidRDefault="00000000" w:rsidRPr="00000000" w14:paraId="0000003E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(echoPin, INPUT);</w:t>
      </w:r>
    </w:p>
    <w:p w:rsidR="00000000" w:rsidDel="00000000" w:rsidP="00000000" w:rsidRDefault="00000000" w:rsidRPr="00000000" w14:paraId="0000003F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4887"/>
          <w:sz w:val="21"/>
          <w:szCs w:val="21"/>
          <w:rtl w:val="0"/>
        </w:rPr>
        <w:t xml:space="preserve">// the loop function runs over and over again forever</w:t>
      </w:r>
    </w:p>
    <w:p w:rsidR="00000000" w:rsidDel="00000000" w:rsidP="00000000" w:rsidRDefault="00000000" w:rsidRPr="00000000" w14:paraId="00000041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42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(trigPin, LOW);</w:t>
      </w:r>
    </w:p>
    <w:p w:rsidR="00000000" w:rsidDel="00000000" w:rsidP="00000000" w:rsidRDefault="00000000" w:rsidRPr="00000000" w14:paraId="00000043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        </w:t>
      </w:r>
    </w:p>
    <w:p w:rsidR="00000000" w:rsidDel="00000000" w:rsidP="00000000" w:rsidRDefault="00000000" w:rsidRPr="00000000" w14:paraId="00000045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(trigPin, HIGH);</w:t>
      </w:r>
    </w:p>
    <w:p w:rsidR="00000000" w:rsidDel="00000000" w:rsidP="00000000" w:rsidRDefault="00000000" w:rsidRPr="00000000" w14:paraId="00000047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(trigPin, LOW);</w:t>
      </w:r>
    </w:p>
    <w:p w:rsidR="00000000" w:rsidDel="00000000" w:rsidP="00000000" w:rsidRDefault="00000000" w:rsidRPr="00000000" w14:paraId="0000004B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duration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(echoPin, HIGH);</w:t>
      </w:r>
    </w:p>
    <w:p w:rsidR="00000000" w:rsidDel="00000000" w:rsidP="00000000" w:rsidRDefault="00000000" w:rsidRPr="00000000" w14:paraId="0000004D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(duration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29.1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(distance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3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(greenPin,HIGH);</w:t>
      </w:r>
    </w:p>
    <w:p w:rsidR="00000000" w:rsidDel="00000000" w:rsidP="00000000" w:rsidRDefault="00000000" w:rsidRPr="00000000" w14:paraId="00000054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(redPin,LOW);</w:t>
      </w:r>
    </w:p>
    <w:p w:rsidR="00000000" w:rsidDel="00000000" w:rsidP="00000000" w:rsidRDefault="00000000" w:rsidRPr="00000000" w14:paraId="00000055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Serial.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"Out of range"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lcd.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(distance);</w:t>
      </w:r>
    </w:p>
    <w:p w:rsidR="00000000" w:rsidDel="00000000" w:rsidP="00000000" w:rsidRDefault="00000000" w:rsidRPr="00000000" w14:paraId="00000057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(greenPin,LOW);</w:t>
      </w:r>
    </w:p>
    <w:p w:rsidR="00000000" w:rsidDel="00000000" w:rsidP="00000000" w:rsidRDefault="00000000" w:rsidRPr="00000000" w14:paraId="0000005B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(redPin,HIGH);</w:t>
      </w:r>
    </w:p>
    <w:p w:rsidR="00000000" w:rsidDel="00000000" w:rsidP="00000000" w:rsidRDefault="00000000" w:rsidRPr="00000000" w14:paraId="0000005C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  Serial.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(distance);</w:t>
      </w:r>
    </w:p>
    <w:p w:rsidR="00000000" w:rsidDel="00000000" w:rsidP="00000000" w:rsidRDefault="00000000" w:rsidRPr="00000000" w14:paraId="0000005D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  Serial.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 cm"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Wifi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distance_seinsor_wifi(send data)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&lt;Wire.h&gt;</w:t>
      </w:r>
    </w:p>
    <w:p w:rsidR="00000000" w:rsidDel="00000000" w:rsidP="00000000" w:rsidRDefault="00000000" w:rsidRPr="00000000" w14:paraId="00000067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&lt;LiquidCrystal_I2C.h&gt;</w:t>
      </w:r>
    </w:p>
    <w:p w:rsidR="00000000" w:rsidDel="00000000" w:rsidP="00000000" w:rsidRDefault="00000000" w:rsidRPr="00000000" w14:paraId="00000068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22aa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&lt;ESP8266WiFi.h&gt;</w:t>
      </w:r>
    </w:p>
    <w:p w:rsidR="00000000" w:rsidDel="00000000" w:rsidP="00000000" w:rsidRDefault="00000000" w:rsidRPr="00000000" w14:paraId="00000069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WiFiClient wifiClient;</w:t>
      </w:r>
    </w:p>
    <w:p w:rsidR="00000000" w:rsidDel="00000000" w:rsidP="00000000" w:rsidRDefault="00000000" w:rsidRPr="00000000" w14:paraId="0000006A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redPin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greenPin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384887"/>
          <w:sz w:val="21"/>
          <w:szCs w:val="21"/>
          <w:rtl w:val="0"/>
        </w:rPr>
        <w:t xml:space="preserve">//GPIO 13 corresponds to pin D7. You can check the pinout.</w:t>
      </w:r>
    </w:p>
    <w:p w:rsidR="00000000" w:rsidDel="00000000" w:rsidP="00000000" w:rsidRDefault="00000000" w:rsidRPr="00000000" w14:paraId="0000006D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trigPin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echoPin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duration, distance;</w:t>
      </w:r>
    </w:p>
    <w:p w:rsidR="00000000" w:rsidDel="00000000" w:rsidP="00000000" w:rsidRDefault="00000000" w:rsidRPr="00000000" w14:paraId="00000070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eebb"/>
          <w:sz w:val="21"/>
          <w:szCs w:val="21"/>
          <w:u w:val="single"/>
          <w:rtl w:val="0"/>
        </w:rPr>
        <w:t xml:space="preserve">LiquidCrystal_I2C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lcd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2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WiFi.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"RCA-WiFi"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"rca@2019"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lcd.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lcd.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backlight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4887"/>
          <w:sz w:val="21"/>
          <w:szCs w:val="21"/>
          <w:rtl w:val="0"/>
        </w:rPr>
        <w:t xml:space="preserve">// initialize ledPin as an output.</w:t>
      </w:r>
    </w:p>
    <w:p w:rsidR="00000000" w:rsidDel="00000000" w:rsidP="00000000" w:rsidRDefault="00000000" w:rsidRPr="00000000" w14:paraId="00000076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Serial.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(redPin, OUTPUT);</w:t>
      </w:r>
    </w:p>
    <w:p w:rsidR="00000000" w:rsidDel="00000000" w:rsidP="00000000" w:rsidRDefault="00000000" w:rsidRPr="00000000" w14:paraId="00000078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(greenPin, OUTPUT);</w:t>
      </w:r>
    </w:p>
    <w:p w:rsidR="00000000" w:rsidDel="00000000" w:rsidP="00000000" w:rsidRDefault="00000000" w:rsidRPr="00000000" w14:paraId="00000079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(trigPin, OUTPUT);</w:t>
      </w:r>
    </w:p>
    <w:p w:rsidR="00000000" w:rsidDel="00000000" w:rsidP="00000000" w:rsidRDefault="00000000" w:rsidRPr="00000000" w14:paraId="0000007A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(echoPin, INPUT);</w:t>
      </w:r>
    </w:p>
    <w:p w:rsidR="00000000" w:rsidDel="00000000" w:rsidP="00000000" w:rsidRDefault="00000000" w:rsidRPr="00000000" w14:paraId="0000007B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38488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4887"/>
          <w:sz w:val="21"/>
          <w:szCs w:val="21"/>
          <w:rtl w:val="0"/>
        </w:rPr>
        <w:t xml:space="preserve">// the loop function runs over and over again forever</w:t>
      </w:r>
    </w:p>
    <w:p w:rsidR="00000000" w:rsidDel="00000000" w:rsidP="00000000" w:rsidRDefault="00000000" w:rsidRPr="00000000" w14:paraId="0000007D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E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String host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"192.168.1.68"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String path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"/iot/"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66b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port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(trigPin, LOW);</w:t>
      </w:r>
    </w:p>
    <w:p w:rsidR="00000000" w:rsidDel="00000000" w:rsidP="00000000" w:rsidRDefault="00000000" w:rsidRPr="00000000" w14:paraId="00000082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        </w:t>
      </w:r>
    </w:p>
    <w:p w:rsidR="00000000" w:rsidDel="00000000" w:rsidP="00000000" w:rsidRDefault="00000000" w:rsidRPr="00000000" w14:paraId="00000084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(trigPin, HIGH);</w:t>
      </w:r>
    </w:p>
    <w:p w:rsidR="00000000" w:rsidDel="00000000" w:rsidP="00000000" w:rsidRDefault="00000000" w:rsidRPr="00000000" w14:paraId="00000086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(trigPin, LOW);</w:t>
      </w:r>
    </w:p>
    <w:p w:rsidR="00000000" w:rsidDel="00000000" w:rsidP="00000000" w:rsidRDefault="00000000" w:rsidRPr="00000000" w14:paraId="00000088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duration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(echoPin, HIGH);</w:t>
      </w:r>
    </w:p>
    <w:p w:rsidR="00000000" w:rsidDel="00000000" w:rsidP="00000000" w:rsidRDefault="00000000" w:rsidRPr="00000000" w14:paraId="00000089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(duration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29.1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(distance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distance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E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(greenPin,HIGH);</w:t>
      </w:r>
    </w:p>
    <w:p w:rsidR="00000000" w:rsidDel="00000000" w:rsidP="00000000" w:rsidRDefault="00000000" w:rsidRPr="00000000" w14:paraId="0000008F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(redPin,LOW);</w:t>
      </w:r>
    </w:p>
    <w:p w:rsidR="00000000" w:rsidDel="00000000" w:rsidP="00000000" w:rsidRDefault="00000000" w:rsidRPr="00000000" w14:paraId="00000090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Serial.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"Out of range"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(greenPin,LOW);</w:t>
      </w:r>
    </w:p>
    <w:p w:rsidR="00000000" w:rsidDel="00000000" w:rsidP="00000000" w:rsidRDefault="00000000" w:rsidRPr="00000000" w14:paraId="00000096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(redPin,HIGH);</w:t>
      </w:r>
    </w:p>
    <w:p w:rsidR="00000000" w:rsidDel="00000000" w:rsidP="00000000" w:rsidRDefault="00000000" w:rsidRPr="00000000" w14:paraId="00000097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lcd.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lcd.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"distance"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lcd.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setCursor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09C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lcd.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(distance);</w:t>
      </w:r>
    </w:p>
    <w:p w:rsidR="00000000" w:rsidDel="00000000" w:rsidP="00000000" w:rsidRDefault="00000000" w:rsidRPr="00000000" w14:paraId="0000009D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 String request 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"POST /iot?device=RCA0125BGE&amp;distance="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(String)distance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 HTTP/1.1"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wifiClient.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(host, port);</w:t>
      </w:r>
    </w:p>
    <w:p w:rsidR="00000000" w:rsidDel="00000000" w:rsidP="00000000" w:rsidRDefault="00000000" w:rsidRPr="00000000" w14:paraId="0000009F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wifiClient.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(request);</w:t>
      </w:r>
    </w:p>
    <w:p w:rsidR="00000000" w:rsidDel="00000000" w:rsidP="00000000" w:rsidRDefault="00000000" w:rsidRPr="00000000" w14:paraId="000000A0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wifiClient.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"Host: "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host);</w:t>
      </w:r>
    </w:p>
    <w:p w:rsidR="00000000" w:rsidDel="00000000" w:rsidP="00000000" w:rsidRDefault="00000000" w:rsidRPr="00000000" w14:paraId="000000A1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wifiClient.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"User-Agent: ESP8266/1.0"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wifiClient.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"C: ESP8266/1.0"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wifiClient.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Serial.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"Response: "</w:t>
      </w:r>
      <w:r w:rsidDel="00000000" w:rsidR="00000000" w:rsidRPr="00000000">
        <w:rPr>
          <w:rFonts w:ascii="Courier New" w:cs="Courier New" w:eastAsia="Courier New" w:hAnsi="Courier New"/>
          <w:b w:val="1"/>
          <w:color w:val="2255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wifiClient.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readStringUntil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22aa4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dbb88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80d0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000c18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6688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88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hyperlink" Target="https://github.com/fdebrabander/Arduino-LiquidCrystal-I2C-library.git" TargetMode="External"/><Relationship Id="rId5" Type="http://schemas.openxmlformats.org/officeDocument/2006/relationships/styles" Target="styles.xml"/><Relationship Id="rId6" Type="http://schemas.openxmlformats.org/officeDocument/2006/relationships/hyperlink" Target="https://arduino.esp8266.com/stable/package_esp8266com_index.json" TargetMode="External"/><Relationship Id="rId7" Type="http://schemas.openxmlformats.org/officeDocument/2006/relationships/hyperlink" Target="https://github.com/PatrickNiyogitare28/embedded_iot_practice.git" TargetMode="External"/><Relationship Id="rId8" Type="http://schemas.openxmlformats.org/officeDocument/2006/relationships/hyperlink" Target="https://github.com/PatrickNiyogitare28/embedded_iot_practic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