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3361" w14:textId="235CEC88" w:rsidR="00A16A6A" w:rsidRDefault="00E5746A" w:rsidP="00E5746A">
      <w:pPr>
        <w:jc w:val="center"/>
        <w:rPr>
          <w:rFonts w:ascii="HY헤드라인M" w:eastAsia="HY헤드라인M"/>
          <w:sz w:val="48"/>
          <w:szCs w:val="52"/>
        </w:rPr>
      </w:pPr>
      <w:r w:rsidRPr="00E5746A">
        <w:rPr>
          <w:rFonts w:ascii="HY헤드라인M" w:eastAsia="HY헤드라인M" w:hint="eastAsia"/>
          <w:sz w:val="48"/>
          <w:szCs w:val="52"/>
        </w:rPr>
        <w:t>N</w:t>
      </w:r>
      <w:r w:rsidRPr="00E5746A">
        <w:rPr>
          <w:rFonts w:ascii="HY헤드라인M" w:eastAsia="HY헤드라인M"/>
          <w:sz w:val="48"/>
          <w:szCs w:val="52"/>
        </w:rPr>
        <w:t>LP PROJECT FINAL REPORT</w:t>
      </w:r>
    </w:p>
    <w:p w14:paraId="3EEAE410" w14:textId="280D23FA" w:rsidR="00C4614B" w:rsidRDefault="00C4614B" w:rsidP="00E5746A">
      <w:pPr>
        <w:jc w:val="center"/>
        <w:rPr>
          <w:rFonts w:ascii="HY헤드라인M" w:eastAsia="HY헤드라인M"/>
          <w:sz w:val="32"/>
          <w:szCs w:val="36"/>
        </w:rPr>
      </w:pPr>
      <w:r w:rsidRPr="00C4614B">
        <w:rPr>
          <w:rFonts w:ascii="HY헤드라인M" w:eastAsia="HY헤드라인M" w:hint="eastAsia"/>
          <w:sz w:val="32"/>
          <w:szCs w:val="36"/>
        </w:rPr>
        <w:t>T</w:t>
      </w:r>
      <w:r w:rsidRPr="00C4614B">
        <w:rPr>
          <w:rFonts w:ascii="HY헤드라인M" w:eastAsia="HY헤드라인M"/>
          <w:sz w:val="32"/>
          <w:szCs w:val="36"/>
        </w:rPr>
        <w:t>EAM IRUN</w:t>
      </w:r>
    </w:p>
    <w:p w14:paraId="1B29FB00" w14:textId="1CFAEFA7" w:rsidR="00DA49E9" w:rsidRDefault="00DA49E9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61C88D24" w14:textId="65DB961C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341AAFED" w14:textId="7EDBE552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54F96CE7" w14:textId="4FBEE2FE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7B52C0BA" w14:textId="71C1D425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  <w:r>
        <w:rPr>
          <w:rFonts w:ascii="HY헤드라인M" w:eastAsia="HY헤드라인M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5BB310CC" wp14:editId="33F47EDC">
            <wp:simplePos x="0" y="0"/>
            <wp:positionH relativeFrom="margin">
              <wp:align>center</wp:align>
            </wp:positionH>
            <wp:positionV relativeFrom="paragraph">
              <wp:posOffset>318732</wp:posOffset>
            </wp:positionV>
            <wp:extent cx="2966085" cy="2966085"/>
            <wp:effectExtent l="0" t="0" r="5715" b="0"/>
            <wp:wrapThrough wrapText="bothSides">
              <wp:wrapPolygon edited="0">
                <wp:start x="9572" y="277"/>
                <wp:lineTo x="7769" y="555"/>
                <wp:lineTo x="3607" y="2081"/>
                <wp:lineTo x="3607" y="2775"/>
                <wp:lineTo x="2358" y="3884"/>
                <wp:lineTo x="2358" y="4162"/>
                <wp:lineTo x="2913" y="4994"/>
                <wp:lineTo x="2081" y="5549"/>
                <wp:lineTo x="277" y="7075"/>
                <wp:lineTo x="139" y="7491"/>
                <wp:lineTo x="0" y="9434"/>
                <wp:lineTo x="0" y="14566"/>
                <wp:lineTo x="2358" y="16092"/>
                <wp:lineTo x="3329" y="16092"/>
                <wp:lineTo x="2358" y="17341"/>
                <wp:lineTo x="2497" y="17896"/>
                <wp:lineTo x="4023" y="18312"/>
                <wp:lineTo x="3884" y="19145"/>
                <wp:lineTo x="5272" y="20116"/>
                <wp:lineTo x="7075" y="20809"/>
                <wp:lineTo x="9156" y="21225"/>
                <wp:lineTo x="10266" y="21225"/>
                <wp:lineTo x="12763" y="20809"/>
                <wp:lineTo x="14844" y="20116"/>
                <wp:lineTo x="16509" y="19006"/>
                <wp:lineTo x="16092" y="18312"/>
                <wp:lineTo x="17341" y="18312"/>
                <wp:lineTo x="19283" y="16925"/>
                <wp:lineTo x="19422" y="15260"/>
                <wp:lineTo x="17341" y="14566"/>
                <wp:lineTo x="12486" y="13873"/>
                <wp:lineTo x="16647" y="11653"/>
                <wp:lineTo x="19145" y="11653"/>
                <wp:lineTo x="21503" y="10543"/>
                <wp:lineTo x="21503" y="3052"/>
                <wp:lineTo x="15538" y="2775"/>
                <wp:lineTo x="15815" y="1942"/>
                <wp:lineTo x="13318" y="832"/>
                <wp:lineTo x="10543" y="277"/>
                <wp:lineTo x="9572" y="277"/>
              </wp:wrapPolygon>
            </wp:wrapThrough>
            <wp:docPr id="1" name="그림 1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장치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1D0B7" w14:textId="7395FE9A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541C9B37" w14:textId="7FFF8225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6149B647" w14:textId="63E2B255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0AE06057" w14:textId="5CDCADF0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1909C335" w14:textId="269274C3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5B9632A2" w14:textId="2C2149DE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141B9B66" w14:textId="0225520E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6CC986D3" w14:textId="0A463F26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43F14DFA" w14:textId="45B39BA8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16675ECA" w14:textId="26623FAB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22315253" w14:textId="77777777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69176E0A" w14:textId="48915D49" w:rsidR="00DA49E9" w:rsidRDefault="00DA49E9" w:rsidP="00DA49E9">
      <w:pPr>
        <w:jc w:val="right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2</w:t>
      </w:r>
      <w:r>
        <w:rPr>
          <w:rFonts w:ascii="HY헤드라인M" w:eastAsia="HY헤드라인M"/>
          <w:sz w:val="24"/>
          <w:szCs w:val="28"/>
        </w:rPr>
        <w:t xml:space="preserve">0172864 </w:t>
      </w:r>
      <w:r>
        <w:rPr>
          <w:rFonts w:ascii="HY헤드라인M" w:eastAsia="HY헤드라인M" w:hint="eastAsia"/>
          <w:sz w:val="24"/>
          <w:szCs w:val="28"/>
        </w:rPr>
        <w:t>서정현</w:t>
      </w:r>
    </w:p>
    <w:p w14:paraId="6E3132F3" w14:textId="6EECE234" w:rsidR="00DA49E9" w:rsidRDefault="00DA49E9" w:rsidP="00DA49E9">
      <w:pPr>
        <w:jc w:val="right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2</w:t>
      </w:r>
      <w:r>
        <w:rPr>
          <w:rFonts w:ascii="HY헤드라인M" w:eastAsia="HY헤드라인M"/>
          <w:sz w:val="24"/>
          <w:szCs w:val="28"/>
        </w:rPr>
        <w:t xml:space="preserve">0172848 </w:t>
      </w:r>
      <w:r>
        <w:rPr>
          <w:rFonts w:ascii="HY헤드라인M" w:eastAsia="HY헤드라인M" w:hint="eastAsia"/>
          <w:sz w:val="24"/>
          <w:szCs w:val="28"/>
        </w:rPr>
        <w:t>정석우</w:t>
      </w:r>
    </w:p>
    <w:p w14:paraId="563DD83C" w14:textId="07E18541" w:rsidR="00EE6448" w:rsidRDefault="00DA49E9" w:rsidP="00DA49E9">
      <w:pPr>
        <w:jc w:val="right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2</w:t>
      </w:r>
      <w:r>
        <w:rPr>
          <w:rFonts w:ascii="HY헤드라인M" w:eastAsia="HY헤드라인M"/>
          <w:sz w:val="24"/>
          <w:szCs w:val="28"/>
        </w:rPr>
        <w:t xml:space="preserve">0170364 </w:t>
      </w:r>
      <w:proofErr w:type="spellStart"/>
      <w:r>
        <w:rPr>
          <w:rFonts w:ascii="HY헤드라인M" w:eastAsia="HY헤드라인M" w:hint="eastAsia"/>
          <w:sz w:val="24"/>
          <w:szCs w:val="28"/>
        </w:rPr>
        <w:t>한태균</w:t>
      </w:r>
      <w:proofErr w:type="spellEnd"/>
    </w:p>
    <w:p w14:paraId="06A6CD1B" w14:textId="392BBDD4" w:rsidR="00EE6448" w:rsidRDefault="00EE6448">
      <w:pPr>
        <w:widowControl/>
        <w:wordWrap/>
        <w:autoSpaceDE/>
        <w:autoSpaceDN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br w:type="page"/>
      </w:r>
    </w:p>
    <w:p w14:paraId="2A6D60A5" w14:textId="2EB54689" w:rsidR="003777DB" w:rsidRDefault="003777DB" w:rsidP="003777DB">
      <w:pPr>
        <w:jc w:val="center"/>
        <w:rPr>
          <w:rFonts w:ascii="HY헤드라인M" w:eastAsia="HY헤드라인M"/>
          <w:sz w:val="48"/>
          <w:szCs w:val="52"/>
        </w:rPr>
      </w:pPr>
      <w:r>
        <w:rPr>
          <w:rFonts w:ascii="HY헤드라인M" w:eastAsia="HY헤드라인M" w:hint="eastAsia"/>
          <w:sz w:val="48"/>
          <w:szCs w:val="52"/>
        </w:rPr>
        <w:lastRenderedPageBreak/>
        <w:t>T</w:t>
      </w:r>
      <w:r>
        <w:rPr>
          <w:rFonts w:ascii="HY헤드라인M" w:eastAsia="HY헤드라인M"/>
          <w:sz w:val="48"/>
          <w:szCs w:val="52"/>
        </w:rPr>
        <w:t>ABLE OF CONTENTS</w:t>
      </w:r>
    </w:p>
    <w:p w14:paraId="7B5FB36F" w14:textId="2D692D43" w:rsidR="00D27942" w:rsidRDefault="00D27942" w:rsidP="00D27942">
      <w:pPr>
        <w:rPr>
          <w:rFonts w:ascii="HY헤드라인M" w:eastAsia="HY헤드라인M"/>
          <w:sz w:val="32"/>
          <w:szCs w:val="36"/>
        </w:rPr>
      </w:pPr>
    </w:p>
    <w:p w14:paraId="2FECD8E2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64F1CBAF" w14:textId="796A80BC" w:rsidR="00C167E4" w:rsidRPr="004B025D" w:rsidRDefault="00C167E4" w:rsidP="004B025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/>
          <w:sz w:val="32"/>
          <w:szCs w:val="36"/>
        </w:rPr>
        <w:t>PROJ</w:t>
      </w:r>
      <w:r w:rsidR="004B025D" w:rsidRPr="004B025D">
        <w:rPr>
          <w:rFonts w:ascii="HY헤드라인M" w:eastAsia="HY헤드라인M"/>
          <w:sz w:val="32"/>
          <w:szCs w:val="36"/>
        </w:rPr>
        <w:t>ECT</w:t>
      </w:r>
      <w:r w:rsidRPr="004B025D">
        <w:rPr>
          <w:rFonts w:ascii="HY헤드라인M" w:eastAsia="HY헤드라인M"/>
          <w:sz w:val="32"/>
          <w:szCs w:val="36"/>
        </w:rPr>
        <w:t xml:space="preserve"> </w:t>
      </w:r>
      <w:r w:rsidR="004B025D" w:rsidRPr="004B025D">
        <w:rPr>
          <w:rFonts w:ascii="HY헤드라인M" w:eastAsia="HY헤드라인M"/>
          <w:sz w:val="32"/>
          <w:szCs w:val="36"/>
        </w:rPr>
        <w:t>OUTLINE</w:t>
      </w:r>
    </w:p>
    <w:p w14:paraId="6FB543E3" w14:textId="5AF3EC2E" w:rsidR="00512F1D" w:rsidRPr="00512F1D" w:rsidRDefault="00512F1D" w:rsidP="00512F1D">
      <w:pPr>
        <w:ind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 xml:space="preserve">1-a) </w:t>
      </w:r>
      <w:r>
        <w:rPr>
          <w:rFonts w:ascii="HY헤드라인M" w:eastAsia="HY헤드라인M" w:hint="eastAsia"/>
          <w:sz w:val="24"/>
          <w:szCs w:val="28"/>
        </w:rPr>
        <w:t>W</w:t>
      </w:r>
      <w:r>
        <w:rPr>
          <w:rFonts w:ascii="HY헤드라인M" w:eastAsia="HY헤드라인M"/>
          <w:sz w:val="24"/>
          <w:szCs w:val="28"/>
        </w:rPr>
        <w:t>hat is Irun?</w:t>
      </w:r>
    </w:p>
    <w:p w14:paraId="0F031F40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29BFE209" w14:textId="53856918" w:rsidR="004B025D" w:rsidRPr="004B025D" w:rsidRDefault="004B025D" w:rsidP="004B025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L</w:t>
      </w:r>
      <w:r w:rsidRPr="004B025D">
        <w:rPr>
          <w:rFonts w:ascii="HY헤드라인M" w:eastAsia="HY헤드라인M"/>
          <w:sz w:val="32"/>
          <w:szCs w:val="36"/>
        </w:rPr>
        <w:t>OGIC</w:t>
      </w:r>
    </w:p>
    <w:p w14:paraId="1A98B97C" w14:textId="4CC11822" w:rsidR="004B025D" w:rsidRDefault="004B025D" w:rsidP="009528F6">
      <w:pPr>
        <w:rPr>
          <w:rFonts w:ascii="HY헤드라인M" w:eastAsia="HY헤드라인M"/>
          <w:sz w:val="32"/>
          <w:szCs w:val="36"/>
        </w:rPr>
      </w:pPr>
    </w:p>
    <w:p w14:paraId="7C8DA7F8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2DA859FE" w14:textId="1633E7CF" w:rsidR="004B025D" w:rsidRPr="00512F1D" w:rsidRDefault="004B025D" w:rsidP="00512F1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D</w:t>
      </w:r>
      <w:r w:rsidRPr="004B025D">
        <w:rPr>
          <w:rFonts w:ascii="HY헤드라인M" w:eastAsia="HY헤드라인M"/>
          <w:sz w:val="32"/>
          <w:szCs w:val="36"/>
        </w:rPr>
        <w:t>ATA</w:t>
      </w:r>
      <w:r w:rsidR="00BD5B00">
        <w:rPr>
          <w:rFonts w:ascii="HY헤드라인M" w:eastAsia="HY헤드라인M"/>
          <w:sz w:val="32"/>
          <w:szCs w:val="36"/>
        </w:rPr>
        <w:t>SET</w:t>
      </w:r>
    </w:p>
    <w:p w14:paraId="31FFA7BE" w14:textId="2905B80A" w:rsidR="00512F1D" w:rsidRDefault="00512F1D" w:rsidP="00512F1D">
      <w:pPr>
        <w:ind w:left="400" w:firstLine="3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3</w:t>
      </w:r>
      <w:r w:rsidRPr="00512F1D">
        <w:rPr>
          <w:rFonts w:ascii="HY헤드라인M" w:eastAsia="HY헤드라인M"/>
          <w:sz w:val="24"/>
          <w:szCs w:val="28"/>
        </w:rPr>
        <w:t xml:space="preserve">-a) </w:t>
      </w:r>
      <w:r>
        <w:rPr>
          <w:rFonts w:ascii="HY헤드라인M" w:eastAsia="HY헤드라인M"/>
          <w:sz w:val="24"/>
          <w:szCs w:val="28"/>
        </w:rPr>
        <w:t>Tweets</w:t>
      </w:r>
    </w:p>
    <w:p w14:paraId="5A617A40" w14:textId="695244A5" w:rsidR="00512F1D" w:rsidRPr="00512F1D" w:rsidRDefault="00512F1D" w:rsidP="00512F1D">
      <w:pPr>
        <w:ind w:left="400" w:firstLine="3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3</w:t>
      </w:r>
      <w:r>
        <w:rPr>
          <w:rFonts w:ascii="HY헤드라인M" w:eastAsia="HY헤드라인M"/>
          <w:sz w:val="24"/>
          <w:szCs w:val="28"/>
        </w:rPr>
        <w:t>-b) Match</w:t>
      </w:r>
    </w:p>
    <w:p w14:paraId="6450561D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6B633895" w14:textId="72B237F7" w:rsidR="00C167E4" w:rsidRPr="004B025D" w:rsidRDefault="004B025D" w:rsidP="004B025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S</w:t>
      </w:r>
      <w:r w:rsidRPr="004B025D">
        <w:rPr>
          <w:rFonts w:ascii="HY헤드라인M" w:eastAsia="HY헤드라인M"/>
          <w:sz w:val="32"/>
          <w:szCs w:val="36"/>
        </w:rPr>
        <w:t>OURSE CODE</w:t>
      </w:r>
      <w:r w:rsidR="004A7A89">
        <w:rPr>
          <w:rFonts w:ascii="HY헤드라인M" w:eastAsia="HY헤드라인M"/>
          <w:sz w:val="32"/>
          <w:szCs w:val="36"/>
        </w:rPr>
        <w:t xml:space="preserve"> &amp; MODULES</w:t>
      </w:r>
    </w:p>
    <w:p w14:paraId="541581AF" w14:textId="71534D2A" w:rsidR="00512F1D" w:rsidRDefault="00512F1D" w:rsidP="00512F1D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4</w:t>
      </w:r>
      <w:r w:rsidRPr="00512F1D">
        <w:rPr>
          <w:rFonts w:ascii="HY헤드라인M" w:eastAsia="HY헤드라인M"/>
          <w:sz w:val="24"/>
          <w:szCs w:val="28"/>
        </w:rPr>
        <w:t xml:space="preserve">-a) </w:t>
      </w:r>
      <w:proofErr w:type="spellStart"/>
      <w:r w:rsidRPr="00512F1D">
        <w:rPr>
          <w:rFonts w:ascii="HY헤드라인M" w:eastAsia="HY헤드라인M"/>
          <w:sz w:val="24"/>
          <w:szCs w:val="28"/>
        </w:rPr>
        <w:t>Api_football_request</w:t>
      </w:r>
      <w:proofErr w:type="spellEnd"/>
      <w:r w:rsidRPr="00512F1D">
        <w:rPr>
          <w:rFonts w:ascii="HY헤드라인M" w:eastAsia="HY헤드라인M"/>
          <w:sz w:val="24"/>
          <w:szCs w:val="28"/>
        </w:rPr>
        <w:t xml:space="preserve"> module</w:t>
      </w:r>
    </w:p>
    <w:p w14:paraId="23C4437D" w14:textId="19C78302" w:rsidR="00512F1D" w:rsidRDefault="00512F1D" w:rsidP="00512F1D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4</w:t>
      </w:r>
      <w:r>
        <w:rPr>
          <w:rFonts w:ascii="HY헤드라인M" w:eastAsia="HY헤드라인M"/>
          <w:sz w:val="24"/>
          <w:szCs w:val="28"/>
        </w:rPr>
        <w:t>-b) VSM module</w:t>
      </w:r>
    </w:p>
    <w:p w14:paraId="76B0D0D9" w14:textId="79B173CC" w:rsidR="00512F1D" w:rsidRDefault="00512F1D" w:rsidP="00512F1D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4</w:t>
      </w:r>
      <w:r>
        <w:rPr>
          <w:rFonts w:ascii="HY헤드라인M" w:eastAsia="HY헤드라인M"/>
          <w:sz w:val="24"/>
          <w:szCs w:val="28"/>
        </w:rPr>
        <w:t xml:space="preserve">-c) </w:t>
      </w:r>
      <w:proofErr w:type="spellStart"/>
      <w:r>
        <w:rPr>
          <w:rFonts w:ascii="HY헤드라인M" w:eastAsia="HY헤드라인M"/>
          <w:sz w:val="24"/>
          <w:szCs w:val="28"/>
        </w:rPr>
        <w:t>IRun</w:t>
      </w:r>
      <w:proofErr w:type="spellEnd"/>
      <w:r>
        <w:rPr>
          <w:rFonts w:ascii="HY헤드라인M" w:eastAsia="HY헤드라인M"/>
          <w:sz w:val="24"/>
          <w:szCs w:val="28"/>
        </w:rPr>
        <w:t xml:space="preserve"> module</w:t>
      </w:r>
    </w:p>
    <w:p w14:paraId="27B4593D" w14:textId="5B735E8D" w:rsidR="00512F1D" w:rsidRPr="00512F1D" w:rsidRDefault="00512F1D" w:rsidP="00512F1D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4</w:t>
      </w:r>
      <w:r>
        <w:rPr>
          <w:rFonts w:ascii="HY헤드라인M" w:eastAsia="HY헤드라인M"/>
          <w:sz w:val="24"/>
          <w:szCs w:val="28"/>
        </w:rPr>
        <w:t xml:space="preserve">-d) </w:t>
      </w:r>
      <w:proofErr w:type="spellStart"/>
      <w:r>
        <w:rPr>
          <w:rFonts w:ascii="HY헤드라인M" w:eastAsia="HY헤드라인M"/>
          <w:sz w:val="24"/>
          <w:szCs w:val="28"/>
        </w:rPr>
        <w:t>Server_main</w:t>
      </w:r>
      <w:proofErr w:type="spellEnd"/>
      <w:r>
        <w:rPr>
          <w:rFonts w:ascii="HY헤드라인M" w:eastAsia="HY헤드라인M"/>
          <w:sz w:val="24"/>
          <w:szCs w:val="28"/>
        </w:rPr>
        <w:t xml:space="preserve"> module</w:t>
      </w:r>
    </w:p>
    <w:p w14:paraId="3E31D830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3205E476" w14:textId="33E89A40" w:rsidR="004B025D" w:rsidRPr="00A76680" w:rsidRDefault="004B025D" w:rsidP="00D27942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R</w:t>
      </w:r>
      <w:r w:rsidRPr="004B025D">
        <w:rPr>
          <w:rFonts w:ascii="HY헤드라인M" w:eastAsia="HY헤드라인M"/>
          <w:sz w:val="32"/>
          <w:szCs w:val="36"/>
        </w:rPr>
        <w:t>ESULT</w:t>
      </w:r>
      <w:r w:rsidR="00A76680" w:rsidRPr="00A76680">
        <w:rPr>
          <w:rFonts w:ascii="HY헤드라인M" w:eastAsia="HY헤드라인M" w:hint="eastAsia"/>
          <w:sz w:val="32"/>
          <w:szCs w:val="36"/>
        </w:rPr>
        <w:t xml:space="preserve"> </w:t>
      </w:r>
      <w:r w:rsidR="00A76680">
        <w:rPr>
          <w:rFonts w:ascii="HY헤드라인M" w:eastAsia="HY헤드라인M"/>
          <w:sz w:val="32"/>
          <w:szCs w:val="36"/>
        </w:rPr>
        <w:t xml:space="preserve">&amp; </w:t>
      </w:r>
      <w:r w:rsidR="00A76680" w:rsidRPr="00A41232">
        <w:rPr>
          <w:rFonts w:ascii="HY헤드라인M" w:eastAsia="HY헤드라인M" w:hint="eastAsia"/>
          <w:sz w:val="32"/>
          <w:szCs w:val="36"/>
        </w:rPr>
        <w:t>E</w:t>
      </w:r>
      <w:r w:rsidR="00A76680" w:rsidRPr="00A41232">
        <w:rPr>
          <w:rFonts w:ascii="HY헤드라인M" w:eastAsia="HY헤드라인M"/>
          <w:sz w:val="32"/>
          <w:szCs w:val="36"/>
        </w:rPr>
        <w:t>VALUATION</w:t>
      </w:r>
    </w:p>
    <w:p w14:paraId="01AE3839" w14:textId="388201BD" w:rsidR="002E1AE3" w:rsidRDefault="002E1AE3" w:rsidP="002E1AE3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5</w:t>
      </w:r>
      <w:r w:rsidRPr="00512F1D">
        <w:rPr>
          <w:rFonts w:ascii="HY헤드라인M" w:eastAsia="HY헤드라인M"/>
          <w:sz w:val="24"/>
          <w:szCs w:val="28"/>
        </w:rPr>
        <w:t xml:space="preserve">-a) </w:t>
      </w:r>
      <w:r>
        <w:rPr>
          <w:rFonts w:ascii="HY헤드라인M" w:eastAsia="HY헤드라인M"/>
          <w:sz w:val="24"/>
          <w:szCs w:val="28"/>
        </w:rPr>
        <w:t>Interval Version</w:t>
      </w:r>
    </w:p>
    <w:p w14:paraId="3570C2E5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3B7A0775" w14:textId="6EF91747" w:rsidR="00A41232" w:rsidRDefault="00A41232" w:rsidP="00A41232">
      <w:pPr>
        <w:rPr>
          <w:rFonts w:ascii="HY헤드라인M" w:eastAsia="HY헤드라인M"/>
          <w:sz w:val="32"/>
          <w:szCs w:val="36"/>
        </w:rPr>
      </w:pPr>
    </w:p>
    <w:p w14:paraId="4DD726F7" w14:textId="6927AFDC" w:rsidR="009949A9" w:rsidRPr="009949A9" w:rsidRDefault="00A41232" w:rsidP="008714CC">
      <w:pPr>
        <w:widowControl/>
        <w:wordWrap/>
        <w:autoSpaceDE/>
        <w:autoSpaceDN/>
        <w:jc w:val="center"/>
        <w:rPr>
          <w:rFonts w:ascii="HY헤드라인M" w:eastAsia="HY헤드라인M"/>
          <w:sz w:val="32"/>
          <w:szCs w:val="36"/>
        </w:rPr>
      </w:pPr>
      <w:r>
        <w:rPr>
          <w:rFonts w:ascii="HY헤드라인M" w:eastAsia="HY헤드라인M"/>
          <w:sz w:val="32"/>
          <w:szCs w:val="36"/>
        </w:rPr>
        <w:br w:type="page"/>
      </w:r>
      <w:r w:rsidR="009949A9" w:rsidRPr="009949A9">
        <w:rPr>
          <w:rFonts w:ascii="HY헤드라인M" w:eastAsia="HY헤드라인M"/>
          <w:sz w:val="32"/>
          <w:szCs w:val="36"/>
        </w:rPr>
        <w:lastRenderedPageBreak/>
        <w:t>PROJECT OUTLINE</w:t>
      </w:r>
    </w:p>
    <w:p w14:paraId="035B2417" w14:textId="1690D448" w:rsidR="008C0B1B" w:rsidRDefault="008C0B1B" w:rsidP="008C0B1B">
      <w:pPr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What is Irun?</w:t>
      </w:r>
    </w:p>
    <w:p w14:paraId="2E54F23B" w14:textId="0AEDB769" w:rsidR="004A7A89" w:rsidRPr="00E80E91" w:rsidRDefault="008C0B1B" w:rsidP="00260422">
      <w:pPr>
        <w:widowControl/>
        <w:wordWrap/>
        <w:autoSpaceDE/>
        <w:autoSpaceDN/>
        <w:ind w:firstLineChars="50" w:firstLine="100"/>
        <w:rPr>
          <w:rFonts w:ascii="나눔스퀘어" w:eastAsia="나눔스퀘어" w:hAnsi="나눔스퀘어"/>
          <w:sz w:val="22"/>
          <w:szCs w:val="24"/>
        </w:rPr>
      </w:pPr>
      <w:r w:rsidRPr="00E80E91">
        <w:rPr>
          <w:rFonts w:ascii="나눔스퀘어" w:eastAsia="나눔스퀘어" w:hAnsi="나눔스퀘어"/>
          <w:sz w:val="22"/>
          <w:szCs w:val="24"/>
        </w:rPr>
        <w:t>Irun is a model that predicts the player’s score based on the tweets mentioned by a particular soccer player.</w:t>
      </w:r>
      <w:r w:rsidR="004872EA" w:rsidRPr="00E80E91">
        <w:rPr>
          <w:rFonts w:ascii="나눔스퀘어" w:eastAsia="나눔스퀘어" w:hAnsi="나눔스퀘어"/>
          <w:sz w:val="22"/>
          <w:szCs w:val="24"/>
        </w:rPr>
        <w:t xml:space="preserve"> While the existing scoring system was calculated through objective indicators such as attack points and defense in the on-the-ball situation, the Iron Model calculates scores of collective </w:t>
      </w:r>
      <w:proofErr w:type="gramStart"/>
      <w:r w:rsidR="004872EA" w:rsidRPr="00E80E91">
        <w:rPr>
          <w:rFonts w:ascii="나눔스퀘어" w:eastAsia="나눔스퀘어" w:hAnsi="나눔스퀘어"/>
          <w:sz w:val="22"/>
          <w:szCs w:val="24"/>
        </w:rPr>
        <w:t>intelligence</w:t>
      </w:r>
      <w:proofErr w:type="gramEnd"/>
      <w:r w:rsidR="004872EA" w:rsidRPr="00E80E91">
        <w:rPr>
          <w:rFonts w:ascii="나눔스퀘어" w:eastAsia="나눔스퀘어" w:hAnsi="나눔스퀘어"/>
          <w:sz w:val="22"/>
          <w:szCs w:val="24"/>
        </w:rPr>
        <w:t xml:space="preserve"> that reflect the thoughts of the anonymous group.</w:t>
      </w:r>
      <w:r w:rsidR="00663876" w:rsidRPr="00E80E91">
        <w:rPr>
          <w:rFonts w:ascii="나눔스퀘어" w:eastAsia="나눔스퀘어" w:hAnsi="나눔스퀘어"/>
        </w:rPr>
        <w:t xml:space="preserve"> </w:t>
      </w:r>
      <w:r w:rsidR="00663876" w:rsidRPr="00E80E91">
        <w:rPr>
          <w:rFonts w:ascii="나눔스퀘어" w:eastAsia="나눔스퀘어" w:hAnsi="나눔스퀘어"/>
          <w:sz w:val="22"/>
          <w:szCs w:val="24"/>
        </w:rPr>
        <w:t>In this respect, we will be able to present a new rating standard and show a rating on the overall game as well as the on-the-ball situation.</w:t>
      </w:r>
    </w:p>
    <w:p w14:paraId="41B79C9F" w14:textId="43E7CA9E" w:rsidR="00DE1522" w:rsidRPr="004A7A89" w:rsidRDefault="00DE1522" w:rsidP="008714CC">
      <w:pPr>
        <w:widowControl/>
        <w:wordWrap/>
        <w:autoSpaceDE/>
        <w:autoSpaceDN/>
        <w:jc w:val="center"/>
        <w:rPr>
          <w:rFonts w:eastAsiaTheme="minorHAnsi"/>
          <w:sz w:val="22"/>
          <w:szCs w:val="24"/>
        </w:rPr>
      </w:pPr>
      <w:r w:rsidRPr="00DE1522">
        <w:rPr>
          <w:rFonts w:ascii="HY헤드라인M" w:eastAsia="HY헤드라인M" w:hint="eastAsia"/>
          <w:sz w:val="32"/>
          <w:szCs w:val="36"/>
        </w:rPr>
        <w:t>L</w:t>
      </w:r>
      <w:r w:rsidRPr="00DE1522">
        <w:rPr>
          <w:rFonts w:ascii="HY헤드라인M" w:eastAsia="HY헤드라인M"/>
          <w:sz w:val="32"/>
          <w:szCs w:val="36"/>
        </w:rPr>
        <w:t>OGIC</w:t>
      </w:r>
    </w:p>
    <w:p w14:paraId="600A1361" w14:textId="108C5677" w:rsidR="004A7A89" w:rsidRPr="00E80E91" w:rsidRDefault="00E80E91" w:rsidP="00E80E91">
      <w:pPr>
        <w:ind w:firstLineChars="100" w:firstLine="200"/>
        <w:rPr>
          <w:rFonts w:ascii="나눔스퀘어" w:eastAsia="나눔스퀘어" w:hAnsi="나눔스퀘어"/>
          <w:sz w:val="22"/>
          <w:szCs w:val="24"/>
        </w:rPr>
      </w:pPr>
      <w:r w:rsidRPr="00E80E91">
        <w:rPr>
          <w:rFonts w:ascii="나눔스퀘어" w:eastAsia="나눔스퀘어" w:hAnsi="나눔스퀘어"/>
          <w:sz w:val="22"/>
          <w:szCs w:val="24"/>
        </w:rPr>
        <w:t xml:space="preserve">For each football match, all twitter replies mentioned by each player are collected and classified into 6 sections according to the player's rating. (0.0-6.5, 6.5-7.0, 7.0-7.5, 7.5-8.0, 8.0-8.5, 8.5-10.0) Similarly, the query collects twitter replies from a match in which a player was mentioned. Construct a Vector Space Model according to the TF-IDF value and calculate the cosine similarity between each document and query. Each calculated cosine similarity is normalized and multiplied by the weight of each document to derive the </w:t>
      </w:r>
      <w:proofErr w:type="spellStart"/>
      <w:r w:rsidRPr="00E80E91">
        <w:rPr>
          <w:rFonts w:ascii="나눔스퀘어" w:eastAsia="나눔스퀘어" w:hAnsi="나눔스퀘어"/>
          <w:sz w:val="22"/>
          <w:szCs w:val="24"/>
        </w:rPr>
        <w:t>IRun</w:t>
      </w:r>
      <w:proofErr w:type="spellEnd"/>
      <w:r w:rsidRPr="00E80E91">
        <w:rPr>
          <w:rFonts w:ascii="나눔스퀘어" w:eastAsia="나눔스퀘어" w:hAnsi="나눔스퀘어"/>
          <w:sz w:val="22"/>
          <w:szCs w:val="24"/>
        </w:rPr>
        <w:t xml:space="preserve"> Rating.</w:t>
      </w:r>
    </w:p>
    <w:p w14:paraId="28C5A2DE" w14:textId="77777777" w:rsidR="00145AA7" w:rsidRDefault="00145AA7" w:rsidP="004A7A89">
      <w:pPr>
        <w:rPr>
          <w:rFonts w:eastAsiaTheme="minorHAnsi" w:hint="eastAsia"/>
          <w:sz w:val="22"/>
          <w:szCs w:val="24"/>
        </w:rPr>
      </w:pPr>
    </w:p>
    <w:p w14:paraId="602921AF" w14:textId="4B2EEF21" w:rsidR="006F39F2" w:rsidRDefault="004A7A89" w:rsidP="006F39F2">
      <w:pPr>
        <w:jc w:val="center"/>
        <w:rPr>
          <w:rFonts w:ascii="HY헤드라인M" w:eastAsia="HY헤드라인M"/>
          <w:sz w:val="32"/>
          <w:szCs w:val="36"/>
        </w:rPr>
      </w:pPr>
      <w:r w:rsidRPr="004A7A89">
        <w:rPr>
          <w:rFonts w:ascii="HY헤드라인M" w:eastAsia="HY헤드라인M" w:hint="eastAsia"/>
          <w:sz w:val="32"/>
          <w:szCs w:val="36"/>
        </w:rPr>
        <w:t>D</w:t>
      </w:r>
      <w:r w:rsidRPr="004A7A89">
        <w:rPr>
          <w:rFonts w:ascii="HY헤드라인M" w:eastAsia="HY헤드라인M"/>
          <w:sz w:val="32"/>
          <w:szCs w:val="36"/>
        </w:rPr>
        <w:t>ATASET</w:t>
      </w:r>
    </w:p>
    <w:p w14:paraId="62989D54" w14:textId="4793B9CE" w:rsidR="006F39F2" w:rsidRPr="006F39F2" w:rsidRDefault="006F39F2" w:rsidP="006F39F2">
      <w:pPr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Tweets</w:t>
      </w:r>
    </w:p>
    <w:p w14:paraId="43747FC4" w14:textId="126D1132" w:rsidR="006F39F2" w:rsidRDefault="006F39F2" w:rsidP="004A7A89">
      <w:pPr>
        <w:rPr>
          <w:rFonts w:ascii="HY헤드라인M" w:eastAsia="HY헤드라인M"/>
          <w:sz w:val="32"/>
          <w:szCs w:val="36"/>
        </w:rPr>
      </w:pPr>
      <w:r>
        <w:rPr>
          <w:noProof/>
        </w:rPr>
        <w:drawing>
          <wp:inline distT="0" distB="0" distL="0" distR="0" wp14:anchorId="1BAE41B6" wp14:editId="6995C9B0">
            <wp:extent cx="5731510" cy="1870710"/>
            <wp:effectExtent l="0" t="0" r="254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4ECC" w14:textId="77777777" w:rsidR="006F39F2" w:rsidRDefault="006F39F2" w:rsidP="006F39F2">
      <w:pPr>
        <w:rPr>
          <w:rFonts w:ascii="HY헤드라인M" w:eastAsia="HY헤드라인M"/>
          <w:sz w:val="24"/>
          <w:szCs w:val="28"/>
        </w:rPr>
      </w:pPr>
    </w:p>
    <w:p w14:paraId="5FAE801F" w14:textId="26D9CA1B" w:rsidR="006F39F2" w:rsidRPr="006F39F2" w:rsidRDefault="006F39F2" w:rsidP="006F39F2">
      <w:pPr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Match</w:t>
      </w:r>
    </w:p>
    <w:p w14:paraId="3B6B4D22" w14:textId="336A7A9A" w:rsidR="006F39F2" w:rsidRPr="006F39F2" w:rsidRDefault="006F39F2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t>England Premier league</w:t>
      </w:r>
    </w:p>
    <w:p w14:paraId="16EE3E37" w14:textId="22454078" w:rsidR="006F39F2" w:rsidRPr="006F39F2" w:rsidRDefault="006F39F2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t>Germany Bundesliga</w:t>
      </w:r>
    </w:p>
    <w:p w14:paraId="55C70DA4" w14:textId="0318E5BD" w:rsidR="006F39F2" w:rsidRPr="006F39F2" w:rsidRDefault="006F39F2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 w:hint="eastAsia"/>
          <w:sz w:val="22"/>
          <w:szCs w:val="24"/>
        </w:rPr>
        <w:t>S</w:t>
      </w:r>
      <w:r>
        <w:rPr>
          <w:rFonts w:ascii="나눔스퀘어 Bold" w:eastAsia="나눔스퀘어 Bold" w:hAnsi="나눔스퀘어 Bold"/>
          <w:sz w:val="22"/>
          <w:szCs w:val="24"/>
        </w:rPr>
        <w:t>pain La Liga</w:t>
      </w:r>
    </w:p>
    <w:p w14:paraId="6D322F6B" w14:textId="01089830" w:rsidR="006F39F2" w:rsidRPr="00290BBD" w:rsidRDefault="00290BBD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lastRenderedPageBreak/>
        <w:t xml:space="preserve">Italy </w:t>
      </w:r>
      <w:r>
        <w:rPr>
          <w:rFonts w:ascii="나눔스퀘어 Bold" w:eastAsia="나눔스퀘어 Bold" w:hAnsi="나눔스퀘어 Bold" w:hint="eastAsia"/>
          <w:sz w:val="22"/>
          <w:szCs w:val="24"/>
        </w:rPr>
        <w:t>S</w:t>
      </w:r>
      <w:r>
        <w:rPr>
          <w:rFonts w:ascii="나눔스퀘어 Bold" w:eastAsia="나눔스퀘어 Bold" w:hAnsi="나눔스퀘어 Bold"/>
          <w:sz w:val="22"/>
          <w:szCs w:val="24"/>
        </w:rPr>
        <w:t>ERIE A</w:t>
      </w:r>
    </w:p>
    <w:p w14:paraId="41C313D9" w14:textId="4B8EFB99" w:rsidR="00290BBD" w:rsidRPr="006F39F2" w:rsidRDefault="00290BBD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t>USA MLS</w:t>
      </w:r>
    </w:p>
    <w:p w14:paraId="406F8C7B" w14:textId="5229A22E" w:rsidR="004A7A89" w:rsidRDefault="006F39F2" w:rsidP="006F39F2">
      <w:pPr>
        <w:widowControl/>
        <w:wordWrap/>
        <w:autoSpaceDE/>
        <w:autoSpaceDN/>
        <w:rPr>
          <w:rFonts w:ascii="HY헤드라인M" w:eastAsia="HY헤드라인M"/>
          <w:sz w:val="32"/>
          <w:szCs w:val="36"/>
        </w:rPr>
      </w:pPr>
      <w:r>
        <w:rPr>
          <w:rFonts w:ascii="HY헤드라인M" w:eastAsia="HY헤드라인M"/>
          <w:sz w:val="32"/>
          <w:szCs w:val="36"/>
        </w:rPr>
        <w:br w:type="page"/>
      </w:r>
    </w:p>
    <w:p w14:paraId="62C1469D" w14:textId="4857B45A" w:rsidR="009949A9" w:rsidRDefault="004A7A89" w:rsidP="004A7A89">
      <w:pPr>
        <w:jc w:val="center"/>
        <w:rPr>
          <w:rFonts w:ascii="HY헤드라인M" w:eastAsia="HY헤드라인M"/>
          <w:sz w:val="32"/>
          <w:szCs w:val="36"/>
        </w:rPr>
      </w:pPr>
      <w:r w:rsidRPr="004A7A89">
        <w:rPr>
          <w:rFonts w:ascii="HY헤드라인M" w:eastAsia="HY헤드라인M" w:hint="eastAsia"/>
          <w:sz w:val="32"/>
          <w:szCs w:val="36"/>
        </w:rPr>
        <w:lastRenderedPageBreak/>
        <w:t>S</w:t>
      </w:r>
      <w:r w:rsidRPr="004A7A89">
        <w:rPr>
          <w:rFonts w:ascii="HY헤드라인M" w:eastAsia="HY헤드라인M"/>
          <w:sz w:val="32"/>
          <w:szCs w:val="36"/>
        </w:rPr>
        <w:t>OURSE CODE</w:t>
      </w:r>
      <w:r>
        <w:rPr>
          <w:rFonts w:ascii="HY헤드라인M" w:eastAsia="HY헤드라인M"/>
          <w:sz w:val="32"/>
          <w:szCs w:val="36"/>
        </w:rPr>
        <w:t xml:space="preserve"> &amp; MODULES</w:t>
      </w:r>
    </w:p>
    <w:p w14:paraId="49D79A15" w14:textId="67AEAC72" w:rsidR="004A7A89" w:rsidRDefault="004A7A89" w:rsidP="004A7A89">
      <w:pPr>
        <w:rPr>
          <w:rFonts w:ascii="HY헤드라인M" w:eastAsia="HY헤드라인M"/>
          <w:sz w:val="24"/>
          <w:szCs w:val="28"/>
        </w:rPr>
      </w:pPr>
      <w:r>
        <w:rPr>
          <w:noProof/>
        </w:rPr>
        <w:drawing>
          <wp:inline distT="0" distB="0" distL="0" distR="0" wp14:anchorId="09FD6D40" wp14:editId="59D15261">
            <wp:extent cx="5731510" cy="45688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83C1" w14:textId="70B59700" w:rsidR="004A7A89" w:rsidRDefault="009714DF" w:rsidP="004A7A89">
      <w:pPr>
        <w:rPr>
          <w:rFonts w:ascii="HY헤드라인M" w:eastAsia="HY헤드라인M"/>
          <w:sz w:val="24"/>
          <w:szCs w:val="28"/>
        </w:rPr>
      </w:pPr>
      <w:proofErr w:type="spellStart"/>
      <w:r w:rsidRPr="009714DF">
        <w:rPr>
          <w:rFonts w:ascii="HY헤드라인M" w:eastAsia="HY헤드라인M"/>
          <w:sz w:val="24"/>
          <w:szCs w:val="28"/>
        </w:rPr>
        <w:t>Api_football_request</w:t>
      </w:r>
      <w:proofErr w:type="spellEnd"/>
      <w:r w:rsidRPr="009714DF">
        <w:rPr>
          <w:rFonts w:ascii="HY헤드라인M" w:eastAsia="HY헤드라인M"/>
          <w:sz w:val="24"/>
          <w:szCs w:val="28"/>
        </w:rPr>
        <w:t xml:space="preserve"> module</w:t>
      </w:r>
    </w:p>
    <w:p w14:paraId="016EE074" w14:textId="601D1D9D" w:rsidR="009714DF" w:rsidRPr="00E80E91" w:rsidRDefault="009714DF" w:rsidP="00260422">
      <w:pPr>
        <w:ind w:firstLineChars="50" w:firstLine="100"/>
        <w:rPr>
          <w:rFonts w:ascii="나눔스퀘어" w:eastAsia="나눔스퀘어" w:hAnsi="나눔스퀘어"/>
          <w:sz w:val="22"/>
        </w:rPr>
      </w:pPr>
      <w:proofErr w:type="spellStart"/>
      <w:r w:rsidRPr="00E80E91">
        <w:rPr>
          <w:rFonts w:ascii="나눔스퀘어" w:eastAsia="나눔스퀘어" w:hAnsi="나눔스퀘어"/>
          <w:sz w:val="22"/>
        </w:rPr>
        <w:t>Api_football_request</w:t>
      </w:r>
      <w:proofErr w:type="spellEnd"/>
      <w:r w:rsidRPr="00E80E91">
        <w:rPr>
          <w:rFonts w:ascii="나눔스퀘어" w:eastAsia="나눔스퀘어" w:hAnsi="나눔스퀘어"/>
          <w:sz w:val="22"/>
        </w:rPr>
        <w:t xml:space="preserve"> module collects fixture data by using Football-API at RAPIDAPI. Because twitter </w:t>
      </w:r>
      <w:proofErr w:type="spellStart"/>
      <w:r w:rsidRPr="00E80E91">
        <w:rPr>
          <w:rFonts w:ascii="나눔스퀘어" w:eastAsia="나눔스퀘어" w:hAnsi="나눔스퀘어"/>
          <w:sz w:val="22"/>
        </w:rPr>
        <w:t>api</w:t>
      </w:r>
      <w:proofErr w:type="spellEnd"/>
      <w:r w:rsidRPr="00E80E91">
        <w:rPr>
          <w:rFonts w:ascii="나눔스퀘어" w:eastAsia="나눔스퀘어" w:hAnsi="나눔스퀘어"/>
          <w:sz w:val="22"/>
        </w:rPr>
        <w:t xml:space="preserve"> supports only collecting tweets within recent 7 days, we have decided to collect each 7 days’ fixture data, which includes players’ rating and full name. </w:t>
      </w:r>
      <w:proofErr w:type="gramStart"/>
      <w:r w:rsidRPr="00E80E91">
        <w:rPr>
          <w:rFonts w:ascii="나눔스퀘어" w:eastAsia="나눔스퀘어" w:hAnsi="나눔스퀘어"/>
          <w:sz w:val="22"/>
        </w:rPr>
        <w:t>These information</w:t>
      </w:r>
      <w:proofErr w:type="gramEnd"/>
      <w:r w:rsidRPr="00E80E91">
        <w:rPr>
          <w:rFonts w:ascii="나눔스퀘어" w:eastAsia="나눔스퀘어" w:hAnsi="나눔스퀘어"/>
          <w:sz w:val="22"/>
        </w:rPr>
        <w:t xml:space="preserve"> is used to sort tweets by players’ rating.</w:t>
      </w:r>
    </w:p>
    <w:p w14:paraId="55EED147" w14:textId="77777777" w:rsidR="003B68BC" w:rsidRDefault="003B68BC">
      <w:pPr>
        <w:widowControl/>
        <w:wordWrap/>
        <w:autoSpaceDE/>
        <w:autoSpaceDN/>
        <w:rPr>
          <w:rFonts w:ascii="HY헤드라인M" w:eastAsia="HY헤드라인M"/>
          <w:sz w:val="24"/>
          <w:szCs w:val="28"/>
        </w:rPr>
      </w:pPr>
    </w:p>
    <w:p w14:paraId="2A43AE9C" w14:textId="77777777" w:rsidR="003B68BC" w:rsidRDefault="003B68BC" w:rsidP="003B68BC">
      <w:pPr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T</w:t>
      </w:r>
      <w:r>
        <w:rPr>
          <w:rFonts w:ascii="HY헤드라인M" w:eastAsia="HY헤드라인M"/>
          <w:sz w:val="24"/>
          <w:szCs w:val="28"/>
        </w:rPr>
        <w:t>witter crawler module</w:t>
      </w:r>
    </w:p>
    <w:p w14:paraId="4ACADCC4" w14:textId="3631F4E9" w:rsidR="006F39F2" w:rsidRPr="00E80E91" w:rsidRDefault="00DF5833" w:rsidP="00DF5833">
      <w:pPr>
        <w:ind w:firstLineChars="100" w:firstLine="200"/>
        <w:rPr>
          <w:rFonts w:ascii="나눔스퀘어" w:eastAsia="나눔스퀘어" w:hAnsi="나눔스퀘어"/>
          <w:sz w:val="24"/>
          <w:szCs w:val="28"/>
        </w:rPr>
      </w:pPr>
      <w:r w:rsidRPr="00E80E91">
        <w:rPr>
          <w:rFonts w:ascii="나눔스퀘어" w:eastAsia="나눔스퀘어" w:hAnsi="나눔스퀘어"/>
          <w:sz w:val="22"/>
        </w:rPr>
        <w:t xml:space="preserve">twitter_cralwer.py implements a </w:t>
      </w:r>
      <w:proofErr w:type="spellStart"/>
      <w:r w:rsidRPr="00E80E91">
        <w:rPr>
          <w:rFonts w:ascii="나눔스퀘어" w:eastAsia="나눔스퀘어" w:hAnsi="나눔스퀘어"/>
          <w:sz w:val="22"/>
        </w:rPr>
        <w:t>get_replies</w:t>
      </w:r>
      <w:proofErr w:type="spellEnd"/>
      <w:r w:rsidRPr="00E80E91">
        <w:rPr>
          <w:rFonts w:ascii="나눔스퀘어" w:eastAsia="나눔스퀘어" w:hAnsi="나눔스퀘어"/>
          <w:sz w:val="22"/>
        </w:rPr>
        <w:t xml:space="preserve"> function that returns all replies related to player name and match date input through the </w:t>
      </w:r>
      <w:proofErr w:type="spellStart"/>
      <w:r w:rsidRPr="00E80E91">
        <w:rPr>
          <w:rFonts w:ascii="나눔스퀘어" w:eastAsia="나눔스퀘어" w:hAnsi="나눔스퀘어"/>
          <w:sz w:val="22"/>
        </w:rPr>
        <w:t>tweepy</w:t>
      </w:r>
      <w:proofErr w:type="spellEnd"/>
      <w:r w:rsidRPr="00E80E91">
        <w:rPr>
          <w:rFonts w:ascii="나눔스퀘어" w:eastAsia="나눔스퀘어" w:hAnsi="나눔스퀘어"/>
          <w:sz w:val="22"/>
        </w:rPr>
        <w:t xml:space="preserve"> </w:t>
      </w:r>
      <w:proofErr w:type="spellStart"/>
      <w:r w:rsidRPr="00E80E91">
        <w:rPr>
          <w:rFonts w:ascii="나눔스퀘어" w:eastAsia="나눔스퀘어" w:hAnsi="나눔스퀘어"/>
          <w:sz w:val="22"/>
        </w:rPr>
        <w:t>api</w:t>
      </w:r>
      <w:proofErr w:type="spellEnd"/>
      <w:r w:rsidRPr="00E80E91">
        <w:rPr>
          <w:rFonts w:ascii="나눔스퀘어" w:eastAsia="나눔스퀘어" w:hAnsi="나눔스퀘어"/>
          <w:sz w:val="22"/>
        </w:rPr>
        <w:t>. doc_maker.py and query_maker.py can compose a corpus or query using this function.</w:t>
      </w:r>
      <w:r w:rsidR="006F39F2" w:rsidRPr="00E80E91">
        <w:rPr>
          <w:rFonts w:ascii="나눔스퀘어" w:eastAsia="나눔스퀘어" w:hAnsi="나눔스퀘어"/>
          <w:sz w:val="24"/>
          <w:szCs w:val="28"/>
        </w:rPr>
        <w:br w:type="page"/>
      </w:r>
    </w:p>
    <w:p w14:paraId="15DDBF12" w14:textId="0E90C4D4" w:rsidR="00237EDB" w:rsidRDefault="00237EDB" w:rsidP="00237EDB">
      <w:pPr>
        <w:rPr>
          <w:rFonts w:ascii="나눔스퀘어 Bold" w:eastAsia="나눔스퀘어 Bold" w:hAnsi="나눔스퀘어 Bold"/>
          <w:sz w:val="22"/>
        </w:rPr>
      </w:pPr>
      <w:r>
        <w:rPr>
          <w:rFonts w:ascii="HY헤드라인M" w:eastAsia="HY헤드라인M" w:hint="eastAsia"/>
          <w:sz w:val="24"/>
          <w:szCs w:val="28"/>
        </w:rPr>
        <w:lastRenderedPageBreak/>
        <w:t>V</w:t>
      </w:r>
      <w:r>
        <w:rPr>
          <w:rFonts w:ascii="HY헤드라인M" w:eastAsia="HY헤드라인M"/>
          <w:sz w:val="24"/>
          <w:szCs w:val="28"/>
        </w:rPr>
        <w:t>SM module</w:t>
      </w:r>
    </w:p>
    <w:p w14:paraId="7FA1E859" w14:textId="3F8C2AEE" w:rsidR="006736B5" w:rsidRPr="00E80E91" w:rsidRDefault="006F2424" w:rsidP="00AE1A5E">
      <w:pPr>
        <w:ind w:firstLineChars="50" w:firstLine="100"/>
        <w:rPr>
          <w:rFonts w:ascii="나눔스퀘어" w:eastAsia="나눔스퀘어" w:hAnsi="나눔스퀘어"/>
          <w:sz w:val="22"/>
        </w:rPr>
      </w:pPr>
      <w:r w:rsidRPr="00E80E91">
        <w:rPr>
          <w:rFonts w:ascii="나눔스퀘어" w:eastAsia="나눔스퀘어" w:hAnsi="나눔스퀘어"/>
          <w:sz w:val="22"/>
        </w:rPr>
        <w:t xml:space="preserve">It is a module that reads corpus documents and </w:t>
      </w:r>
      <w:proofErr w:type="spellStart"/>
      <w:r w:rsidRPr="00E80E91">
        <w:rPr>
          <w:rFonts w:ascii="나눔스퀘어" w:eastAsia="나눔스퀘어" w:hAnsi="나눔스퀘어"/>
          <w:sz w:val="22"/>
        </w:rPr>
        <w:t>stopwords</w:t>
      </w:r>
      <w:proofErr w:type="spellEnd"/>
      <w:r w:rsidRPr="00E80E91">
        <w:rPr>
          <w:rFonts w:ascii="나눔스퀘어" w:eastAsia="나눔스퀘어" w:hAnsi="나눔스퀘어"/>
          <w:sz w:val="22"/>
        </w:rPr>
        <w:t xml:space="preserve"> to create a </w:t>
      </w:r>
      <w:proofErr w:type="spellStart"/>
      <w:r w:rsidRPr="00E80E91">
        <w:rPr>
          <w:rFonts w:ascii="나눔스퀘어" w:eastAsia="나눔스퀘어" w:hAnsi="나눔스퀘어"/>
          <w:sz w:val="22"/>
        </w:rPr>
        <w:t>tf-idf</w:t>
      </w:r>
      <w:proofErr w:type="spellEnd"/>
      <w:r w:rsidRPr="00E80E91">
        <w:rPr>
          <w:rFonts w:ascii="나눔스퀘어" w:eastAsia="나눔스퀘어" w:hAnsi="나눔스퀘어"/>
          <w:sz w:val="22"/>
        </w:rPr>
        <w:t xml:space="preserve"> dictionary. The </w:t>
      </w:r>
      <w:proofErr w:type="spellStart"/>
      <w:r w:rsidRPr="00E80E91">
        <w:rPr>
          <w:rFonts w:ascii="나눔스퀘어" w:eastAsia="나눔스퀘어" w:hAnsi="나눔스퀘어"/>
          <w:sz w:val="22"/>
        </w:rPr>
        <w:t>lnc</w:t>
      </w:r>
      <w:proofErr w:type="spellEnd"/>
      <w:r w:rsidRPr="00E80E91">
        <w:rPr>
          <w:rFonts w:ascii="나눔스퀘어" w:eastAsia="나눔스퀘어" w:hAnsi="나눔스퀘어"/>
          <w:sz w:val="22"/>
        </w:rPr>
        <w:t xml:space="preserve"> model is applied and dictionaries are generated in advance when imported from the </w:t>
      </w:r>
      <w:proofErr w:type="spellStart"/>
      <w:r w:rsidRPr="00E80E91">
        <w:rPr>
          <w:rFonts w:ascii="나눔스퀘어" w:eastAsia="나눔스퀘어" w:hAnsi="나눔스퀘어"/>
          <w:sz w:val="22"/>
        </w:rPr>
        <w:t>irun</w:t>
      </w:r>
      <w:proofErr w:type="spellEnd"/>
      <w:r w:rsidRPr="00E80E91">
        <w:rPr>
          <w:rFonts w:ascii="나눔스퀘어" w:eastAsia="나눔스퀘어" w:hAnsi="나눔스퀘어"/>
          <w:sz w:val="22"/>
        </w:rPr>
        <w:t xml:space="preserve"> module. </w:t>
      </w:r>
      <w:r w:rsidR="00E703DE" w:rsidRPr="00E80E91">
        <w:rPr>
          <w:rFonts w:ascii="나눔스퀘어" w:eastAsia="나눔스퀘어" w:hAnsi="나눔스퀘어"/>
          <w:sz w:val="22"/>
        </w:rPr>
        <w:t>When an input query comes in, a query vector is generated, and a cosine similarity is obtained by integrating the document vector with l2-norm.</w:t>
      </w:r>
      <w:r w:rsidR="00EA2766" w:rsidRPr="00E80E91">
        <w:rPr>
          <w:rFonts w:ascii="나눔스퀘어" w:eastAsia="나눔스퀘어" w:hAnsi="나눔스퀘어"/>
          <w:sz w:val="22"/>
        </w:rPr>
        <w:t xml:space="preserve"> Returns the cosine similarity.</w:t>
      </w:r>
    </w:p>
    <w:p w14:paraId="3D57B1B6" w14:textId="2D889BF6" w:rsidR="006736B5" w:rsidRDefault="006736B5" w:rsidP="006736B5">
      <w:pPr>
        <w:rPr>
          <w:rFonts w:ascii="나눔스퀘어 Bold" w:eastAsia="나눔스퀘어 Bold" w:hAnsi="나눔스퀘어 Bold"/>
          <w:sz w:val="22"/>
        </w:rPr>
      </w:pPr>
      <w:proofErr w:type="spellStart"/>
      <w:r>
        <w:rPr>
          <w:rFonts w:ascii="HY헤드라인M" w:eastAsia="HY헤드라인M"/>
          <w:sz w:val="24"/>
          <w:szCs w:val="28"/>
        </w:rPr>
        <w:t>IRun</w:t>
      </w:r>
      <w:proofErr w:type="spellEnd"/>
      <w:r>
        <w:rPr>
          <w:rFonts w:ascii="HY헤드라인M" w:eastAsia="HY헤드라인M"/>
          <w:sz w:val="24"/>
          <w:szCs w:val="28"/>
        </w:rPr>
        <w:t xml:space="preserve"> module</w:t>
      </w:r>
    </w:p>
    <w:p w14:paraId="34AF6A91" w14:textId="7F57BF54" w:rsidR="006736B5" w:rsidRPr="00E80E91" w:rsidRDefault="002E0A85" w:rsidP="006736B5">
      <w:pPr>
        <w:ind w:firstLineChars="50" w:firstLine="100"/>
        <w:rPr>
          <w:rFonts w:ascii="나눔스퀘어" w:eastAsia="나눔스퀘어" w:hAnsi="나눔스퀘어"/>
          <w:sz w:val="22"/>
        </w:rPr>
      </w:pPr>
      <w:r w:rsidRPr="00E80E91">
        <w:rPr>
          <w:rFonts w:ascii="나눔스퀘어" w:eastAsia="나눔스퀘어" w:hAnsi="나눔스퀘어"/>
          <w:sz w:val="22"/>
        </w:rPr>
        <w:t>As the top-level module, the Ir</w:t>
      </w:r>
      <w:r w:rsidR="004F646A" w:rsidRPr="00E80E91">
        <w:rPr>
          <w:rFonts w:ascii="나눔스퀘어" w:eastAsia="나눔스퀘어" w:hAnsi="나눔스퀘어"/>
          <w:sz w:val="22"/>
        </w:rPr>
        <w:t>u</w:t>
      </w:r>
      <w:r w:rsidRPr="00E80E91">
        <w:rPr>
          <w:rFonts w:ascii="나눔스퀘어" w:eastAsia="나눔스퀘어" w:hAnsi="나눔스퀘어"/>
          <w:sz w:val="22"/>
        </w:rPr>
        <w:t xml:space="preserve">n Module parses the query file, sends it to the </w:t>
      </w:r>
      <w:proofErr w:type="spellStart"/>
      <w:r w:rsidRPr="00E80E91">
        <w:rPr>
          <w:rFonts w:ascii="나눔스퀘어" w:eastAsia="나눔스퀘어" w:hAnsi="나눔스퀘어"/>
          <w:sz w:val="22"/>
        </w:rPr>
        <w:t>vsm</w:t>
      </w:r>
      <w:proofErr w:type="spellEnd"/>
      <w:r w:rsidRPr="00E80E91">
        <w:rPr>
          <w:rFonts w:ascii="나눔스퀘어" w:eastAsia="나눔스퀘어" w:hAnsi="나눔스퀘어"/>
          <w:sz w:val="22"/>
        </w:rPr>
        <w:t xml:space="preserve"> module, and obtains cosine similarity.</w:t>
      </w:r>
      <w:r w:rsidR="00601B8D" w:rsidRPr="00E80E91">
        <w:rPr>
          <w:rFonts w:ascii="나눔스퀘어" w:eastAsia="나눔스퀘어" w:hAnsi="나눔스퀘어"/>
          <w:sz w:val="22"/>
        </w:rPr>
        <w:t xml:space="preserve"> The result is calculated with a specific score that is the last result through the result converter module.</w:t>
      </w:r>
    </w:p>
    <w:p w14:paraId="0404A094" w14:textId="77777777" w:rsidR="00AE1A5E" w:rsidRDefault="00AE1A5E" w:rsidP="00AE1A5E">
      <w:pPr>
        <w:rPr>
          <w:rFonts w:ascii="HY헤드라인M" w:eastAsia="HY헤드라인M"/>
          <w:sz w:val="24"/>
          <w:szCs w:val="28"/>
        </w:rPr>
      </w:pPr>
      <w:proofErr w:type="spellStart"/>
      <w:r w:rsidRPr="00981AD9">
        <w:rPr>
          <w:rFonts w:ascii="HY헤드라인M" w:eastAsia="HY헤드라인M"/>
          <w:sz w:val="24"/>
          <w:szCs w:val="28"/>
        </w:rPr>
        <w:t>Server_main</w:t>
      </w:r>
      <w:proofErr w:type="spellEnd"/>
      <w:r>
        <w:rPr>
          <w:rFonts w:ascii="HY헤드라인M" w:eastAsia="HY헤드라인M"/>
          <w:sz w:val="24"/>
          <w:szCs w:val="28"/>
        </w:rPr>
        <w:t xml:space="preserve"> module</w:t>
      </w:r>
    </w:p>
    <w:p w14:paraId="4091001E" w14:textId="77777777" w:rsidR="00AE1A5E" w:rsidRDefault="00AE1A5E" w:rsidP="00AE1A5E">
      <w:pPr>
        <w:rPr>
          <w:rFonts w:ascii="나눔스퀘어 Bold" w:eastAsia="나눔스퀘어 Bold" w:hAnsi="나눔스퀘어 Bold"/>
          <w:sz w:val="22"/>
        </w:rPr>
      </w:pPr>
      <w:r>
        <w:rPr>
          <w:noProof/>
        </w:rPr>
        <w:drawing>
          <wp:inline distT="0" distB="0" distL="0" distR="0" wp14:anchorId="42BB1832" wp14:editId="1E9BFEC6">
            <wp:extent cx="5731510" cy="3935095"/>
            <wp:effectExtent l="0" t="0" r="254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F5AB" w14:textId="358D6C02" w:rsidR="00AE1A5E" w:rsidRDefault="00AE1A5E" w:rsidP="00AE1A5E">
      <w:pPr>
        <w:ind w:firstLineChars="50" w:firstLine="103"/>
        <w:rPr>
          <w:rFonts w:ascii="나눔스퀘어 Bold" w:eastAsia="나눔스퀘어 Bold" w:hAnsi="나눔스퀘어 Bold"/>
          <w:sz w:val="22"/>
        </w:rPr>
      </w:pPr>
      <w:r w:rsidRPr="00981AD9">
        <w:rPr>
          <w:rFonts w:ascii="나눔스퀘어 Bold" w:eastAsia="나눔스퀘어 Bold" w:hAnsi="나눔스퀘어 Bold"/>
          <w:sz w:val="22"/>
        </w:rPr>
        <w:t xml:space="preserve">Irun project aims to serve </w:t>
      </w:r>
      <w:proofErr w:type="spellStart"/>
      <w:r w:rsidRPr="00981AD9">
        <w:rPr>
          <w:rFonts w:ascii="나눔스퀘어 Bold" w:eastAsia="나눔스퀘어 Bold" w:hAnsi="나눔스퀘어 Bold"/>
          <w:sz w:val="22"/>
        </w:rPr>
        <w:t>irun</w:t>
      </w:r>
      <w:proofErr w:type="spellEnd"/>
      <w:r w:rsidRPr="00981AD9">
        <w:rPr>
          <w:rFonts w:ascii="나눔스퀘어 Bold" w:eastAsia="나눔스퀘어 Bold" w:hAnsi="나눔스퀘어 Bold"/>
          <w:sz w:val="22"/>
        </w:rPr>
        <w:t xml:space="preserve"> rating to users, which represents tweeter’s reaction to the players’ play and recent trends. To serve rating easily and comfortably to users, we made a simple web </w:t>
      </w:r>
      <w:proofErr w:type="spellStart"/>
      <w:r w:rsidRPr="00981AD9">
        <w:rPr>
          <w:rFonts w:ascii="나눔스퀘어 Bold" w:eastAsia="나눔스퀘어 Bold" w:hAnsi="나눔스퀘어 Bold"/>
          <w:sz w:val="22"/>
        </w:rPr>
        <w:t>api</w:t>
      </w:r>
      <w:proofErr w:type="spellEnd"/>
      <w:r w:rsidRPr="00981AD9">
        <w:rPr>
          <w:rFonts w:ascii="나눔스퀘어 Bold" w:eastAsia="나눔스퀘어 Bold" w:hAnsi="나눔스퀘어 Bold"/>
          <w:sz w:val="22"/>
        </w:rPr>
        <w:t xml:space="preserve"> to serve </w:t>
      </w:r>
      <w:proofErr w:type="spellStart"/>
      <w:r w:rsidRPr="00981AD9">
        <w:rPr>
          <w:rFonts w:ascii="나눔스퀘어 Bold" w:eastAsia="나눔스퀘어 Bold" w:hAnsi="나눔스퀘어 Bold"/>
          <w:sz w:val="22"/>
        </w:rPr>
        <w:t>IRun</w:t>
      </w:r>
      <w:proofErr w:type="spellEnd"/>
      <w:r w:rsidRPr="00981AD9">
        <w:rPr>
          <w:rFonts w:ascii="나눔스퀘어 Bold" w:eastAsia="나눔스퀘어 Bold" w:hAnsi="나눔스퀘어 Bold"/>
          <w:sz w:val="22"/>
        </w:rPr>
        <w:t xml:space="preserve"> rating. We have used python’s Flask framework to develop </w:t>
      </w:r>
      <w:proofErr w:type="spellStart"/>
      <w:r w:rsidRPr="00981AD9">
        <w:rPr>
          <w:rFonts w:ascii="나눔스퀘어 Bold" w:eastAsia="나눔스퀘어 Bold" w:hAnsi="나눔스퀘어 Bold"/>
          <w:sz w:val="22"/>
        </w:rPr>
        <w:t>api</w:t>
      </w:r>
      <w:proofErr w:type="spellEnd"/>
      <w:r w:rsidRPr="00981AD9">
        <w:rPr>
          <w:rFonts w:ascii="나눔스퀘어 Bold" w:eastAsia="나눔스퀘어 Bold" w:hAnsi="나눔스퀘어 Bold"/>
          <w:sz w:val="22"/>
        </w:rPr>
        <w:t>. Irun rating can be made with HTTP Post request to /</w:t>
      </w:r>
      <w:proofErr w:type="spellStart"/>
      <w:r w:rsidRPr="00981AD9">
        <w:rPr>
          <w:rFonts w:ascii="나눔스퀘어 Bold" w:eastAsia="나눔스퀘어 Bold" w:hAnsi="나눔스퀘어 Bold"/>
          <w:sz w:val="22"/>
        </w:rPr>
        <w:t>api</w:t>
      </w:r>
      <w:proofErr w:type="spellEnd"/>
      <w:r w:rsidRPr="00981AD9">
        <w:rPr>
          <w:rFonts w:ascii="나눔스퀘어 Bold" w:eastAsia="나눔스퀘어 Bold" w:hAnsi="나눔스퀘어 Bold"/>
          <w:sz w:val="22"/>
        </w:rPr>
        <w:t>/rating with body data that includes query and player’s name. Example query input could be like this one: “His pass is the worst. Even my 5-year-old child can pass well than him”. Then Irun server module returns with expected player’s rating range and specific rating.</w:t>
      </w:r>
    </w:p>
    <w:p w14:paraId="0D7548A5" w14:textId="77777777" w:rsidR="00DF5833" w:rsidRPr="00AE1A5E" w:rsidRDefault="00DF5833" w:rsidP="00AE1A5E">
      <w:pPr>
        <w:ind w:firstLineChars="50" w:firstLine="103"/>
        <w:rPr>
          <w:rFonts w:ascii="나눔스퀘어 Bold" w:eastAsia="나눔스퀘어 Bold" w:hAnsi="나눔스퀘어 Bold"/>
          <w:sz w:val="22"/>
        </w:rPr>
      </w:pPr>
    </w:p>
    <w:p w14:paraId="7DC199CB" w14:textId="4D0F63BD" w:rsidR="003A6C26" w:rsidRDefault="003A6C26" w:rsidP="00A832D8">
      <w:pPr>
        <w:jc w:val="center"/>
        <w:rPr>
          <w:rFonts w:ascii="HY헤드라인M" w:eastAsia="HY헤드라인M"/>
          <w:sz w:val="32"/>
          <w:szCs w:val="36"/>
        </w:rPr>
      </w:pPr>
      <w:r>
        <w:rPr>
          <w:rFonts w:ascii="HY헤드라인M" w:eastAsia="HY헤드라인M"/>
          <w:sz w:val="32"/>
          <w:szCs w:val="36"/>
        </w:rPr>
        <w:t>Result</w:t>
      </w:r>
      <w:r w:rsidR="00A832D8">
        <w:rPr>
          <w:rFonts w:ascii="HY헤드라인M" w:eastAsia="HY헤드라인M"/>
          <w:sz w:val="32"/>
          <w:szCs w:val="36"/>
        </w:rPr>
        <w:t xml:space="preserve"> &amp; </w:t>
      </w:r>
      <w:r w:rsidR="00A832D8">
        <w:rPr>
          <w:rFonts w:ascii="HY헤드라인M" w:eastAsia="HY헤드라인M" w:hint="eastAsia"/>
          <w:sz w:val="32"/>
          <w:szCs w:val="36"/>
        </w:rPr>
        <w:t>E</w:t>
      </w:r>
      <w:r w:rsidR="00A832D8">
        <w:rPr>
          <w:rFonts w:ascii="HY헤드라인M" w:eastAsia="HY헤드라인M"/>
          <w:sz w:val="32"/>
          <w:szCs w:val="36"/>
        </w:rPr>
        <w:t>VALUATION</w:t>
      </w:r>
    </w:p>
    <w:p w14:paraId="3A4DE03E" w14:textId="382324FD" w:rsidR="00903EA0" w:rsidRPr="00903EA0" w:rsidRDefault="00E80E91" w:rsidP="00E80E91">
      <w:pPr>
        <w:ind w:firstLineChars="50" w:firstLine="120"/>
        <w:rPr>
          <w:rFonts w:ascii="나눔스퀘어 Bold" w:eastAsia="나눔스퀘어 Bold" w:hAnsi="나눔스퀘어 Bold"/>
          <w:sz w:val="22"/>
        </w:rPr>
      </w:pPr>
      <w:r>
        <w:rPr>
          <w:rFonts w:ascii="HY헤드라인M" w:eastAsia="HY헤드라인M"/>
          <w:sz w:val="24"/>
          <w:szCs w:val="28"/>
        </w:rPr>
        <w:t>With graph</w:t>
      </w:r>
      <w:r w:rsidR="00903EA0">
        <w:rPr>
          <w:rFonts w:ascii="HY헤드라인M" w:eastAsia="HY헤드라인M"/>
          <w:sz w:val="24"/>
          <w:szCs w:val="28"/>
        </w:rPr>
        <w:t>.</w:t>
      </w:r>
    </w:p>
    <w:p w14:paraId="7CAE4A24" w14:textId="2FEBC180" w:rsidR="00981AD9" w:rsidRDefault="00903EA0" w:rsidP="004A7A89">
      <w:pPr>
        <w:rPr>
          <w:rFonts w:ascii="나눔스퀘어 Bold" w:eastAsia="나눔스퀘어 Bold" w:hAnsi="나눔스퀘어 Bold"/>
          <w:sz w:val="22"/>
        </w:rPr>
      </w:pPr>
      <w:r>
        <w:rPr>
          <w:noProof/>
        </w:rPr>
        <w:drawing>
          <wp:inline distT="0" distB="0" distL="0" distR="0" wp14:anchorId="62E32850" wp14:editId="27CAF37D">
            <wp:extent cx="5731510" cy="183959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318" w14:textId="241EF439" w:rsidR="00903EA0" w:rsidRDefault="00903EA0" w:rsidP="004A7A89">
      <w:pPr>
        <w:rPr>
          <w:rFonts w:ascii="나눔스퀘어 Bold" w:eastAsia="나눔스퀘어 Bold" w:hAnsi="나눔스퀘어 Bold"/>
          <w:sz w:val="22"/>
        </w:rPr>
      </w:pPr>
      <w:r>
        <w:rPr>
          <w:noProof/>
        </w:rPr>
        <w:drawing>
          <wp:inline distT="0" distB="0" distL="0" distR="0" wp14:anchorId="528BE1E2" wp14:editId="1FECB269">
            <wp:extent cx="5731510" cy="18021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336C" w14:textId="393F5C8F" w:rsidR="00BB5DEA" w:rsidRPr="00903EA0" w:rsidRDefault="00E80E91" w:rsidP="00BB5DEA">
      <w:pPr>
        <w:rPr>
          <w:rFonts w:ascii="나눔스퀘어 Bold" w:eastAsia="나눔스퀘어 Bold" w:hAnsi="나눔스퀘어 Bold" w:hint="eastAsia"/>
          <w:sz w:val="22"/>
        </w:rPr>
      </w:pPr>
      <w:r>
        <w:rPr>
          <w:rFonts w:ascii="HY헤드라인M" w:eastAsia="HY헤드라인M" w:hint="eastAsia"/>
          <w:sz w:val="24"/>
          <w:szCs w:val="28"/>
        </w:rPr>
        <w:t>M</w:t>
      </w:r>
      <w:r>
        <w:rPr>
          <w:rFonts w:ascii="HY헤드라인M" w:eastAsia="HY헤드라인M"/>
          <w:sz w:val="24"/>
          <w:szCs w:val="28"/>
        </w:rPr>
        <w:t>AP Analysis</w:t>
      </w:r>
    </w:p>
    <w:p w14:paraId="39A6D427" w14:textId="40B8D37B" w:rsidR="00BB5DEA" w:rsidRDefault="00E80E91" w:rsidP="004A7A89">
      <w:pPr>
        <w:rPr>
          <w:rFonts w:ascii="나눔스퀘어 Bold" w:eastAsia="나눔스퀘어 Bold" w:hAnsi="나눔스퀘어 Bold"/>
          <w:sz w:val="22"/>
        </w:rPr>
      </w:pPr>
      <w:r>
        <w:rPr>
          <w:noProof/>
        </w:rPr>
        <w:drawing>
          <wp:inline distT="0" distB="0" distL="0" distR="0" wp14:anchorId="3E577BE5" wp14:editId="625DBA16">
            <wp:extent cx="5731510" cy="2262505"/>
            <wp:effectExtent l="0" t="0" r="2540" b="444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E855" w14:textId="4FC365FC" w:rsidR="00E80E91" w:rsidRPr="00E80E91" w:rsidRDefault="00E80E91" w:rsidP="004A7A89">
      <w:pPr>
        <w:rPr>
          <w:rFonts w:ascii="나눔스퀘어" w:eastAsia="나눔스퀘어" w:hAnsi="나눔스퀘어" w:hint="eastAsia"/>
          <w:sz w:val="22"/>
        </w:rPr>
      </w:pPr>
      <w:r>
        <w:rPr>
          <w:rFonts w:ascii="나눔스퀘어 Bold" w:eastAsia="나눔스퀘어 Bold" w:hAnsi="나눔스퀘어 Bold"/>
          <w:sz w:val="22"/>
        </w:rPr>
        <w:t xml:space="preserve"> </w:t>
      </w:r>
      <w:r w:rsidRPr="00E80E91">
        <w:rPr>
          <w:rFonts w:ascii="나눔스퀘어" w:eastAsia="나눔스퀘어" w:hAnsi="나눔스퀘어"/>
          <w:sz w:val="22"/>
        </w:rPr>
        <w:t xml:space="preserve">Calculated each query into </w:t>
      </w:r>
      <w:proofErr w:type="spellStart"/>
      <w:r w:rsidRPr="00E80E91">
        <w:rPr>
          <w:rFonts w:ascii="나눔스퀘어" w:eastAsia="나눔스퀘어" w:hAnsi="나눔스퀘어"/>
          <w:sz w:val="22"/>
        </w:rPr>
        <w:t>irun</w:t>
      </w:r>
      <w:proofErr w:type="spellEnd"/>
      <w:r w:rsidRPr="00E80E91">
        <w:rPr>
          <w:rFonts w:ascii="나눔스퀘어" w:eastAsia="나눔스퀘어" w:hAnsi="나눔스퀘어"/>
          <w:sz w:val="22"/>
        </w:rPr>
        <w:t xml:space="preserve"> rating module and got </w:t>
      </w:r>
      <w:proofErr w:type="spellStart"/>
      <w:r w:rsidRPr="00E80E91">
        <w:rPr>
          <w:rFonts w:ascii="나눔스퀘어" w:eastAsia="나눔스퀘어" w:hAnsi="나눔스퀘어"/>
          <w:sz w:val="22"/>
        </w:rPr>
        <w:t>irun</w:t>
      </w:r>
      <w:proofErr w:type="spellEnd"/>
      <w:r>
        <w:rPr>
          <w:rFonts w:ascii="나눔스퀘어" w:eastAsia="나눔스퀘어" w:hAnsi="나눔스퀘어"/>
          <w:sz w:val="22"/>
        </w:rPr>
        <w:t xml:space="preserve"> rating rank. Then we compared with actual rating from whoscored.com and futmob.com. We set the highest and </w:t>
      </w:r>
      <w:proofErr w:type="spellStart"/>
      <w:r>
        <w:rPr>
          <w:rFonts w:ascii="나눔스퀘어" w:eastAsia="나눔스퀘어" w:hAnsi="나눔스퀘어"/>
          <w:sz w:val="22"/>
        </w:rPr>
        <w:t>idel</w:t>
      </w:r>
      <w:proofErr w:type="spellEnd"/>
      <w:r>
        <w:rPr>
          <w:rFonts w:ascii="나눔스퀘어" w:eastAsia="나눔스퀘어" w:hAnsi="나눔스퀘어"/>
          <w:sz w:val="22"/>
        </w:rPr>
        <w:t xml:space="preserve"> </w:t>
      </w:r>
      <w:proofErr w:type="gramStart"/>
      <w:r>
        <w:rPr>
          <w:rFonts w:ascii="나눔스퀘어" w:eastAsia="나눔스퀘어" w:hAnsi="나눔스퀘어"/>
          <w:sz w:val="22"/>
        </w:rPr>
        <w:t>case  value</w:t>
      </w:r>
      <w:proofErr w:type="gramEnd"/>
      <w:r>
        <w:rPr>
          <w:rFonts w:ascii="나눔스퀘어" w:eastAsia="나눔스퀘어" w:hAnsi="나눔스퀘어"/>
          <w:sz w:val="22"/>
        </w:rPr>
        <w:t xml:space="preserve"> of MAP to 0.2, which means </w:t>
      </w:r>
      <w:proofErr w:type="spellStart"/>
      <w:r>
        <w:rPr>
          <w:rFonts w:ascii="나눔스퀘어" w:eastAsia="나눔스퀘어" w:hAnsi="나눔스퀘어"/>
          <w:sz w:val="22"/>
        </w:rPr>
        <w:t>irun</w:t>
      </w:r>
      <w:proofErr w:type="spellEnd"/>
      <w:r>
        <w:rPr>
          <w:rFonts w:ascii="나눔스퀘어" w:eastAsia="나눔스퀘어" w:hAnsi="나눔스퀘어"/>
          <w:sz w:val="22"/>
        </w:rPr>
        <w:t xml:space="preserve"> module returned relevant (exact match with other rating websites) document as 1</w:t>
      </w:r>
      <w:r w:rsidRPr="00E80E91">
        <w:rPr>
          <w:rFonts w:ascii="나눔스퀘어" w:eastAsia="나눔스퀘어" w:hAnsi="나눔스퀘어"/>
          <w:sz w:val="22"/>
          <w:vertAlign w:val="superscript"/>
        </w:rPr>
        <w:t>st</w:t>
      </w:r>
      <w:r>
        <w:rPr>
          <w:rFonts w:ascii="나눔스퀘어" w:eastAsia="나눔스퀘어" w:hAnsi="나눔스퀘어"/>
          <w:sz w:val="22"/>
        </w:rPr>
        <w:t xml:space="preserve"> document. </w:t>
      </w:r>
      <w:r w:rsidR="0039245F">
        <w:rPr>
          <w:rFonts w:ascii="나눔스퀘어" w:eastAsia="나눔스퀘어" w:hAnsi="나눔스퀘어"/>
          <w:sz w:val="22"/>
        </w:rPr>
        <w:t xml:space="preserve">There were two ideal case that was close to </w:t>
      </w:r>
      <w:proofErr w:type="spellStart"/>
      <w:r w:rsidR="0039245F">
        <w:rPr>
          <w:rFonts w:ascii="나눔스퀘어" w:eastAsia="나눔스퀘어" w:hAnsi="나눔스퀘어"/>
          <w:sz w:val="22"/>
        </w:rPr>
        <w:t>futmob.com’s</w:t>
      </w:r>
      <w:proofErr w:type="spellEnd"/>
      <w:r w:rsidR="0039245F">
        <w:rPr>
          <w:rFonts w:ascii="나눔스퀘어" w:eastAsia="나눔스퀘어" w:hAnsi="나눔스퀘어"/>
          <w:sz w:val="22"/>
        </w:rPr>
        <w:t xml:space="preserve"> rating, but not at whoscored.com rating </w:t>
      </w:r>
      <w:proofErr w:type="spellStart"/>
      <w:r w:rsidR="0039245F">
        <w:rPr>
          <w:rFonts w:ascii="나눔스퀘어" w:eastAsia="나눔스퀘어" w:hAnsi="나눔스퀘어"/>
          <w:sz w:val="22"/>
        </w:rPr>
        <w:t>overally</w:t>
      </w:r>
      <w:proofErr w:type="spellEnd"/>
      <w:r w:rsidR="0039245F">
        <w:rPr>
          <w:rFonts w:ascii="나눔스퀘어" w:eastAsia="나눔스퀘어" w:hAnsi="나눔스퀘어"/>
          <w:sz w:val="22"/>
        </w:rPr>
        <w:t>.</w:t>
      </w:r>
    </w:p>
    <w:sectPr w:rsidR="00E80E91" w:rsidRPr="00E80E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C2E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652750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185FF2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0C1372"/>
    <w:multiLevelType w:val="hybridMultilevel"/>
    <w:tmpl w:val="063A3AB8"/>
    <w:lvl w:ilvl="0" w:tplc="139C8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6C4FF9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5B44EB"/>
    <w:multiLevelType w:val="hybridMultilevel"/>
    <w:tmpl w:val="C3F4E1BA"/>
    <w:lvl w:ilvl="0" w:tplc="927C24CA">
      <w:start w:val="1"/>
      <w:numFmt w:val="decimal"/>
      <w:lvlText w:val="%1."/>
      <w:lvlJc w:val="left"/>
      <w:pPr>
        <w:ind w:left="760" w:hanging="360"/>
      </w:pPr>
      <w:rPr>
        <w:rFonts w:ascii="나눔스퀘어 Bold" w:eastAsia="나눔스퀘어 Bold" w:hAnsi="나눔스퀘어 Bold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37617288">
    <w:abstractNumId w:val="3"/>
  </w:num>
  <w:num w:numId="2" w16cid:durableId="1722249853">
    <w:abstractNumId w:val="0"/>
  </w:num>
  <w:num w:numId="3" w16cid:durableId="1765030203">
    <w:abstractNumId w:val="1"/>
  </w:num>
  <w:num w:numId="4" w16cid:durableId="172693076">
    <w:abstractNumId w:val="2"/>
  </w:num>
  <w:num w:numId="5" w16cid:durableId="1502966541">
    <w:abstractNumId w:val="4"/>
  </w:num>
  <w:num w:numId="6" w16cid:durableId="762147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6A"/>
    <w:rsid w:val="00050554"/>
    <w:rsid w:val="00096AB1"/>
    <w:rsid w:val="00145AA7"/>
    <w:rsid w:val="001F5B8C"/>
    <w:rsid w:val="00237EDB"/>
    <w:rsid w:val="00260422"/>
    <w:rsid w:val="00272DDA"/>
    <w:rsid w:val="00290BBD"/>
    <w:rsid w:val="002E0A85"/>
    <w:rsid w:val="002E1AE3"/>
    <w:rsid w:val="003777DB"/>
    <w:rsid w:val="0039245F"/>
    <w:rsid w:val="003A6C26"/>
    <w:rsid w:val="003B68BC"/>
    <w:rsid w:val="004872EA"/>
    <w:rsid w:val="004A7A89"/>
    <w:rsid w:val="004B025D"/>
    <w:rsid w:val="004F646A"/>
    <w:rsid w:val="00512F1D"/>
    <w:rsid w:val="00601B8D"/>
    <w:rsid w:val="006028E8"/>
    <w:rsid w:val="00663876"/>
    <w:rsid w:val="006736B5"/>
    <w:rsid w:val="006F2424"/>
    <w:rsid w:val="006F39F2"/>
    <w:rsid w:val="007D05EE"/>
    <w:rsid w:val="008714CC"/>
    <w:rsid w:val="008C0B1B"/>
    <w:rsid w:val="008C2988"/>
    <w:rsid w:val="00903EA0"/>
    <w:rsid w:val="009202EB"/>
    <w:rsid w:val="009528F6"/>
    <w:rsid w:val="009714DF"/>
    <w:rsid w:val="00980725"/>
    <w:rsid w:val="00981AD9"/>
    <w:rsid w:val="00986F7F"/>
    <w:rsid w:val="009949A9"/>
    <w:rsid w:val="009C30BA"/>
    <w:rsid w:val="00A16A6A"/>
    <w:rsid w:val="00A41232"/>
    <w:rsid w:val="00A76680"/>
    <w:rsid w:val="00A832D8"/>
    <w:rsid w:val="00AE1A5E"/>
    <w:rsid w:val="00B11022"/>
    <w:rsid w:val="00BB5DEA"/>
    <w:rsid w:val="00BD5B00"/>
    <w:rsid w:val="00BF6469"/>
    <w:rsid w:val="00C0685E"/>
    <w:rsid w:val="00C167E4"/>
    <w:rsid w:val="00C4614B"/>
    <w:rsid w:val="00D27942"/>
    <w:rsid w:val="00D85C4F"/>
    <w:rsid w:val="00DA49E9"/>
    <w:rsid w:val="00DE1522"/>
    <w:rsid w:val="00DF5833"/>
    <w:rsid w:val="00E46267"/>
    <w:rsid w:val="00E5746A"/>
    <w:rsid w:val="00E703DE"/>
    <w:rsid w:val="00E80E91"/>
    <w:rsid w:val="00EA2766"/>
    <w:rsid w:val="00EA39FA"/>
    <w:rsid w:val="00EC0BF0"/>
    <w:rsid w:val="00EE0A6A"/>
    <w:rsid w:val="00E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79AF"/>
  <w15:chartTrackingRefBased/>
  <w15:docId w15:val="{24539392-31C3-4096-B670-D2F80FE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D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2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TaeGyun</dc:creator>
  <cp:keywords/>
  <dc:description/>
  <cp:lastModifiedBy>정석우</cp:lastModifiedBy>
  <cp:revision>66</cp:revision>
  <dcterms:created xsi:type="dcterms:W3CDTF">2022-06-13T04:59:00Z</dcterms:created>
  <dcterms:modified xsi:type="dcterms:W3CDTF">2022-06-15T06:13:00Z</dcterms:modified>
</cp:coreProperties>
</file>