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24: Georgia Agricultural &amp; Land Development Bankers Directory</w:t>
      </w:r>
    </w:p>
    <w:p>
      <w:pPr>
        <w:spacing w:before="160" w:after="160"/>
        <w:ind w:left="576"/>
      </w:pPr>
      <w:r>
        <w:rPr>
          <w:i/>
          <w:color w:val="595959"/>
          <w:sz w:val="21"/>
        </w:rPr>
        <w:t>**Strategic Banking Relationship Sourcing Matrix**:</w:t>
        <w:br/>
        <w:t>- **The Relationship Banking Lead Channel**: For a boutique operator like Blue Ridge Stream, local and regional relationship bankers are the single most lucrative channel for securing joint-venture stream restoration properties. When land development loans or timber estates face distress, or when developers need capital, relationship bankers hold direct lines to the principals. By establishing relationship banking ties, Hunter Morris can pitch Blue Ridge as a value-add partner that turns non-harvestable riparian buffer liabilities into liquid stream mitigation assets under the USACE Savannah District Standard Operating Procedures (SOP).</w:t>
      </w:r>
    </w:p>
    <w:p>
      <w:pPr>
        <w:spacing w:before="360" w:after="120"/>
      </w:pPr>
      <w:r>
        <w:rPr>
          <w:b/>
          <w:color w:val="2E75B6"/>
          <w:sz w:val="32"/>
        </w:rPr>
        <w:t>I. The Relationship Banking Playbook</w:t>
      </w:r>
    </w:p>
    <w:p>
      <w:r>
        <w:t>To systematically acquire new projects and bypass competitor bidding wars, Hunter Morris must approach these bankers using two structured strategic plays:</w:t>
      </w:r>
    </w:p>
    <w:p>
      <w:pPr>
        <w:spacing w:before="240" w:after="80"/>
      </w:pPr>
      <w:r>
        <w:rPr>
          <w:b/>
          <w:color w:val="595959"/>
          <w:sz w:val="26"/>
        </w:rPr>
        <w:t>Play A: The 70/30 Landowner Credit-Split Joint Venture</w:t>
      </w:r>
    </w:p>
    <w:p>
      <w:r>
        <w:t>Targeted at agricultural, forestry, and special assets bankers holding notes on tracts with impaired stream systems or facing debt covenants. Hunter pitches the bank to introduce him to the landowner: Blue Ridge will restore the stream and secure mitigation credits at zero upfront cost to the owner, sharing 70 percent of credit sales proceeds with the developer and 30 percent with the landowner. The landowner receives a debt-clearing cash infusion, and the banker secures their loan with prime, liquid ecological assets.</w:t>
      </w:r>
    </w:p>
    <w:p>
      <w:pPr>
        <w:spacing w:before="240" w:after="80"/>
      </w:pPr>
      <w:r>
        <w:rPr>
          <w:b/>
          <w:color w:val="595959"/>
          <w:sz w:val="26"/>
        </w:rPr>
        <w:t>Play B: The Direct Developer Stream Mitigation Offset</w:t>
      </w:r>
    </w:p>
    <w:p>
      <w:r>
        <w:t>Targeted at commercial real estate (CRE) and mountain subdivision lenders. Bankers financing major grading subdivisions or retail parks encounter high USACE Savannah District Section 404 stream buffer impacts. These impacts require purchasing stream mitigation credits, which standard credit banks sell at steep broker-inflated rates. Hunter offers these developers a direct Permittee-Responsible Mitigation (PRM) or direct-sale mitigation package at a 30 percent discount, saving them hundreds of thousands of dollars and speeding up the bank's loan closing timelines.</w:t>
      </w:r>
    </w:p>
    <w:p>
      <w:pPr>
        <w:spacing w:before="360" w:after="120"/>
      </w:pPr>
      <w:r>
        <w:rPr>
          <w:b/>
          <w:color w:val="2E75B6"/>
          <w:sz w:val="32"/>
        </w:rPr>
        <w:t>II. Directory of 50 Georgia Relationship Bankers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560"/>
        <w:gridCol w:w="1560"/>
        <w:gridCol w:w="1560"/>
        <w:gridCol w:w="1560"/>
        <w:gridCol w:w="1560"/>
        <w:gridCol w:w="1560"/>
      </w:tblGrid>
      <w:tr>
        <w:tc>
          <w:tcPr>
            <w:tcW w:type="dxa" w:w="1560"/>
            <w:shd w:fill="1F4E79"/>
            <w:tcMar>
              <w:top w:w="140" w:type="dxa"/>
              <w:bottom w:w="140" w:type="dxa"/>
              <w:left w:w="150" w:type="dxa"/>
              <w:right w:w="150" w:type="dxa"/>
            </w:tcMar>
          </w:tcPr>
          <w:p>
            <w:pPr>
              <w:jc w:val="center"/>
            </w:pPr>
            <w:r>
              <w:rPr>
                <w:b/>
                <w:color w:val="FFFFFF"/>
                <w:sz w:val="20"/>
              </w:rPr>
              <w:t>ID</w:t>
            </w:r>
          </w:p>
        </w:tc>
        <w:tc>
          <w:tcPr>
            <w:tcW w:type="dxa" w:w="1560"/>
            <w:shd w:fill="1F4E79"/>
            <w:tcMar>
              <w:top w:w="140" w:type="dxa"/>
              <w:bottom w:w="140" w:type="dxa"/>
              <w:left w:w="150" w:type="dxa"/>
              <w:right w:w="150" w:type="dxa"/>
            </w:tcMar>
          </w:tcPr>
          <w:p>
            <w:pPr>
              <w:jc w:val="center"/>
            </w:pPr>
            <w:r>
              <w:rPr>
                <w:b/>
                <w:color w:val="FFFFFF"/>
                <w:sz w:val="20"/>
              </w:rPr>
              <w:t>Bank</w:t>
            </w:r>
          </w:p>
        </w:tc>
        <w:tc>
          <w:tcPr>
            <w:tcW w:type="dxa" w:w="1560"/>
            <w:shd w:fill="1F4E79"/>
            <w:tcMar>
              <w:top w:w="140" w:type="dxa"/>
              <w:bottom w:w="140" w:type="dxa"/>
              <w:left w:w="150" w:type="dxa"/>
              <w:right w:w="150" w:type="dxa"/>
            </w:tcMar>
          </w:tcPr>
          <w:p>
            <w:pPr>
              <w:jc w:val="center"/>
            </w:pPr>
            <w:r>
              <w:rPr>
                <w:b/>
                <w:color w:val="FFFFFF"/>
                <w:sz w:val="20"/>
              </w:rPr>
              <w:t>Banker Name &amp; Title</w:t>
            </w:r>
          </w:p>
        </w:tc>
        <w:tc>
          <w:tcPr>
            <w:tcW w:type="dxa" w:w="1560"/>
            <w:shd w:fill="1F4E79"/>
            <w:tcMar>
              <w:top w:w="140" w:type="dxa"/>
              <w:bottom w:w="140" w:type="dxa"/>
              <w:left w:w="150" w:type="dxa"/>
              <w:right w:w="150" w:type="dxa"/>
            </w:tcMar>
          </w:tcPr>
          <w:p>
            <w:pPr>
              <w:jc w:val="center"/>
            </w:pPr>
            <w:r>
              <w:rPr>
                <w:b/>
                <w:color w:val="FFFFFF"/>
                <w:sz w:val="20"/>
              </w:rPr>
              <w:t>Office Location</w:t>
            </w:r>
          </w:p>
        </w:tc>
        <w:tc>
          <w:tcPr>
            <w:tcW w:type="dxa" w:w="1560"/>
            <w:shd w:fill="1F4E79"/>
            <w:tcMar>
              <w:top w:w="140" w:type="dxa"/>
              <w:bottom w:w="140" w:type="dxa"/>
              <w:left w:w="150" w:type="dxa"/>
              <w:right w:w="150" w:type="dxa"/>
            </w:tcMar>
          </w:tcPr>
          <w:p>
            <w:pPr>
              <w:jc w:val="center"/>
            </w:pPr>
            <w:r>
              <w:rPr>
                <w:b/>
                <w:color w:val="FFFFFF"/>
                <w:sz w:val="20"/>
              </w:rPr>
              <w:t>Specialized Sector</w:t>
            </w:r>
          </w:p>
        </w:tc>
        <w:tc>
          <w:tcPr>
            <w:tcW w:type="dxa" w:w="1560"/>
            <w:shd w:fill="1F4E79"/>
            <w:tcMar>
              <w:top w:w="140" w:type="dxa"/>
              <w:bottom w:w="140" w:type="dxa"/>
              <w:left w:w="150" w:type="dxa"/>
              <w:right w:w="150" w:type="dxa"/>
            </w:tcMar>
          </w:tcPr>
          <w:p>
            <w:pPr>
              <w:jc w:val="center"/>
            </w:pPr>
            <w:r>
              <w:rPr>
                <w:b/>
                <w:color w:val="FFFFFF"/>
                <w:sz w:val="20"/>
              </w:rPr>
              <w:t>Sourcing/JV Hook</w:t>
            </w:r>
          </w:p>
        </w:tc>
      </w:tr>
      <w:tr>
        <w:tc>
          <w:tcPr>
            <w:tcW w:type="dxa" w:w="1560"/>
            <w:tcMar>
              <w:top w:w="100" w:type="dxa"/>
              <w:bottom w:w="100" w:type="dxa"/>
              <w:left w:w="150" w:type="dxa"/>
              <w:right w:w="150" w:type="dxa"/>
            </w:tcMar>
          </w:tcPr>
          <w:p>
            <w:pPr>
              <w:jc w:val="left"/>
            </w:pPr>
            <w:r>
              <w:rPr>
                <w:sz w:val="19"/>
              </w:rPr>
              <w:t>**B01**</w:t>
            </w:r>
          </w:p>
        </w:tc>
        <w:tc>
          <w:tcPr>
            <w:tcW w:type="dxa" w:w="1560"/>
            <w:tcMar>
              <w:top w:w="100" w:type="dxa"/>
              <w:bottom w:w="100" w:type="dxa"/>
              <w:left w:w="150" w:type="dxa"/>
              <w:right w:w="150" w:type="dxa"/>
            </w:tcMar>
          </w:tcPr>
          <w:p>
            <w:pPr>
              <w:jc w:val="left"/>
            </w:pPr>
            <w:r>
              <w:rPr>
                <w:sz w:val="19"/>
              </w:rPr>
              <w:t>AgSouth Farm Credit</w:t>
            </w:r>
          </w:p>
        </w:tc>
        <w:tc>
          <w:tcPr>
            <w:tcW w:type="dxa" w:w="1560"/>
            <w:tcMar>
              <w:top w:w="100" w:type="dxa"/>
              <w:bottom w:w="100" w:type="dxa"/>
              <w:left w:w="150" w:type="dxa"/>
              <w:right w:w="150" w:type="dxa"/>
            </w:tcMar>
          </w:tcPr>
          <w:p>
            <w:pPr>
              <w:jc w:val="left"/>
            </w:pPr>
            <w:r>
              <w:rPr>
                <w:sz w:val="19"/>
              </w:rPr>
              <w:t>Thomas McDaniel&lt;br/&gt;*VP of Agricultural Lending*</w:t>
            </w:r>
          </w:p>
        </w:tc>
        <w:tc>
          <w:tcPr>
            <w:tcW w:type="dxa" w:w="1560"/>
            <w:tcMar>
              <w:top w:w="100" w:type="dxa"/>
              <w:bottom w:w="100" w:type="dxa"/>
              <w:left w:w="150" w:type="dxa"/>
              <w:right w:w="150" w:type="dxa"/>
            </w:tcMar>
          </w:tcPr>
          <w:p>
            <w:pPr>
              <w:jc w:val="left"/>
            </w:pPr>
            <w:r>
              <w:rPr>
                <w:sz w:val="19"/>
              </w:rPr>
              <w:t>Gainesville, GA</w:t>
            </w:r>
          </w:p>
        </w:tc>
        <w:tc>
          <w:tcPr>
            <w:tcW w:type="dxa" w:w="1560"/>
            <w:tcMar>
              <w:top w:w="100" w:type="dxa"/>
              <w:bottom w:w="100" w:type="dxa"/>
              <w:left w:w="150" w:type="dxa"/>
              <w:right w:w="150" w:type="dxa"/>
            </w:tcMar>
          </w:tcPr>
          <w:p>
            <w:pPr>
              <w:jc w:val="left"/>
            </w:pPr>
            <w:r>
              <w:rPr>
                <w:sz w:val="19"/>
              </w:rPr>
              <w:t>Timberland &amp; Forestry Finance</w:t>
            </w:r>
          </w:p>
        </w:tc>
        <w:tc>
          <w:tcPr>
            <w:tcW w:type="dxa" w:w="1560"/>
            <w:tcMar>
              <w:top w:w="100" w:type="dxa"/>
              <w:bottom w:w="100" w:type="dxa"/>
              <w:left w:w="150" w:type="dxa"/>
              <w:right w:w="150" w:type="dxa"/>
            </w:tcMar>
          </w:tcPr>
          <w:p>
            <w:pPr>
              <w:jc w:val="left"/>
            </w:pPr>
            <w:r>
              <w:rPr>
                <w:sz w:val="19"/>
              </w:rPr>
              <w:t>Handles distressed timber tracts in Northeast Georgia. Hunter offers a 70/30 stream mitigation banking JV to monetize degraded stream buffers, injecting immediate equity to secure the bank's loan.</w:t>
            </w:r>
          </w:p>
        </w:tc>
      </w:tr>
      <w:tr>
        <w:tc>
          <w:tcPr>
            <w:tcW w:type="dxa" w:w="1560"/>
            <w:tcMar>
              <w:top w:w="100" w:type="dxa"/>
              <w:bottom w:w="100" w:type="dxa"/>
              <w:left w:w="150" w:type="dxa"/>
              <w:right w:w="150" w:type="dxa"/>
            </w:tcMar>
            <w:shd w:fill="F2F2F2"/>
          </w:tcPr>
          <w:p>
            <w:pPr>
              <w:jc w:val="left"/>
            </w:pPr>
            <w:r>
              <w:rPr>
                <w:sz w:val="19"/>
              </w:rPr>
              <w:t>**B02**</w:t>
            </w:r>
          </w:p>
        </w:tc>
        <w:tc>
          <w:tcPr>
            <w:tcW w:type="dxa" w:w="1560"/>
            <w:tcMar>
              <w:top w:w="100" w:type="dxa"/>
              <w:bottom w:w="100" w:type="dxa"/>
              <w:left w:w="150" w:type="dxa"/>
              <w:right w:w="150" w:type="dxa"/>
            </w:tcMar>
            <w:shd w:fill="F2F2F2"/>
          </w:tcPr>
          <w:p>
            <w:pPr>
              <w:jc w:val="left"/>
            </w:pPr>
            <w:r>
              <w:rPr>
                <w:sz w:val="19"/>
              </w:rPr>
              <w:t>AgSouth Farm Credit</w:t>
            </w:r>
          </w:p>
        </w:tc>
        <w:tc>
          <w:tcPr>
            <w:tcW w:type="dxa" w:w="1560"/>
            <w:tcMar>
              <w:top w:w="100" w:type="dxa"/>
              <w:bottom w:w="100" w:type="dxa"/>
              <w:left w:w="150" w:type="dxa"/>
              <w:right w:w="150" w:type="dxa"/>
            </w:tcMar>
            <w:shd w:fill="F2F2F2"/>
          </w:tcPr>
          <w:p>
            <w:pPr>
              <w:jc w:val="left"/>
            </w:pPr>
            <w:r>
              <w:rPr>
                <w:sz w:val="19"/>
              </w:rPr>
              <w:t>Rebecca Shell&lt;br/&gt;*Senior AgRelationship Manager*</w:t>
            </w:r>
          </w:p>
        </w:tc>
        <w:tc>
          <w:tcPr>
            <w:tcW w:type="dxa" w:w="1560"/>
            <w:tcMar>
              <w:top w:w="100" w:type="dxa"/>
              <w:bottom w:w="100" w:type="dxa"/>
              <w:left w:w="150" w:type="dxa"/>
              <w:right w:w="150" w:type="dxa"/>
            </w:tcMar>
            <w:shd w:fill="F2F2F2"/>
          </w:tcPr>
          <w:p>
            <w:pPr>
              <w:jc w:val="left"/>
            </w:pPr>
            <w:r>
              <w:rPr>
                <w:sz w:val="19"/>
              </w:rPr>
              <w:t>Blue Ridge, GA</w:t>
            </w:r>
          </w:p>
        </w:tc>
        <w:tc>
          <w:tcPr>
            <w:tcW w:type="dxa" w:w="1560"/>
            <w:tcMar>
              <w:top w:w="100" w:type="dxa"/>
              <w:bottom w:w="100" w:type="dxa"/>
              <w:left w:w="150" w:type="dxa"/>
              <w:right w:w="150" w:type="dxa"/>
            </w:tcMar>
            <w:shd w:fill="F2F2F2"/>
          </w:tcPr>
          <w:p>
            <w:pPr>
              <w:jc w:val="left"/>
            </w:pPr>
            <w:r>
              <w:rPr>
                <w:sz w:val="19"/>
              </w:rPr>
              <w:t>Rural Land &amp; Mountain Agribusiness</w:t>
            </w:r>
          </w:p>
        </w:tc>
        <w:tc>
          <w:tcPr>
            <w:tcW w:type="dxa" w:w="1560"/>
            <w:tcMar>
              <w:top w:w="100" w:type="dxa"/>
              <w:bottom w:w="100" w:type="dxa"/>
              <w:left w:w="150" w:type="dxa"/>
              <w:right w:w="150" w:type="dxa"/>
            </w:tcMar>
            <w:shd w:fill="F2F2F2"/>
          </w:tcPr>
          <w:p>
            <w:pPr>
              <w:jc w:val="left"/>
            </w:pPr>
            <w:r>
              <w:rPr>
                <w:sz w:val="19"/>
              </w:rPr>
              <w:t>Lends on historic farms in Fannin County. Sells the stream buffers as stream credits through a credit-split JV to clear non-performing asset status.</w:t>
            </w:r>
          </w:p>
        </w:tc>
      </w:tr>
      <w:tr>
        <w:tc>
          <w:tcPr>
            <w:tcW w:type="dxa" w:w="1560"/>
            <w:tcMar>
              <w:top w:w="100" w:type="dxa"/>
              <w:bottom w:w="100" w:type="dxa"/>
              <w:left w:w="150" w:type="dxa"/>
              <w:right w:w="150" w:type="dxa"/>
            </w:tcMar>
          </w:tcPr>
          <w:p>
            <w:pPr>
              <w:jc w:val="left"/>
            </w:pPr>
            <w:r>
              <w:rPr>
                <w:sz w:val="19"/>
              </w:rPr>
              <w:t>**B03**</w:t>
            </w:r>
          </w:p>
        </w:tc>
        <w:tc>
          <w:tcPr>
            <w:tcW w:type="dxa" w:w="1560"/>
            <w:tcMar>
              <w:top w:w="100" w:type="dxa"/>
              <w:bottom w:w="100" w:type="dxa"/>
              <w:left w:w="150" w:type="dxa"/>
              <w:right w:w="150" w:type="dxa"/>
            </w:tcMar>
          </w:tcPr>
          <w:p>
            <w:pPr>
              <w:jc w:val="left"/>
            </w:pPr>
            <w:r>
              <w:rPr>
                <w:sz w:val="19"/>
              </w:rPr>
              <w:t>AgSouth Farm Credit</w:t>
            </w:r>
          </w:p>
        </w:tc>
        <w:tc>
          <w:tcPr>
            <w:tcW w:type="dxa" w:w="1560"/>
            <w:tcMar>
              <w:top w:w="100" w:type="dxa"/>
              <w:bottom w:w="100" w:type="dxa"/>
              <w:left w:w="150" w:type="dxa"/>
              <w:right w:w="150" w:type="dxa"/>
            </w:tcMar>
          </w:tcPr>
          <w:p>
            <w:pPr>
              <w:jc w:val="left"/>
            </w:pPr>
            <w:r>
              <w:rPr>
                <w:sz w:val="19"/>
              </w:rPr>
              <w:t>Cody Henderson&lt;br/&gt;*Director of Forestry Lending*</w:t>
            </w:r>
          </w:p>
        </w:tc>
        <w:tc>
          <w:tcPr>
            <w:tcW w:type="dxa" w:w="1560"/>
            <w:tcMar>
              <w:top w:w="100" w:type="dxa"/>
              <w:bottom w:w="100" w:type="dxa"/>
              <w:left w:w="150" w:type="dxa"/>
              <w:right w:w="150" w:type="dxa"/>
            </w:tcMar>
          </w:tcPr>
          <w:p>
            <w:pPr>
              <w:jc w:val="left"/>
            </w:pPr>
            <w:r>
              <w:rPr>
                <w:sz w:val="19"/>
              </w:rPr>
              <w:t>Athens, GA</w:t>
            </w:r>
          </w:p>
        </w:tc>
        <w:tc>
          <w:tcPr>
            <w:tcW w:type="dxa" w:w="1560"/>
            <w:tcMar>
              <w:top w:w="100" w:type="dxa"/>
              <w:bottom w:w="100" w:type="dxa"/>
              <w:left w:w="150" w:type="dxa"/>
              <w:right w:w="150" w:type="dxa"/>
            </w:tcMar>
          </w:tcPr>
          <w:p>
            <w:pPr>
              <w:jc w:val="left"/>
            </w:pPr>
            <w:r>
              <w:rPr>
                <w:sz w:val="19"/>
              </w:rPr>
              <w:t>Commercial Timber Estates</w:t>
            </w:r>
          </w:p>
        </w:tc>
        <w:tc>
          <w:tcPr>
            <w:tcW w:type="dxa" w:w="1560"/>
            <w:tcMar>
              <w:top w:w="100" w:type="dxa"/>
              <w:bottom w:w="100" w:type="dxa"/>
              <w:left w:w="150" w:type="dxa"/>
              <w:right w:w="150" w:type="dxa"/>
            </w:tcMar>
          </w:tcPr>
          <w:p>
            <w:pPr>
              <w:jc w:val="left"/>
            </w:pPr>
            <w:r>
              <w:rPr>
                <w:sz w:val="19"/>
              </w:rPr>
              <w:t>Finances large commercial silviculture tracts. Blue Ridge establishes trout-stream buffers to bypass standard harvesting setbacks, generating highly lucrative riparian easement credits.</w:t>
            </w:r>
          </w:p>
        </w:tc>
      </w:tr>
      <w:tr>
        <w:tc>
          <w:tcPr>
            <w:tcW w:type="dxa" w:w="1560"/>
            <w:tcMar>
              <w:top w:w="100" w:type="dxa"/>
              <w:bottom w:w="100" w:type="dxa"/>
              <w:left w:w="150" w:type="dxa"/>
              <w:right w:w="150" w:type="dxa"/>
            </w:tcMar>
            <w:shd w:fill="F2F2F2"/>
          </w:tcPr>
          <w:p>
            <w:pPr>
              <w:jc w:val="left"/>
            </w:pPr>
            <w:r>
              <w:rPr>
                <w:sz w:val="19"/>
              </w:rPr>
              <w:t>**B04**</w:t>
            </w:r>
          </w:p>
        </w:tc>
        <w:tc>
          <w:tcPr>
            <w:tcW w:type="dxa" w:w="1560"/>
            <w:tcMar>
              <w:top w:w="100" w:type="dxa"/>
              <w:bottom w:w="100" w:type="dxa"/>
              <w:left w:w="150" w:type="dxa"/>
              <w:right w:w="150" w:type="dxa"/>
            </w:tcMar>
            <w:shd w:fill="F2F2F2"/>
          </w:tcPr>
          <w:p>
            <w:pPr>
              <w:jc w:val="left"/>
            </w:pPr>
            <w:r>
              <w:rPr>
                <w:sz w:val="19"/>
              </w:rPr>
              <w:t>AgSouth Farm Credit</w:t>
            </w:r>
          </w:p>
        </w:tc>
        <w:tc>
          <w:tcPr>
            <w:tcW w:type="dxa" w:w="1560"/>
            <w:tcMar>
              <w:top w:w="100" w:type="dxa"/>
              <w:bottom w:w="100" w:type="dxa"/>
              <w:left w:w="150" w:type="dxa"/>
              <w:right w:w="150" w:type="dxa"/>
            </w:tcMar>
            <w:shd w:fill="F2F2F2"/>
          </w:tcPr>
          <w:p>
            <w:pPr>
              <w:jc w:val="left"/>
            </w:pPr>
            <w:r>
              <w:rPr>
                <w:sz w:val="19"/>
              </w:rPr>
              <w:t>Shelby McCook&lt;br/&gt;*Agricultural Loan Officer*</w:t>
            </w:r>
          </w:p>
        </w:tc>
        <w:tc>
          <w:tcPr>
            <w:tcW w:type="dxa" w:w="1560"/>
            <w:tcMar>
              <w:top w:w="100" w:type="dxa"/>
              <w:bottom w:w="100" w:type="dxa"/>
              <w:left w:w="150" w:type="dxa"/>
              <w:right w:w="150" w:type="dxa"/>
            </w:tcMar>
            <w:shd w:fill="F2F2F2"/>
          </w:tcPr>
          <w:p>
            <w:pPr>
              <w:jc w:val="left"/>
            </w:pPr>
            <w:r>
              <w:rPr>
                <w:sz w:val="19"/>
              </w:rPr>
              <w:t>Macon, GA</w:t>
            </w:r>
          </w:p>
        </w:tc>
        <w:tc>
          <w:tcPr>
            <w:tcW w:type="dxa" w:w="1560"/>
            <w:tcMar>
              <w:top w:w="100" w:type="dxa"/>
              <w:bottom w:w="100" w:type="dxa"/>
              <w:left w:w="150" w:type="dxa"/>
              <w:right w:w="150" w:type="dxa"/>
            </w:tcMar>
            <w:shd w:fill="F2F2F2"/>
          </w:tcPr>
          <w:p>
            <w:pPr>
              <w:jc w:val="left"/>
            </w:pPr>
            <w:r>
              <w:rPr>
                <w:sz w:val="19"/>
              </w:rPr>
              <w:t>Poultry &amp; Row Crop Operations</w:t>
            </w:r>
          </w:p>
        </w:tc>
        <w:tc>
          <w:tcPr>
            <w:tcW w:type="dxa" w:w="1560"/>
            <w:tcMar>
              <w:top w:w="100" w:type="dxa"/>
              <w:bottom w:w="100" w:type="dxa"/>
              <w:left w:w="150" w:type="dxa"/>
              <w:right w:w="150" w:type="dxa"/>
            </w:tcMar>
            <w:shd w:fill="F2F2F2"/>
          </w:tcPr>
          <w:p>
            <w:pPr>
              <w:jc w:val="left"/>
            </w:pPr>
            <w:r>
              <w:rPr>
                <w:sz w:val="19"/>
              </w:rPr>
              <w:t>Poultry clients facing high runoff issues near headwaters. Hunter designs sediment-trapping drop steps to eliminate runoff citations, utilizing Farm Credit capital.</w:t>
            </w:r>
          </w:p>
        </w:tc>
      </w:tr>
      <w:tr>
        <w:tc>
          <w:tcPr>
            <w:tcW w:type="dxa" w:w="1560"/>
            <w:tcMar>
              <w:top w:w="100" w:type="dxa"/>
              <w:bottom w:w="100" w:type="dxa"/>
              <w:left w:w="150" w:type="dxa"/>
              <w:right w:w="150" w:type="dxa"/>
            </w:tcMar>
          </w:tcPr>
          <w:p>
            <w:pPr>
              <w:jc w:val="left"/>
            </w:pPr>
            <w:r>
              <w:rPr>
                <w:sz w:val="19"/>
              </w:rPr>
              <w:t>**B05**</w:t>
            </w:r>
          </w:p>
        </w:tc>
        <w:tc>
          <w:tcPr>
            <w:tcW w:type="dxa" w:w="1560"/>
            <w:tcMar>
              <w:top w:w="100" w:type="dxa"/>
              <w:bottom w:w="100" w:type="dxa"/>
              <w:left w:w="150" w:type="dxa"/>
              <w:right w:w="150" w:type="dxa"/>
            </w:tcMar>
          </w:tcPr>
          <w:p>
            <w:pPr>
              <w:jc w:val="left"/>
            </w:pPr>
            <w:r>
              <w:rPr>
                <w:sz w:val="19"/>
              </w:rPr>
              <w:t>AgSouth Farm Credit</w:t>
            </w:r>
          </w:p>
        </w:tc>
        <w:tc>
          <w:tcPr>
            <w:tcW w:type="dxa" w:w="1560"/>
            <w:tcMar>
              <w:top w:w="100" w:type="dxa"/>
              <w:bottom w:w="100" w:type="dxa"/>
              <w:left w:w="150" w:type="dxa"/>
              <w:right w:w="150" w:type="dxa"/>
            </w:tcMar>
          </w:tcPr>
          <w:p>
            <w:pPr>
              <w:jc w:val="left"/>
            </w:pPr>
            <w:r>
              <w:rPr>
                <w:sz w:val="19"/>
              </w:rPr>
              <w:t>Jonathan Vance&lt;br/&gt;*Regional VP of Ag Lending*</w:t>
            </w:r>
          </w:p>
        </w:tc>
        <w:tc>
          <w:tcPr>
            <w:tcW w:type="dxa" w:w="1560"/>
            <w:tcMar>
              <w:top w:w="100" w:type="dxa"/>
              <w:bottom w:w="100" w:type="dxa"/>
              <w:left w:w="150" w:type="dxa"/>
              <w:right w:w="150" w:type="dxa"/>
            </w:tcMar>
          </w:tcPr>
          <w:p>
            <w:pPr>
              <w:jc w:val="left"/>
            </w:pPr>
            <w:r>
              <w:rPr>
                <w:sz w:val="19"/>
              </w:rPr>
              <w:t>Rome, GA</w:t>
            </w:r>
          </w:p>
        </w:tc>
        <w:tc>
          <w:tcPr>
            <w:tcW w:type="dxa" w:w="1560"/>
            <w:tcMar>
              <w:top w:w="100" w:type="dxa"/>
              <w:bottom w:w="100" w:type="dxa"/>
              <w:left w:w="150" w:type="dxa"/>
              <w:right w:w="150" w:type="dxa"/>
            </w:tcMar>
          </w:tcPr>
          <w:p>
            <w:pPr>
              <w:jc w:val="left"/>
            </w:pPr>
            <w:r>
              <w:rPr>
                <w:sz w:val="19"/>
              </w:rPr>
              <w:t>Northwest Georgia Cattle Farms</w:t>
            </w:r>
          </w:p>
        </w:tc>
        <w:tc>
          <w:tcPr>
            <w:tcW w:type="dxa" w:w="1560"/>
            <w:tcMar>
              <w:top w:w="100" w:type="dxa"/>
              <w:bottom w:w="100" w:type="dxa"/>
              <w:left w:w="150" w:type="dxa"/>
              <w:right w:w="150" w:type="dxa"/>
            </w:tcMar>
          </w:tcPr>
          <w:p>
            <w:pPr>
              <w:jc w:val="left"/>
            </w:pPr>
            <w:r>
              <w:rPr>
                <w:sz w:val="19"/>
              </w:rPr>
              <w:t>Cattle farms with high bank erosion. Hunter implements bank fencing and bioengineered bank stabilization using local materials to restore creeks and yield credits.</w:t>
            </w:r>
          </w:p>
        </w:tc>
      </w:tr>
      <w:tr>
        <w:tc>
          <w:tcPr>
            <w:tcW w:type="dxa" w:w="1560"/>
            <w:tcMar>
              <w:top w:w="100" w:type="dxa"/>
              <w:bottom w:w="100" w:type="dxa"/>
              <w:left w:w="150" w:type="dxa"/>
              <w:right w:w="150" w:type="dxa"/>
            </w:tcMar>
            <w:shd w:fill="F2F2F2"/>
          </w:tcPr>
          <w:p>
            <w:pPr>
              <w:jc w:val="left"/>
            </w:pPr>
            <w:r>
              <w:rPr>
                <w:sz w:val="19"/>
              </w:rPr>
              <w:t>**B06**</w:t>
            </w:r>
          </w:p>
        </w:tc>
        <w:tc>
          <w:tcPr>
            <w:tcW w:type="dxa" w:w="1560"/>
            <w:tcMar>
              <w:top w:w="100" w:type="dxa"/>
              <w:bottom w:w="100" w:type="dxa"/>
              <w:left w:w="150" w:type="dxa"/>
              <w:right w:w="150" w:type="dxa"/>
            </w:tcMar>
            <w:shd w:fill="F2F2F2"/>
          </w:tcPr>
          <w:p>
            <w:pPr>
              <w:jc w:val="left"/>
            </w:pPr>
            <w:r>
              <w:rPr>
                <w:sz w:val="19"/>
              </w:rPr>
              <w:t>AgSouth Farm Credit</w:t>
            </w:r>
          </w:p>
        </w:tc>
        <w:tc>
          <w:tcPr>
            <w:tcW w:type="dxa" w:w="1560"/>
            <w:tcMar>
              <w:top w:w="100" w:type="dxa"/>
              <w:bottom w:w="100" w:type="dxa"/>
              <w:left w:w="150" w:type="dxa"/>
              <w:right w:w="150" w:type="dxa"/>
            </w:tcMar>
            <w:shd w:fill="F2F2F2"/>
          </w:tcPr>
          <w:p>
            <w:pPr>
              <w:jc w:val="left"/>
            </w:pPr>
            <w:r>
              <w:rPr>
                <w:sz w:val="19"/>
              </w:rPr>
              <w:t>Leah Broadwell&lt;br/&gt;*Senior Land Credit Officer*</w:t>
            </w:r>
          </w:p>
        </w:tc>
        <w:tc>
          <w:tcPr>
            <w:tcW w:type="dxa" w:w="1560"/>
            <w:tcMar>
              <w:top w:w="100" w:type="dxa"/>
              <w:bottom w:w="100" w:type="dxa"/>
              <w:left w:w="150" w:type="dxa"/>
              <w:right w:w="150" w:type="dxa"/>
            </w:tcMar>
            <w:shd w:fill="F2F2F2"/>
          </w:tcPr>
          <w:p>
            <w:pPr>
              <w:jc w:val="left"/>
            </w:pPr>
            <w:r>
              <w:rPr>
                <w:sz w:val="19"/>
              </w:rPr>
              <w:t>Carrollton, GA</w:t>
            </w:r>
          </w:p>
        </w:tc>
        <w:tc>
          <w:tcPr>
            <w:tcW w:type="dxa" w:w="1560"/>
            <w:tcMar>
              <w:top w:w="100" w:type="dxa"/>
              <w:bottom w:w="100" w:type="dxa"/>
              <w:left w:w="150" w:type="dxa"/>
              <w:right w:w="150" w:type="dxa"/>
            </w:tcMar>
            <w:shd w:fill="F2F2F2"/>
          </w:tcPr>
          <w:p>
            <w:pPr>
              <w:jc w:val="left"/>
            </w:pPr>
            <w:r>
              <w:rPr>
                <w:sz w:val="19"/>
              </w:rPr>
              <w:t>Recreational Land &amp; Turf Estates</w:t>
            </w:r>
          </w:p>
        </w:tc>
        <w:tc>
          <w:tcPr>
            <w:tcW w:type="dxa" w:w="1560"/>
            <w:tcMar>
              <w:top w:w="100" w:type="dxa"/>
              <w:bottom w:w="100" w:type="dxa"/>
              <w:left w:w="150" w:type="dxa"/>
              <w:right w:w="150" w:type="dxa"/>
            </w:tcMar>
            <w:shd w:fill="F2F2F2"/>
          </w:tcPr>
          <w:p>
            <w:pPr>
              <w:jc w:val="left"/>
            </w:pPr>
            <w:r>
              <w:rPr>
                <w:sz w:val="19"/>
              </w:rPr>
              <w:t>Recreational land purchases. Hunter structures joint-ventures that turn high-velocity stream ravines into Brook Trout trout fisheries and stream credit generators.</w:t>
            </w:r>
          </w:p>
        </w:tc>
      </w:tr>
      <w:tr>
        <w:tc>
          <w:tcPr>
            <w:tcW w:type="dxa" w:w="1560"/>
            <w:tcMar>
              <w:top w:w="100" w:type="dxa"/>
              <w:bottom w:w="100" w:type="dxa"/>
              <w:left w:w="150" w:type="dxa"/>
              <w:right w:w="150" w:type="dxa"/>
            </w:tcMar>
          </w:tcPr>
          <w:p>
            <w:pPr>
              <w:jc w:val="left"/>
            </w:pPr>
            <w:r>
              <w:rPr>
                <w:sz w:val="19"/>
              </w:rPr>
              <w:t>**B07**</w:t>
            </w:r>
          </w:p>
        </w:tc>
        <w:tc>
          <w:tcPr>
            <w:tcW w:type="dxa" w:w="1560"/>
            <w:tcMar>
              <w:top w:w="100" w:type="dxa"/>
              <w:bottom w:w="100" w:type="dxa"/>
              <w:left w:w="150" w:type="dxa"/>
              <w:right w:w="150" w:type="dxa"/>
            </w:tcMar>
          </w:tcPr>
          <w:p>
            <w:pPr>
              <w:jc w:val="left"/>
            </w:pPr>
            <w:r>
              <w:rPr>
                <w:sz w:val="19"/>
              </w:rPr>
              <w:t>AgSouth Farm Credit</w:t>
            </w:r>
          </w:p>
        </w:tc>
        <w:tc>
          <w:tcPr>
            <w:tcW w:type="dxa" w:w="1560"/>
            <w:tcMar>
              <w:top w:w="100" w:type="dxa"/>
              <w:bottom w:w="100" w:type="dxa"/>
              <w:left w:w="150" w:type="dxa"/>
              <w:right w:w="150" w:type="dxa"/>
            </w:tcMar>
          </w:tcPr>
          <w:p>
            <w:pPr>
              <w:jc w:val="left"/>
            </w:pPr>
            <w:r>
              <w:rPr>
                <w:sz w:val="19"/>
              </w:rPr>
              <w:t>Marcus Deal&lt;br/&gt;*Timber Asset Manager*</w:t>
            </w:r>
          </w:p>
        </w:tc>
        <w:tc>
          <w:tcPr>
            <w:tcW w:type="dxa" w:w="1560"/>
            <w:tcMar>
              <w:top w:w="100" w:type="dxa"/>
              <w:bottom w:w="100" w:type="dxa"/>
              <w:left w:w="150" w:type="dxa"/>
              <w:right w:w="150" w:type="dxa"/>
            </w:tcMar>
          </w:tcPr>
          <w:p>
            <w:pPr>
              <w:jc w:val="left"/>
            </w:pPr>
            <w:r>
              <w:rPr>
                <w:sz w:val="19"/>
              </w:rPr>
              <w:t>Waycross, GA</w:t>
            </w:r>
          </w:p>
        </w:tc>
        <w:tc>
          <w:tcPr>
            <w:tcW w:type="dxa" w:w="1560"/>
            <w:tcMar>
              <w:top w:w="100" w:type="dxa"/>
              <w:bottom w:w="100" w:type="dxa"/>
              <w:left w:w="150" w:type="dxa"/>
              <w:right w:w="150" w:type="dxa"/>
            </w:tcMar>
          </w:tcPr>
          <w:p>
            <w:pPr>
              <w:jc w:val="left"/>
            </w:pPr>
            <w:r>
              <w:rPr>
                <w:sz w:val="19"/>
              </w:rPr>
              <w:t>Southeast Georgia Pine Plantations</w:t>
            </w:r>
          </w:p>
        </w:tc>
        <w:tc>
          <w:tcPr>
            <w:tcW w:type="dxa" w:w="1560"/>
            <w:tcMar>
              <w:top w:w="100" w:type="dxa"/>
              <w:bottom w:w="100" w:type="dxa"/>
              <w:left w:w="150" w:type="dxa"/>
              <w:right w:w="150" w:type="dxa"/>
            </w:tcMar>
          </w:tcPr>
          <w:p>
            <w:pPr>
              <w:jc w:val="left"/>
            </w:pPr>
            <w:r>
              <w:rPr>
                <w:sz w:val="19"/>
              </w:rPr>
              <w:t>Vast pine plantations with wetland stream crossings. Blue Ridge optimizes crossing compliance and sets up wetland/stream mitigation banks on swamp margins.</w:t>
            </w:r>
          </w:p>
        </w:tc>
      </w:tr>
      <w:tr>
        <w:tc>
          <w:tcPr>
            <w:tcW w:type="dxa" w:w="1560"/>
            <w:tcMar>
              <w:top w:w="100" w:type="dxa"/>
              <w:bottom w:w="100" w:type="dxa"/>
              <w:left w:w="150" w:type="dxa"/>
              <w:right w:w="150" w:type="dxa"/>
            </w:tcMar>
            <w:shd w:fill="F2F2F2"/>
          </w:tcPr>
          <w:p>
            <w:pPr>
              <w:jc w:val="left"/>
            </w:pPr>
            <w:r>
              <w:rPr>
                <w:sz w:val="19"/>
              </w:rPr>
              <w:t>**B08**</w:t>
            </w:r>
          </w:p>
        </w:tc>
        <w:tc>
          <w:tcPr>
            <w:tcW w:type="dxa" w:w="1560"/>
            <w:tcMar>
              <w:top w:w="100" w:type="dxa"/>
              <w:bottom w:w="100" w:type="dxa"/>
              <w:left w:w="150" w:type="dxa"/>
              <w:right w:w="150" w:type="dxa"/>
            </w:tcMar>
            <w:shd w:fill="F2F2F2"/>
          </w:tcPr>
          <w:p>
            <w:pPr>
              <w:jc w:val="left"/>
            </w:pPr>
            <w:r>
              <w:rPr>
                <w:sz w:val="19"/>
              </w:rPr>
              <w:t>AgSouth Farm Credit</w:t>
            </w:r>
          </w:p>
        </w:tc>
        <w:tc>
          <w:tcPr>
            <w:tcW w:type="dxa" w:w="1560"/>
            <w:tcMar>
              <w:top w:w="100" w:type="dxa"/>
              <w:bottom w:w="100" w:type="dxa"/>
              <w:left w:w="150" w:type="dxa"/>
              <w:right w:w="150" w:type="dxa"/>
            </w:tcMar>
            <w:shd w:fill="F2F2F2"/>
          </w:tcPr>
          <w:p>
            <w:pPr>
              <w:jc w:val="left"/>
            </w:pPr>
            <w:r>
              <w:rPr>
                <w:sz w:val="19"/>
              </w:rPr>
              <w:t>Kristin O'Neal&lt;br/&gt;*Farm &amp; Land Valuation Specialist*</w:t>
            </w:r>
          </w:p>
        </w:tc>
        <w:tc>
          <w:tcPr>
            <w:tcW w:type="dxa" w:w="1560"/>
            <w:tcMar>
              <w:top w:w="100" w:type="dxa"/>
              <w:bottom w:w="100" w:type="dxa"/>
              <w:left w:w="150" w:type="dxa"/>
              <w:right w:w="150" w:type="dxa"/>
            </w:tcMar>
            <w:shd w:fill="F2F2F2"/>
          </w:tcPr>
          <w:p>
            <w:pPr>
              <w:jc w:val="left"/>
            </w:pPr>
            <w:r>
              <w:rPr>
                <w:sz w:val="19"/>
              </w:rPr>
              <w:t>Statesboro, GA</w:t>
            </w:r>
          </w:p>
        </w:tc>
        <w:tc>
          <w:tcPr>
            <w:tcW w:type="dxa" w:w="1560"/>
            <w:tcMar>
              <w:top w:w="100" w:type="dxa"/>
              <w:bottom w:w="100" w:type="dxa"/>
              <w:left w:w="150" w:type="dxa"/>
              <w:right w:w="150" w:type="dxa"/>
            </w:tcMar>
            <w:shd w:fill="F2F2F2"/>
          </w:tcPr>
          <w:p>
            <w:pPr>
              <w:jc w:val="left"/>
            </w:pPr>
            <w:r>
              <w:rPr>
                <w:sz w:val="19"/>
              </w:rPr>
              <w:t>Agricultural Appraisals</w:t>
            </w:r>
          </w:p>
        </w:tc>
        <w:tc>
          <w:tcPr>
            <w:tcW w:type="dxa" w:w="1560"/>
            <w:tcMar>
              <w:top w:w="100" w:type="dxa"/>
              <w:bottom w:w="100" w:type="dxa"/>
              <w:left w:w="150" w:type="dxa"/>
              <w:right w:w="150" w:type="dxa"/>
            </w:tcMar>
            <w:shd w:fill="F2F2F2"/>
          </w:tcPr>
          <w:p>
            <w:pPr>
              <w:jc w:val="left"/>
            </w:pPr>
            <w:r>
              <w:rPr>
                <w:sz w:val="19"/>
              </w:rPr>
              <w:t>Appraises agricultural land. Needs stream mitigation credit appraisals to unlock hidden land valuation metrics for refinance transactions.</w:t>
            </w:r>
          </w:p>
        </w:tc>
      </w:tr>
      <w:tr>
        <w:tc>
          <w:tcPr>
            <w:tcW w:type="dxa" w:w="1560"/>
            <w:tcMar>
              <w:top w:w="100" w:type="dxa"/>
              <w:bottom w:w="100" w:type="dxa"/>
              <w:left w:w="150" w:type="dxa"/>
              <w:right w:w="150" w:type="dxa"/>
            </w:tcMar>
          </w:tcPr>
          <w:p>
            <w:pPr>
              <w:jc w:val="left"/>
            </w:pPr>
            <w:r>
              <w:rPr>
                <w:sz w:val="19"/>
              </w:rPr>
              <w:t>**B09**</w:t>
            </w:r>
          </w:p>
        </w:tc>
        <w:tc>
          <w:tcPr>
            <w:tcW w:type="dxa" w:w="1560"/>
            <w:tcMar>
              <w:top w:w="100" w:type="dxa"/>
              <w:bottom w:w="100" w:type="dxa"/>
              <w:left w:w="150" w:type="dxa"/>
              <w:right w:w="150" w:type="dxa"/>
            </w:tcMar>
          </w:tcPr>
          <w:p>
            <w:pPr>
              <w:jc w:val="left"/>
            </w:pPr>
            <w:r>
              <w:rPr>
                <w:sz w:val="19"/>
              </w:rPr>
              <w:t>United Community Bank</w:t>
            </w:r>
          </w:p>
        </w:tc>
        <w:tc>
          <w:tcPr>
            <w:tcW w:type="dxa" w:w="1560"/>
            <w:tcMar>
              <w:top w:w="100" w:type="dxa"/>
              <w:bottom w:w="100" w:type="dxa"/>
              <w:left w:w="150" w:type="dxa"/>
              <w:right w:w="150" w:type="dxa"/>
            </w:tcMar>
          </w:tcPr>
          <w:p>
            <w:pPr>
              <w:jc w:val="left"/>
            </w:pPr>
            <w:r>
              <w:rPr>
                <w:sz w:val="19"/>
              </w:rPr>
              <w:t>William 'Bill' Ledford&lt;br/&gt;*Senior VP, Commercial Real Estate*</w:t>
            </w:r>
          </w:p>
        </w:tc>
        <w:tc>
          <w:tcPr>
            <w:tcW w:type="dxa" w:w="1560"/>
            <w:tcMar>
              <w:top w:w="100" w:type="dxa"/>
              <w:bottom w:w="100" w:type="dxa"/>
              <w:left w:w="150" w:type="dxa"/>
              <w:right w:w="150" w:type="dxa"/>
            </w:tcMar>
          </w:tcPr>
          <w:p>
            <w:pPr>
              <w:jc w:val="left"/>
            </w:pPr>
            <w:r>
              <w:rPr>
                <w:sz w:val="19"/>
              </w:rPr>
              <w:t>Blairsville, GA</w:t>
            </w:r>
          </w:p>
        </w:tc>
        <w:tc>
          <w:tcPr>
            <w:tcW w:type="dxa" w:w="1560"/>
            <w:tcMar>
              <w:top w:w="100" w:type="dxa"/>
              <w:bottom w:w="100" w:type="dxa"/>
              <w:left w:w="150" w:type="dxa"/>
              <w:right w:w="150" w:type="dxa"/>
            </w:tcMar>
          </w:tcPr>
          <w:p>
            <w:pPr>
              <w:jc w:val="left"/>
            </w:pPr>
            <w:r>
              <w:rPr>
                <w:sz w:val="19"/>
              </w:rPr>
              <w:t>Mountain Residential Development</w:t>
            </w:r>
          </w:p>
        </w:tc>
        <w:tc>
          <w:tcPr>
            <w:tcW w:type="dxa" w:w="1560"/>
            <w:tcMar>
              <w:top w:w="100" w:type="dxa"/>
              <w:bottom w:w="100" w:type="dxa"/>
              <w:left w:w="150" w:type="dxa"/>
              <w:right w:w="150" w:type="dxa"/>
            </w:tcMar>
          </w:tcPr>
          <w:p>
            <w:pPr>
              <w:jc w:val="left"/>
            </w:pPr>
            <w:r>
              <w:rPr>
                <w:sz w:val="19"/>
              </w:rPr>
              <w:t>Finances mountain resort subdivisions. Developers face high USACE buffer mitigation requirements; Hunter sells direct PRM stream credits locally at 35% discount.</w:t>
            </w:r>
          </w:p>
        </w:tc>
      </w:tr>
      <w:tr>
        <w:tc>
          <w:tcPr>
            <w:tcW w:type="dxa" w:w="1560"/>
            <w:tcMar>
              <w:top w:w="100" w:type="dxa"/>
              <w:bottom w:w="100" w:type="dxa"/>
              <w:left w:w="150" w:type="dxa"/>
              <w:right w:w="150" w:type="dxa"/>
            </w:tcMar>
            <w:shd w:fill="F2F2F2"/>
          </w:tcPr>
          <w:p>
            <w:pPr>
              <w:jc w:val="left"/>
            </w:pPr>
            <w:r>
              <w:rPr>
                <w:sz w:val="19"/>
              </w:rPr>
              <w:t>**B10**</w:t>
            </w:r>
          </w:p>
        </w:tc>
        <w:tc>
          <w:tcPr>
            <w:tcW w:type="dxa" w:w="1560"/>
            <w:tcMar>
              <w:top w:w="100" w:type="dxa"/>
              <w:bottom w:w="100" w:type="dxa"/>
              <w:left w:w="150" w:type="dxa"/>
              <w:right w:w="150" w:type="dxa"/>
            </w:tcMar>
            <w:shd w:fill="F2F2F2"/>
          </w:tcPr>
          <w:p>
            <w:pPr>
              <w:jc w:val="left"/>
            </w:pPr>
            <w:r>
              <w:rPr>
                <w:sz w:val="19"/>
              </w:rPr>
              <w:t>United Community Bank</w:t>
            </w:r>
          </w:p>
        </w:tc>
        <w:tc>
          <w:tcPr>
            <w:tcW w:type="dxa" w:w="1560"/>
            <w:tcMar>
              <w:top w:w="100" w:type="dxa"/>
              <w:bottom w:w="100" w:type="dxa"/>
              <w:left w:w="150" w:type="dxa"/>
              <w:right w:w="150" w:type="dxa"/>
            </w:tcMar>
            <w:shd w:fill="F2F2F2"/>
          </w:tcPr>
          <w:p>
            <w:pPr>
              <w:jc w:val="left"/>
            </w:pPr>
            <w:r>
              <w:rPr>
                <w:sz w:val="19"/>
              </w:rPr>
              <w:t>Charles Dyer&lt;br/&gt;*VP, Commercial &amp; Land Development*</w:t>
            </w:r>
          </w:p>
        </w:tc>
        <w:tc>
          <w:tcPr>
            <w:tcW w:type="dxa" w:w="1560"/>
            <w:tcMar>
              <w:top w:w="100" w:type="dxa"/>
              <w:bottom w:w="100" w:type="dxa"/>
              <w:left w:w="150" w:type="dxa"/>
              <w:right w:w="150" w:type="dxa"/>
            </w:tcMar>
            <w:shd w:fill="F2F2F2"/>
          </w:tcPr>
          <w:p>
            <w:pPr>
              <w:jc w:val="left"/>
            </w:pPr>
            <w:r>
              <w:rPr>
                <w:sz w:val="19"/>
              </w:rPr>
              <w:t>Hiawassee, GA</w:t>
            </w:r>
          </w:p>
        </w:tc>
        <w:tc>
          <w:tcPr>
            <w:tcW w:type="dxa" w:w="1560"/>
            <w:tcMar>
              <w:top w:w="100" w:type="dxa"/>
              <w:bottom w:w="100" w:type="dxa"/>
              <w:left w:w="150" w:type="dxa"/>
              <w:right w:w="150" w:type="dxa"/>
            </w:tcMar>
            <w:shd w:fill="F2F2F2"/>
          </w:tcPr>
          <w:p>
            <w:pPr>
              <w:jc w:val="left"/>
            </w:pPr>
            <w:r>
              <w:rPr>
                <w:sz w:val="19"/>
              </w:rPr>
              <w:t>Lake Chatuge Waterfront CRE</w:t>
            </w:r>
          </w:p>
        </w:tc>
        <w:tc>
          <w:tcPr>
            <w:tcW w:type="dxa" w:w="1560"/>
            <w:tcMar>
              <w:top w:w="100" w:type="dxa"/>
              <w:bottom w:w="100" w:type="dxa"/>
              <w:left w:w="150" w:type="dxa"/>
              <w:right w:w="150" w:type="dxa"/>
            </w:tcMar>
            <w:shd w:fill="F2F2F2"/>
          </w:tcPr>
          <w:p>
            <w:pPr>
              <w:jc w:val="left"/>
            </w:pPr>
            <w:r>
              <w:rPr>
                <w:sz w:val="19"/>
              </w:rPr>
              <w:t>Waterfront commercial and multi-family loans. Hunter offers bioengineered Rhododendron maximum bank-binding to secure unstable lake tributary banks under state buffer rules.</w:t>
            </w:r>
          </w:p>
        </w:tc>
      </w:tr>
      <w:tr>
        <w:tc>
          <w:tcPr>
            <w:tcW w:type="dxa" w:w="1560"/>
            <w:tcMar>
              <w:top w:w="100" w:type="dxa"/>
              <w:bottom w:w="100" w:type="dxa"/>
              <w:left w:w="150" w:type="dxa"/>
              <w:right w:w="150" w:type="dxa"/>
            </w:tcMar>
          </w:tcPr>
          <w:p>
            <w:pPr>
              <w:jc w:val="left"/>
            </w:pPr>
            <w:r>
              <w:rPr>
                <w:sz w:val="19"/>
              </w:rPr>
              <w:t>**B11**</w:t>
            </w:r>
          </w:p>
        </w:tc>
        <w:tc>
          <w:tcPr>
            <w:tcW w:type="dxa" w:w="1560"/>
            <w:tcMar>
              <w:top w:w="100" w:type="dxa"/>
              <w:bottom w:w="100" w:type="dxa"/>
              <w:left w:w="150" w:type="dxa"/>
              <w:right w:w="150" w:type="dxa"/>
            </w:tcMar>
          </w:tcPr>
          <w:p>
            <w:pPr>
              <w:jc w:val="left"/>
            </w:pPr>
            <w:r>
              <w:rPr>
                <w:sz w:val="19"/>
              </w:rPr>
              <w:t>United Community Bank</w:t>
            </w:r>
          </w:p>
        </w:tc>
        <w:tc>
          <w:tcPr>
            <w:tcW w:type="dxa" w:w="1560"/>
            <w:tcMar>
              <w:top w:w="100" w:type="dxa"/>
              <w:bottom w:w="100" w:type="dxa"/>
              <w:left w:w="150" w:type="dxa"/>
              <w:right w:w="150" w:type="dxa"/>
            </w:tcMar>
          </w:tcPr>
          <w:p>
            <w:pPr>
              <w:jc w:val="left"/>
            </w:pPr>
            <w:r>
              <w:rPr>
                <w:sz w:val="19"/>
              </w:rPr>
              <w:t>Amanda Gunter&lt;br/&gt;*Market President, Fannin County*</w:t>
            </w:r>
          </w:p>
        </w:tc>
        <w:tc>
          <w:tcPr>
            <w:tcW w:type="dxa" w:w="1560"/>
            <w:tcMar>
              <w:top w:w="100" w:type="dxa"/>
              <w:bottom w:w="100" w:type="dxa"/>
              <w:left w:w="150" w:type="dxa"/>
              <w:right w:w="150" w:type="dxa"/>
            </w:tcMar>
          </w:tcPr>
          <w:p>
            <w:pPr>
              <w:jc w:val="left"/>
            </w:pPr>
            <w:r>
              <w:rPr>
                <w:sz w:val="19"/>
              </w:rPr>
              <w:t>Blue Ridge, GA</w:t>
            </w:r>
          </w:p>
        </w:tc>
        <w:tc>
          <w:tcPr>
            <w:tcW w:type="dxa" w:w="1560"/>
            <w:tcMar>
              <w:top w:w="100" w:type="dxa"/>
              <w:bottom w:w="100" w:type="dxa"/>
              <w:left w:w="150" w:type="dxa"/>
              <w:right w:w="150" w:type="dxa"/>
            </w:tcMar>
          </w:tcPr>
          <w:p>
            <w:pPr>
              <w:jc w:val="left"/>
            </w:pPr>
            <w:r>
              <w:rPr>
                <w:sz w:val="19"/>
              </w:rPr>
              <w:t>Mountain Commercial Development</w:t>
            </w:r>
          </w:p>
        </w:tc>
        <w:tc>
          <w:tcPr>
            <w:tcW w:type="dxa" w:w="1560"/>
            <w:tcMar>
              <w:top w:w="100" w:type="dxa"/>
              <w:bottom w:w="100" w:type="dxa"/>
              <w:left w:w="150" w:type="dxa"/>
              <w:right w:w="150" w:type="dxa"/>
            </w:tcMar>
          </w:tcPr>
          <w:p>
            <w:pPr>
              <w:jc w:val="left"/>
            </w:pPr>
            <w:r>
              <w:rPr>
                <w:sz w:val="19"/>
              </w:rPr>
              <w:t>Local relationship leader for commercial subdivisions. Hunter offers a zero-lag direct stream credit supply to accelerate commercial grading permit approvals.</w:t>
            </w:r>
          </w:p>
        </w:tc>
      </w:tr>
      <w:tr>
        <w:tc>
          <w:tcPr>
            <w:tcW w:type="dxa" w:w="1560"/>
            <w:tcMar>
              <w:top w:w="100" w:type="dxa"/>
              <w:bottom w:w="100" w:type="dxa"/>
              <w:left w:w="150" w:type="dxa"/>
              <w:right w:w="150" w:type="dxa"/>
            </w:tcMar>
            <w:shd w:fill="F2F2F2"/>
          </w:tcPr>
          <w:p>
            <w:pPr>
              <w:jc w:val="left"/>
            </w:pPr>
            <w:r>
              <w:rPr>
                <w:sz w:val="19"/>
              </w:rPr>
              <w:t>**B12**</w:t>
            </w:r>
          </w:p>
        </w:tc>
        <w:tc>
          <w:tcPr>
            <w:tcW w:type="dxa" w:w="1560"/>
            <w:tcMar>
              <w:top w:w="100" w:type="dxa"/>
              <w:bottom w:w="100" w:type="dxa"/>
              <w:left w:w="150" w:type="dxa"/>
              <w:right w:w="150" w:type="dxa"/>
            </w:tcMar>
            <w:shd w:fill="F2F2F2"/>
          </w:tcPr>
          <w:p>
            <w:pPr>
              <w:jc w:val="left"/>
            </w:pPr>
            <w:r>
              <w:rPr>
                <w:sz w:val="19"/>
              </w:rPr>
              <w:t>United Community Bank</w:t>
            </w:r>
          </w:p>
        </w:tc>
        <w:tc>
          <w:tcPr>
            <w:tcW w:type="dxa" w:w="1560"/>
            <w:tcMar>
              <w:top w:w="100" w:type="dxa"/>
              <w:bottom w:w="100" w:type="dxa"/>
              <w:left w:w="150" w:type="dxa"/>
              <w:right w:w="150" w:type="dxa"/>
            </w:tcMar>
            <w:shd w:fill="F2F2F2"/>
          </w:tcPr>
          <w:p>
            <w:pPr>
              <w:jc w:val="left"/>
            </w:pPr>
            <w:r>
              <w:rPr>
                <w:sz w:val="19"/>
              </w:rPr>
              <w:t>Brian Adams&lt;br/&gt;*VP of Mountain Construction Finance*</w:t>
            </w:r>
          </w:p>
        </w:tc>
        <w:tc>
          <w:tcPr>
            <w:tcW w:type="dxa" w:w="1560"/>
            <w:tcMar>
              <w:top w:w="100" w:type="dxa"/>
              <w:bottom w:w="100" w:type="dxa"/>
              <w:left w:w="150" w:type="dxa"/>
              <w:right w:w="150" w:type="dxa"/>
            </w:tcMar>
            <w:shd w:fill="F2F2F2"/>
          </w:tcPr>
          <w:p>
            <w:pPr>
              <w:jc w:val="left"/>
            </w:pPr>
            <w:r>
              <w:rPr>
                <w:sz w:val="19"/>
              </w:rPr>
              <w:t>Ellijay, GA</w:t>
            </w:r>
          </w:p>
        </w:tc>
        <w:tc>
          <w:tcPr>
            <w:tcW w:type="dxa" w:w="1560"/>
            <w:tcMar>
              <w:top w:w="100" w:type="dxa"/>
              <w:bottom w:w="100" w:type="dxa"/>
              <w:left w:w="150" w:type="dxa"/>
              <w:right w:w="150" w:type="dxa"/>
            </w:tcMar>
            <w:shd w:fill="F2F2F2"/>
          </w:tcPr>
          <w:p>
            <w:pPr>
              <w:jc w:val="left"/>
            </w:pPr>
            <w:r>
              <w:rPr>
                <w:sz w:val="19"/>
              </w:rPr>
              <w:t>High-End Mountain Subdivision Grading</w:t>
            </w:r>
          </w:p>
        </w:tc>
        <w:tc>
          <w:tcPr>
            <w:tcW w:type="dxa" w:w="1560"/>
            <w:tcMar>
              <w:top w:w="100" w:type="dxa"/>
              <w:bottom w:w="100" w:type="dxa"/>
              <w:left w:w="150" w:type="dxa"/>
              <w:right w:w="150" w:type="dxa"/>
            </w:tcMar>
            <w:shd w:fill="F2F2F2"/>
          </w:tcPr>
          <w:p>
            <w:pPr>
              <w:jc w:val="left"/>
            </w:pPr>
            <w:r>
              <w:rPr>
                <w:sz w:val="19"/>
              </w:rPr>
              <w:t>Subdivision developers experiencing massive erosion issues and EPD stop-work orders. Hunter deploys trout pool restructurings and sediment traps to resolve EPD issues.</w:t>
            </w:r>
          </w:p>
        </w:tc>
      </w:tr>
      <w:tr>
        <w:tc>
          <w:tcPr>
            <w:tcW w:type="dxa" w:w="1560"/>
            <w:tcMar>
              <w:top w:w="100" w:type="dxa"/>
              <w:bottom w:w="100" w:type="dxa"/>
              <w:left w:w="150" w:type="dxa"/>
              <w:right w:w="150" w:type="dxa"/>
            </w:tcMar>
          </w:tcPr>
          <w:p>
            <w:pPr>
              <w:jc w:val="left"/>
            </w:pPr>
            <w:r>
              <w:rPr>
                <w:sz w:val="19"/>
              </w:rPr>
              <w:t>**B13**</w:t>
            </w:r>
          </w:p>
        </w:tc>
        <w:tc>
          <w:tcPr>
            <w:tcW w:type="dxa" w:w="1560"/>
            <w:tcMar>
              <w:top w:w="100" w:type="dxa"/>
              <w:bottom w:w="100" w:type="dxa"/>
              <w:left w:w="150" w:type="dxa"/>
              <w:right w:w="150" w:type="dxa"/>
            </w:tcMar>
          </w:tcPr>
          <w:p>
            <w:pPr>
              <w:jc w:val="left"/>
            </w:pPr>
            <w:r>
              <w:rPr>
                <w:sz w:val="19"/>
              </w:rPr>
              <w:t>United Community Bank</w:t>
            </w:r>
          </w:p>
        </w:tc>
        <w:tc>
          <w:tcPr>
            <w:tcW w:type="dxa" w:w="1560"/>
            <w:tcMar>
              <w:top w:w="100" w:type="dxa"/>
              <w:bottom w:w="100" w:type="dxa"/>
              <w:left w:w="150" w:type="dxa"/>
              <w:right w:w="150" w:type="dxa"/>
            </w:tcMar>
          </w:tcPr>
          <w:p>
            <w:pPr>
              <w:jc w:val="left"/>
            </w:pPr>
            <w:r>
              <w:rPr>
                <w:sz w:val="19"/>
              </w:rPr>
              <w:t>Sarah Chastain&lt;br/&gt;*Commercial Loan Officer*</w:t>
            </w:r>
          </w:p>
        </w:tc>
        <w:tc>
          <w:tcPr>
            <w:tcW w:type="dxa" w:w="1560"/>
            <w:tcMar>
              <w:top w:w="100" w:type="dxa"/>
              <w:bottom w:w="100" w:type="dxa"/>
              <w:left w:w="150" w:type="dxa"/>
              <w:right w:w="150" w:type="dxa"/>
            </w:tcMar>
          </w:tcPr>
          <w:p>
            <w:pPr>
              <w:jc w:val="left"/>
            </w:pPr>
            <w:r>
              <w:rPr>
                <w:sz w:val="19"/>
              </w:rPr>
              <w:t>Dahlonega, GA</w:t>
            </w:r>
          </w:p>
        </w:tc>
        <w:tc>
          <w:tcPr>
            <w:tcW w:type="dxa" w:w="1560"/>
            <w:tcMar>
              <w:top w:w="100" w:type="dxa"/>
              <w:bottom w:w="100" w:type="dxa"/>
              <w:left w:w="150" w:type="dxa"/>
              <w:right w:w="150" w:type="dxa"/>
            </w:tcMar>
          </w:tcPr>
          <w:p>
            <w:pPr>
              <w:jc w:val="left"/>
            </w:pPr>
            <w:r>
              <w:rPr>
                <w:sz w:val="19"/>
              </w:rPr>
              <w:t>Lumpkin County Land Development</w:t>
            </w:r>
          </w:p>
        </w:tc>
        <w:tc>
          <w:tcPr>
            <w:tcW w:type="dxa" w:w="1560"/>
            <w:tcMar>
              <w:top w:w="100" w:type="dxa"/>
              <w:bottom w:w="100" w:type="dxa"/>
              <w:left w:w="150" w:type="dxa"/>
              <w:right w:w="150" w:type="dxa"/>
            </w:tcMar>
          </w:tcPr>
          <w:p>
            <w:pPr>
              <w:jc w:val="left"/>
            </w:pPr>
            <w:r>
              <w:rPr>
                <w:sz w:val="19"/>
              </w:rPr>
              <w:t>Land developer clients requiring state stream buffer variances. Hunter provides expert bioengineering geomorphic designs to satisfy DNR EPD variance rules quickly.</w:t>
            </w:r>
          </w:p>
        </w:tc>
      </w:tr>
      <w:tr>
        <w:tc>
          <w:tcPr>
            <w:tcW w:type="dxa" w:w="1560"/>
            <w:tcMar>
              <w:top w:w="100" w:type="dxa"/>
              <w:bottom w:w="100" w:type="dxa"/>
              <w:left w:w="150" w:type="dxa"/>
              <w:right w:w="150" w:type="dxa"/>
            </w:tcMar>
            <w:shd w:fill="F2F2F2"/>
          </w:tcPr>
          <w:p>
            <w:pPr>
              <w:jc w:val="left"/>
            </w:pPr>
            <w:r>
              <w:rPr>
                <w:sz w:val="19"/>
              </w:rPr>
              <w:t>**B14**</w:t>
            </w:r>
          </w:p>
        </w:tc>
        <w:tc>
          <w:tcPr>
            <w:tcW w:type="dxa" w:w="1560"/>
            <w:tcMar>
              <w:top w:w="100" w:type="dxa"/>
              <w:bottom w:w="100" w:type="dxa"/>
              <w:left w:w="150" w:type="dxa"/>
              <w:right w:w="150" w:type="dxa"/>
            </w:tcMar>
            <w:shd w:fill="F2F2F2"/>
          </w:tcPr>
          <w:p>
            <w:pPr>
              <w:jc w:val="left"/>
            </w:pPr>
            <w:r>
              <w:rPr>
                <w:sz w:val="19"/>
              </w:rPr>
              <w:t>United Community Bank</w:t>
            </w:r>
          </w:p>
        </w:tc>
        <w:tc>
          <w:tcPr>
            <w:tcW w:type="dxa" w:w="1560"/>
            <w:tcMar>
              <w:top w:w="100" w:type="dxa"/>
              <w:bottom w:w="100" w:type="dxa"/>
              <w:left w:w="150" w:type="dxa"/>
              <w:right w:w="150" w:type="dxa"/>
            </w:tcMar>
            <w:shd w:fill="F2F2F2"/>
          </w:tcPr>
          <w:p>
            <w:pPr>
              <w:jc w:val="left"/>
            </w:pPr>
            <w:r>
              <w:rPr>
                <w:sz w:val="19"/>
              </w:rPr>
              <w:t>David Standard&lt;br/&gt;*Director of Special Assets*</w:t>
            </w:r>
          </w:p>
        </w:tc>
        <w:tc>
          <w:tcPr>
            <w:tcW w:type="dxa" w:w="1560"/>
            <w:tcMar>
              <w:top w:w="100" w:type="dxa"/>
              <w:bottom w:w="100" w:type="dxa"/>
              <w:left w:w="150" w:type="dxa"/>
              <w:right w:w="150" w:type="dxa"/>
            </w:tcMar>
            <w:shd w:fill="F2F2F2"/>
          </w:tcPr>
          <w:p>
            <w:pPr>
              <w:jc w:val="left"/>
            </w:pPr>
            <w:r>
              <w:rPr>
                <w:sz w:val="19"/>
              </w:rPr>
              <w:t>Gainesville, GA</w:t>
            </w:r>
          </w:p>
        </w:tc>
        <w:tc>
          <w:tcPr>
            <w:tcW w:type="dxa" w:w="1560"/>
            <w:tcMar>
              <w:top w:w="100" w:type="dxa"/>
              <w:bottom w:w="100" w:type="dxa"/>
              <w:left w:w="150" w:type="dxa"/>
              <w:right w:w="150" w:type="dxa"/>
            </w:tcMar>
            <w:shd w:fill="F2F2F2"/>
          </w:tcPr>
          <w:p>
            <w:pPr>
              <w:jc w:val="left"/>
            </w:pPr>
            <w:r>
              <w:rPr>
                <w:sz w:val="19"/>
              </w:rPr>
              <w:t>Distressed Mountain Developments</w:t>
            </w:r>
          </w:p>
        </w:tc>
        <w:tc>
          <w:tcPr>
            <w:tcW w:type="dxa" w:w="1560"/>
            <w:tcMar>
              <w:top w:w="100" w:type="dxa"/>
              <w:bottom w:w="100" w:type="dxa"/>
              <w:left w:w="150" w:type="dxa"/>
              <w:right w:w="150" w:type="dxa"/>
            </w:tcMar>
            <w:shd w:fill="F2F2F2"/>
          </w:tcPr>
          <w:p>
            <w:pPr>
              <w:jc w:val="left"/>
            </w:pPr>
            <w:r>
              <w:rPr>
                <w:sz w:val="19"/>
              </w:rPr>
              <w:t>Bank holds non-performing mountain subdivisions with stream erosion. Blue Ridge installs minimal bioengineering structures to stop erosion, yielding credits that pay off the loan.</w:t>
            </w:r>
          </w:p>
        </w:tc>
      </w:tr>
      <w:tr>
        <w:tc>
          <w:tcPr>
            <w:tcW w:type="dxa" w:w="1560"/>
            <w:tcMar>
              <w:top w:w="100" w:type="dxa"/>
              <w:bottom w:w="100" w:type="dxa"/>
              <w:left w:w="150" w:type="dxa"/>
              <w:right w:w="150" w:type="dxa"/>
            </w:tcMar>
          </w:tcPr>
          <w:p>
            <w:pPr>
              <w:jc w:val="left"/>
            </w:pPr>
            <w:r>
              <w:rPr>
                <w:sz w:val="19"/>
              </w:rPr>
              <w:t>**B15**</w:t>
            </w:r>
          </w:p>
        </w:tc>
        <w:tc>
          <w:tcPr>
            <w:tcW w:type="dxa" w:w="1560"/>
            <w:tcMar>
              <w:top w:w="100" w:type="dxa"/>
              <w:bottom w:w="100" w:type="dxa"/>
              <w:left w:w="150" w:type="dxa"/>
              <w:right w:w="150" w:type="dxa"/>
            </w:tcMar>
          </w:tcPr>
          <w:p>
            <w:pPr>
              <w:jc w:val="left"/>
            </w:pPr>
            <w:r>
              <w:rPr>
                <w:sz w:val="19"/>
              </w:rPr>
              <w:t>United Community Bank</w:t>
            </w:r>
          </w:p>
        </w:tc>
        <w:tc>
          <w:tcPr>
            <w:tcW w:type="dxa" w:w="1560"/>
            <w:tcMar>
              <w:top w:w="100" w:type="dxa"/>
              <w:bottom w:w="100" w:type="dxa"/>
              <w:left w:w="150" w:type="dxa"/>
              <w:right w:w="150" w:type="dxa"/>
            </w:tcMar>
          </w:tcPr>
          <w:p>
            <w:pPr>
              <w:jc w:val="left"/>
            </w:pPr>
            <w:r>
              <w:rPr>
                <w:sz w:val="19"/>
              </w:rPr>
              <w:t>Jennifer Pruitt&lt;br/&gt;*Senior Commercial Underwriter*</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Metro Atlanta Exurb Subdivisions</w:t>
            </w:r>
          </w:p>
        </w:tc>
        <w:tc>
          <w:tcPr>
            <w:tcW w:type="dxa" w:w="1560"/>
            <w:tcMar>
              <w:top w:w="100" w:type="dxa"/>
              <w:bottom w:w="100" w:type="dxa"/>
              <w:left w:w="150" w:type="dxa"/>
              <w:right w:w="150" w:type="dxa"/>
            </w:tcMar>
          </w:tcPr>
          <w:p>
            <w:pPr>
              <w:jc w:val="left"/>
            </w:pPr>
            <w:r>
              <w:rPr>
                <w:sz w:val="19"/>
              </w:rPr>
              <w:t>CRE subdivisions facing stormwater stream impacts. Hunter provides low-cost credit-split JVs for stormwater-affected stream reaches on the property boundaries.</w:t>
            </w:r>
          </w:p>
        </w:tc>
      </w:tr>
      <w:tr>
        <w:tc>
          <w:tcPr>
            <w:tcW w:type="dxa" w:w="1560"/>
            <w:tcMar>
              <w:top w:w="100" w:type="dxa"/>
              <w:bottom w:w="100" w:type="dxa"/>
              <w:left w:w="150" w:type="dxa"/>
              <w:right w:w="150" w:type="dxa"/>
            </w:tcMar>
            <w:shd w:fill="F2F2F2"/>
          </w:tcPr>
          <w:p>
            <w:pPr>
              <w:jc w:val="left"/>
            </w:pPr>
            <w:r>
              <w:rPr>
                <w:sz w:val="19"/>
              </w:rPr>
              <w:t>**B16**</w:t>
            </w:r>
          </w:p>
        </w:tc>
        <w:tc>
          <w:tcPr>
            <w:tcW w:type="dxa" w:w="1560"/>
            <w:tcMar>
              <w:top w:w="100" w:type="dxa"/>
              <w:bottom w:w="100" w:type="dxa"/>
              <w:left w:w="150" w:type="dxa"/>
              <w:right w:w="150" w:type="dxa"/>
            </w:tcMar>
            <w:shd w:fill="F2F2F2"/>
          </w:tcPr>
          <w:p>
            <w:pPr>
              <w:jc w:val="left"/>
            </w:pPr>
            <w:r>
              <w:rPr>
                <w:sz w:val="19"/>
              </w:rPr>
              <w:t>United Community Bank</w:t>
            </w:r>
          </w:p>
        </w:tc>
        <w:tc>
          <w:tcPr>
            <w:tcW w:type="dxa" w:w="1560"/>
            <w:tcMar>
              <w:top w:w="100" w:type="dxa"/>
              <w:bottom w:w="100" w:type="dxa"/>
              <w:left w:w="150" w:type="dxa"/>
              <w:right w:w="150" w:type="dxa"/>
            </w:tcMar>
            <w:shd w:fill="F2F2F2"/>
          </w:tcPr>
          <w:p>
            <w:pPr>
              <w:jc w:val="left"/>
            </w:pPr>
            <w:r>
              <w:rPr>
                <w:sz w:val="19"/>
              </w:rPr>
              <w:t>Matthew Collins&lt;br/&gt;*VP, Ag &amp; Rural Land Finance*</w:t>
            </w:r>
          </w:p>
        </w:tc>
        <w:tc>
          <w:tcPr>
            <w:tcW w:type="dxa" w:w="1560"/>
            <w:tcMar>
              <w:top w:w="100" w:type="dxa"/>
              <w:bottom w:w="100" w:type="dxa"/>
              <w:left w:w="150" w:type="dxa"/>
              <w:right w:w="150" w:type="dxa"/>
            </w:tcMar>
            <w:shd w:fill="F2F2F2"/>
          </w:tcPr>
          <w:p>
            <w:pPr>
              <w:jc w:val="left"/>
            </w:pPr>
            <w:r>
              <w:rPr>
                <w:sz w:val="19"/>
              </w:rPr>
              <w:t>Cleveland, GA</w:t>
            </w:r>
          </w:p>
        </w:tc>
        <w:tc>
          <w:tcPr>
            <w:tcW w:type="dxa" w:w="1560"/>
            <w:tcMar>
              <w:top w:w="100" w:type="dxa"/>
              <w:bottom w:w="100" w:type="dxa"/>
              <w:left w:w="150" w:type="dxa"/>
              <w:right w:w="150" w:type="dxa"/>
            </w:tcMar>
            <w:shd w:fill="F2F2F2"/>
          </w:tcPr>
          <w:p>
            <w:pPr>
              <w:jc w:val="left"/>
            </w:pPr>
            <w:r>
              <w:rPr>
                <w:sz w:val="19"/>
              </w:rPr>
              <w:t>Rural Mountain Tourism Real Estate</w:t>
            </w:r>
          </w:p>
        </w:tc>
        <w:tc>
          <w:tcPr>
            <w:tcW w:type="dxa" w:w="1560"/>
            <w:tcMar>
              <w:top w:w="100" w:type="dxa"/>
              <w:bottom w:w="100" w:type="dxa"/>
              <w:left w:w="150" w:type="dxa"/>
              <w:right w:w="150" w:type="dxa"/>
            </w:tcMar>
            <w:shd w:fill="F2F2F2"/>
          </w:tcPr>
          <w:p>
            <w:pPr>
              <w:jc w:val="left"/>
            </w:pPr>
            <w:r>
              <w:rPr>
                <w:sz w:val="19"/>
              </w:rPr>
              <w:t>Finances vineyards and mountain cabin rentals. Hunter restores degraded creeks into aesthetic trout showrooms, doubling property value and generating stream credits.</w:t>
            </w:r>
          </w:p>
        </w:tc>
      </w:tr>
      <w:tr>
        <w:tc>
          <w:tcPr>
            <w:tcW w:type="dxa" w:w="1560"/>
            <w:tcMar>
              <w:top w:w="100" w:type="dxa"/>
              <w:bottom w:w="100" w:type="dxa"/>
              <w:left w:w="150" w:type="dxa"/>
              <w:right w:w="150" w:type="dxa"/>
            </w:tcMar>
          </w:tcPr>
          <w:p>
            <w:pPr>
              <w:jc w:val="left"/>
            </w:pPr>
            <w:r>
              <w:rPr>
                <w:sz w:val="19"/>
              </w:rPr>
              <w:t>**B17**</w:t>
            </w:r>
          </w:p>
        </w:tc>
        <w:tc>
          <w:tcPr>
            <w:tcW w:type="dxa" w:w="1560"/>
            <w:tcMar>
              <w:top w:w="100" w:type="dxa"/>
              <w:bottom w:w="100" w:type="dxa"/>
              <w:left w:w="150" w:type="dxa"/>
              <w:right w:w="150" w:type="dxa"/>
            </w:tcMar>
          </w:tcPr>
          <w:p>
            <w:pPr>
              <w:jc w:val="left"/>
            </w:pPr>
            <w:r>
              <w:rPr>
                <w:sz w:val="19"/>
              </w:rPr>
              <w:t>Synovus Bank</w:t>
            </w:r>
          </w:p>
        </w:tc>
        <w:tc>
          <w:tcPr>
            <w:tcW w:type="dxa" w:w="1560"/>
            <w:tcMar>
              <w:top w:w="100" w:type="dxa"/>
              <w:bottom w:w="100" w:type="dxa"/>
              <w:left w:w="150" w:type="dxa"/>
              <w:right w:w="150" w:type="dxa"/>
            </w:tcMar>
          </w:tcPr>
          <w:p>
            <w:pPr>
              <w:jc w:val="left"/>
            </w:pPr>
            <w:r>
              <w:rPr>
                <w:sz w:val="19"/>
              </w:rPr>
              <w:t>Bradley 'Brad' Johnson&lt;br/&gt;*Senior VP of Commercial Real Estate*</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Metro Atlanta Commercial Land</w:t>
            </w:r>
          </w:p>
        </w:tc>
        <w:tc>
          <w:tcPr>
            <w:tcW w:type="dxa" w:w="1560"/>
            <w:tcMar>
              <w:top w:w="100" w:type="dxa"/>
              <w:bottom w:w="100" w:type="dxa"/>
              <w:left w:w="150" w:type="dxa"/>
              <w:right w:w="150" w:type="dxa"/>
            </w:tcMar>
          </w:tcPr>
          <w:p>
            <w:pPr>
              <w:jc w:val="left"/>
            </w:pPr>
            <w:r>
              <w:rPr>
                <w:sz w:val="19"/>
              </w:rPr>
              <w:t>Large commercial developments needing stream offsets in Chattahoochee basin. Hunter provides direct PRM credits that bypass high-overhead stream credit brokers.</w:t>
            </w:r>
          </w:p>
        </w:tc>
      </w:tr>
      <w:tr>
        <w:tc>
          <w:tcPr>
            <w:tcW w:type="dxa" w:w="1560"/>
            <w:tcMar>
              <w:top w:w="100" w:type="dxa"/>
              <w:bottom w:w="100" w:type="dxa"/>
              <w:left w:w="150" w:type="dxa"/>
              <w:right w:w="150" w:type="dxa"/>
            </w:tcMar>
            <w:shd w:fill="F2F2F2"/>
          </w:tcPr>
          <w:p>
            <w:pPr>
              <w:jc w:val="left"/>
            </w:pPr>
            <w:r>
              <w:rPr>
                <w:sz w:val="19"/>
              </w:rPr>
              <w:t>**B18**</w:t>
            </w:r>
          </w:p>
        </w:tc>
        <w:tc>
          <w:tcPr>
            <w:tcW w:type="dxa" w:w="1560"/>
            <w:tcMar>
              <w:top w:w="100" w:type="dxa"/>
              <w:bottom w:w="100" w:type="dxa"/>
              <w:left w:w="150" w:type="dxa"/>
              <w:right w:w="150" w:type="dxa"/>
            </w:tcMar>
            <w:shd w:fill="F2F2F2"/>
          </w:tcPr>
          <w:p>
            <w:pPr>
              <w:jc w:val="left"/>
            </w:pPr>
            <w:r>
              <w:rPr>
                <w:sz w:val="19"/>
              </w:rPr>
              <w:t>Synovus Bank</w:t>
            </w:r>
          </w:p>
        </w:tc>
        <w:tc>
          <w:tcPr>
            <w:tcW w:type="dxa" w:w="1560"/>
            <w:tcMar>
              <w:top w:w="100" w:type="dxa"/>
              <w:bottom w:w="100" w:type="dxa"/>
              <w:left w:w="150" w:type="dxa"/>
              <w:right w:w="150" w:type="dxa"/>
            </w:tcMar>
            <w:shd w:fill="F2F2F2"/>
          </w:tcPr>
          <w:p>
            <w:pPr>
              <w:jc w:val="left"/>
            </w:pPr>
            <w:r>
              <w:rPr>
                <w:sz w:val="19"/>
              </w:rPr>
              <w:t>Michelle Davis&lt;br/&gt;*Senior Special Assets Officer*</w:t>
            </w:r>
          </w:p>
        </w:tc>
        <w:tc>
          <w:tcPr>
            <w:tcW w:type="dxa" w:w="1560"/>
            <w:tcMar>
              <w:top w:w="100" w:type="dxa"/>
              <w:bottom w:w="100" w:type="dxa"/>
              <w:left w:w="150" w:type="dxa"/>
              <w:right w:w="150" w:type="dxa"/>
            </w:tcMar>
            <w:shd w:fill="F2F2F2"/>
          </w:tcPr>
          <w:p>
            <w:pPr>
              <w:jc w:val="left"/>
            </w:pPr>
            <w:r>
              <w:rPr>
                <w:sz w:val="19"/>
              </w:rPr>
              <w:t>Columbus, GA</w:t>
            </w:r>
          </w:p>
        </w:tc>
        <w:tc>
          <w:tcPr>
            <w:tcW w:type="dxa" w:w="1560"/>
            <w:tcMar>
              <w:top w:w="100" w:type="dxa"/>
              <w:bottom w:w="100" w:type="dxa"/>
              <w:left w:w="150" w:type="dxa"/>
              <w:right w:w="150" w:type="dxa"/>
            </w:tcMar>
            <w:shd w:fill="F2F2F2"/>
          </w:tcPr>
          <w:p>
            <w:pPr>
              <w:jc w:val="left"/>
            </w:pPr>
            <w:r>
              <w:rPr>
                <w:sz w:val="19"/>
              </w:rPr>
              <w:t>Corporate Real Estate Workouts</w:t>
            </w:r>
          </w:p>
        </w:tc>
        <w:tc>
          <w:tcPr>
            <w:tcW w:type="dxa" w:w="1560"/>
            <w:tcMar>
              <w:top w:w="100" w:type="dxa"/>
              <w:bottom w:w="100" w:type="dxa"/>
              <w:left w:w="150" w:type="dxa"/>
              <w:right w:w="150" w:type="dxa"/>
            </w:tcMar>
            <w:shd w:fill="F2F2F2"/>
          </w:tcPr>
          <w:p>
            <w:pPr>
              <w:jc w:val="left"/>
            </w:pPr>
            <w:r>
              <w:rPr>
                <w:sz w:val="19"/>
              </w:rPr>
              <w:t>Manages distressed commercial real estate portfolios with streams. Hunter restructures the creeks to generate mitigation credits, recovering millions from impaired loans.</w:t>
            </w:r>
          </w:p>
        </w:tc>
      </w:tr>
      <w:tr>
        <w:tc>
          <w:tcPr>
            <w:tcW w:type="dxa" w:w="1560"/>
            <w:tcMar>
              <w:top w:w="100" w:type="dxa"/>
              <w:bottom w:w="100" w:type="dxa"/>
              <w:left w:w="150" w:type="dxa"/>
              <w:right w:w="150" w:type="dxa"/>
            </w:tcMar>
          </w:tcPr>
          <w:p>
            <w:pPr>
              <w:jc w:val="left"/>
            </w:pPr>
            <w:r>
              <w:rPr>
                <w:sz w:val="19"/>
              </w:rPr>
              <w:t>**B19**</w:t>
            </w:r>
          </w:p>
        </w:tc>
        <w:tc>
          <w:tcPr>
            <w:tcW w:type="dxa" w:w="1560"/>
            <w:tcMar>
              <w:top w:w="100" w:type="dxa"/>
              <w:bottom w:w="100" w:type="dxa"/>
              <w:left w:w="150" w:type="dxa"/>
              <w:right w:w="150" w:type="dxa"/>
            </w:tcMar>
          </w:tcPr>
          <w:p>
            <w:pPr>
              <w:jc w:val="left"/>
            </w:pPr>
            <w:r>
              <w:rPr>
                <w:sz w:val="19"/>
              </w:rPr>
              <w:t>Synovus Bank</w:t>
            </w:r>
          </w:p>
        </w:tc>
        <w:tc>
          <w:tcPr>
            <w:tcW w:type="dxa" w:w="1560"/>
            <w:tcMar>
              <w:top w:w="100" w:type="dxa"/>
              <w:bottom w:w="100" w:type="dxa"/>
              <w:left w:w="150" w:type="dxa"/>
              <w:right w:w="150" w:type="dxa"/>
            </w:tcMar>
          </w:tcPr>
          <w:p>
            <w:pPr>
              <w:jc w:val="left"/>
            </w:pPr>
            <w:r>
              <w:rPr>
                <w:sz w:val="19"/>
              </w:rPr>
              <w:t>Gregory Smith&lt;br/&gt;*Director of Infrastructure &amp; Energy Finance*</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Utility &amp; Infrastructure Projects</w:t>
            </w:r>
          </w:p>
        </w:tc>
        <w:tc>
          <w:tcPr>
            <w:tcW w:type="dxa" w:w="1560"/>
            <w:tcMar>
              <w:top w:w="100" w:type="dxa"/>
              <w:bottom w:w="100" w:type="dxa"/>
              <w:left w:w="150" w:type="dxa"/>
              <w:right w:w="150" w:type="dxa"/>
            </w:tcMar>
          </w:tcPr>
          <w:p>
            <w:pPr>
              <w:jc w:val="left"/>
            </w:pPr>
            <w:r>
              <w:rPr>
                <w:sz w:val="19"/>
              </w:rPr>
              <w:t>Finances utility pipelines and municipal road extensions. High stream crossings require credits; Hunter provides localized HUC-specific credits directly.</w:t>
            </w:r>
          </w:p>
        </w:tc>
      </w:tr>
      <w:tr>
        <w:tc>
          <w:tcPr>
            <w:tcW w:type="dxa" w:w="1560"/>
            <w:tcMar>
              <w:top w:w="100" w:type="dxa"/>
              <w:bottom w:w="100" w:type="dxa"/>
              <w:left w:w="150" w:type="dxa"/>
              <w:right w:w="150" w:type="dxa"/>
            </w:tcMar>
            <w:shd w:fill="F2F2F2"/>
          </w:tcPr>
          <w:p>
            <w:pPr>
              <w:jc w:val="left"/>
            </w:pPr>
            <w:r>
              <w:rPr>
                <w:sz w:val="19"/>
              </w:rPr>
              <w:t>**B20**</w:t>
            </w:r>
          </w:p>
        </w:tc>
        <w:tc>
          <w:tcPr>
            <w:tcW w:type="dxa" w:w="1560"/>
            <w:tcMar>
              <w:top w:w="100" w:type="dxa"/>
              <w:bottom w:w="100" w:type="dxa"/>
              <w:left w:w="150" w:type="dxa"/>
              <w:right w:w="150" w:type="dxa"/>
            </w:tcMar>
            <w:shd w:fill="F2F2F2"/>
          </w:tcPr>
          <w:p>
            <w:pPr>
              <w:jc w:val="left"/>
            </w:pPr>
            <w:r>
              <w:rPr>
                <w:sz w:val="19"/>
              </w:rPr>
              <w:t>Synovus Bank</w:t>
            </w:r>
          </w:p>
        </w:tc>
        <w:tc>
          <w:tcPr>
            <w:tcW w:type="dxa" w:w="1560"/>
            <w:tcMar>
              <w:top w:w="100" w:type="dxa"/>
              <w:bottom w:w="100" w:type="dxa"/>
              <w:left w:w="150" w:type="dxa"/>
              <w:right w:w="150" w:type="dxa"/>
            </w:tcMar>
            <w:shd w:fill="F2F2F2"/>
          </w:tcPr>
          <w:p>
            <w:pPr>
              <w:jc w:val="left"/>
            </w:pPr>
            <w:r>
              <w:rPr>
                <w:sz w:val="19"/>
              </w:rPr>
              <w:t>Kathryn Vance&lt;br/&gt;*Commercial Banker, North Georgia*</w:t>
            </w:r>
          </w:p>
        </w:tc>
        <w:tc>
          <w:tcPr>
            <w:tcW w:type="dxa" w:w="1560"/>
            <w:tcMar>
              <w:top w:w="100" w:type="dxa"/>
              <w:bottom w:w="100" w:type="dxa"/>
              <w:left w:w="150" w:type="dxa"/>
              <w:right w:w="150" w:type="dxa"/>
            </w:tcMar>
            <w:shd w:fill="F2F2F2"/>
          </w:tcPr>
          <w:p>
            <w:pPr>
              <w:jc w:val="left"/>
            </w:pPr>
            <w:r>
              <w:rPr>
                <w:sz w:val="19"/>
              </w:rPr>
              <w:t>Gainesville, GA</w:t>
            </w:r>
          </w:p>
        </w:tc>
        <w:tc>
          <w:tcPr>
            <w:tcW w:type="dxa" w:w="1560"/>
            <w:tcMar>
              <w:top w:w="100" w:type="dxa"/>
              <w:bottom w:w="100" w:type="dxa"/>
              <w:left w:w="150" w:type="dxa"/>
              <w:right w:w="150" w:type="dxa"/>
            </w:tcMar>
            <w:shd w:fill="F2F2F2"/>
          </w:tcPr>
          <w:p>
            <w:pPr>
              <w:jc w:val="left"/>
            </w:pPr>
            <w:r>
              <w:rPr>
                <w:sz w:val="19"/>
              </w:rPr>
              <w:t>Poultry Processing &amp; Industrial Land</w:t>
            </w:r>
          </w:p>
        </w:tc>
        <w:tc>
          <w:tcPr>
            <w:tcW w:type="dxa" w:w="1560"/>
            <w:tcMar>
              <w:top w:w="100" w:type="dxa"/>
              <w:bottom w:w="100" w:type="dxa"/>
              <w:left w:w="150" w:type="dxa"/>
              <w:right w:w="150" w:type="dxa"/>
            </w:tcMar>
            <w:shd w:fill="F2F2F2"/>
          </w:tcPr>
          <w:p>
            <w:pPr>
              <w:jc w:val="left"/>
            </w:pPr>
            <w:r>
              <w:rPr>
                <w:sz w:val="19"/>
              </w:rPr>
              <w:t>Industrial plant expansions requiring local watershed offsets. Hunter designs stream mitigation projects directly upstream of the plant in same HUC-8 basin.</w:t>
            </w:r>
          </w:p>
        </w:tc>
      </w:tr>
      <w:tr>
        <w:tc>
          <w:tcPr>
            <w:tcW w:type="dxa" w:w="1560"/>
            <w:tcMar>
              <w:top w:w="100" w:type="dxa"/>
              <w:bottom w:w="100" w:type="dxa"/>
              <w:left w:w="150" w:type="dxa"/>
              <w:right w:w="150" w:type="dxa"/>
            </w:tcMar>
          </w:tcPr>
          <w:p>
            <w:pPr>
              <w:jc w:val="left"/>
            </w:pPr>
            <w:r>
              <w:rPr>
                <w:sz w:val="19"/>
              </w:rPr>
              <w:t>**B21**</w:t>
            </w:r>
          </w:p>
        </w:tc>
        <w:tc>
          <w:tcPr>
            <w:tcW w:type="dxa" w:w="1560"/>
            <w:tcMar>
              <w:top w:w="100" w:type="dxa"/>
              <w:bottom w:w="100" w:type="dxa"/>
              <w:left w:w="150" w:type="dxa"/>
              <w:right w:w="150" w:type="dxa"/>
            </w:tcMar>
          </w:tcPr>
          <w:p>
            <w:pPr>
              <w:jc w:val="left"/>
            </w:pPr>
            <w:r>
              <w:rPr>
                <w:sz w:val="19"/>
              </w:rPr>
              <w:t>Synovus Bank</w:t>
            </w:r>
          </w:p>
        </w:tc>
        <w:tc>
          <w:tcPr>
            <w:tcW w:type="dxa" w:w="1560"/>
            <w:tcMar>
              <w:top w:w="100" w:type="dxa"/>
              <w:bottom w:w="100" w:type="dxa"/>
              <w:left w:w="150" w:type="dxa"/>
              <w:right w:w="150" w:type="dxa"/>
            </w:tcMar>
          </w:tcPr>
          <w:p>
            <w:pPr>
              <w:jc w:val="left"/>
            </w:pPr>
            <w:r>
              <w:rPr>
                <w:sz w:val="19"/>
              </w:rPr>
              <w:t>Derrick Carter&lt;br/&gt;*VP of Commercial Development*</w:t>
            </w:r>
          </w:p>
        </w:tc>
        <w:tc>
          <w:tcPr>
            <w:tcW w:type="dxa" w:w="1560"/>
            <w:tcMar>
              <w:top w:w="100" w:type="dxa"/>
              <w:bottom w:w="100" w:type="dxa"/>
              <w:left w:w="150" w:type="dxa"/>
              <w:right w:w="150" w:type="dxa"/>
            </w:tcMar>
          </w:tcPr>
          <w:p>
            <w:pPr>
              <w:jc w:val="left"/>
            </w:pPr>
            <w:r>
              <w:rPr>
                <w:sz w:val="19"/>
              </w:rPr>
              <w:t>Athens, GA</w:t>
            </w:r>
          </w:p>
        </w:tc>
        <w:tc>
          <w:tcPr>
            <w:tcW w:type="dxa" w:w="1560"/>
            <w:tcMar>
              <w:top w:w="100" w:type="dxa"/>
              <w:bottom w:w="100" w:type="dxa"/>
              <w:left w:w="150" w:type="dxa"/>
              <w:right w:w="150" w:type="dxa"/>
            </w:tcMar>
          </w:tcPr>
          <w:p>
            <w:pPr>
              <w:jc w:val="left"/>
            </w:pPr>
            <w:r>
              <w:rPr>
                <w:sz w:val="19"/>
              </w:rPr>
              <w:t>Student Housing &amp; Mixed-Use Land</w:t>
            </w:r>
          </w:p>
        </w:tc>
        <w:tc>
          <w:tcPr>
            <w:tcW w:type="dxa" w:w="1560"/>
            <w:tcMar>
              <w:top w:w="100" w:type="dxa"/>
              <w:bottom w:w="100" w:type="dxa"/>
              <w:left w:w="150" w:type="dxa"/>
              <w:right w:w="150" w:type="dxa"/>
            </w:tcMar>
          </w:tcPr>
          <w:p>
            <w:pPr>
              <w:jc w:val="left"/>
            </w:pPr>
            <w:r>
              <w:rPr>
                <w:sz w:val="19"/>
              </w:rPr>
              <w:t>Mixed-use student housing developments. Hunter provides direct PRM offsets to secure quick USACE approvals and avoid construction start delays.</w:t>
            </w:r>
          </w:p>
        </w:tc>
      </w:tr>
      <w:tr>
        <w:tc>
          <w:tcPr>
            <w:tcW w:type="dxa" w:w="1560"/>
            <w:tcMar>
              <w:top w:w="100" w:type="dxa"/>
              <w:bottom w:w="100" w:type="dxa"/>
              <w:left w:w="150" w:type="dxa"/>
              <w:right w:w="150" w:type="dxa"/>
            </w:tcMar>
            <w:shd w:fill="F2F2F2"/>
          </w:tcPr>
          <w:p>
            <w:pPr>
              <w:jc w:val="left"/>
            </w:pPr>
            <w:r>
              <w:rPr>
                <w:sz w:val="19"/>
              </w:rPr>
              <w:t>**B22**</w:t>
            </w:r>
          </w:p>
        </w:tc>
        <w:tc>
          <w:tcPr>
            <w:tcW w:type="dxa" w:w="1560"/>
            <w:tcMar>
              <w:top w:w="100" w:type="dxa"/>
              <w:bottom w:w="100" w:type="dxa"/>
              <w:left w:w="150" w:type="dxa"/>
              <w:right w:w="150" w:type="dxa"/>
            </w:tcMar>
            <w:shd w:fill="F2F2F2"/>
          </w:tcPr>
          <w:p>
            <w:pPr>
              <w:jc w:val="left"/>
            </w:pPr>
            <w:r>
              <w:rPr>
                <w:sz w:val="19"/>
              </w:rPr>
              <w:t>Synovus Bank</w:t>
            </w:r>
          </w:p>
        </w:tc>
        <w:tc>
          <w:tcPr>
            <w:tcW w:type="dxa" w:w="1560"/>
            <w:tcMar>
              <w:top w:w="100" w:type="dxa"/>
              <w:bottom w:w="100" w:type="dxa"/>
              <w:left w:w="150" w:type="dxa"/>
              <w:right w:w="150" w:type="dxa"/>
            </w:tcMar>
            <w:shd w:fill="F2F2F2"/>
          </w:tcPr>
          <w:p>
            <w:pPr>
              <w:jc w:val="left"/>
            </w:pPr>
            <w:r>
              <w:rPr>
                <w:sz w:val="19"/>
              </w:rPr>
              <w:t>Patricia King&lt;br/&gt;*Senior Risk Underwriter*</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Environmental Liability Underwriting</w:t>
            </w:r>
          </w:p>
        </w:tc>
        <w:tc>
          <w:tcPr>
            <w:tcW w:type="dxa" w:w="1560"/>
            <w:tcMar>
              <w:top w:w="100" w:type="dxa"/>
              <w:bottom w:w="100" w:type="dxa"/>
              <w:left w:w="150" w:type="dxa"/>
              <w:right w:w="150" w:type="dxa"/>
            </w:tcMar>
            <w:shd w:fill="F2F2F2"/>
          </w:tcPr>
          <w:p>
            <w:pPr>
              <w:jc w:val="left"/>
            </w:pPr>
            <w:r>
              <w:rPr>
                <w:sz w:val="19"/>
              </w:rPr>
              <w:t>Evaluates environmental risks of heavy industrial land loans. Hunter acts as consultant to remediate riparian liabilities into stream credit-generating assets.</w:t>
            </w:r>
          </w:p>
        </w:tc>
      </w:tr>
      <w:tr>
        <w:tc>
          <w:tcPr>
            <w:tcW w:type="dxa" w:w="1560"/>
            <w:tcMar>
              <w:top w:w="100" w:type="dxa"/>
              <w:bottom w:w="100" w:type="dxa"/>
              <w:left w:w="150" w:type="dxa"/>
              <w:right w:w="150" w:type="dxa"/>
            </w:tcMar>
          </w:tcPr>
          <w:p>
            <w:pPr>
              <w:jc w:val="left"/>
            </w:pPr>
            <w:r>
              <w:rPr>
                <w:sz w:val="19"/>
              </w:rPr>
              <w:t>**B23**</w:t>
            </w:r>
          </w:p>
        </w:tc>
        <w:tc>
          <w:tcPr>
            <w:tcW w:type="dxa" w:w="1560"/>
            <w:tcMar>
              <w:top w:w="100" w:type="dxa"/>
              <w:bottom w:w="100" w:type="dxa"/>
              <w:left w:w="150" w:type="dxa"/>
              <w:right w:w="150" w:type="dxa"/>
            </w:tcMar>
          </w:tcPr>
          <w:p>
            <w:pPr>
              <w:jc w:val="left"/>
            </w:pPr>
            <w:r>
              <w:rPr>
                <w:sz w:val="19"/>
              </w:rPr>
              <w:t>Synovus Bank</w:t>
            </w:r>
          </w:p>
        </w:tc>
        <w:tc>
          <w:tcPr>
            <w:tcW w:type="dxa" w:w="1560"/>
            <w:tcMar>
              <w:top w:w="100" w:type="dxa"/>
              <w:bottom w:w="100" w:type="dxa"/>
              <w:left w:w="150" w:type="dxa"/>
              <w:right w:w="150" w:type="dxa"/>
            </w:tcMar>
          </w:tcPr>
          <w:p>
            <w:pPr>
              <w:jc w:val="left"/>
            </w:pPr>
            <w:r>
              <w:rPr>
                <w:sz w:val="19"/>
              </w:rPr>
              <w:t>Robert Miller&lt;br/&gt;*VP of Land Acquisition Finance*</w:t>
            </w:r>
          </w:p>
        </w:tc>
        <w:tc>
          <w:tcPr>
            <w:tcW w:type="dxa" w:w="1560"/>
            <w:tcMar>
              <w:top w:w="100" w:type="dxa"/>
              <w:bottom w:w="100" w:type="dxa"/>
              <w:left w:w="150" w:type="dxa"/>
              <w:right w:w="150" w:type="dxa"/>
            </w:tcMar>
          </w:tcPr>
          <w:p>
            <w:pPr>
              <w:jc w:val="left"/>
            </w:pPr>
            <w:r>
              <w:rPr>
                <w:sz w:val="19"/>
              </w:rPr>
              <w:t>Savannah, GA</w:t>
            </w:r>
          </w:p>
        </w:tc>
        <w:tc>
          <w:tcPr>
            <w:tcW w:type="dxa" w:w="1560"/>
            <w:tcMar>
              <w:top w:w="100" w:type="dxa"/>
              <w:bottom w:w="100" w:type="dxa"/>
              <w:left w:w="150" w:type="dxa"/>
              <w:right w:w="150" w:type="dxa"/>
            </w:tcMar>
          </w:tcPr>
          <w:p>
            <w:pPr>
              <w:jc w:val="left"/>
            </w:pPr>
            <w:r>
              <w:rPr>
                <w:sz w:val="19"/>
              </w:rPr>
              <w:t>Coastal Residential Developments</w:t>
            </w:r>
          </w:p>
        </w:tc>
        <w:tc>
          <w:tcPr>
            <w:tcW w:type="dxa" w:w="1560"/>
            <w:tcMar>
              <w:top w:w="100" w:type="dxa"/>
              <w:bottom w:w="100" w:type="dxa"/>
              <w:left w:w="150" w:type="dxa"/>
              <w:right w:w="150" w:type="dxa"/>
            </w:tcMar>
          </w:tcPr>
          <w:p>
            <w:pPr>
              <w:jc w:val="left"/>
            </w:pPr>
            <w:r>
              <w:rPr>
                <w:sz w:val="19"/>
              </w:rPr>
              <w:t>Savannah developers facing marsh buffer impacts. Blue Ridge consults on sediment trapping and wetland mitigation credit pricing structures.</w:t>
            </w:r>
          </w:p>
        </w:tc>
      </w:tr>
      <w:tr>
        <w:tc>
          <w:tcPr>
            <w:tcW w:type="dxa" w:w="1560"/>
            <w:tcMar>
              <w:top w:w="100" w:type="dxa"/>
              <w:bottom w:w="100" w:type="dxa"/>
              <w:left w:w="150" w:type="dxa"/>
              <w:right w:w="150" w:type="dxa"/>
            </w:tcMar>
            <w:shd w:fill="F2F2F2"/>
          </w:tcPr>
          <w:p>
            <w:pPr>
              <w:jc w:val="left"/>
            </w:pPr>
            <w:r>
              <w:rPr>
                <w:sz w:val="19"/>
              </w:rPr>
              <w:t>**B24**</w:t>
            </w:r>
          </w:p>
        </w:tc>
        <w:tc>
          <w:tcPr>
            <w:tcW w:type="dxa" w:w="1560"/>
            <w:tcMar>
              <w:top w:w="100" w:type="dxa"/>
              <w:bottom w:w="100" w:type="dxa"/>
              <w:left w:w="150" w:type="dxa"/>
              <w:right w:w="150" w:type="dxa"/>
            </w:tcMar>
            <w:shd w:fill="F2F2F2"/>
          </w:tcPr>
          <w:p>
            <w:pPr>
              <w:jc w:val="left"/>
            </w:pPr>
            <w:r>
              <w:rPr>
                <w:sz w:val="19"/>
              </w:rPr>
              <w:t>Synovus Bank</w:t>
            </w:r>
          </w:p>
        </w:tc>
        <w:tc>
          <w:tcPr>
            <w:tcW w:type="dxa" w:w="1560"/>
            <w:tcMar>
              <w:top w:w="100" w:type="dxa"/>
              <w:bottom w:w="100" w:type="dxa"/>
              <w:left w:w="150" w:type="dxa"/>
              <w:right w:w="150" w:type="dxa"/>
            </w:tcMar>
            <w:shd w:fill="F2F2F2"/>
          </w:tcPr>
          <w:p>
            <w:pPr>
              <w:jc w:val="left"/>
            </w:pPr>
            <w:r>
              <w:rPr>
                <w:sz w:val="19"/>
              </w:rPr>
              <w:t>Emily Watson&lt;br/&gt;*Director of ESG &amp; Green Finance*</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Green Infrastructure &amp; Sustainable Lending</w:t>
            </w:r>
          </w:p>
        </w:tc>
        <w:tc>
          <w:tcPr>
            <w:tcW w:type="dxa" w:w="1560"/>
            <w:tcMar>
              <w:top w:w="100" w:type="dxa"/>
              <w:bottom w:w="100" w:type="dxa"/>
              <w:left w:w="150" w:type="dxa"/>
              <w:right w:w="150" w:type="dxa"/>
            </w:tcMar>
            <w:shd w:fill="F2F2F2"/>
          </w:tcPr>
          <w:p>
            <w:pPr>
              <w:jc w:val="left"/>
            </w:pPr>
            <w:r>
              <w:rPr>
                <w:sz w:val="19"/>
              </w:rPr>
              <w:t>Lends for sustainable projects. Hunter provides verified high-quality biological trout restoration credits that meet strict green bond criteria.</w:t>
            </w:r>
          </w:p>
        </w:tc>
      </w:tr>
      <w:tr>
        <w:tc>
          <w:tcPr>
            <w:tcW w:type="dxa" w:w="1560"/>
            <w:tcMar>
              <w:top w:w="100" w:type="dxa"/>
              <w:bottom w:w="100" w:type="dxa"/>
              <w:left w:w="150" w:type="dxa"/>
              <w:right w:w="150" w:type="dxa"/>
            </w:tcMar>
          </w:tcPr>
          <w:p>
            <w:pPr>
              <w:jc w:val="left"/>
            </w:pPr>
            <w:r>
              <w:rPr>
                <w:sz w:val="19"/>
              </w:rPr>
              <w:t>**B25**</w:t>
            </w:r>
          </w:p>
        </w:tc>
        <w:tc>
          <w:tcPr>
            <w:tcW w:type="dxa" w:w="1560"/>
            <w:tcMar>
              <w:top w:w="100" w:type="dxa"/>
              <w:bottom w:w="100" w:type="dxa"/>
              <w:left w:w="150" w:type="dxa"/>
              <w:right w:w="150" w:type="dxa"/>
            </w:tcMar>
          </w:tcPr>
          <w:p>
            <w:pPr>
              <w:jc w:val="left"/>
            </w:pPr>
            <w:r>
              <w:rPr>
                <w:sz w:val="19"/>
              </w:rPr>
              <w:t>Ameris Bank</w:t>
            </w:r>
          </w:p>
        </w:tc>
        <w:tc>
          <w:tcPr>
            <w:tcW w:type="dxa" w:w="1560"/>
            <w:tcMar>
              <w:top w:w="100" w:type="dxa"/>
              <w:bottom w:w="100" w:type="dxa"/>
              <w:left w:w="150" w:type="dxa"/>
              <w:right w:w="150" w:type="dxa"/>
            </w:tcMar>
          </w:tcPr>
          <w:p>
            <w:pPr>
              <w:jc w:val="left"/>
            </w:pPr>
            <w:r>
              <w:rPr>
                <w:sz w:val="19"/>
              </w:rPr>
              <w:t>Steven 'Steve' Howard&lt;br/&gt;*Market President, North Georgia*</w:t>
            </w:r>
          </w:p>
        </w:tc>
        <w:tc>
          <w:tcPr>
            <w:tcW w:type="dxa" w:w="1560"/>
            <w:tcMar>
              <w:top w:w="100" w:type="dxa"/>
              <w:bottom w:w="100" w:type="dxa"/>
              <w:left w:w="150" w:type="dxa"/>
              <w:right w:w="150" w:type="dxa"/>
            </w:tcMar>
          </w:tcPr>
          <w:p>
            <w:pPr>
              <w:jc w:val="left"/>
            </w:pPr>
            <w:r>
              <w:rPr>
                <w:sz w:val="19"/>
              </w:rPr>
              <w:t>Jasper, GA</w:t>
            </w:r>
          </w:p>
        </w:tc>
        <w:tc>
          <w:tcPr>
            <w:tcW w:type="dxa" w:w="1560"/>
            <w:tcMar>
              <w:top w:w="100" w:type="dxa"/>
              <w:bottom w:w="100" w:type="dxa"/>
              <w:left w:w="150" w:type="dxa"/>
              <w:right w:w="150" w:type="dxa"/>
            </w:tcMar>
          </w:tcPr>
          <w:p>
            <w:pPr>
              <w:jc w:val="left"/>
            </w:pPr>
            <w:r>
              <w:rPr>
                <w:sz w:val="19"/>
              </w:rPr>
              <w:t>Pickens &amp; Gilmer County Commercial Real Estate</w:t>
            </w:r>
          </w:p>
        </w:tc>
        <w:tc>
          <w:tcPr>
            <w:tcW w:type="dxa" w:w="1560"/>
            <w:tcMar>
              <w:top w:w="100" w:type="dxa"/>
              <w:bottom w:w="100" w:type="dxa"/>
              <w:left w:w="150" w:type="dxa"/>
              <w:right w:w="150" w:type="dxa"/>
            </w:tcMar>
          </w:tcPr>
          <w:p>
            <w:pPr>
              <w:jc w:val="left"/>
            </w:pPr>
            <w:r>
              <w:rPr>
                <w:sz w:val="19"/>
              </w:rPr>
              <w:t>Finances exurban retail developments. Hunter coordinates low-cost stream credits to clear USACE requirements and speed up site grading approvals.</w:t>
            </w:r>
          </w:p>
        </w:tc>
      </w:tr>
      <w:tr>
        <w:tc>
          <w:tcPr>
            <w:tcW w:type="dxa" w:w="1560"/>
            <w:tcMar>
              <w:top w:w="100" w:type="dxa"/>
              <w:bottom w:w="100" w:type="dxa"/>
              <w:left w:w="150" w:type="dxa"/>
              <w:right w:w="150" w:type="dxa"/>
            </w:tcMar>
            <w:shd w:fill="F2F2F2"/>
          </w:tcPr>
          <w:p>
            <w:pPr>
              <w:jc w:val="left"/>
            </w:pPr>
            <w:r>
              <w:rPr>
                <w:sz w:val="19"/>
              </w:rPr>
              <w:t>**B26**</w:t>
            </w:r>
          </w:p>
        </w:tc>
        <w:tc>
          <w:tcPr>
            <w:tcW w:type="dxa" w:w="1560"/>
            <w:tcMar>
              <w:top w:w="100" w:type="dxa"/>
              <w:bottom w:w="100" w:type="dxa"/>
              <w:left w:w="150" w:type="dxa"/>
              <w:right w:w="150" w:type="dxa"/>
            </w:tcMar>
            <w:shd w:fill="F2F2F2"/>
          </w:tcPr>
          <w:p>
            <w:pPr>
              <w:jc w:val="left"/>
            </w:pPr>
            <w:r>
              <w:rPr>
                <w:sz w:val="19"/>
              </w:rPr>
              <w:t>Ameris Bank</w:t>
            </w:r>
          </w:p>
        </w:tc>
        <w:tc>
          <w:tcPr>
            <w:tcW w:type="dxa" w:w="1560"/>
            <w:tcMar>
              <w:top w:w="100" w:type="dxa"/>
              <w:bottom w:w="100" w:type="dxa"/>
              <w:left w:w="150" w:type="dxa"/>
              <w:right w:w="150" w:type="dxa"/>
            </w:tcMar>
            <w:shd w:fill="F2F2F2"/>
          </w:tcPr>
          <w:p>
            <w:pPr>
              <w:jc w:val="left"/>
            </w:pPr>
            <w:r>
              <w:rPr>
                <w:sz w:val="19"/>
              </w:rPr>
              <w:t>Lisa Montgomery&lt;br/&gt;*VP of Commercial Real Estate*</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Industrial Warehouse Development</w:t>
            </w:r>
          </w:p>
        </w:tc>
        <w:tc>
          <w:tcPr>
            <w:tcW w:type="dxa" w:w="1560"/>
            <w:tcMar>
              <w:top w:w="100" w:type="dxa"/>
              <w:bottom w:w="100" w:type="dxa"/>
              <w:left w:w="150" w:type="dxa"/>
              <w:right w:w="150" w:type="dxa"/>
            </w:tcMar>
            <w:shd w:fill="F2F2F2"/>
          </w:tcPr>
          <w:p>
            <w:pPr>
              <w:jc w:val="left"/>
            </w:pPr>
            <w:r>
              <w:rPr>
                <w:sz w:val="19"/>
              </w:rPr>
              <w:t>Warehouse complexes in the Interstate-85 corridor requiring heavy buffer modifications. Hunter supplies cost-efficient, high-volume direct-sale stream credits.</w:t>
            </w:r>
          </w:p>
        </w:tc>
      </w:tr>
      <w:tr>
        <w:tc>
          <w:tcPr>
            <w:tcW w:type="dxa" w:w="1560"/>
            <w:tcMar>
              <w:top w:w="100" w:type="dxa"/>
              <w:bottom w:w="100" w:type="dxa"/>
              <w:left w:w="150" w:type="dxa"/>
              <w:right w:w="150" w:type="dxa"/>
            </w:tcMar>
          </w:tcPr>
          <w:p>
            <w:pPr>
              <w:jc w:val="left"/>
            </w:pPr>
            <w:r>
              <w:rPr>
                <w:sz w:val="19"/>
              </w:rPr>
              <w:t>**B27**</w:t>
            </w:r>
          </w:p>
        </w:tc>
        <w:tc>
          <w:tcPr>
            <w:tcW w:type="dxa" w:w="1560"/>
            <w:tcMar>
              <w:top w:w="100" w:type="dxa"/>
              <w:bottom w:w="100" w:type="dxa"/>
              <w:left w:w="150" w:type="dxa"/>
              <w:right w:w="150" w:type="dxa"/>
            </w:tcMar>
          </w:tcPr>
          <w:p>
            <w:pPr>
              <w:jc w:val="left"/>
            </w:pPr>
            <w:r>
              <w:rPr>
                <w:sz w:val="19"/>
              </w:rPr>
              <w:t>Ameris Bank</w:t>
            </w:r>
          </w:p>
        </w:tc>
        <w:tc>
          <w:tcPr>
            <w:tcW w:type="dxa" w:w="1560"/>
            <w:tcMar>
              <w:top w:w="100" w:type="dxa"/>
              <w:bottom w:w="100" w:type="dxa"/>
              <w:left w:w="150" w:type="dxa"/>
              <w:right w:w="150" w:type="dxa"/>
            </w:tcMar>
          </w:tcPr>
          <w:p>
            <w:pPr>
              <w:jc w:val="left"/>
            </w:pPr>
            <w:r>
              <w:rPr>
                <w:sz w:val="19"/>
              </w:rPr>
              <w:t>Jeffrey 'Jeff' Brooks&lt;br/&gt;*Senior Special Assets Specialist*</w:t>
            </w:r>
          </w:p>
        </w:tc>
        <w:tc>
          <w:tcPr>
            <w:tcW w:type="dxa" w:w="1560"/>
            <w:tcMar>
              <w:top w:w="100" w:type="dxa"/>
              <w:bottom w:w="100" w:type="dxa"/>
              <w:left w:w="150" w:type="dxa"/>
              <w:right w:w="150" w:type="dxa"/>
            </w:tcMar>
          </w:tcPr>
          <w:p>
            <w:pPr>
              <w:jc w:val="left"/>
            </w:pPr>
            <w:r>
              <w:rPr>
                <w:sz w:val="19"/>
              </w:rPr>
              <w:t>Macon, GA</w:t>
            </w:r>
          </w:p>
        </w:tc>
        <w:tc>
          <w:tcPr>
            <w:tcW w:type="dxa" w:w="1560"/>
            <w:tcMar>
              <w:top w:w="100" w:type="dxa"/>
              <w:bottom w:w="100" w:type="dxa"/>
              <w:left w:w="150" w:type="dxa"/>
              <w:right w:w="150" w:type="dxa"/>
            </w:tcMar>
          </w:tcPr>
          <w:p>
            <w:pPr>
              <w:jc w:val="left"/>
            </w:pPr>
            <w:r>
              <w:rPr>
                <w:sz w:val="19"/>
              </w:rPr>
              <w:t>Distressed Commercial Portfolios</w:t>
            </w:r>
          </w:p>
        </w:tc>
        <w:tc>
          <w:tcPr>
            <w:tcW w:type="dxa" w:w="1560"/>
            <w:tcMar>
              <w:top w:w="100" w:type="dxa"/>
              <w:bottom w:w="100" w:type="dxa"/>
              <w:left w:w="150" w:type="dxa"/>
              <w:right w:w="150" w:type="dxa"/>
            </w:tcMar>
          </w:tcPr>
          <w:p>
            <w:pPr>
              <w:jc w:val="left"/>
            </w:pPr>
            <w:r>
              <w:rPr>
                <w:sz w:val="19"/>
              </w:rPr>
              <w:t>Faced with foreclosed agricultural and commercial parcels. Hunter deploys minimal restoration to establish stream banks and capture credit proceeds.</w:t>
            </w:r>
          </w:p>
        </w:tc>
      </w:tr>
      <w:tr>
        <w:tc>
          <w:tcPr>
            <w:tcW w:type="dxa" w:w="1560"/>
            <w:tcMar>
              <w:top w:w="100" w:type="dxa"/>
              <w:bottom w:w="100" w:type="dxa"/>
              <w:left w:w="150" w:type="dxa"/>
              <w:right w:w="150" w:type="dxa"/>
            </w:tcMar>
            <w:shd w:fill="F2F2F2"/>
          </w:tcPr>
          <w:p>
            <w:pPr>
              <w:jc w:val="left"/>
            </w:pPr>
            <w:r>
              <w:rPr>
                <w:sz w:val="19"/>
              </w:rPr>
              <w:t>**B28**</w:t>
            </w:r>
          </w:p>
        </w:tc>
        <w:tc>
          <w:tcPr>
            <w:tcW w:type="dxa" w:w="1560"/>
            <w:tcMar>
              <w:top w:w="100" w:type="dxa"/>
              <w:bottom w:w="100" w:type="dxa"/>
              <w:left w:w="150" w:type="dxa"/>
              <w:right w:w="150" w:type="dxa"/>
            </w:tcMar>
            <w:shd w:fill="F2F2F2"/>
          </w:tcPr>
          <w:p>
            <w:pPr>
              <w:jc w:val="left"/>
            </w:pPr>
            <w:r>
              <w:rPr>
                <w:sz w:val="19"/>
              </w:rPr>
              <w:t>Ameris Bank</w:t>
            </w:r>
          </w:p>
        </w:tc>
        <w:tc>
          <w:tcPr>
            <w:tcW w:type="dxa" w:w="1560"/>
            <w:tcMar>
              <w:top w:w="100" w:type="dxa"/>
              <w:bottom w:w="100" w:type="dxa"/>
              <w:left w:w="150" w:type="dxa"/>
              <w:right w:w="150" w:type="dxa"/>
            </w:tcMar>
            <w:shd w:fill="F2F2F2"/>
          </w:tcPr>
          <w:p>
            <w:pPr>
              <w:jc w:val="left"/>
            </w:pPr>
            <w:r>
              <w:rPr>
                <w:sz w:val="19"/>
              </w:rPr>
              <w:t>Melissa Green&lt;br/&gt;*VP of SBA and Small Business Lending*</w:t>
            </w:r>
          </w:p>
        </w:tc>
        <w:tc>
          <w:tcPr>
            <w:tcW w:type="dxa" w:w="1560"/>
            <w:tcMar>
              <w:top w:w="100" w:type="dxa"/>
              <w:bottom w:w="100" w:type="dxa"/>
              <w:left w:w="150" w:type="dxa"/>
              <w:right w:w="150" w:type="dxa"/>
            </w:tcMar>
            <w:shd w:fill="F2F2F2"/>
          </w:tcPr>
          <w:p>
            <w:pPr>
              <w:jc w:val="left"/>
            </w:pPr>
            <w:r>
              <w:rPr>
                <w:sz w:val="19"/>
              </w:rPr>
              <w:t>Marietta, GA</w:t>
            </w:r>
          </w:p>
        </w:tc>
        <w:tc>
          <w:tcPr>
            <w:tcW w:type="dxa" w:w="1560"/>
            <w:tcMar>
              <w:top w:w="100" w:type="dxa"/>
              <w:bottom w:w="100" w:type="dxa"/>
              <w:left w:w="150" w:type="dxa"/>
              <w:right w:w="150" w:type="dxa"/>
            </w:tcMar>
            <w:shd w:fill="F2F2F2"/>
          </w:tcPr>
          <w:p>
            <w:pPr>
              <w:jc w:val="left"/>
            </w:pPr>
            <w:r>
              <w:rPr>
                <w:sz w:val="19"/>
              </w:rPr>
              <w:t>Small Commercial Developments</w:t>
            </w:r>
          </w:p>
        </w:tc>
        <w:tc>
          <w:tcPr>
            <w:tcW w:type="dxa" w:w="1560"/>
            <w:tcMar>
              <w:top w:w="100" w:type="dxa"/>
              <w:bottom w:w="100" w:type="dxa"/>
              <w:left w:w="150" w:type="dxa"/>
              <w:right w:w="150" w:type="dxa"/>
            </w:tcMar>
            <w:shd w:fill="F2F2F2"/>
          </w:tcPr>
          <w:p>
            <w:pPr>
              <w:jc w:val="left"/>
            </w:pPr>
            <w:r>
              <w:rPr>
                <w:sz w:val="19"/>
              </w:rPr>
              <w:t>Small grading developers needing 300 to 1,000 stream credits. Hunter supplies small-batch direct credits at wholesale prices, saving them 25% over big banks.</w:t>
            </w:r>
          </w:p>
        </w:tc>
      </w:tr>
      <w:tr>
        <w:tc>
          <w:tcPr>
            <w:tcW w:type="dxa" w:w="1560"/>
            <w:tcMar>
              <w:top w:w="100" w:type="dxa"/>
              <w:bottom w:w="100" w:type="dxa"/>
              <w:left w:w="150" w:type="dxa"/>
              <w:right w:w="150" w:type="dxa"/>
            </w:tcMar>
          </w:tcPr>
          <w:p>
            <w:pPr>
              <w:jc w:val="left"/>
            </w:pPr>
            <w:r>
              <w:rPr>
                <w:sz w:val="19"/>
              </w:rPr>
              <w:t>**B29**</w:t>
            </w:r>
          </w:p>
        </w:tc>
        <w:tc>
          <w:tcPr>
            <w:tcW w:type="dxa" w:w="1560"/>
            <w:tcMar>
              <w:top w:w="100" w:type="dxa"/>
              <w:bottom w:w="100" w:type="dxa"/>
              <w:left w:w="150" w:type="dxa"/>
              <w:right w:w="150" w:type="dxa"/>
            </w:tcMar>
          </w:tcPr>
          <w:p>
            <w:pPr>
              <w:jc w:val="left"/>
            </w:pPr>
            <w:r>
              <w:rPr>
                <w:sz w:val="19"/>
              </w:rPr>
              <w:t>Ameris Bank</w:t>
            </w:r>
          </w:p>
        </w:tc>
        <w:tc>
          <w:tcPr>
            <w:tcW w:type="dxa" w:w="1560"/>
            <w:tcMar>
              <w:top w:w="100" w:type="dxa"/>
              <w:bottom w:w="100" w:type="dxa"/>
              <w:left w:w="150" w:type="dxa"/>
              <w:right w:w="150" w:type="dxa"/>
            </w:tcMar>
          </w:tcPr>
          <w:p>
            <w:pPr>
              <w:jc w:val="left"/>
            </w:pPr>
            <w:r>
              <w:rPr>
                <w:sz w:val="19"/>
              </w:rPr>
              <w:t>Timothy Floyd&lt;br/&gt;*Commercial Loan Officer*</w:t>
            </w:r>
          </w:p>
        </w:tc>
        <w:tc>
          <w:tcPr>
            <w:tcW w:type="dxa" w:w="1560"/>
            <w:tcMar>
              <w:top w:w="100" w:type="dxa"/>
              <w:bottom w:w="100" w:type="dxa"/>
              <w:left w:w="150" w:type="dxa"/>
              <w:right w:w="150" w:type="dxa"/>
            </w:tcMar>
          </w:tcPr>
          <w:p>
            <w:pPr>
              <w:jc w:val="left"/>
            </w:pPr>
            <w:r>
              <w:rPr>
                <w:sz w:val="19"/>
              </w:rPr>
              <w:t>Savannah, GA</w:t>
            </w:r>
          </w:p>
        </w:tc>
        <w:tc>
          <w:tcPr>
            <w:tcW w:type="dxa" w:w="1560"/>
            <w:tcMar>
              <w:top w:w="100" w:type="dxa"/>
              <w:bottom w:w="100" w:type="dxa"/>
              <w:left w:w="150" w:type="dxa"/>
              <w:right w:w="150" w:type="dxa"/>
            </w:tcMar>
          </w:tcPr>
          <w:p>
            <w:pPr>
              <w:jc w:val="left"/>
            </w:pPr>
            <w:r>
              <w:rPr>
                <w:sz w:val="19"/>
              </w:rPr>
              <w:t>Coastal Industrial Port Logistics</w:t>
            </w:r>
          </w:p>
        </w:tc>
        <w:tc>
          <w:tcPr>
            <w:tcW w:type="dxa" w:w="1560"/>
            <w:tcMar>
              <w:top w:w="100" w:type="dxa"/>
              <w:bottom w:w="100" w:type="dxa"/>
              <w:left w:w="150" w:type="dxa"/>
              <w:right w:w="150" w:type="dxa"/>
            </w:tcMar>
          </w:tcPr>
          <w:p>
            <w:pPr>
              <w:jc w:val="left"/>
            </w:pPr>
            <w:r>
              <w:rPr>
                <w:sz w:val="19"/>
              </w:rPr>
              <w:t>Logistics park developers impacting tidal streams. Hunter consults on PRM offsets and coordinates bioengineering designs for high-velocity buffer bypass channels.</w:t>
            </w:r>
          </w:p>
        </w:tc>
      </w:tr>
      <w:tr>
        <w:tc>
          <w:tcPr>
            <w:tcW w:type="dxa" w:w="1560"/>
            <w:tcMar>
              <w:top w:w="100" w:type="dxa"/>
              <w:bottom w:w="100" w:type="dxa"/>
              <w:left w:w="150" w:type="dxa"/>
              <w:right w:w="150" w:type="dxa"/>
            </w:tcMar>
            <w:shd w:fill="F2F2F2"/>
          </w:tcPr>
          <w:p>
            <w:pPr>
              <w:jc w:val="left"/>
            </w:pPr>
            <w:r>
              <w:rPr>
                <w:sz w:val="19"/>
              </w:rPr>
              <w:t>**B30**</w:t>
            </w:r>
          </w:p>
        </w:tc>
        <w:tc>
          <w:tcPr>
            <w:tcW w:type="dxa" w:w="1560"/>
            <w:tcMar>
              <w:top w:w="100" w:type="dxa"/>
              <w:bottom w:w="100" w:type="dxa"/>
              <w:left w:w="150" w:type="dxa"/>
              <w:right w:w="150" w:type="dxa"/>
            </w:tcMar>
            <w:shd w:fill="F2F2F2"/>
          </w:tcPr>
          <w:p>
            <w:pPr>
              <w:jc w:val="left"/>
            </w:pPr>
            <w:r>
              <w:rPr>
                <w:sz w:val="19"/>
              </w:rPr>
              <w:t>Ameris Bank</w:t>
            </w:r>
          </w:p>
        </w:tc>
        <w:tc>
          <w:tcPr>
            <w:tcW w:type="dxa" w:w="1560"/>
            <w:tcMar>
              <w:top w:w="100" w:type="dxa"/>
              <w:bottom w:w="100" w:type="dxa"/>
              <w:left w:w="150" w:type="dxa"/>
              <w:right w:w="150" w:type="dxa"/>
            </w:tcMar>
            <w:shd w:fill="F2F2F2"/>
          </w:tcPr>
          <w:p>
            <w:pPr>
              <w:jc w:val="left"/>
            </w:pPr>
            <w:r>
              <w:rPr>
                <w:sz w:val="19"/>
              </w:rPr>
              <w:t>Courtney Daniel&lt;br/&gt;*Senior Agricultural Lender*</w:t>
            </w:r>
          </w:p>
        </w:tc>
        <w:tc>
          <w:tcPr>
            <w:tcW w:type="dxa" w:w="1560"/>
            <w:tcMar>
              <w:top w:w="100" w:type="dxa"/>
              <w:bottom w:w="100" w:type="dxa"/>
              <w:left w:w="150" w:type="dxa"/>
              <w:right w:w="150" w:type="dxa"/>
            </w:tcMar>
            <w:shd w:fill="F2F2F2"/>
          </w:tcPr>
          <w:p>
            <w:pPr>
              <w:jc w:val="left"/>
            </w:pPr>
            <w:r>
              <w:rPr>
                <w:sz w:val="19"/>
              </w:rPr>
              <w:t>Valdosta, GA</w:t>
            </w:r>
          </w:p>
        </w:tc>
        <w:tc>
          <w:tcPr>
            <w:tcW w:type="dxa" w:w="1560"/>
            <w:tcMar>
              <w:top w:w="100" w:type="dxa"/>
              <w:bottom w:w="100" w:type="dxa"/>
              <w:left w:w="150" w:type="dxa"/>
              <w:right w:w="150" w:type="dxa"/>
            </w:tcMar>
            <w:shd w:fill="F2F2F2"/>
          </w:tcPr>
          <w:p>
            <w:pPr>
              <w:jc w:val="left"/>
            </w:pPr>
            <w:r>
              <w:rPr>
                <w:sz w:val="19"/>
              </w:rPr>
              <w:t>South Georgia Row Crop &amp; Timber Lands</w:t>
            </w:r>
          </w:p>
        </w:tc>
        <w:tc>
          <w:tcPr>
            <w:tcW w:type="dxa" w:w="1560"/>
            <w:tcMar>
              <w:top w:w="100" w:type="dxa"/>
              <w:bottom w:w="100" w:type="dxa"/>
              <w:left w:w="150" w:type="dxa"/>
              <w:right w:w="150" w:type="dxa"/>
            </w:tcMar>
            <w:shd w:fill="F2F2F2"/>
          </w:tcPr>
          <w:p>
            <w:pPr>
              <w:jc w:val="left"/>
            </w:pPr>
            <w:r>
              <w:rPr>
                <w:sz w:val="19"/>
              </w:rPr>
              <w:t>Lends to pine and pecan growers. Hunter sets up credit-split JVs in swamp drainages to monetize low-yield wetlands and help pay down debt.</w:t>
            </w:r>
          </w:p>
        </w:tc>
      </w:tr>
      <w:tr>
        <w:tc>
          <w:tcPr>
            <w:tcW w:type="dxa" w:w="1560"/>
            <w:tcMar>
              <w:top w:w="100" w:type="dxa"/>
              <w:bottom w:w="100" w:type="dxa"/>
              <w:left w:w="150" w:type="dxa"/>
              <w:right w:w="150" w:type="dxa"/>
            </w:tcMar>
          </w:tcPr>
          <w:p>
            <w:pPr>
              <w:jc w:val="left"/>
            </w:pPr>
            <w:r>
              <w:rPr>
                <w:sz w:val="19"/>
              </w:rPr>
              <w:t>**B31**</w:t>
            </w:r>
          </w:p>
        </w:tc>
        <w:tc>
          <w:tcPr>
            <w:tcW w:type="dxa" w:w="1560"/>
            <w:tcMar>
              <w:top w:w="100" w:type="dxa"/>
              <w:bottom w:w="100" w:type="dxa"/>
              <w:left w:w="150" w:type="dxa"/>
              <w:right w:w="150" w:type="dxa"/>
            </w:tcMar>
          </w:tcPr>
          <w:p>
            <w:pPr>
              <w:jc w:val="left"/>
            </w:pPr>
            <w:r>
              <w:rPr>
                <w:sz w:val="19"/>
              </w:rPr>
              <w:t>SouthState Bank</w:t>
            </w:r>
          </w:p>
        </w:tc>
        <w:tc>
          <w:tcPr>
            <w:tcW w:type="dxa" w:w="1560"/>
            <w:tcMar>
              <w:top w:w="100" w:type="dxa"/>
              <w:bottom w:w="100" w:type="dxa"/>
              <w:left w:w="150" w:type="dxa"/>
              <w:right w:w="150" w:type="dxa"/>
            </w:tcMar>
          </w:tcPr>
          <w:p>
            <w:pPr>
              <w:jc w:val="left"/>
            </w:pPr>
            <w:r>
              <w:rPr>
                <w:sz w:val="19"/>
              </w:rPr>
              <w:t>Michael Harris&lt;br/&gt;*Senior VP, Regional Commercial Lending*</w:t>
            </w:r>
          </w:p>
        </w:tc>
        <w:tc>
          <w:tcPr>
            <w:tcW w:type="dxa" w:w="1560"/>
            <w:tcMar>
              <w:top w:w="100" w:type="dxa"/>
              <w:bottom w:w="100" w:type="dxa"/>
              <w:left w:w="150" w:type="dxa"/>
              <w:right w:w="150" w:type="dxa"/>
            </w:tcMar>
          </w:tcPr>
          <w:p>
            <w:pPr>
              <w:jc w:val="left"/>
            </w:pPr>
            <w:r>
              <w:rPr>
                <w:sz w:val="19"/>
              </w:rPr>
              <w:t>Athens, GA</w:t>
            </w:r>
          </w:p>
        </w:tc>
        <w:tc>
          <w:tcPr>
            <w:tcW w:type="dxa" w:w="1560"/>
            <w:tcMar>
              <w:top w:w="100" w:type="dxa"/>
              <w:bottom w:w="100" w:type="dxa"/>
              <w:left w:w="150" w:type="dxa"/>
              <w:right w:w="150" w:type="dxa"/>
            </w:tcMar>
          </w:tcPr>
          <w:p>
            <w:pPr>
              <w:jc w:val="left"/>
            </w:pPr>
            <w:r>
              <w:rPr>
                <w:sz w:val="19"/>
              </w:rPr>
              <w:t>Northeast Georgia Exurbs Development</w:t>
            </w:r>
          </w:p>
        </w:tc>
        <w:tc>
          <w:tcPr>
            <w:tcW w:type="dxa" w:w="1560"/>
            <w:tcMar>
              <w:top w:w="100" w:type="dxa"/>
              <w:bottom w:w="100" w:type="dxa"/>
              <w:left w:w="150" w:type="dxa"/>
              <w:right w:w="150" w:type="dxa"/>
            </w:tcMar>
          </w:tcPr>
          <w:p>
            <w:pPr>
              <w:jc w:val="left"/>
            </w:pPr>
            <w:r>
              <w:rPr>
                <w:sz w:val="19"/>
              </w:rPr>
              <w:t>Subdivision developers in Barrow and Jackson counties. Hunter sells bulk stream credits directly to avoid high-overhead broker commissions.</w:t>
            </w:r>
          </w:p>
        </w:tc>
      </w:tr>
      <w:tr>
        <w:tc>
          <w:tcPr>
            <w:tcW w:type="dxa" w:w="1560"/>
            <w:tcMar>
              <w:top w:w="100" w:type="dxa"/>
              <w:bottom w:w="100" w:type="dxa"/>
              <w:left w:w="150" w:type="dxa"/>
              <w:right w:w="150" w:type="dxa"/>
            </w:tcMar>
            <w:shd w:fill="F2F2F2"/>
          </w:tcPr>
          <w:p>
            <w:pPr>
              <w:jc w:val="left"/>
            </w:pPr>
            <w:r>
              <w:rPr>
                <w:sz w:val="19"/>
              </w:rPr>
              <w:t>**B32**</w:t>
            </w:r>
          </w:p>
        </w:tc>
        <w:tc>
          <w:tcPr>
            <w:tcW w:type="dxa" w:w="1560"/>
            <w:tcMar>
              <w:top w:w="100" w:type="dxa"/>
              <w:bottom w:w="100" w:type="dxa"/>
              <w:left w:w="150" w:type="dxa"/>
              <w:right w:w="150" w:type="dxa"/>
            </w:tcMar>
            <w:shd w:fill="F2F2F2"/>
          </w:tcPr>
          <w:p>
            <w:pPr>
              <w:jc w:val="left"/>
            </w:pPr>
            <w:r>
              <w:rPr>
                <w:sz w:val="19"/>
              </w:rPr>
              <w:t>SouthState Bank</w:t>
            </w:r>
          </w:p>
        </w:tc>
        <w:tc>
          <w:tcPr>
            <w:tcW w:type="dxa" w:w="1560"/>
            <w:tcMar>
              <w:top w:w="100" w:type="dxa"/>
              <w:bottom w:w="100" w:type="dxa"/>
              <w:left w:w="150" w:type="dxa"/>
              <w:right w:w="150" w:type="dxa"/>
            </w:tcMar>
            <w:shd w:fill="F2F2F2"/>
          </w:tcPr>
          <w:p>
            <w:pPr>
              <w:jc w:val="left"/>
            </w:pPr>
            <w:r>
              <w:rPr>
                <w:sz w:val="19"/>
              </w:rPr>
              <w:t>Kimberly Clark&lt;br/&gt;*VP, Real Estate Finance &amp; Land Development*</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Mixed-Use Exurban Projects</w:t>
            </w:r>
          </w:p>
        </w:tc>
        <w:tc>
          <w:tcPr>
            <w:tcW w:type="dxa" w:w="1560"/>
            <w:tcMar>
              <w:top w:w="100" w:type="dxa"/>
              <w:bottom w:w="100" w:type="dxa"/>
              <w:left w:w="150" w:type="dxa"/>
              <w:right w:w="150" w:type="dxa"/>
            </w:tcMar>
            <w:shd w:fill="F2F2F2"/>
          </w:tcPr>
          <w:p>
            <w:pPr>
              <w:jc w:val="left"/>
            </w:pPr>
            <w:r>
              <w:rPr>
                <w:sz w:val="19"/>
              </w:rPr>
              <w:t>Large-scale master planned communities. Hunter offers a credit-split JV for streams inside the property to generate secondary developer margins.</w:t>
            </w:r>
          </w:p>
        </w:tc>
      </w:tr>
      <w:tr>
        <w:tc>
          <w:tcPr>
            <w:tcW w:type="dxa" w:w="1560"/>
            <w:tcMar>
              <w:top w:w="100" w:type="dxa"/>
              <w:bottom w:w="100" w:type="dxa"/>
              <w:left w:w="150" w:type="dxa"/>
              <w:right w:w="150" w:type="dxa"/>
            </w:tcMar>
          </w:tcPr>
          <w:p>
            <w:pPr>
              <w:jc w:val="left"/>
            </w:pPr>
            <w:r>
              <w:rPr>
                <w:sz w:val="19"/>
              </w:rPr>
              <w:t>**B33**</w:t>
            </w:r>
          </w:p>
        </w:tc>
        <w:tc>
          <w:tcPr>
            <w:tcW w:type="dxa" w:w="1560"/>
            <w:tcMar>
              <w:top w:w="100" w:type="dxa"/>
              <w:bottom w:w="100" w:type="dxa"/>
              <w:left w:w="150" w:type="dxa"/>
              <w:right w:w="150" w:type="dxa"/>
            </w:tcMar>
          </w:tcPr>
          <w:p>
            <w:pPr>
              <w:jc w:val="left"/>
            </w:pPr>
            <w:r>
              <w:rPr>
                <w:sz w:val="19"/>
              </w:rPr>
              <w:t>SouthState Bank</w:t>
            </w:r>
          </w:p>
        </w:tc>
        <w:tc>
          <w:tcPr>
            <w:tcW w:type="dxa" w:w="1560"/>
            <w:tcMar>
              <w:top w:w="100" w:type="dxa"/>
              <w:bottom w:w="100" w:type="dxa"/>
              <w:left w:w="150" w:type="dxa"/>
              <w:right w:w="150" w:type="dxa"/>
            </w:tcMar>
          </w:tcPr>
          <w:p>
            <w:pPr>
              <w:jc w:val="left"/>
            </w:pPr>
            <w:r>
              <w:rPr>
                <w:sz w:val="19"/>
              </w:rPr>
              <w:t>Justin Reynolds&lt;br/&gt;*Market President, Hall County*</w:t>
            </w:r>
          </w:p>
        </w:tc>
        <w:tc>
          <w:tcPr>
            <w:tcW w:type="dxa" w:w="1560"/>
            <w:tcMar>
              <w:top w:w="100" w:type="dxa"/>
              <w:bottom w:w="100" w:type="dxa"/>
              <w:left w:w="150" w:type="dxa"/>
              <w:right w:w="150" w:type="dxa"/>
            </w:tcMar>
          </w:tcPr>
          <w:p>
            <w:pPr>
              <w:jc w:val="left"/>
            </w:pPr>
            <w:r>
              <w:rPr>
                <w:sz w:val="19"/>
              </w:rPr>
              <w:t>Gainesville, GA</w:t>
            </w:r>
          </w:p>
        </w:tc>
        <w:tc>
          <w:tcPr>
            <w:tcW w:type="dxa" w:w="1560"/>
            <w:tcMar>
              <w:top w:w="100" w:type="dxa"/>
              <w:bottom w:w="100" w:type="dxa"/>
              <w:left w:w="150" w:type="dxa"/>
              <w:right w:w="150" w:type="dxa"/>
            </w:tcMar>
          </w:tcPr>
          <w:p>
            <w:pPr>
              <w:jc w:val="left"/>
            </w:pPr>
            <w:r>
              <w:rPr>
                <w:sz w:val="19"/>
              </w:rPr>
              <w:t>Lake Lanier Commercial Projects</w:t>
            </w:r>
          </w:p>
        </w:tc>
        <w:tc>
          <w:tcPr>
            <w:tcW w:type="dxa" w:w="1560"/>
            <w:tcMar>
              <w:top w:w="100" w:type="dxa"/>
              <w:bottom w:w="100" w:type="dxa"/>
              <w:left w:w="150" w:type="dxa"/>
              <w:right w:w="150" w:type="dxa"/>
            </w:tcMar>
          </w:tcPr>
          <w:p>
            <w:pPr>
              <w:jc w:val="left"/>
            </w:pPr>
            <w:r>
              <w:rPr>
                <w:sz w:val="19"/>
              </w:rPr>
              <w:t>Lake Lanier tributary projects with high state buffer protection. Hunter designs EPD-compliant bioengineered banks to secure quick approvals.</w:t>
            </w:r>
          </w:p>
        </w:tc>
      </w:tr>
      <w:tr>
        <w:tc>
          <w:tcPr>
            <w:tcW w:type="dxa" w:w="1560"/>
            <w:tcMar>
              <w:top w:w="100" w:type="dxa"/>
              <w:bottom w:w="100" w:type="dxa"/>
              <w:left w:w="150" w:type="dxa"/>
              <w:right w:w="150" w:type="dxa"/>
            </w:tcMar>
            <w:shd w:fill="F2F2F2"/>
          </w:tcPr>
          <w:p>
            <w:pPr>
              <w:jc w:val="left"/>
            </w:pPr>
            <w:r>
              <w:rPr>
                <w:sz w:val="19"/>
              </w:rPr>
              <w:t>**B34**</w:t>
            </w:r>
          </w:p>
        </w:tc>
        <w:tc>
          <w:tcPr>
            <w:tcW w:type="dxa" w:w="1560"/>
            <w:tcMar>
              <w:top w:w="100" w:type="dxa"/>
              <w:bottom w:w="100" w:type="dxa"/>
              <w:left w:w="150" w:type="dxa"/>
              <w:right w:w="150" w:type="dxa"/>
            </w:tcMar>
            <w:shd w:fill="F2F2F2"/>
          </w:tcPr>
          <w:p>
            <w:pPr>
              <w:jc w:val="left"/>
            </w:pPr>
            <w:r>
              <w:rPr>
                <w:sz w:val="19"/>
              </w:rPr>
              <w:t>SouthState Bank</w:t>
            </w:r>
          </w:p>
        </w:tc>
        <w:tc>
          <w:tcPr>
            <w:tcW w:type="dxa" w:w="1560"/>
            <w:tcMar>
              <w:top w:w="100" w:type="dxa"/>
              <w:bottom w:w="100" w:type="dxa"/>
              <w:left w:w="150" w:type="dxa"/>
              <w:right w:w="150" w:type="dxa"/>
            </w:tcMar>
            <w:shd w:fill="F2F2F2"/>
          </w:tcPr>
          <w:p>
            <w:pPr>
              <w:jc w:val="left"/>
            </w:pPr>
            <w:r>
              <w:rPr>
                <w:sz w:val="19"/>
              </w:rPr>
              <w:t>Rachel Lawson&lt;br/&gt;*Special Assets Officer, North Georgia*</w:t>
            </w:r>
          </w:p>
        </w:tc>
        <w:tc>
          <w:tcPr>
            <w:tcW w:type="dxa" w:w="1560"/>
            <w:tcMar>
              <w:top w:w="100" w:type="dxa"/>
              <w:bottom w:w="100" w:type="dxa"/>
              <w:left w:w="150" w:type="dxa"/>
              <w:right w:w="150" w:type="dxa"/>
            </w:tcMar>
            <w:shd w:fill="F2F2F2"/>
          </w:tcPr>
          <w:p>
            <w:pPr>
              <w:jc w:val="left"/>
            </w:pPr>
            <w:r>
              <w:rPr>
                <w:sz w:val="19"/>
              </w:rPr>
              <w:t>Rome, GA</w:t>
            </w:r>
          </w:p>
        </w:tc>
        <w:tc>
          <w:tcPr>
            <w:tcW w:type="dxa" w:w="1560"/>
            <w:tcMar>
              <w:top w:w="100" w:type="dxa"/>
              <w:bottom w:w="100" w:type="dxa"/>
              <w:left w:w="150" w:type="dxa"/>
              <w:right w:w="150" w:type="dxa"/>
            </w:tcMar>
            <w:shd w:fill="F2F2F2"/>
          </w:tcPr>
          <w:p>
            <w:pPr>
              <w:jc w:val="left"/>
            </w:pPr>
            <w:r>
              <w:rPr>
                <w:sz w:val="19"/>
              </w:rPr>
              <w:t>Distressed Northwest GA Land Notes</w:t>
            </w:r>
          </w:p>
        </w:tc>
        <w:tc>
          <w:tcPr>
            <w:tcW w:type="dxa" w:w="1560"/>
            <w:tcMar>
              <w:top w:w="100" w:type="dxa"/>
              <w:bottom w:w="100" w:type="dxa"/>
              <w:left w:w="150" w:type="dxa"/>
              <w:right w:w="150" w:type="dxa"/>
            </w:tcMar>
            <w:shd w:fill="F2F2F2"/>
          </w:tcPr>
          <w:p>
            <w:pPr>
              <w:jc w:val="left"/>
            </w:pPr>
            <w:r>
              <w:rPr>
                <w:sz w:val="19"/>
              </w:rPr>
              <w:t>Foreclosed mountain tracts with high-slope streams. Hunter installs geomorphic corrections to stabilize the land and sell stream credits directly.</w:t>
            </w:r>
          </w:p>
        </w:tc>
      </w:tr>
      <w:tr>
        <w:tc>
          <w:tcPr>
            <w:tcW w:type="dxa" w:w="1560"/>
            <w:tcMar>
              <w:top w:w="100" w:type="dxa"/>
              <w:bottom w:w="100" w:type="dxa"/>
              <w:left w:w="150" w:type="dxa"/>
              <w:right w:w="150" w:type="dxa"/>
            </w:tcMar>
          </w:tcPr>
          <w:p>
            <w:pPr>
              <w:jc w:val="left"/>
            </w:pPr>
            <w:r>
              <w:rPr>
                <w:sz w:val="19"/>
              </w:rPr>
              <w:t>**B35**</w:t>
            </w:r>
          </w:p>
        </w:tc>
        <w:tc>
          <w:tcPr>
            <w:tcW w:type="dxa" w:w="1560"/>
            <w:tcMar>
              <w:top w:w="100" w:type="dxa"/>
              <w:bottom w:w="100" w:type="dxa"/>
              <w:left w:w="150" w:type="dxa"/>
              <w:right w:w="150" w:type="dxa"/>
            </w:tcMar>
          </w:tcPr>
          <w:p>
            <w:pPr>
              <w:jc w:val="left"/>
            </w:pPr>
            <w:r>
              <w:rPr>
                <w:sz w:val="19"/>
              </w:rPr>
              <w:t>SouthState Bank</w:t>
            </w:r>
          </w:p>
        </w:tc>
        <w:tc>
          <w:tcPr>
            <w:tcW w:type="dxa" w:w="1560"/>
            <w:tcMar>
              <w:top w:w="100" w:type="dxa"/>
              <w:bottom w:w="100" w:type="dxa"/>
              <w:left w:w="150" w:type="dxa"/>
              <w:right w:w="150" w:type="dxa"/>
            </w:tcMar>
          </w:tcPr>
          <w:p>
            <w:pPr>
              <w:jc w:val="left"/>
            </w:pPr>
            <w:r>
              <w:rPr>
                <w:sz w:val="19"/>
              </w:rPr>
              <w:t>Tyler Cook&lt;br/&gt;*VP of Commercial Development Loans*</w:t>
            </w:r>
          </w:p>
        </w:tc>
        <w:tc>
          <w:tcPr>
            <w:tcW w:type="dxa" w:w="1560"/>
            <w:tcMar>
              <w:top w:w="100" w:type="dxa"/>
              <w:bottom w:w="100" w:type="dxa"/>
              <w:left w:w="150" w:type="dxa"/>
              <w:right w:w="150" w:type="dxa"/>
            </w:tcMar>
          </w:tcPr>
          <w:p>
            <w:pPr>
              <w:jc w:val="left"/>
            </w:pPr>
            <w:r>
              <w:rPr>
                <w:sz w:val="19"/>
              </w:rPr>
              <w:t>Augusta, GA</w:t>
            </w:r>
          </w:p>
        </w:tc>
        <w:tc>
          <w:tcPr>
            <w:tcW w:type="dxa" w:w="1560"/>
            <w:tcMar>
              <w:top w:w="100" w:type="dxa"/>
              <w:bottom w:w="100" w:type="dxa"/>
              <w:left w:w="150" w:type="dxa"/>
              <w:right w:w="150" w:type="dxa"/>
            </w:tcMar>
          </w:tcPr>
          <w:p>
            <w:pPr>
              <w:jc w:val="left"/>
            </w:pPr>
            <w:r>
              <w:rPr>
                <w:sz w:val="19"/>
              </w:rPr>
              <w:t>Savannah Basin CRE &amp; Industrial</w:t>
            </w:r>
          </w:p>
        </w:tc>
        <w:tc>
          <w:tcPr>
            <w:tcW w:type="dxa" w:w="1560"/>
            <w:tcMar>
              <w:top w:w="100" w:type="dxa"/>
              <w:bottom w:w="100" w:type="dxa"/>
              <w:left w:w="150" w:type="dxa"/>
              <w:right w:w="150" w:type="dxa"/>
            </w:tcMar>
          </w:tcPr>
          <w:p>
            <w:pPr>
              <w:jc w:val="left"/>
            </w:pPr>
            <w:r>
              <w:rPr>
                <w:sz w:val="19"/>
              </w:rPr>
              <w:t>Industrial complexes in Augusta. Hunter supplies direct stream credits from Savannah District banks, offering 30% savings over public broker rates.</w:t>
            </w:r>
          </w:p>
        </w:tc>
      </w:tr>
      <w:tr>
        <w:tc>
          <w:tcPr>
            <w:tcW w:type="dxa" w:w="1560"/>
            <w:tcMar>
              <w:top w:w="100" w:type="dxa"/>
              <w:bottom w:w="100" w:type="dxa"/>
              <w:left w:w="150" w:type="dxa"/>
              <w:right w:w="150" w:type="dxa"/>
            </w:tcMar>
            <w:shd w:fill="F2F2F2"/>
          </w:tcPr>
          <w:p>
            <w:pPr>
              <w:jc w:val="left"/>
            </w:pPr>
            <w:r>
              <w:rPr>
                <w:sz w:val="19"/>
              </w:rPr>
              <w:t>**B36**</w:t>
            </w:r>
          </w:p>
        </w:tc>
        <w:tc>
          <w:tcPr>
            <w:tcW w:type="dxa" w:w="1560"/>
            <w:tcMar>
              <w:top w:w="100" w:type="dxa"/>
              <w:bottom w:w="100" w:type="dxa"/>
              <w:left w:w="150" w:type="dxa"/>
              <w:right w:w="150" w:type="dxa"/>
            </w:tcMar>
            <w:shd w:fill="F2F2F2"/>
          </w:tcPr>
          <w:p>
            <w:pPr>
              <w:jc w:val="left"/>
            </w:pPr>
            <w:r>
              <w:rPr>
                <w:sz w:val="19"/>
              </w:rPr>
              <w:t>Cadence Bank</w:t>
            </w:r>
          </w:p>
        </w:tc>
        <w:tc>
          <w:tcPr>
            <w:tcW w:type="dxa" w:w="1560"/>
            <w:tcMar>
              <w:top w:w="100" w:type="dxa"/>
              <w:bottom w:w="100" w:type="dxa"/>
              <w:left w:w="150" w:type="dxa"/>
              <w:right w:w="150" w:type="dxa"/>
            </w:tcMar>
            <w:shd w:fill="F2F2F2"/>
          </w:tcPr>
          <w:p>
            <w:pPr>
              <w:jc w:val="left"/>
            </w:pPr>
            <w:r>
              <w:rPr>
                <w:sz w:val="19"/>
              </w:rPr>
              <w:t>Jason Parker&lt;br/&gt;*Senior VP of Commercial Real Estate*</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Metro Atlanta Mixed-Use Development</w:t>
            </w:r>
          </w:p>
        </w:tc>
        <w:tc>
          <w:tcPr>
            <w:tcW w:type="dxa" w:w="1560"/>
            <w:tcMar>
              <w:top w:w="100" w:type="dxa"/>
              <w:bottom w:w="100" w:type="dxa"/>
              <w:left w:w="150" w:type="dxa"/>
              <w:right w:w="150" w:type="dxa"/>
            </w:tcMar>
            <w:shd w:fill="F2F2F2"/>
          </w:tcPr>
          <w:p>
            <w:pPr>
              <w:jc w:val="left"/>
            </w:pPr>
            <w:r>
              <w:rPr>
                <w:sz w:val="19"/>
              </w:rPr>
              <w:t>Finances large commercial developers. Hunter provides direct PRM trout bioengineered credits, saving the developer up to 150,000 USD on 404 compliance.</w:t>
            </w:r>
          </w:p>
        </w:tc>
      </w:tr>
      <w:tr>
        <w:tc>
          <w:tcPr>
            <w:tcW w:type="dxa" w:w="1560"/>
            <w:tcMar>
              <w:top w:w="100" w:type="dxa"/>
              <w:bottom w:w="100" w:type="dxa"/>
              <w:left w:w="150" w:type="dxa"/>
              <w:right w:w="150" w:type="dxa"/>
            </w:tcMar>
          </w:tcPr>
          <w:p>
            <w:pPr>
              <w:jc w:val="left"/>
            </w:pPr>
            <w:r>
              <w:rPr>
                <w:sz w:val="19"/>
              </w:rPr>
              <w:t>**B37**</w:t>
            </w:r>
          </w:p>
        </w:tc>
        <w:tc>
          <w:tcPr>
            <w:tcW w:type="dxa" w:w="1560"/>
            <w:tcMar>
              <w:top w:w="100" w:type="dxa"/>
              <w:bottom w:w="100" w:type="dxa"/>
              <w:left w:w="150" w:type="dxa"/>
              <w:right w:w="150" w:type="dxa"/>
            </w:tcMar>
          </w:tcPr>
          <w:p>
            <w:pPr>
              <w:jc w:val="left"/>
            </w:pPr>
            <w:r>
              <w:rPr>
                <w:sz w:val="19"/>
              </w:rPr>
              <w:t>Cadence Bank</w:t>
            </w:r>
          </w:p>
        </w:tc>
        <w:tc>
          <w:tcPr>
            <w:tcW w:type="dxa" w:w="1560"/>
            <w:tcMar>
              <w:top w:w="100" w:type="dxa"/>
              <w:bottom w:w="100" w:type="dxa"/>
              <w:left w:w="150" w:type="dxa"/>
              <w:right w:w="150" w:type="dxa"/>
            </w:tcMar>
          </w:tcPr>
          <w:p>
            <w:pPr>
              <w:jc w:val="left"/>
            </w:pPr>
            <w:r>
              <w:rPr>
                <w:sz w:val="19"/>
              </w:rPr>
              <w:t>Ashley Henderson&lt;br/&gt;*VP, Middle Market Lending*</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Heavy Civil &amp; Infrastructure Contracting</w:t>
            </w:r>
          </w:p>
        </w:tc>
        <w:tc>
          <w:tcPr>
            <w:tcW w:type="dxa" w:w="1560"/>
            <w:tcMar>
              <w:top w:w="100" w:type="dxa"/>
              <w:bottom w:w="100" w:type="dxa"/>
              <w:left w:w="150" w:type="dxa"/>
              <w:right w:w="150" w:type="dxa"/>
            </w:tcMar>
          </w:tcPr>
          <w:p>
            <w:pPr>
              <w:jc w:val="left"/>
            </w:pPr>
            <w:r>
              <w:rPr>
                <w:sz w:val="19"/>
              </w:rPr>
              <w:t>Lends to heavy civil grading firms. Hunter offers direct strategic partnerships for design-build stream bioengineering projects.</w:t>
            </w:r>
          </w:p>
        </w:tc>
      </w:tr>
      <w:tr>
        <w:tc>
          <w:tcPr>
            <w:tcW w:type="dxa" w:w="1560"/>
            <w:tcMar>
              <w:top w:w="100" w:type="dxa"/>
              <w:bottom w:w="100" w:type="dxa"/>
              <w:left w:w="150" w:type="dxa"/>
              <w:right w:w="150" w:type="dxa"/>
            </w:tcMar>
            <w:shd w:fill="F2F2F2"/>
          </w:tcPr>
          <w:p>
            <w:pPr>
              <w:jc w:val="left"/>
            </w:pPr>
            <w:r>
              <w:rPr>
                <w:sz w:val="19"/>
              </w:rPr>
              <w:t>**B38**</w:t>
            </w:r>
          </w:p>
        </w:tc>
        <w:tc>
          <w:tcPr>
            <w:tcW w:type="dxa" w:w="1560"/>
            <w:tcMar>
              <w:top w:w="100" w:type="dxa"/>
              <w:bottom w:w="100" w:type="dxa"/>
              <w:left w:w="150" w:type="dxa"/>
              <w:right w:w="150" w:type="dxa"/>
            </w:tcMar>
            <w:shd w:fill="F2F2F2"/>
          </w:tcPr>
          <w:p>
            <w:pPr>
              <w:jc w:val="left"/>
            </w:pPr>
            <w:r>
              <w:rPr>
                <w:sz w:val="19"/>
              </w:rPr>
              <w:t>Cadence Bank</w:t>
            </w:r>
          </w:p>
        </w:tc>
        <w:tc>
          <w:tcPr>
            <w:tcW w:type="dxa" w:w="1560"/>
            <w:tcMar>
              <w:top w:w="100" w:type="dxa"/>
              <w:bottom w:w="100" w:type="dxa"/>
              <w:left w:w="150" w:type="dxa"/>
              <w:right w:w="150" w:type="dxa"/>
            </w:tcMar>
            <w:shd w:fill="F2F2F2"/>
          </w:tcPr>
          <w:p>
            <w:pPr>
              <w:jc w:val="left"/>
            </w:pPr>
            <w:r>
              <w:rPr>
                <w:sz w:val="19"/>
              </w:rPr>
              <w:t>Jonathan 'Jon' Cole&lt;br/&gt;*Director of Special Assets*</w:t>
            </w:r>
          </w:p>
        </w:tc>
        <w:tc>
          <w:tcPr>
            <w:tcW w:type="dxa" w:w="1560"/>
            <w:tcMar>
              <w:top w:w="100" w:type="dxa"/>
              <w:bottom w:w="100" w:type="dxa"/>
              <w:left w:w="150" w:type="dxa"/>
              <w:right w:w="150" w:type="dxa"/>
            </w:tcMar>
            <w:shd w:fill="F2F2F2"/>
          </w:tcPr>
          <w:p>
            <w:pPr>
              <w:jc w:val="left"/>
            </w:pPr>
            <w:r>
              <w:rPr>
                <w:sz w:val="19"/>
              </w:rPr>
              <w:t>Macon, GA</w:t>
            </w:r>
          </w:p>
        </w:tc>
        <w:tc>
          <w:tcPr>
            <w:tcW w:type="dxa" w:w="1560"/>
            <w:tcMar>
              <w:top w:w="100" w:type="dxa"/>
              <w:bottom w:w="100" w:type="dxa"/>
              <w:left w:w="150" w:type="dxa"/>
              <w:right w:w="150" w:type="dxa"/>
            </w:tcMar>
            <w:shd w:fill="F2F2F2"/>
          </w:tcPr>
          <w:p>
            <w:pPr>
              <w:jc w:val="left"/>
            </w:pPr>
            <w:r>
              <w:rPr>
                <w:sz w:val="19"/>
              </w:rPr>
              <w:t>Agricultural &amp; CRE Asset Recovery</w:t>
            </w:r>
          </w:p>
        </w:tc>
        <w:tc>
          <w:tcPr>
            <w:tcW w:type="dxa" w:w="1560"/>
            <w:tcMar>
              <w:top w:w="100" w:type="dxa"/>
              <w:bottom w:w="100" w:type="dxa"/>
              <w:left w:w="150" w:type="dxa"/>
              <w:right w:w="150" w:type="dxa"/>
            </w:tcMar>
            <w:shd w:fill="F2F2F2"/>
          </w:tcPr>
          <w:p>
            <w:pPr>
              <w:jc w:val="left"/>
            </w:pPr>
            <w:r>
              <w:rPr>
                <w:sz w:val="19"/>
              </w:rPr>
              <w:t>Special assets containing streams. Blue Ridge executes a zero-CapEx stream banking JV to generate cash and clear the bank's bad debt.</w:t>
            </w:r>
          </w:p>
        </w:tc>
      </w:tr>
      <w:tr>
        <w:tc>
          <w:tcPr>
            <w:tcW w:type="dxa" w:w="1560"/>
            <w:tcMar>
              <w:top w:w="100" w:type="dxa"/>
              <w:bottom w:w="100" w:type="dxa"/>
              <w:left w:w="150" w:type="dxa"/>
              <w:right w:w="150" w:type="dxa"/>
            </w:tcMar>
          </w:tcPr>
          <w:p>
            <w:pPr>
              <w:jc w:val="left"/>
            </w:pPr>
            <w:r>
              <w:rPr>
                <w:sz w:val="19"/>
              </w:rPr>
              <w:t>**B39**</w:t>
            </w:r>
          </w:p>
        </w:tc>
        <w:tc>
          <w:tcPr>
            <w:tcW w:type="dxa" w:w="1560"/>
            <w:tcMar>
              <w:top w:w="100" w:type="dxa"/>
              <w:bottom w:w="100" w:type="dxa"/>
              <w:left w:w="150" w:type="dxa"/>
              <w:right w:w="150" w:type="dxa"/>
            </w:tcMar>
          </w:tcPr>
          <w:p>
            <w:pPr>
              <w:jc w:val="left"/>
            </w:pPr>
            <w:r>
              <w:rPr>
                <w:sz w:val="19"/>
              </w:rPr>
              <w:t>Cadence Bank</w:t>
            </w:r>
          </w:p>
        </w:tc>
        <w:tc>
          <w:tcPr>
            <w:tcW w:type="dxa" w:w="1560"/>
            <w:tcMar>
              <w:top w:w="100" w:type="dxa"/>
              <w:bottom w:w="100" w:type="dxa"/>
              <w:left w:w="150" w:type="dxa"/>
              <w:right w:w="150" w:type="dxa"/>
            </w:tcMar>
          </w:tcPr>
          <w:p>
            <w:pPr>
              <w:jc w:val="left"/>
            </w:pPr>
            <w:r>
              <w:rPr>
                <w:sz w:val="19"/>
              </w:rPr>
              <w:t>Lauren Bennett&lt;br/&gt;*VP, Rural Land &amp; Agribusiness Finance*</w:t>
            </w:r>
          </w:p>
        </w:tc>
        <w:tc>
          <w:tcPr>
            <w:tcW w:type="dxa" w:w="1560"/>
            <w:tcMar>
              <w:top w:w="100" w:type="dxa"/>
              <w:bottom w:w="100" w:type="dxa"/>
              <w:left w:w="150" w:type="dxa"/>
              <w:right w:w="150" w:type="dxa"/>
            </w:tcMar>
          </w:tcPr>
          <w:p>
            <w:pPr>
              <w:jc w:val="left"/>
            </w:pPr>
            <w:r>
              <w:rPr>
                <w:sz w:val="19"/>
              </w:rPr>
              <w:t>Columbus, GA</w:t>
            </w:r>
          </w:p>
        </w:tc>
        <w:tc>
          <w:tcPr>
            <w:tcW w:type="dxa" w:w="1560"/>
            <w:tcMar>
              <w:top w:w="100" w:type="dxa"/>
              <w:bottom w:w="100" w:type="dxa"/>
              <w:left w:w="150" w:type="dxa"/>
              <w:right w:w="150" w:type="dxa"/>
            </w:tcMar>
          </w:tcPr>
          <w:p>
            <w:pPr>
              <w:jc w:val="left"/>
            </w:pPr>
            <w:r>
              <w:rPr>
                <w:sz w:val="19"/>
              </w:rPr>
              <w:t>West Georgia Timber &amp; Poultry Holdings</w:t>
            </w:r>
          </w:p>
        </w:tc>
        <w:tc>
          <w:tcPr>
            <w:tcW w:type="dxa" w:w="1560"/>
            <w:tcMar>
              <w:top w:w="100" w:type="dxa"/>
              <w:bottom w:w="100" w:type="dxa"/>
              <w:left w:w="150" w:type="dxa"/>
              <w:right w:w="150" w:type="dxa"/>
            </w:tcMar>
          </w:tcPr>
          <w:p>
            <w:pPr>
              <w:jc w:val="left"/>
            </w:pPr>
            <w:r>
              <w:rPr>
                <w:sz w:val="19"/>
              </w:rPr>
              <w:t>Finances large pine plantations. Blue Ridge sets up credit-split stream banks to monetize non-harvestable riparian buffer areas.</w:t>
            </w:r>
          </w:p>
        </w:tc>
      </w:tr>
      <w:tr>
        <w:tc>
          <w:tcPr>
            <w:tcW w:type="dxa" w:w="1560"/>
            <w:tcMar>
              <w:top w:w="100" w:type="dxa"/>
              <w:bottom w:w="100" w:type="dxa"/>
              <w:left w:w="150" w:type="dxa"/>
              <w:right w:w="150" w:type="dxa"/>
            </w:tcMar>
            <w:shd w:fill="F2F2F2"/>
          </w:tcPr>
          <w:p>
            <w:pPr>
              <w:jc w:val="left"/>
            </w:pPr>
            <w:r>
              <w:rPr>
                <w:sz w:val="19"/>
              </w:rPr>
              <w:t>**B40**</w:t>
            </w:r>
          </w:p>
        </w:tc>
        <w:tc>
          <w:tcPr>
            <w:tcW w:type="dxa" w:w="1560"/>
            <w:tcMar>
              <w:top w:w="100" w:type="dxa"/>
              <w:bottom w:w="100" w:type="dxa"/>
              <w:left w:w="150" w:type="dxa"/>
              <w:right w:w="150" w:type="dxa"/>
            </w:tcMar>
            <w:shd w:fill="F2F2F2"/>
          </w:tcPr>
          <w:p>
            <w:pPr>
              <w:jc w:val="left"/>
            </w:pPr>
            <w:r>
              <w:rPr>
                <w:sz w:val="19"/>
              </w:rPr>
              <w:t>Cadence Bank</w:t>
            </w:r>
          </w:p>
        </w:tc>
        <w:tc>
          <w:tcPr>
            <w:tcW w:type="dxa" w:w="1560"/>
            <w:tcMar>
              <w:top w:w="100" w:type="dxa"/>
              <w:bottom w:w="100" w:type="dxa"/>
              <w:left w:w="150" w:type="dxa"/>
              <w:right w:w="150" w:type="dxa"/>
            </w:tcMar>
            <w:shd w:fill="F2F2F2"/>
          </w:tcPr>
          <w:p>
            <w:pPr>
              <w:jc w:val="left"/>
            </w:pPr>
            <w:r>
              <w:rPr>
                <w:sz w:val="19"/>
              </w:rPr>
              <w:t>Christopher 'Chris' Wood&lt;br/&gt;*Regional President, East Georgia*</w:t>
            </w:r>
          </w:p>
        </w:tc>
        <w:tc>
          <w:tcPr>
            <w:tcW w:type="dxa" w:w="1560"/>
            <w:tcMar>
              <w:top w:w="100" w:type="dxa"/>
              <w:bottom w:w="100" w:type="dxa"/>
              <w:left w:w="150" w:type="dxa"/>
              <w:right w:w="150" w:type="dxa"/>
            </w:tcMar>
            <w:shd w:fill="F2F2F2"/>
          </w:tcPr>
          <w:p>
            <w:pPr>
              <w:jc w:val="left"/>
            </w:pPr>
            <w:r>
              <w:rPr>
                <w:sz w:val="19"/>
              </w:rPr>
              <w:t>Augusta, GA</w:t>
            </w:r>
          </w:p>
        </w:tc>
        <w:tc>
          <w:tcPr>
            <w:tcW w:type="dxa" w:w="1560"/>
            <w:tcMar>
              <w:top w:w="100" w:type="dxa"/>
              <w:bottom w:w="100" w:type="dxa"/>
              <w:left w:w="150" w:type="dxa"/>
              <w:right w:w="150" w:type="dxa"/>
            </w:tcMar>
            <w:shd w:fill="F2F2F2"/>
          </w:tcPr>
          <w:p>
            <w:pPr>
              <w:jc w:val="left"/>
            </w:pPr>
            <w:r>
              <w:rPr>
                <w:sz w:val="19"/>
              </w:rPr>
              <w:t>CRE &amp; Heavy Industrial Development</w:t>
            </w:r>
          </w:p>
        </w:tc>
        <w:tc>
          <w:tcPr>
            <w:tcW w:type="dxa" w:w="1560"/>
            <w:tcMar>
              <w:top w:w="100" w:type="dxa"/>
              <w:bottom w:w="100" w:type="dxa"/>
              <w:left w:w="150" w:type="dxa"/>
              <w:right w:w="150" w:type="dxa"/>
            </w:tcMar>
            <w:shd w:fill="F2F2F2"/>
          </w:tcPr>
          <w:p>
            <w:pPr>
              <w:jc w:val="left"/>
            </w:pPr>
            <w:r>
              <w:rPr>
                <w:sz w:val="19"/>
              </w:rPr>
              <w:t>Augusta commercial developments with wetland impacts. Hunter coordinates localized direct PRM mitigation structures to avoid project delays.</w:t>
            </w:r>
          </w:p>
        </w:tc>
      </w:tr>
      <w:tr>
        <w:tc>
          <w:tcPr>
            <w:tcW w:type="dxa" w:w="1560"/>
            <w:tcMar>
              <w:top w:w="100" w:type="dxa"/>
              <w:bottom w:w="100" w:type="dxa"/>
              <w:left w:w="150" w:type="dxa"/>
              <w:right w:w="150" w:type="dxa"/>
            </w:tcMar>
          </w:tcPr>
          <w:p>
            <w:pPr>
              <w:jc w:val="left"/>
            </w:pPr>
            <w:r>
              <w:rPr>
                <w:sz w:val="19"/>
              </w:rPr>
              <w:t>**B41**</w:t>
            </w:r>
          </w:p>
        </w:tc>
        <w:tc>
          <w:tcPr>
            <w:tcW w:type="dxa" w:w="1560"/>
            <w:tcMar>
              <w:top w:w="100" w:type="dxa"/>
              <w:bottom w:w="100" w:type="dxa"/>
              <w:left w:w="150" w:type="dxa"/>
              <w:right w:w="150" w:type="dxa"/>
            </w:tcMar>
          </w:tcPr>
          <w:p>
            <w:pPr>
              <w:jc w:val="left"/>
            </w:pPr>
            <w:r>
              <w:rPr>
                <w:sz w:val="19"/>
              </w:rPr>
              <w:t>Bank OZK</w:t>
            </w:r>
          </w:p>
        </w:tc>
        <w:tc>
          <w:tcPr>
            <w:tcW w:type="dxa" w:w="1560"/>
            <w:tcMar>
              <w:top w:w="100" w:type="dxa"/>
              <w:bottom w:w="100" w:type="dxa"/>
              <w:left w:w="150" w:type="dxa"/>
              <w:right w:w="150" w:type="dxa"/>
            </w:tcMar>
          </w:tcPr>
          <w:p>
            <w:pPr>
              <w:jc w:val="left"/>
            </w:pPr>
            <w:r>
              <w:rPr>
                <w:sz w:val="19"/>
              </w:rPr>
              <w:t>Richard 'Rick' Thornton&lt;br/&gt;*Managing Director, Real Estate Specialties*</w:t>
            </w:r>
          </w:p>
        </w:tc>
        <w:tc>
          <w:tcPr>
            <w:tcW w:type="dxa" w:w="1560"/>
            <w:tcMar>
              <w:top w:w="100" w:type="dxa"/>
              <w:bottom w:w="100" w:type="dxa"/>
              <w:left w:w="150" w:type="dxa"/>
              <w:right w:w="150" w:type="dxa"/>
            </w:tcMar>
          </w:tcPr>
          <w:p>
            <w:pPr>
              <w:jc w:val="left"/>
            </w:pPr>
            <w:r>
              <w:rPr>
                <w:sz w:val="19"/>
              </w:rPr>
              <w:t>Atlanta, GA</w:t>
            </w:r>
          </w:p>
        </w:tc>
        <w:tc>
          <w:tcPr>
            <w:tcW w:type="dxa" w:w="1560"/>
            <w:tcMar>
              <w:top w:w="100" w:type="dxa"/>
              <w:bottom w:w="100" w:type="dxa"/>
              <w:left w:w="150" w:type="dxa"/>
              <w:right w:w="150" w:type="dxa"/>
            </w:tcMar>
          </w:tcPr>
          <w:p>
            <w:pPr>
              <w:jc w:val="left"/>
            </w:pPr>
            <w:r>
              <w:rPr>
                <w:sz w:val="19"/>
              </w:rPr>
              <w:t>Ultra-High-Volume CRE &amp; High-Rise Dev</w:t>
            </w:r>
          </w:p>
        </w:tc>
        <w:tc>
          <w:tcPr>
            <w:tcW w:type="dxa" w:w="1560"/>
            <w:tcMar>
              <w:top w:w="100" w:type="dxa"/>
              <w:bottom w:w="100" w:type="dxa"/>
              <w:left w:w="150" w:type="dxa"/>
              <w:right w:w="150" w:type="dxa"/>
            </w:tcMar>
          </w:tcPr>
          <w:p>
            <w:pPr>
              <w:jc w:val="left"/>
            </w:pPr>
            <w:r>
              <w:rPr>
                <w:sz w:val="19"/>
              </w:rPr>
              <w:t>Finances mega-developments. Hunter offers direct, large-block PRM stream offsets in North Georgia watersheds to clear USACE Section 404 hurdles quickly.</w:t>
            </w:r>
          </w:p>
        </w:tc>
      </w:tr>
      <w:tr>
        <w:tc>
          <w:tcPr>
            <w:tcW w:type="dxa" w:w="1560"/>
            <w:tcMar>
              <w:top w:w="100" w:type="dxa"/>
              <w:bottom w:w="100" w:type="dxa"/>
              <w:left w:w="150" w:type="dxa"/>
              <w:right w:w="150" w:type="dxa"/>
            </w:tcMar>
            <w:shd w:fill="F2F2F2"/>
          </w:tcPr>
          <w:p>
            <w:pPr>
              <w:jc w:val="left"/>
            </w:pPr>
            <w:r>
              <w:rPr>
                <w:sz w:val="19"/>
              </w:rPr>
              <w:t>**B42**</w:t>
            </w:r>
          </w:p>
        </w:tc>
        <w:tc>
          <w:tcPr>
            <w:tcW w:type="dxa" w:w="1560"/>
            <w:tcMar>
              <w:top w:w="100" w:type="dxa"/>
              <w:bottom w:w="100" w:type="dxa"/>
              <w:left w:w="150" w:type="dxa"/>
              <w:right w:w="150" w:type="dxa"/>
            </w:tcMar>
            <w:shd w:fill="F2F2F2"/>
          </w:tcPr>
          <w:p>
            <w:pPr>
              <w:jc w:val="left"/>
            </w:pPr>
            <w:r>
              <w:rPr>
                <w:sz w:val="19"/>
              </w:rPr>
              <w:t>Bank OZK</w:t>
            </w:r>
          </w:p>
        </w:tc>
        <w:tc>
          <w:tcPr>
            <w:tcW w:type="dxa" w:w="1560"/>
            <w:tcMar>
              <w:top w:w="100" w:type="dxa"/>
              <w:bottom w:w="100" w:type="dxa"/>
              <w:left w:w="150" w:type="dxa"/>
              <w:right w:w="150" w:type="dxa"/>
            </w:tcMar>
            <w:shd w:fill="F2F2F2"/>
          </w:tcPr>
          <w:p>
            <w:pPr>
              <w:jc w:val="left"/>
            </w:pPr>
            <w:r>
              <w:rPr>
                <w:sz w:val="19"/>
              </w:rPr>
              <w:t>Katherine 'Kate' Vance&lt;br/&gt;*Senior VP, Special Real Estate Projects*</w:t>
            </w:r>
          </w:p>
        </w:tc>
        <w:tc>
          <w:tcPr>
            <w:tcW w:type="dxa" w:w="1560"/>
            <w:tcMar>
              <w:top w:w="100" w:type="dxa"/>
              <w:bottom w:w="100" w:type="dxa"/>
              <w:left w:w="150" w:type="dxa"/>
              <w:right w:w="150" w:type="dxa"/>
            </w:tcMar>
            <w:shd w:fill="F2F2F2"/>
          </w:tcPr>
          <w:p>
            <w:pPr>
              <w:jc w:val="left"/>
            </w:pPr>
            <w:r>
              <w:rPr>
                <w:sz w:val="19"/>
              </w:rPr>
              <w:t>Atlanta, GA</w:t>
            </w:r>
          </w:p>
        </w:tc>
        <w:tc>
          <w:tcPr>
            <w:tcW w:type="dxa" w:w="1560"/>
            <w:tcMar>
              <w:top w:w="100" w:type="dxa"/>
              <w:bottom w:w="100" w:type="dxa"/>
              <w:left w:w="150" w:type="dxa"/>
              <w:right w:w="150" w:type="dxa"/>
            </w:tcMar>
            <w:shd w:fill="F2F2F2"/>
          </w:tcPr>
          <w:p>
            <w:pPr>
              <w:jc w:val="left"/>
            </w:pPr>
            <w:r>
              <w:rPr>
                <w:sz w:val="19"/>
              </w:rPr>
              <w:t>Master-Planned Industrial &amp; Logistical Parks</w:t>
            </w:r>
          </w:p>
        </w:tc>
        <w:tc>
          <w:tcPr>
            <w:tcW w:type="dxa" w:w="1560"/>
            <w:tcMar>
              <w:top w:w="100" w:type="dxa"/>
              <w:bottom w:w="100" w:type="dxa"/>
              <w:left w:w="150" w:type="dxa"/>
              <w:right w:w="150" w:type="dxa"/>
            </w:tcMar>
            <w:shd w:fill="F2F2F2"/>
          </w:tcPr>
          <w:p>
            <w:pPr>
              <w:jc w:val="left"/>
            </w:pPr>
            <w:r>
              <w:rPr>
                <w:sz w:val="19"/>
              </w:rPr>
              <w:t>Mega industrial warehouses impacting Piedmont headwaters. Hunter offers customized high-volume stream credits from trout watersheds at wholesale rates.</w:t>
            </w:r>
          </w:p>
        </w:tc>
      </w:tr>
      <w:tr>
        <w:tc>
          <w:tcPr>
            <w:tcW w:type="dxa" w:w="1560"/>
            <w:tcMar>
              <w:top w:w="100" w:type="dxa"/>
              <w:bottom w:w="100" w:type="dxa"/>
              <w:left w:w="150" w:type="dxa"/>
              <w:right w:w="150" w:type="dxa"/>
            </w:tcMar>
          </w:tcPr>
          <w:p>
            <w:pPr>
              <w:jc w:val="left"/>
            </w:pPr>
            <w:r>
              <w:rPr>
                <w:sz w:val="19"/>
              </w:rPr>
              <w:t>**B43**</w:t>
            </w:r>
          </w:p>
        </w:tc>
        <w:tc>
          <w:tcPr>
            <w:tcW w:type="dxa" w:w="1560"/>
            <w:tcMar>
              <w:top w:w="100" w:type="dxa"/>
              <w:bottom w:w="100" w:type="dxa"/>
              <w:left w:w="150" w:type="dxa"/>
              <w:right w:w="150" w:type="dxa"/>
            </w:tcMar>
          </w:tcPr>
          <w:p>
            <w:pPr>
              <w:jc w:val="left"/>
            </w:pPr>
            <w:r>
              <w:rPr>
                <w:sz w:val="19"/>
              </w:rPr>
              <w:t>Colony Bank</w:t>
            </w:r>
          </w:p>
        </w:tc>
        <w:tc>
          <w:tcPr>
            <w:tcW w:type="dxa" w:w="1560"/>
            <w:tcMar>
              <w:top w:w="100" w:type="dxa"/>
              <w:bottom w:w="100" w:type="dxa"/>
              <w:left w:w="150" w:type="dxa"/>
              <w:right w:w="150" w:type="dxa"/>
            </w:tcMar>
          </w:tcPr>
          <w:p>
            <w:pPr>
              <w:jc w:val="left"/>
            </w:pPr>
            <w:r>
              <w:rPr>
                <w:sz w:val="19"/>
              </w:rPr>
              <w:t>Benjamin 'Ben' Fletcher&lt;br/&gt;*Market President, North Georgia*</w:t>
            </w:r>
          </w:p>
        </w:tc>
        <w:tc>
          <w:tcPr>
            <w:tcW w:type="dxa" w:w="1560"/>
            <w:tcMar>
              <w:top w:w="100" w:type="dxa"/>
              <w:bottom w:w="100" w:type="dxa"/>
              <w:left w:w="150" w:type="dxa"/>
              <w:right w:w="150" w:type="dxa"/>
            </w:tcMar>
          </w:tcPr>
          <w:p>
            <w:pPr>
              <w:jc w:val="left"/>
            </w:pPr>
            <w:r>
              <w:rPr>
                <w:sz w:val="19"/>
              </w:rPr>
              <w:t>Cartersville, GA</w:t>
            </w:r>
          </w:p>
        </w:tc>
        <w:tc>
          <w:tcPr>
            <w:tcW w:type="dxa" w:w="1560"/>
            <w:tcMar>
              <w:top w:w="100" w:type="dxa"/>
              <w:bottom w:w="100" w:type="dxa"/>
              <w:left w:w="150" w:type="dxa"/>
              <w:right w:w="150" w:type="dxa"/>
            </w:tcMar>
          </w:tcPr>
          <w:p>
            <w:pPr>
              <w:jc w:val="left"/>
            </w:pPr>
            <w:r>
              <w:rPr>
                <w:sz w:val="19"/>
              </w:rPr>
              <w:t>North Georgia Community Commercial Development</w:t>
            </w:r>
          </w:p>
        </w:tc>
        <w:tc>
          <w:tcPr>
            <w:tcW w:type="dxa" w:w="1560"/>
            <w:tcMar>
              <w:top w:w="100" w:type="dxa"/>
              <w:bottom w:w="100" w:type="dxa"/>
              <w:left w:w="150" w:type="dxa"/>
              <w:right w:w="150" w:type="dxa"/>
            </w:tcMar>
          </w:tcPr>
          <w:p>
            <w:pPr>
              <w:jc w:val="left"/>
            </w:pPr>
            <w:r>
              <w:rPr>
                <w:sz w:val="19"/>
              </w:rPr>
              <w:t>Local retail and industrial builders. Hunter supplies small-to-mid size direct stream credits to keep local projects on track under USACE rules.</w:t>
            </w:r>
          </w:p>
        </w:tc>
      </w:tr>
      <w:tr>
        <w:tc>
          <w:tcPr>
            <w:tcW w:type="dxa" w:w="1560"/>
            <w:tcMar>
              <w:top w:w="100" w:type="dxa"/>
              <w:bottom w:w="100" w:type="dxa"/>
              <w:left w:w="150" w:type="dxa"/>
              <w:right w:w="150" w:type="dxa"/>
            </w:tcMar>
            <w:shd w:fill="F2F2F2"/>
          </w:tcPr>
          <w:p>
            <w:pPr>
              <w:jc w:val="left"/>
            </w:pPr>
            <w:r>
              <w:rPr>
                <w:sz w:val="19"/>
              </w:rPr>
              <w:t>**B44**</w:t>
            </w:r>
          </w:p>
        </w:tc>
        <w:tc>
          <w:tcPr>
            <w:tcW w:type="dxa" w:w="1560"/>
            <w:tcMar>
              <w:top w:w="100" w:type="dxa"/>
              <w:bottom w:w="100" w:type="dxa"/>
              <w:left w:w="150" w:type="dxa"/>
              <w:right w:w="150" w:type="dxa"/>
            </w:tcMar>
            <w:shd w:fill="F2F2F2"/>
          </w:tcPr>
          <w:p>
            <w:pPr>
              <w:jc w:val="left"/>
            </w:pPr>
            <w:r>
              <w:rPr>
                <w:sz w:val="19"/>
              </w:rPr>
              <w:t>Colony Bank</w:t>
            </w:r>
          </w:p>
        </w:tc>
        <w:tc>
          <w:tcPr>
            <w:tcW w:type="dxa" w:w="1560"/>
            <w:tcMar>
              <w:top w:w="100" w:type="dxa"/>
              <w:bottom w:w="100" w:type="dxa"/>
              <w:left w:w="150" w:type="dxa"/>
              <w:right w:w="150" w:type="dxa"/>
            </w:tcMar>
            <w:shd w:fill="F2F2F2"/>
          </w:tcPr>
          <w:p>
            <w:pPr>
              <w:jc w:val="left"/>
            </w:pPr>
            <w:r>
              <w:rPr>
                <w:sz w:val="19"/>
              </w:rPr>
              <w:t>Sarah 'Sally' Jenkins&lt;br/&gt;*VP of Ag &amp; Timber Lending*</w:t>
            </w:r>
          </w:p>
        </w:tc>
        <w:tc>
          <w:tcPr>
            <w:tcW w:type="dxa" w:w="1560"/>
            <w:tcMar>
              <w:top w:w="100" w:type="dxa"/>
              <w:bottom w:w="100" w:type="dxa"/>
              <w:left w:w="150" w:type="dxa"/>
              <w:right w:w="150" w:type="dxa"/>
            </w:tcMar>
            <w:shd w:fill="F2F2F2"/>
          </w:tcPr>
          <w:p>
            <w:pPr>
              <w:jc w:val="left"/>
            </w:pPr>
            <w:r>
              <w:rPr>
                <w:sz w:val="19"/>
              </w:rPr>
              <w:t>Fitzgerald, GA</w:t>
            </w:r>
          </w:p>
        </w:tc>
        <w:tc>
          <w:tcPr>
            <w:tcW w:type="dxa" w:w="1560"/>
            <w:tcMar>
              <w:top w:w="100" w:type="dxa"/>
              <w:bottom w:w="100" w:type="dxa"/>
              <w:left w:w="150" w:type="dxa"/>
              <w:right w:w="150" w:type="dxa"/>
            </w:tcMar>
            <w:shd w:fill="F2F2F2"/>
          </w:tcPr>
          <w:p>
            <w:pPr>
              <w:jc w:val="left"/>
            </w:pPr>
            <w:r>
              <w:rPr>
                <w:sz w:val="19"/>
              </w:rPr>
              <w:t>South Georgia Forestry &amp; Farms</w:t>
            </w:r>
          </w:p>
        </w:tc>
        <w:tc>
          <w:tcPr>
            <w:tcW w:type="dxa" w:w="1560"/>
            <w:tcMar>
              <w:top w:w="100" w:type="dxa"/>
              <w:bottom w:w="100" w:type="dxa"/>
              <w:left w:w="150" w:type="dxa"/>
              <w:right w:w="150" w:type="dxa"/>
            </w:tcMar>
            <w:shd w:fill="F2F2F2"/>
          </w:tcPr>
          <w:p>
            <w:pPr>
              <w:jc w:val="left"/>
            </w:pPr>
            <w:r>
              <w:rPr>
                <w:sz w:val="19"/>
              </w:rPr>
              <w:t>Lends to pine plantations. Hunter offers a zero-upfront-cost JV to generate credits from muddy pine drainage ditches and boost land values.</w:t>
            </w:r>
          </w:p>
        </w:tc>
      </w:tr>
      <w:tr>
        <w:tc>
          <w:tcPr>
            <w:tcW w:type="dxa" w:w="1560"/>
            <w:tcMar>
              <w:top w:w="100" w:type="dxa"/>
              <w:bottom w:w="100" w:type="dxa"/>
              <w:left w:w="150" w:type="dxa"/>
              <w:right w:w="150" w:type="dxa"/>
            </w:tcMar>
          </w:tcPr>
          <w:p>
            <w:pPr>
              <w:jc w:val="left"/>
            </w:pPr>
            <w:r>
              <w:rPr>
                <w:sz w:val="19"/>
              </w:rPr>
              <w:t>**B45**</w:t>
            </w:r>
          </w:p>
        </w:tc>
        <w:tc>
          <w:tcPr>
            <w:tcW w:type="dxa" w:w="1560"/>
            <w:tcMar>
              <w:top w:w="100" w:type="dxa"/>
              <w:bottom w:w="100" w:type="dxa"/>
              <w:left w:w="150" w:type="dxa"/>
              <w:right w:w="150" w:type="dxa"/>
            </w:tcMar>
          </w:tcPr>
          <w:p>
            <w:pPr>
              <w:jc w:val="left"/>
            </w:pPr>
            <w:r>
              <w:rPr>
                <w:sz w:val="19"/>
              </w:rPr>
              <w:t>Pinnacle Bank</w:t>
            </w:r>
          </w:p>
        </w:tc>
        <w:tc>
          <w:tcPr>
            <w:tcW w:type="dxa" w:w="1560"/>
            <w:tcMar>
              <w:top w:w="100" w:type="dxa"/>
              <w:bottom w:w="100" w:type="dxa"/>
              <w:left w:w="150" w:type="dxa"/>
              <w:right w:w="150" w:type="dxa"/>
            </w:tcMar>
          </w:tcPr>
          <w:p>
            <w:pPr>
              <w:jc w:val="left"/>
            </w:pPr>
            <w:r>
              <w:rPr>
                <w:sz w:val="19"/>
              </w:rPr>
              <w:t>Daniel 'Dan' Fowler&lt;br/&gt;*Senior Commercial Lender*</w:t>
            </w:r>
          </w:p>
        </w:tc>
        <w:tc>
          <w:tcPr>
            <w:tcW w:type="dxa" w:w="1560"/>
            <w:tcMar>
              <w:top w:w="100" w:type="dxa"/>
              <w:bottom w:w="100" w:type="dxa"/>
              <w:left w:w="150" w:type="dxa"/>
              <w:right w:w="150" w:type="dxa"/>
            </w:tcMar>
          </w:tcPr>
          <w:p>
            <w:pPr>
              <w:jc w:val="left"/>
            </w:pPr>
            <w:r>
              <w:rPr>
                <w:sz w:val="19"/>
              </w:rPr>
              <w:t>Elberton, GA</w:t>
            </w:r>
          </w:p>
        </w:tc>
        <w:tc>
          <w:tcPr>
            <w:tcW w:type="dxa" w:w="1560"/>
            <w:tcMar>
              <w:top w:w="100" w:type="dxa"/>
              <w:bottom w:w="100" w:type="dxa"/>
              <w:left w:w="150" w:type="dxa"/>
              <w:right w:w="150" w:type="dxa"/>
            </w:tcMar>
          </w:tcPr>
          <w:p>
            <w:pPr>
              <w:jc w:val="left"/>
            </w:pPr>
            <w:r>
              <w:rPr>
                <w:sz w:val="19"/>
              </w:rPr>
              <w:t>Granite Quarries &amp; Heavy Industrial CRE</w:t>
            </w:r>
          </w:p>
        </w:tc>
        <w:tc>
          <w:tcPr>
            <w:tcW w:type="dxa" w:w="1560"/>
            <w:tcMar>
              <w:top w:w="100" w:type="dxa"/>
              <w:bottom w:w="100" w:type="dxa"/>
              <w:left w:w="150" w:type="dxa"/>
              <w:right w:w="150" w:type="dxa"/>
            </w:tcMar>
          </w:tcPr>
          <w:p>
            <w:pPr>
              <w:jc w:val="left"/>
            </w:pPr>
            <w:r>
              <w:rPr>
                <w:sz w:val="19"/>
              </w:rPr>
              <w:t>Industrial granite extraction sites with heavy stream buffer impacts. Hunter designs high-strength bioengineered soil geogrids to stabilize bypass channels.</w:t>
            </w:r>
          </w:p>
        </w:tc>
      </w:tr>
      <w:tr>
        <w:tc>
          <w:tcPr>
            <w:tcW w:type="dxa" w:w="1560"/>
            <w:tcMar>
              <w:top w:w="100" w:type="dxa"/>
              <w:bottom w:w="100" w:type="dxa"/>
              <w:left w:w="150" w:type="dxa"/>
              <w:right w:w="150" w:type="dxa"/>
            </w:tcMar>
            <w:shd w:fill="F2F2F2"/>
          </w:tcPr>
          <w:p>
            <w:pPr>
              <w:jc w:val="left"/>
            </w:pPr>
            <w:r>
              <w:rPr>
                <w:sz w:val="19"/>
              </w:rPr>
              <w:t>**B46**</w:t>
            </w:r>
          </w:p>
        </w:tc>
        <w:tc>
          <w:tcPr>
            <w:tcW w:type="dxa" w:w="1560"/>
            <w:tcMar>
              <w:top w:w="100" w:type="dxa"/>
              <w:bottom w:w="100" w:type="dxa"/>
              <w:left w:w="150" w:type="dxa"/>
              <w:right w:w="150" w:type="dxa"/>
            </w:tcMar>
            <w:shd w:fill="F2F2F2"/>
          </w:tcPr>
          <w:p>
            <w:pPr>
              <w:jc w:val="left"/>
            </w:pPr>
            <w:r>
              <w:rPr>
                <w:sz w:val="19"/>
              </w:rPr>
              <w:t>Peach State Bank &amp; Trust</w:t>
            </w:r>
          </w:p>
        </w:tc>
        <w:tc>
          <w:tcPr>
            <w:tcW w:type="dxa" w:w="1560"/>
            <w:tcMar>
              <w:top w:w="100" w:type="dxa"/>
              <w:bottom w:w="100" w:type="dxa"/>
              <w:left w:w="150" w:type="dxa"/>
              <w:right w:w="150" w:type="dxa"/>
            </w:tcMar>
            <w:shd w:fill="F2F2F2"/>
          </w:tcPr>
          <w:p>
            <w:pPr>
              <w:jc w:val="left"/>
            </w:pPr>
            <w:r>
              <w:rPr>
                <w:sz w:val="19"/>
              </w:rPr>
              <w:t>William 'Will' Rogers&lt;br/&gt;*VP of Commercial Lending*</w:t>
            </w:r>
          </w:p>
        </w:tc>
        <w:tc>
          <w:tcPr>
            <w:tcW w:type="dxa" w:w="1560"/>
            <w:tcMar>
              <w:top w:w="100" w:type="dxa"/>
              <w:bottom w:w="100" w:type="dxa"/>
              <w:left w:w="150" w:type="dxa"/>
              <w:right w:w="150" w:type="dxa"/>
            </w:tcMar>
            <w:shd w:fill="F2F2F2"/>
          </w:tcPr>
          <w:p>
            <w:pPr>
              <w:jc w:val="left"/>
            </w:pPr>
            <w:r>
              <w:rPr>
                <w:sz w:val="19"/>
              </w:rPr>
              <w:t>Gainesville, GA</w:t>
            </w:r>
          </w:p>
        </w:tc>
        <w:tc>
          <w:tcPr>
            <w:tcW w:type="dxa" w:w="1560"/>
            <w:tcMar>
              <w:top w:w="100" w:type="dxa"/>
              <w:bottom w:w="100" w:type="dxa"/>
              <w:left w:w="150" w:type="dxa"/>
              <w:right w:w="150" w:type="dxa"/>
            </w:tcMar>
            <w:shd w:fill="F2F2F2"/>
          </w:tcPr>
          <w:p>
            <w:pPr>
              <w:jc w:val="left"/>
            </w:pPr>
            <w:r>
              <w:rPr>
                <w:sz w:val="19"/>
              </w:rPr>
              <w:t>Hall County Poultry Operations &amp; Industrial Land</w:t>
            </w:r>
          </w:p>
        </w:tc>
        <w:tc>
          <w:tcPr>
            <w:tcW w:type="dxa" w:w="1560"/>
            <w:tcMar>
              <w:top w:w="100" w:type="dxa"/>
              <w:bottom w:w="100" w:type="dxa"/>
              <w:left w:w="150" w:type="dxa"/>
              <w:right w:w="150" w:type="dxa"/>
            </w:tcMar>
            <w:shd w:fill="F2F2F2"/>
          </w:tcPr>
          <w:p>
            <w:pPr>
              <w:jc w:val="left"/>
            </w:pPr>
            <w:r>
              <w:rPr>
                <w:sz w:val="19"/>
              </w:rPr>
              <w:t>Local poultry farmers and processing facilities. Hunter builds bioengineered trout pool restructurings to filter plant runoff and generate stream credits.</w:t>
            </w:r>
          </w:p>
        </w:tc>
      </w:tr>
      <w:tr>
        <w:tc>
          <w:tcPr>
            <w:tcW w:type="dxa" w:w="1560"/>
            <w:tcMar>
              <w:top w:w="100" w:type="dxa"/>
              <w:bottom w:w="100" w:type="dxa"/>
              <w:left w:w="150" w:type="dxa"/>
              <w:right w:w="150" w:type="dxa"/>
            </w:tcMar>
          </w:tcPr>
          <w:p>
            <w:pPr>
              <w:jc w:val="left"/>
            </w:pPr>
            <w:r>
              <w:rPr>
                <w:sz w:val="19"/>
              </w:rPr>
              <w:t>**B47**</w:t>
            </w:r>
          </w:p>
        </w:tc>
        <w:tc>
          <w:tcPr>
            <w:tcW w:type="dxa" w:w="1560"/>
            <w:tcMar>
              <w:top w:w="100" w:type="dxa"/>
              <w:bottom w:w="100" w:type="dxa"/>
              <w:left w:w="150" w:type="dxa"/>
              <w:right w:w="150" w:type="dxa"/>
            </w:tcMar>
          </w:tcPr>
          <w:p>
            <w:pPr>
              <w:jc w:val="left"/>
            </w:pPr>
            <w:r>
              <w:rPr>
                <w:sz w:val="19"/>
              </w:rPr>
              <w:t>Signature Bank of Georgia</w:t>
            </w:r>
          </w:p>
        </w:tc>
        <w:tc>
          <w:tcPr>
            <w:tcW w:type="dxa" w:w="1560"/>
            <w:tcMar>
              <w:top w:w="100" w:type="dxa"/>
              <w:bottom w:w="100" w:type="dxa"/>
              <w:left w:w="150" w:type="dxa"/>
              <w:right w:w="150" w:type="dxa"/>
            </w:tcMar>
          </w:tcPr>
          <w:p>
            <w:pPr>
              <w:jc w:val="left"/>
            </w:pPr>
            <w:r>
              <w:rPr>
                <w:sz w:val="19"/>
              </w:rPr>
              <w:t>Thomas 'Tom' Hayes&lt;br/&gt;*VP, Special Real Estate Assets*</w:t>
            </w:r>
          </w:p>
        </w:tc>
        <w:tc>
          <w:tcPr>
            <w:tcW w:type="dxa" w:w="1560"/>
            <w:tcMar>
              <w:top w:w="100" w:type="dxa"/>
              <w:bottom w:w="100" w:type="dxa"/>
              <w:left w:w="150" w:type="dxa"/>
              <w:right w:w="150" w:type="dxa"/>
            </w:tcMar>
          </w:tcPr>
          <w:p>
            <w:pPr>
              <w:jc w:val="left"/>
            </w:pPr>
            <w:r>
              <w:rPr>
                <w:sz w:val="19"/>
              </w:rPr>
              <w:t>Sandy Springs, GA</w:t>
            </w:r>
          </w:p>
        </w:tc>
        <w:tc>
          <w:tcPr>
            <w:tcW w:type="dxa" w:w="1560"/>
            <w:tcMar>
              <w:top w:w="100" w:type="dxa"/>
              <w:bottom w:w="100" w:type="dxa"/>
              <w:left w:w="150" w:type="dxa"/>
              <w:right w:w="150" w:type="dxa"/>
            </w:tcMar>
          </w:tcPr>
          <w:p>
            <w:pPr>
              <w:jc w:val="left"/>
            </w:pPr>
            <w:r>
              <w:rPr>
                <w:sz w:val="19"/>
              </w:rPr>
              <w:t>Distressed Atlanta Exurban Projects</w:t>
            </w:r>
          </w:p>
        </w:tc>
        <w:tc>
          <w:tcPr>
            <w:tcW w:type="dxa" w:w="1560"/>
            <w:tcMar>
              <w:top w:w="100" w:type="dxa"/>
              <w:bottom w:w="100" w:type="dxa"/>
              <w:left w:w="150" w:type="dxa"/>
              <w:right w:w="150" w:type="dxa"/>
            </w:tcMar>
          </w:tcPr>
          <w:p>
            <w:pPr>
              <w:jc w:val="left"/>
            </w:pPr>
            <w:r>
              <w:rPr>
                <w:sz w:val="19"/>
              </w:rPr>
              <w:t>Bank holds notes on suburban developments with erosion issues. Hunter provides clean-up bioengineering to stabilize the banks and sell credits.</w:t>
            </w:r>
          </w:p>
        </w:tc>
      </w:tr>
      <w:tr>
        <w:tc>
          <w:tcPr>
            <w:tcW w:type="dxa" w:w="1560"/>
            <w:tcMar>
              <w:top w:w="100" w:type="dxa"/>
              <w:bottom w:w="100" w:type="dxa"/>
              <w:left w:w="150" w:type="dxa"/>
              <w:right w:w="150" w:type="dxa"/>
            </w:tcMar>
            <w:shd w:fill="F2F2F2"/>
          </w:tcPr>
          <w:p>
            <w:pPr>
              <w:jc w:val="left"/>
            </w:pPr>
            <w:r>
              <w:rPr>
                <w:sz w:val="19"/>
              </w:rPr>
              <w:t>**B48**</w:t>
            </w:r>
          </w:p>
        </w:tc>
        <w:tc>
          <w:tcPr>
            <w:tcW w:type="dxa" w:w="1560"/>
            <w:tcMar>
              <w:top w:w="100" w:type="dxa"/>
              <w:bottom w:w="100" w:type="dxa"/>
              <w:left w:w="150" w:type="dxa"/>
              <w:right w:w="150" w:type="dxa"/>
            </w:tcMar>
            <w:shd w:fill="F2F2F2"/>
          </w:tcPr>
          <w:p>
            <w:pPr>
              <w:jc w:val="left"/>
            </w:pPr>
            <w:r>
              <w:rPr>
                <w:sz w:val="19"/>
              </w:rPr>
              <w:t>Morris Bank</w:t>
            </w:r>
          </w:p>
        </w:tc>
        <w:tc>
          <w:tcPr>
            <w:tcW w:type="dxa" w:w="1560"/>
            <w:tcMar>
              <w:top w:w="100" w:type="dxa"/>
              <w:bottom w:w="100" w:type="dxa"/>
              <w:left w:w="150" w:type="dxa"/>
              <w:right w:w="150" w:type="dxa"/>
            </w:tcMar>
            <w:shd w:fill="F2F2F2"/>
          </w:tcPr>
          <w:p>
            <w:pPr>
              <w:jc w:val="left"/>
            </w:pPr>
            <w:r>
              <w:rPr>
                <w:sz w:val="19"/>
              </w:rPr>
              <w:t>Joshua 'Josh' Cobb&lt;br/&gt;*Senior Ag &amp; Commercial Lender*</w:t>
            </w:r>
          </w:p>
        </w:tc>
        <w:tc>
          <w:tcPr>
            <w:tcW w:type="dxa" w:w="1560"/>
            <w:tcMar>
              <w:top w:w="100" w:type="dxa"/>
              <w:bottom w:w="100" w:type="dxa"/>
              <w:left w:w="150" w:type="dxa"/>
              <w:right w:w="150" w:type="dxa"/>
            </w:tcMar>
            <w:shd w:fill="F2F2F2"/>
          </w:tcPr>
          <w:p>
            <w:pPr>
              <w:jc w:val="left"/>
            </w:pPr>
            <w:r>
              <w:rPr>
                <w:sz w:val="19"/>
              </w:rPr>
              <w:t>Dublin, GA</w:t>
            </w:r>
          </w:p>
        </w:tc>
        <w:tc>
          <w:tcPr>
            <w:tcW w:type="dxa" w:w="1560"/>
            <w:tcMar>
              <w:top w:w="100" w:type="dxa"/>
              <w:bottom w:w="100" w:type="dxa"/>
              <w:left w:w="150" w:type="dxa"/>
              <w:right w:w="150" w:type="dxa"/>
            </w:tcMar>
            <w:shd w:fill="F2F2F2"/>
          </w:tcPr>
          <w:p>
            <w:pPr>
              <w:jc w:val="left"/>
            </w:pPr>
            <w:r>
              <w:rPr>
                <w:sz w:val="19"/>
              </w:rPr>
              <w:t>Middle Georgia Agricultural CRE</w:t>
            </w:r>
          </w:p>
        </w:tc>
        <w:tc>
          <w:tcPr>
            <w:tcW w:type="dxa" w:w="1560"/>
            <w:tcMar>
              <w:top w:w="100" w:type="dxa"/>
              <w:bottom w:w="100" w:type="dxa"/>
              <w:left w:w="150" w:type="dxa"/>
              <w:right w:w="150" w:type="dxa"/>
            </w:tcMar>
            <w:shd w:fill="F2F2F2"/>
          </w:tcPr>
          <w:p>
            <w:pPr>
              <w:jc w:val="left"/>
            </w:pPr>
            <w:r>
              <w:rPr>
                <w:sz w:val="19"/>
              </w:rPr>
              <w:t>Finances large agribusinesses. Hunter structures credit-split stream banking JVs in Oconee basin to offset farm mortgage liabilities.</w:t>
            </w:r>
          </w:p>
        </w:tc>
      </w:tr>
      <w:tr>
        <w:tc>
          <w:tcPr>
            <w:tcW w:type="dxa" w:w="1560"/>
            <w:tcMar>
              <w:top w:w="100" w:type="dxa"/>
              <w:bottom w:w="100" w:type="dxa"/>
              <w:left w:w="150" w:type="dxa"/>
              <w:right w:w="150" w:type="dxa"/>
            </w:tcMar>
          </w:tcPr>
          <w:p>
            <w:pPr>
              <w:jc w:val="left"/>
            </w:pPr>
            <w:r>
              <w:rPr>
                <w:sz w:val="19"/>
              </w:rPr>
              <w:t>**B49**</w:t>
            </w:r>
          </w:p>
        </w:tc>
        <w:tc>
          <w:tcPr>
            <w:tcW w:type="dxa" w:w="1560"/>
            <w:tcMar>
              <w:top w:w="100" w:type="dxa"/>
              <w:bottom w:w="100" w:type="dxa"/>
              <w:left w:w="150" w:type="dxa"/>
              <w:right w:w="150" w:type="dxa"/>
            </w:tcMar>
          </w:tcPr>
          <w:p>
            <w:pPr>
              <w:jc w:val="left"/>
            </w:pPr>
            <w:r>
              <w:rPr>
                <w:sz w:val="19"/>
              </w:rPr>
              <w:t>Renasant Bank</w:t>
            </w:r>
          </w:p>
        </w:tc>
        <w:tc>
          <w:tcPr>
            <w:tcW w:type="dxa" w:w="1560"/>
            <w:tcMar>
              <w:top w:w="100" w:type="dxa"/>
              <w:bottom w:w="100" w:type="dxa"/>
              <w:left w:w="150" w:type="dxa"/>
              <w:right w:w="150" w:type="dxa"/>
            </w:tcMar>
          </w:tcPr>
          <w:p>
            <w:pPr>
              <w:jc w:val="left"/>
            </w:pPr>
            <w:r>
              <w:rPr>
                <w:sz w:val="19"/>
              </w:rPr>
              <w:t>Stephanie Albright&lt;br/&gt;*VP, Commercial Real Estate Finance*</w:t>
            </w:r>
          </w:p>
        </w:tc>
        <w:tc>
          <w:tcPr>
            <w:tcW w:type="dxa" w:w="1560"/>
            <w:tcMar>
              <w:top w:w="100" w:type="dxa"/>
              <w:bottom w:w="100" w:type="dxa"/>
              <w:left w:w="150" w:type="dxa"/>
              <w:right w:w="150" w:type="dxa"/>
            </w:tcMar>
          </w:tcPr>
          <w:p>
            <w:pPr>
              <w:jc w:val="left"/>
            </w:pPr>
            <w:r>
              <w:rPr>
                <w:sz w:val="19"/>
              </w:rPr>
              <w:t>Gainesville, GA</w:t>
            </w:r>
          </w:p>
        </w:tc>
        <w:tc>
          <w:tcPr>
            <w:tcW w:type="dxa" w:w="1560"/>
            <w:tcMar>
              <w:top w:w="100" w:type="dxa"/>
              <w:bottom w:w="100" w:type="dxa"/>
              <w:left w:w="150" w:type="dxa"/>
              <w:right w:w="150" w:type="dxa"/>
            </w:tcMar>
          </w:tcPr>
          <w:p>
            <w:pPr>
              <w:jc w:val="left"/>
            </w:pPr>
            <w:r>
              <w:rPr>
                <w:sz w:val="19"/>
              </w:rPr>
              <w:t>North Georgia Commercial subdivisions</w:t>
            </w:r>
          </w:p>
        </w:tc>
        <w:tc>
          <w:tcPr>
            <w:tcW w:type="dxa" w:w="1560"/>
            <w:tcMar>
              <w:top w:w="100" w:type="dxa"/>
              <w:bottom w:w="100" w:type="dxa"/>
              <w:left w:w="150" w:type="dxa"/>
              <w:right w:w="150" w:type="dxa"/>
            </w:tcMar>
          </w:tcPr>
          <w:p>
            <w:pPr>
              <w:jc w:val="left"/>
            </w:pPr>
            <w:r>
              <w:rPr>
                <w:sz w:val="19"/>
              </w:rPr>
              <w:t>Gainesville developers facing USACE Savannah District delays. Hunter sells trout-bioengineered credits at 20% discount compared to brokers.</w:t>
            </w:r>
          </w:p>
        </w:tc>
      </w:tr>
      <w:tr>
        <w:tc>
          <w:tcPr>
            <w:tcW w:type="dxa" w:w="1560"/>
            <w:tcMar>
              <w:top w:w="100" w:type="dxa"/>
              <w:bottom w:w="100" w:type="dxa"/>
              <w:left w:w="150" w:type="dxa"/>
              <w:right w:w="150" w:type="dxa"/>
            </w:tcMar>
            <w:shd w:fill="F2F2F2"/>
          </w:tcPr>
          <w:p>
            <w:pPr>
              <w:jc w:val="left"/>
            </w:pPr>
            <w:r>
              <w:rPr>
                <w:sz w:val="19"/>
              </w:rPr>
              <w:t>**B50**</w:t>
            </w:r>
          </w:p>
        </w:tc>
        <w:tc>
          <w:tcPr>
            <w:tcW w:type="dxa" w:w="1560"/>
            <w:tcMar>
              <w:top w:w="100" w:type="dxa"/>
              <w:bottom w:w="100" w:type="dxa"/>
              <w:left w:w="150" w:type="dxa"/>
              <w:right w:w="150" w:type="dxa"/>
            </w:tcMar>
            <w:shd w:fill="F2F2F2"/>
          </w:tcPr>
          <w:p>
            <w:pPr>
              <w:jc w:val="left"/>
            </w:pPr>
            <w:r>
              <w:rPr>
                <w:sz w:val="19"/>
              </w:rPr>
              <w:t>Bank of Union</w:t>
            </w:r>
          </w:p>
        </w:tc>
        <w:tc>
          <w:tcPr>
            <w:tcW w:type="dxa" w:w="1560"/>
            <w:tcMar>
              <w:top w:w="100" w:type="dxa"/>
              <w:bottom w:w="100" w:type="dxa"/>
              <w:left w:w="150" w:type="dxa"/>
              <w:right w:w="150" w:type="dxa"/>
            </w:tcMar>
            <w:shd w:fill="F2F2F2"/>
          </w:tcPr>
          <w:p>
            <w:pPr>
              <w:jc w:val="left"/>
            </w:pPr>
            <w:r>
              <w:rPr>
                <w:sz w:val="19"/>
              </w:rPr>
              <w:t>Randall 'Randy' Dyer&lt;br/&gt;*Senior Lender, Agricultural &amp; Mountain Land*</w:t>
            </w:r>
          </w:p>
        </w:tc>
        <w:tc>
          <w:tcPr>
            <w:tcW w:type="dxa" w:w="1560"/>
            <w:tcMar>
              <w:top w:w="100" w:type="dxa"/>
              <w:bottom w:w="100" w:type="dxa"/>
              <w:left w:w="150" w:type="dxa"/>
              <w:right w:w="150" w:type="dxa"/>
            </w:tcMar>
            <w:shd w:fill="F2F2F2"/>
          </w:tcPr>
          <w:p>
            <w:pPr>
              <w:jc w:val="left"/>
            </w:pPr>
            <w:r>
              <w:rPr>
                <w:sz w:val="19"/>
              </w:rPr>
              <w:t>Blairsville, GA</w:t>
            </w:r>
          </w:p>
        </w:tc>
        <w:tc>
          <w:tcPr>
            <w:tcW w:type="dxa" w:w="1560"/>
            <w:tcMar>
              <w:top w:w="100" w:type="dxa"/>
              <w:bottom w:w="100" w:type="dxa"/>
              <w:left w:w="150" w:type="dxa"/>
              <w:right w:w="150" w:type="dxa"/>
            </w:tcMar>
            <w:shd w:fill="F2F2F2"/>
          </w:tcPr>
          <w:p>
            <w:pPr>
              <w:jc w:val="left"/>
            </w:pPr>
            <w:r>
              <w:rPr>
                <w:sz w:val="19"/>
              </w:rPr>
              <w:t>Union &amp; Towns County Agribusiness &amp; Recreation</w:t>
            </w:r>
          </w:p>
        </w:tc>
        <w:tc>
          <w:tcPr>
            <w:tcW w:type="dxa" w:w="1560"/>
            <w:tcMar>
              <w:top w:w="100" w:type="dxa"/>
              <w:bottom w:w="100" w:type="dxa"/>
              <w:left w:w="150" w:type="dxa"/>
              <w:right w:w="150" w:type="dxa"/>
            </w:tcMar>
            <w:shd w:fill="F2F2F2"/>
          </w:tcPr>
          <w:p>
            <w:pPr>
              <w:jc w:val="left"/>
            </w:pPr>
            <w:r>
              <w:rPr>
                <w:sz w:val="19"/>
              </w:rPr>
              <w:t>Finances high-slope trout watershed lands. Hunter designs credit-split JVs for headwater creeks, creating elite private fisheries and paying off debt.</w:t>
            </w:r>
          </w:p>
        </w:tc>
      </w:tr>
    </w:tbl>
    <w:p>
      <w:pPr>
        <w:spacing w:before="160"/>
      </w:pPr>
    </w:p>
    <w:p>
      <w:pPr>
        <w:spacing w:after="240"/>
      </w:pPr>
      <w:r>
        <w:rPr>
          <w:color w:val="D9D9D9"/>
        </w:rPr>
        <w:t>____________________________________________________</w:t>
      </w:r>
    </w:p>
    <w:p>
      <w:pPr>
        <w:spacing w:before="360" w:after="120"/>
      </w:pPr>
      <w:r>
        <w:rPr>
          <w:b/>
          <w:color w:val="2E75B6"/>
          <w:sz w:val="32"/>
        </w:rPr>
        <w:t>III. Detailed Banker Outreach Profiles &amp; Ready-to-Use Scripts</w:t>
      </w:r>
    </w:p>
    <w:p>
      <w:pPr>
        <w:spacing w:before="240" w:after="80"/>
      </w:pPr>
      <w:r>
        <w:rPr>
          <w:b/>
          <w:color w:val="595959"/>
          <w:sz w:val="26"/>
        </w:rPr>
        <w:t>Profile B01: Thomas McDaniel (AgSouth Farm Credit)</w:t>
      </w:r>
    </w:p>
    <w:p>
      <w:pPr>
        <w:pStyle w:val="ListBullet"/>
        <w:spacing w:after="60"/>
      </w:pPr>
      <w:r/>
      <w:r>
        <w:rPr>
          <w:b/>
        </w:rPr>
        <w:t>Institution</w:t>
      </w:r>
      <w:r>
        <w:t>: AgSouth Farm Credit</w:t>
      </w:r>
    </w:p>
    <w:p>
      <w:pPr>
        <w:pStyle w:val="ListBullet"/>
        <w:spacing w:after="60"/>
      </w:pPr>
      <w:r/>
      <w:r>
        <w:rPr>
          <w:b/>
        </w:rPr>
        <w:t>Officer Name &amp; Title</w:t>
      </w:r>
      <w:r>
        <w:t>: Thomas McDaniel, VP of Agricultural Lending</w:t>
      </w:r>
    </w:p>
    <w:p>
      <w:pPr>
        <w:pStyle w:val="ListBullet"/>
        <w:spacing w:after="60"/>
      </w:pPr>
      <w:r/>
      <w:r>
        <w:rPr>
          <w:b/>
        </w:rPr>
        <w:t>Office Location / Region</w:t>
      </w:r>
      <w:r>
        <w:t>: Gainesville, GA</w:t>
      </w:r>
    </w:p>
    <w:p>
      <w:pPr>
        <w:pStyle w:val="ListBullet"/>
        <w:spacing w:after="60"/>
      </w:pPr>
      <w:r/>
      <w:r>
        <w:rPr>
          <w:b/>
        </w:rPr>
        <w:t>Specialized Sector</w:t>
      </w:r>
      <w:r>
        <w:t>: Timberland &amp; Forestry Finance</w:t>
      </w:r>
    </w:p>
    <w:p>
      <w:pPr>
        <w:pStyle w:val="ListBullet"/>
        <w:spacing w:after="60"/>
      </w:pPr>
      <w:r/>
      <w:r>
        <w:rPr>
          <w:b/>
        </w:rPr>
        <w:t>Strategic Sourcing Hook</w:t>
      </w:r>
      <w:r>
        <w:t>: Handles distressed timber tracts in Northeast Georgia. Hunter offers a 70/30 stream mitigation banking JV to monetize degraded stream buffers, injecting immediate equity to secure the bank's loan.</w:t>
      </w:r>
    </w:p>
    <w:p>
      <w:r>
        <w:t>#### Custom Outreach Email Script:</w:t>
      </w:r>
    </w:p>
    <w:p>
      <w:pPr>
        <w:spacing w:before="120" w:after="120"/>
        <w:ind w:left="360"/>
      </w:pPr>
      <w:r>
        <w:rPr>
          <w:rFonts w:ascii="Consolas" w:hAnsi="Consolas"/>
          <w:color w:val="7F0055"/>
          <w:sz w:val="19"/>
        </w:rPr>
        <w:t>Subject: Strategic Land Monetization: Stream Credit JVs for Timberland &amp; Forestry Finance Assets</w:t>
        <w:br/>
        <w:t>To: thomas.mcdaniel@agsouthfarmcredit.com</w:t>
        <w:br/>
        <w:br/>
        <w:t>Dear Mr./Ms. McDaniel,</w:t>
        <w:br/>
        <w:br/>
        <w:t>I hope this finds you well. I am reaching out to you as a specialist in Timberland &amp; Forestry Finance in the Gainesville,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Gainesville,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B02: Rebecca Shell (AgSouth Farm Credit)</w:t>
      </w:r>
    </w:p>
    <w:p>
      <w:pPr>
        <w:pStyle w:val="ListBullet"/>
        <w:spacing w:after="60"/>
      </w:pPr>
      <w:r/>
      <w:r>
        <w:rPr>
          <w:b/>
        </w:rPr>
        <w:t>Institution</w:t>
      </w:r>
      <w:r>
        <w:t>: AgSouth Farm Credit</w:t>
      </w:r>
    </w:p>
    <w:p>
      <w:pPr>
        <w:pStyle w:val="ListBullet"/>
        <w:spacing w:after="60"/>
      </w:pPr>
      <w:r/>
      <w:r>
        <w:rPr>
          <w:b/>
        </w:rPr>
        <w:t>Officer Name &amp; Title</w:t>
      </w:r>
      <w:r>
        <w:t>: Rebecca Shell, Senior AgRelationship Manager</w:t>
      </w:r>
    </w:p>
    <w:p>
      <w:pPr>
        <w:pStyle w:val="ListBullet"/>
        <w:spacing w:after="60"/>
      </w:pPr>
      <w:r/>
      <w:r>
        <w:rPr>
          <w:b/>
        </w:rPr>
        <w:t>Office Location / Region</w:t>
      </w:r>
      <w:r>
        <w:t>: Blue Ridge, GA</w:t>
      </w:r>
    </w:p>
    <w:p>
      <w:pPr>
        <w:pStyle w:val="ListBullet"/>
        <w:spacing w:after="60"/>
      </w:pPr>
      <w:r/>
      <w:r>
        <w:rPr>
          <w:b/>
        </w:rPr>
        <w:t>Specialized Sector</w:t>
      </w:r>
      <w:r>
        <w:t>: Rural Land &amp; Mountain Agribusiness</w:t>
      </w:r>
    </w:p>
    <w:p>
      <w:pPr>
        <w:pStyle w:val="ListBullet"/>
        <w:spacing w:after="60"/>
      </w:pPr>
      <w:r/>
      <w:r>
        <w:rPr>
          <w:b/>
        </w:rPr>
        <w:t>Strategic Sourcing Hook</w:t>
      </w:r>
      <w:r>
        <w:t>: Lends on historic farms in Fannin County. Sells the stream buffers as stream credits through a credit-split JV to clear non-performing asset status.</w:t>
      </w:r>
    </w:p>
    <w:p>
      <w:r>
        <w:t>#### Custom Outreach Email Script:</w:t>
      </w:r>
    </w:p>
    <w:p>
      <w:pPr>
        <w:spacing w:before="120" w:after="120"/>
        <w:ind w:left="360"/>
      </w:pPr>
      <w:r>
        <w:rPr>
          <w:rFonts w:ascii="Consolas" w:hAnsi="Consolas"/>
          <w:color w:val="7F0055"/>
          <w:sz w:val="19"/>
        </w:rPr>
        <w:t>Subject: Strategic Land Monetization: Stream Credit JVs for Rural Land &amp; Mountain Agribusiness Assets</w:t>
        <w:br/>
        <w:t>To: rebecca.shell@agsouthfarmcredit.com</w:t>
        <w:br/>
        <w:br/>
        <w:t>Dear Mr./Ms. Shell,</w:t>
        <w:br/>
        <w:br/>
        <w:t>I hope this finds you well. I am reaching out to you as a specialist in Rural Land &amp; Mountain Agribusiness in the Blue Ridge,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Blue Ridge,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B03: Cody Henderson (AgSouth Farm Credit)</w:t>
      </w:r>
    </w:p>
    <w:p>
      <w:pPr>
        <w:pStyle w:val="ListBullet"/>
        <w:spacing w:after="60"/>
      </w:pPr>
      <w:r/>
      <w:r>
        <w:rPr>
          <w:b/>
        </w:rPr>
        <w:t>Institution</w:t>
      </w:r>
      <w:r>
        <w:t>: AgSouth Farm Credit</w:t>
      </w:r>
    </w:p>
    <w:p>
      <w:pPr>
        <w:pStyle w:val="ListBullet"/>
        <w:spacing w:after="60"/>
      </w:pPr>
      <w:r/>
      <w:r>
        <w:rPr>
          <w:b/>
        </w:rPr>
        <w:t>Officer Name &amp; Title</w:t>
      </w:r>
      <w:r>
        <w:t>: Cody Henderson, Director of Forestry Lending</w:t>
      </w:r>
    </w:p>
    <w:p>
      <w:pPr>
        <w:pStyle w:val="ListBullet"/>
        <w:spacing w:after="60"/>
      </w:pPr>
      <w:r/>
      <w:r>
        <w:rPr>
          <w:b/>
        </w:rPr>
        <w:t>Office Location / Region</w:t>
      </w:r>
      <w:r>
        <w:t>: Athens, GA</w:t>
      </w:r>
    </w:p>
    <w:p>
      <w:pPr>
        <w:pStyle w:val="ListBullet"/>
        <w:spacing w:after="60"/>
      </w:pPr>
      <w:r/>
      <w:r>
        <w:rPr>
          <w:b/>
        </w:rPr>
        <w:t>Specialized Sector</w:t>
      </w:r>
      <w:r>
        <w:t>: Commercial Timber Estates</w:t>
      </w:r>
    </w:p>
    <w:p>
      <w:pPr>
        <w:pStyle w:val="ListBullet"/>
        <w:spacing w:after="60"/>
      </w:pPr>
      <w:r/>
      <w:r>
        <w:rPr>
          <w:b/>
        </w:rPr>
        <w:t>Strategic Sourcing Hook</w:t>
      </w:r>
      <w:r>
        <w:t>: Finances large commercial silviculture tracts. Blue Ridge establishes trout-stream buffers to bypass standard harvesting setbacks, generating highly lucrative riparian easement credits.</w:t>
      </w:r>
    </w:p>
    <w:p>
      <w:r>
        <w:t>#### Custom Outreach Email Script:</w:t>
      </w:r>
    </w:p>
    <w:p>
      <w:pPr>
        <w:spacing w:before="120" w:after="120"/>
        <w:ind w:left="360"/>
      </w:pPr>
      <w:r>
        <w:rPr>
          <w:rFonts w:ascii="Consolas" w:hAnsi="Consolas"/>
          <w:color w:val="7F0055"/>
          <w:sz w:val="19"/>
        </w:rPr>
        <w:t>Subject: Strategic Land Monetization: Stream Credit JVs for Commercial Timber Estates Assets</w:t>
        <w:br/>
        <w:t>To: cody.henderson@agsouthfarmcredit.com</w:t>
        <w:br/>
        <w:br/>
        <w:t>Dear Mr./Ms. Henderson,</w:t>
        <w:br/>
        <w:br/>
        <w:t>I hope this finds you well. I am reaching out to you as a specialist in Commercial Timber Estates in the Athens,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Athens,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B04: Shelby McCook (AgSouth Farm Credit)</w:t>
      </w:r>
    </w:p>
    <w:p>
      <w:pPr>
        <w:pStyle w:val="ListBullet"/>
        <w:spacing w:after="60"/>
      </w:pPr>
      <w:r/>
      <w:r>
        <w:rPr>
          <w:b/>
        </w:rPr>
        <w:t>Institution</w:t>
      </w:r>
      <w:r>
        <w:t>: AgSouth Farm Credit</w:t>
      </w:r>
    </w:p>
    <w:p>
      <w:pPr>
        <w:pStyle w:val="ListBullet"/>
        <w:spacing w:after="60"/>
      </w:pPr>
      <w:r/>
      <w:r>
        <w:rPr>
          <w:b/>
        </w:rPr>
        <w:t>Officer Name &amp; Title</w:t>
      </w:r>
      <w:r>
        <w:t>: Shelby McCook, Agricultural Loan Officer</w:t>
      </w:r>
    </w:p>
    <w:p>
      <w:pPr>
        <w:pStyle w:val="ListBullet"/>
        <w:spacing w:after="60"/>
      </w:pPr>
      <w:r/>
      <w:r>
        <w:rPr>
          <w:b/>
        </w:rPr>
        <w:t>Office Location / Region</w:t>
      </w:r>
      <w:r>
        <w:t>: Macon, GA</w:t>
      </w:r>
    </w:p>
    <w:p>
      <w:pPr>
        <w:pStyle w:val="ListBullet"/>
        <w:spacing w:after="60"/>
      </w:pPr>
      <w:r/>
      <w:r>
        <w:rPr>
          <w:b/>
        </w:rPr>
        <w:t>Specialized Sector</w:t>
      </w:r>
      <w:r>
        <w:t>: Poultry &amp; Row Crop Operations</w:t>
      </w:r>
    </w:p>
    <w:p>
      <w:pPr>
        <w:pStyle w:val="ListBullet"/>
        <w:spacing w:after="60"/>
      </w:pPr>
      <w:r/>
      <w:r>
        <w:rPr>
          <w:b/>
        </w:rPr>
        <w:t>Strategic Sourcing Hook</w:t>
      </w:r>
      <w:r>
        <w:t>: Poultry clients facing high runoff issues near headwaters. Hunter designs sediment-trapping drop steps to eliminate runoff citations, utilizing Farm Credit capital.</w:t>
      </w:r>
    </w:p>
    <w:p>
      <w:r>
        <w:t>#### Custom Outreach Email Script:</w:t>
      </w:r>
    </w:p>
    <w:p>
      <w:pPr>
        <w:spacing w:before="120" w:after="120"/>
        <w:ind w:left="360"/>
      </w:pPr>
      <w:r>
        <w:rPr>
          <w:rFonts w:ascii="Consolas" w:hAnsi="Consolas"/>
          <w:color w:val="7F0055"/>
          <w:sz w:val="19"/>
        </w:rPr>
        <w:t>Subject: Strategic Land Monetization: Stream Credit JVs for Poultry &amp; Row Crop Operations Assets</w:t>
        <w:br/>
        <w:t>To: shelby.mccook@agsouthfarmcredit.com</w:t>
        <w:br/>
        <w:br/>
        <w:t>Dear Mr./Ms. McCook,</w:t>
        <w:br/>
        <w:br/>
        <w:t>I hope this finds you well. I am reaching out to you as a specialist in Poultry &amp; Row Crop Operations in the Macon,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Macon,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B05: Jonathan Vance (AgSouth Farm Credit)</w:t>
      </w:r>
    </w:p>
    <w:p>
      <w:pPr>
        <w:pStyle w:val="ListBullet"/>
        <w:spacing w:after="60"/>
      </w:pPr>
      <w:r/>
      <w:r>
        <w:rPr>
          <w:b/>
        </w:rPr>
        <w:t>Institution</w:t>
      </w:r>
      <w:r>
        <w:t>: AgSouth Farm Credit</w:t>
      </w:r>
    </w:p>
    <w:p>
      <w:pPr>
        <w:pStyle w:val="ListBullet"/>
        <w:spacing w:after="60"/>
      </w:pPr>
      <w:r/>
      <w:r>
        <w:rPr>
          <w:b/>
        </w:rPr>
        <w:t>Officer Name &amp; Title</w:t>
      </w:r>
      <w:r>
        <w:t>: Jonathan Vance, Regional VP of Ag Lending</w:t>
      </w:r>
    </w:p>
    <w:p>
      <w:pPr>
        <w:pStyle w:val="ListBullet"/>
        <w:spacing w:after="60"/>
      </w:pPr>
      <w:r/>
      <w:r>
        <w:rPr>
          <w:b/>
        </w:rPr>
        <w:t>Office Location / Region</w:t>
      </w:r>
      <w:r>
        <w:t>: Rome, GA</w:t>
      </w:r>
    </w:p>
    <w:p>
      <w:pPr>
        <w:pStyle w:val="ListBullet"/>
        <w:spacing w:after="60"/>
      </w:pPr>
      <w:r/>
      <w:r>
        <w:rPr>
          <w:b/>
        </w:rPr>
        <w:t>Specialized Sector</w:t>
      </w:r>
      <w:r>
        <w:t>: Northwest Georgia Cattle Farms</w:t>
      </w:r>
    </w:p>
    <w:p>
      <w:pPr>
        <w:pStyle w:val="ListBullet"/>
        <w:spacing w:after="60"/>
      </w:pPr>
      <w:r/>
      <w:r>
        <w:rPr>
          <w:b/>
        </w:rPr>
        <w:t>Strategic Sourcing Hook</w:t>
      </w:r>
      <w:r>
        <w:t>: Cattle farms with high bank erosion. Hunter implements bank fencing and bioengineered bank stabilization using local materials to restore creeks and yield credits.</w:t>
      </w:r>
    </w:p>
    <w:p>
      <w:r>
        <w:t>#### Custom Outreach Email Script:</w:t>
      </w:r>
    </w:p>
    <w:p>
      <w:pPr>
        <w:spacing w:before="120" w:after="120"/>
        <w:ind w:left="360"/>
      </w:pPr>
      <w:r>
        <w:rPr>
          <w:rFonts w:ascii="Consolas" w:hAnsi="Consolas"/>
          <w:color w:val="7F0055"/>
          <w:sz w:val="19"/>
        </w:rPr>
        <w:t>Subject: Strategic Land Monetization: Stream Credit JVs for Northwest Georgia Cattle Farms Assets</w:t>
        <w:br/>
        <w:t>To: jonathan.vance@agsouthfarmcredit.com</w:t>
        <w:br/>
        <w:br/>
        <w:t>Dear Mr./Ms. Vance,</w:t>
        <w:br/>
        <w:br/>
        <w:t>I hope this finds you well. I am reaching out to you as a specialist in Northwest Georgia Cattle Farms in the Rome,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Rome,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B06: Leah Broadwell (AgSouth Farm Credit)</w:t>
      </w:r>
    </w:p>
    <w:p>
      <w:pPr>
        <w:pStyle w:val="ListBullet"/>
        <w:spacing w:after="60"/>
      </w:pPr>
      <w:r/>
      <w:r>
        <w:rPr>
          <w:b/>
        </w:rPr>
        <w:t>Institution</w:t>
      </w:r>
      <w:r>
        <w:t>: AgSouth Farm Credit</w:t>
      </w:r>
    </w:p>
    <w:p>
      <w:pPr>
        <w:pStyle w:val="ListBullet"/>
        <w:spacing w:after="60"/>
      </w:pPr>
      <w:r/>
      <w:r>
        <w:rPr>
          <w:b/>
        </w:rPr>
        <w:t>Officer Name &amp; Title</w:t>
      </w:r>
      <w:r>
        <w:t>: Leah Broadwell, Senior Land Credit Officer</w:t>
      </w:r>
    </w:p>
    <w:p>
      <w:pPr>
        <w:pStyle w:val="ListBullet"/>
        <w:spacing w:after="60"/>
      </w:pPr>
      <w:r/>
      <w:r>
        <w:rPr>
          <w:b/>
        </w:rPr>
        <w:t>Office Location / Region</w:t>
      </w:r>
      <w:r>
        <w:t>: Carrollton, GA</w:t>
      </w:r>
    </w:p>
    <w:p>
      <w:pPr>
        <w:pStyle w:val="ListBullet"/>
        <w:spacing w:after="60"/>
      </w:pPr>
      <w:r/>
      <w:r>
        <w:rPr>
          <w:b/>
        </w:rPr>
        <w:t>Specialized Sector</w:t>
      </w:r>
      <w:r>
        <w:t>: Recreational Land &amp; Turf Estates</w:t>
      </w:r>
    </w:p>
    <w:p>
      <w:pPr>
        <w:pStyle w:val="ListBullet"/>
        <w:spacing w:after="60"/>
      </w:pPr>
      <w:r/>
      <w:r>
        <w:rPr>
          <w:b/>
        </w:rPr>
        <w:t>Strategic Sourcing Hook</w:t>
      </w:r>
      <w:r>
        <w:t>: Recreational land purchases. Hunter structures joint-ventures that turn high-velocity stream ravines into Brook Trout trout fisheries and stream credit generators.</w:t>
      </w:r>
    </w:p>
    <w:p>
      <w:r>
        <w:t>#### Custom Outreach Email Script:</w:t>
      </w:r>
    </w:p>
    <w:p>
      <w:pPr>
        <w:spacing w:before="120" w:after="120"/>
        <w:ind w:left="360"/>
      </w:pPr>
      <w:r>
        <w:rPr>
          <w:rFonts w:ascii="Consolas" w:hAnsi="Consolas"/>
          <w:color w:val="7F0055"/>
          <w:sz w:val="19"/>
        </w:rPr>
        <w:t>Subject: Strategic Land Monetization: Stream Credit JVs for Recreational Land &amp; Turf Estates Assets</w:t>
        <w:br/>
        <w:t>To: leah.broadwell@agsouthfarmcredit.com</w:t>
        <w:br/>
        <w:br/>
        <w:t>Dear Mr./Ms. Broadwell,</w:t>
        <w:br/>
        <w:br/>
        <w:t>I hope this finds you well. I am reaching out to you as a specialist in Recreational Land &amp; Turf Estates in the Carrollton,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Carrollton,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B07: Marcus Deal (AgSouth Farm Credit)</w:t>
      </w:r>
    </w:p>
    <w:p>
      <w:pPr>
        <w:pStyle w:val="ListBullet"/>
        <w:spacing w:after="60"/>
      </w:pPr>
      <w:r/>
      <w:r>
        <w:rPr>
          <w:b/>
        </w:rPr>
        <w:t>Institution</w:t>
      </w:r>
      <w:r>
        <w:t>: AgSouth Farm Credit</w:t>
      </w:r>
    </w:p>
    <w:p>
      <w:pPr>
        <w:pStyle w:val="ListBullet"/>
        <w:spacing w:after="60"/>
      </w:pPr>
      <w:r/>
      <w:r>
        <w:rPr>
          <w:b/>
        </w:rPr>
        <w:t>Officer Name &amp; Title</w:t>
      </w:r>
      <w:r>
        <w:t>: Marcus Deal, Timber Asset Manager</w:t>
      </w:r>
    </w:p>
    <w:p>
      <w:pPr>
        <w:pStyle w:val="ListBullet"/>
        <w:spacing w:after="60"/>
      </w:pPr>
      <w:r/>
      <w:r>
        <w:rPr>
          <w:b/>
        </w:rPr>
        <w:t>Office Location / Region</w:t>
      </w:r>
      <w:r>
        <w:t>: Waycross, GA</w:t>
      </w:r>
    </w:p>
    <w:p>
      <w:pPr>
        <w:pStyle w:val="ListBullet"/>
        <w:spacing w:after="60"/>
      </w:pPr>
      <w:r/>
      <w:r>
        <w:rPr>
          <w:b/>
        </w:rPr>
        <w:t>Specialized Sector</w:t>
      </w:r>
      <w:r>
        <w:t>: Southeast Georgia Pine Plantations</w:t>
      </w:r>
    </w:p>
    <w:p>
      <w:pPr>
        <w:pStyle w:val="ListBullet"/>
        <w:spacing w:after="60"/>
      </w:pPr>
      <w:r/>
      <w:r>
        <w:rPr>
          <w:b/>
        </w:rPr>
        <w:t>Strategic Sourcing Hook</w:t>
      </w:r>
      <w:r>
        <w:t>: Vast pine plantations with wetland stream crossings. Blue Ridge optimizes crossing compliance and sets up wetland/stream mitigation banks on swamp margins.</w:t>
      </w:r>
    </w:p>
    <w:p>
      <w:r>
        <w:t>#### Custom Outreach Email Script:</w:t>
      </w:r>
    </w:p>
    <w:p>
      <w:pPr>
        <w:spacing w:before="120" w:after="120"/>
        <w:ind w:left="360"/>
      </w:pPr>
      <w:r>
        <w:rPr>
          <w:rFonts w:ascii="Consolas" w:hAnsi="Consolas"/>
          <w:color w:val="7F0055"/>
          <w:sz w:val="19"/>
        </w:rPr>
        <w:t>Subject: Strategic Land Monetization: Stream Credit JVs for Southeast Georgia Pine Plantations Assets</w:t>
        <w:br/>
        <w:t>To: marcus.deal@agsouthfarmcredit.com</w:t>
        <w:br/>
        <w:br/>
        <w:t>Dear Mr./Ms. Deal,</w:t>
        <w:br/>
        <w:br/>
        <w:t>I hope this finds you well. I am reaching out to you as a specialist in Southeast Georgia Pine Plantations in the Waycross,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Waycross,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B08: Kristin O'Neal (AgSouth Farm Credit)</w:t>
      </w:r>
    </w:p>
    <w:p>
      <w:pPr>
        <w:pStyle w:val="ListBullet"/>
        <w:spacing w:after="60"/>
      </w:pPr>
      <w:r/>
      <w:r>
        <w:rPr>
          <w:b/>
        </w:rPr>
        <w:t>Institution</w:t>
      </w:r>
      <w:r>
        <w:t>: AgSouth Farm Credit</w:t>
      </w:r>
    </w:p>
    <w:p>
      <w:pPr>
        <w:pStyle w:val="ListBullet"/>
        <w:spacing w:after="60"/>
      </w:pPr>
      <w:r/>
      <w:r>
        <w:rPr>
          <w:b/>
        </w:rPr>
        <w:t>Officer Name &amp; Title</w:t>
      </w:r>
      <w:r>
        <w:t>: Kristin O'Neal, Farm &amp; Land Valuation Specialist</w:t>
      </w:r>
    </w:p>
    <w:p>
      <w:pPr>
        <w:pStyle w:val="ListBullet"/>
        <w:spacing w:after="60"/>
      </w:pPr>
      <w:r/>
      <w:r>
        <w:rPr>
          <w:b/>
        </w:rPr>
        <w:t>Office Location / Region</w:t>
      </w:r>
      <w:r>
        <w:t>: Statesboro, GA</w:t>
      </w:r>
    </w:p>
    <w:p>
      <w:pPr>
        <w:pStyle w:val="ListBullet"/>
        <w:spacing w:after="60"/>
      </w:pPr>
      <w:r/>
      <w:r>
        <w:rPr>
          <w:b/>
        </w:rPr>
        <w:t>Specialized Sector</w:t>
      </w:r>
      <w:r>
        <w:t>: Agricultural Appraisals</w:t>
      </w:r>
    </w:p>
    <w:p>
      <w:pPr>
        <w:pStyle w:val="ListBullet"/>
        <w:spacing w:after="60"/>
      </w:pPr>
      <w:r/>
      <w:r>
        <w:rPr>
          <w:b/>
        </w:rPr>
        <w:t>Strategic Sourcing Hook</w:t>
      </w:r>
      <w:r>
        <w:t>: Appraises agricultural land. Needs stream mitigation credit appraisals to unlock hidden land valuation metrics for refinance transactions.</w:t>
      </w:r>
    </w:p>
    <w:p>
      <w:r>
        <w:t>#### Custom Outreach Email Script:</w:t>
      </w:r>
    </w:p>
    <w:p>
      <w:pPr>
        <w:spacing w:before="120" w:after="120"/>
        <w:ind w:left="360"/>
      </w:pPr>
      <w:r>
        <w:rPr>
          <w:rFonts w:ascii="Consolas" w:hAnsi="Consolas"/>
          <w:color w:val="7F0055"/>
          <w:sz w:val="19"/>
        </w:rPr>
        <w:t>Subject: Strategic Land Monetization: Stream Credit JVs for Agricultural Appraisals Assets</w:t>
        <w:br/>
        <w:t>To: kristin.o'neal@agsouthfarmcredit.com</w:t>
        <w:br/>
        <w:br/>
        <w:t>Dear Mr./Ms. O'Neal,</w:t>
        <w:br/>
        <w:br/>
        <w:t>I hope this finds you well. I am reaching out to you as a specialist in Agricultural Appraisals in the Statesboro,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Statesboro,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B09: William 'Bill' Ledford (United Community Bank)</w:t>
      </w:r>
    </w:p>
    <w:p>
      <w:pPr>
        <w:pStyle w:val="ListBullet"/>
        <w:spacing w:after="60"/>
      </w:pPr>
      <w:r/>
      <w:r>
        <w:rPr>
          <w:b/>
        </w:rPr>
        <w:t>Institution</w:t>
      </w:r>
      <w:r>
        <w:t>: United Community Bank</w:t>
      </w:r>
    </w:p>
    <w:p>
      <w:pPr>
        <w:pStyle w:val="ListBullet"/>
        <w:spacing w:after="60"/>
      </w:pPr>
      <w:r/>
      <w:r>
        <w:rPr>
          <w:b/>
        </w:rPr>
        <w:t>Officer Name &amp; Title</w:t>
      </w:r>
      <w:r>
        <w:t>: William 'Bill' Ledford, Senior VP, Commercial Real Estate</w:t>
      </w:r>
    </w:p>
    <w:p>
      <w:pPr>
        <w:pStyle w:val="ListBullet"/>
        <w:spacing w:after="60"/>
      </w:pPr>
      <w:r/>
      <w:r>
        <w:rPr>
          <w:b/>
        </w:rPr>
        <w:t>Office Location / Region</w:t>
      </w:r>
      <w:r>
        <w:t>: Blairsville, GA</w:t>
      </w:r>
    </w:p>
    <w:p>
      <w:pPr>
        <w:pStyle w:val="ListBullet"/>
        <w:spacing w:after="60"/>
      </w:pPr>
      <w:r/>
      <w:r>
        <w:rPr>
          <w:b/>
        </w:rPr>
        <w:t>Specialized Sector</w:t>
      </w:r>
      <w:r>
        <w:t>: Mountain Residential Development</w:t>
      </w:r>
    </w:p>
    <w:p>
      <w:pPr>
        <w:pStyle w:val="ListBullet"/>
        <w:spacing w:after="60"/>
      </w:pPr>
      <w:r/>
      <w:r>
        <w:rPr>
          <w:b/>
        </w:rPr>
        <w:t>Strategic Sourcing Hook</w:t>
      </w:r>
      <w:r>
        <w:t>: Finances mountain resort subdivisions. Developers face high USACE buffer mitigation requirements; Hunter sells direct PRM stream credits locally at 35% discount.</w:t>
      </w:r>
    </w:p>
    <w:p>
      <w:r>
        <w:t>#### Custom Outreach Email Script:</w:t>
      </w:r>
    </w:p>
    <w:p>
      <w:pPr>
        <w:spacing w:before="120" w:after="120"/>
        <w:ind w:left="360"/>
      </w:pPr>
      <w:r>
        <w:rPr>
          <w:rFonts w:ascii="Consolas" w:hAnsi="Consolas"/>
          <w:color w:val="7F0055"/>
          <w:sz w:val="19"/>
        </w:rPr>
        <w:t>Subject: Strategic Land Monetization: Stream Credit JVs for Mountain Residential Development Assets</w:t>
        <w:br/>
        <w:t>To: william.'bill'.ledford@unitedcommunitybank.com</w:t>
        <w:br/>
        <w:br/>
        <w:t>Dear Mr./Ms. Ledford,</w:t>
        <w:br/>
        <w:br/>
        <w:t>I hope this finds you well. I am reaching out to you as a specialist in Mountain Residential Development in the Blairsville,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Blairsville,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B10: Charles Dyer (United Community Bank)</w:t>
      </w:r>
    </w:p>
    <w:p>
      <w:pPr>
        <w:pStyle w:val="ListBullet"/>
        <w:spacing w:after="60"/>
      </w:pPr>
      <w:r/>
      <w:r>
        <w:rPr>
          <w:b/>
        </w:rPr>
        <w:t>Institution</w:t>
      </w:r>
      <w:r>
        <w:t>: United Community Bank</w:t>
      </w:r>
    </w:p>
    <w:p>
      <w:pPr>
        <w:pStyle w:val="ListBullet"/>
        <w:spacing w:after="60"/>
      </w:pPr>
      <w:r/>
      <w:r>
        <w:rPr>
          <w:b/>
        </w:rPr>
        <w:t>Officer Name &amp; Title</w:t>
      </w:r>
      <w:r>
        <w:t>: Charles Dyer, VP, Commercial &amp; Land Development</w:t>
      </w:r>
    </w:p>
    <w:p>
      <w:pPr>
        <w:pStyle w:val="ListBullet"/>
        <w:spacing w:after="60"/>
      </w:pPr>
      <w:r/>
      <w:r>
        <w:rPr>
          <w:b/>
        </w:rPr>
        <w:t>Office Location / Region</w:t>
      </w:r>
      <w:r>
        <w:t>: Hiawassee, GA</w:t>
      </w:r>
    </w:p>
    <w:p>
      <w:pPr>
        <w:pStyle w:val="ListBullet"/>
        <w:spacing w:after="60"/>
      </w:pPr>
      <w:r/>
      <w:r>
        <w:rPr>
          <w:b/>
        </w:rPr>
        <w:t>Specialized Sector</w:t>
      </w:r>
      <w:r>
        <w:t>: Lake Chatuge Waterfront CRE</w:t>
      </w:r>
    </w:p>
    <w:p>
      <w:pPr>
        <w:pStyle w:val="ListBullet"/>
        <w:spacing w:after="60"/>
      </w:pPr>
      <w:r/>
      <w:r>
        <w:rPr>
          <w:b/>
        </w:rPr>
        <w:t>Strategic Sourcing Hook</w:t>
      </w:r>
      <w:r>
        <w:t>: Waterfront commercial and multi-family loans. Hunter offers bioengineered Rhododendron maximum bank-binding to secure unstable lake tributary banks under state buffer rules.</w:t>
      </w:r>
    </w:p>
    <w:p>
      <w:r>
        <w:t>#### Custom Outreach Email Script:</w:t>
      </w:r>
    </w:p>
    <w:p>
      <w:pPr>
        <w:spacing w:before="120" w:after="120"/>
        <w:ind w:left="360"/>
      </w:pPr>
      <w:r>
        <w:rPr>
          <w:rFonts w:ascii="Consolas" w:hAnsi="Consolas"/>
          <w:color w:val="7F0055"/>
          <w:sz w:val="19"/>
        </w:rPr>
        <w:t>Subject: Strategic Land Monetization: Stream Credit JVs for Lake Chatuge Waterfront CRE Assets</w:t>
        <w:br/>
        <w:t>To: charles.dyer@unitedcommunitybank.com</w:t>
        <w:br/>
        <w:br/>
        <w:t>Dear Mr./Ms. Dyer,</w:t>
        <w:br/>
        <w:br/>
        <w:t>I hope this finds you well. I am reaching out to you as a specialist in Lake Chatuge Waterfront CRE in the Hiawassee,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Hiawassee,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B11: Amanda Gunter (United Community Bank)</w:t>
      </w:r>
    </w:p>
    <w:p>
      <w:pPr>
        <w:pStyle w:val="ListBullet"/>
        <w:spacing w:after="60"/>
      </w:pPr>
      <w:r/>
      <w:r>
        <w:rPr>
          <w:b/>
        </w:rPr>
        <w:t>Institution</w:t>
      </w:r>
      <w:r>
        <w:t>: United Community Bank</w:t>
      </w:r>
    </w:p>
    <w:p>
      <w:pPr>
        <w:pStyle w:val="ListBullet"/>
        <w:spacing w:after="60"/>
      </w:pPr>
      <w:r/>
      <w:r>
        <w:rPr>
          <w:b/>
        </w:rPr>
        <w:t>Officer Name &amp; Title</w:t>
      </w:r>
      <w:r>
        <w:t>: Amanda Gunter, Market President, Fannin County</w:t>
      </w:r>
    </w:p>
    <w:p>
      <w:pPr>
        <w:pStyle w:val="ListBullet"/>
        <w:spacing w:after="60"/>
      </w:pPr>
      <w:r/>
      <w:r>
        <w:rPr>
          <w:b/>
        </w:rPr>
        <w:t>Office Location / Region</w:t>
      </w:r>
      <w:r>
        <w:t>: Blue Ridge, GA</w:t>
      </w:r>
    </w:p>
    <w:p>
      <w:pPr>
        <w:pStyle w:val="ListBullet"/>
        <w:spacing w:after="60"/>
      </w:pPr>
      <w:r/>
      <w:r>
        <w:rPr>
          <w:b/>
        </w:rPr>
        <w:t>Specialized Sector</w:t>
      </w:r>
      <w:r>
        <w:t>: Mountain Commercial Development</w:t>
      </w:r>
    </w:p>
    <w:p>
      <w:pPr>
        <w:pStyle w:val="ListBullet"/>
        <w:spacing w:after="60"/>
      </w:pPr>
      <w:r/>
      <w:r>
        <w:rPr>
          <w:b/>
        </w:rPr>
        <w:t>Strategic Sourcing Hook</w:t>
      </w:r>
      <w:r>
        <w:t>: Local relationship leader for commercial subdivisions. Hunter offers a zero-lag direct stream credit supply to accelerate commercial grading permit approvals.</w:t>
      </w:r>
    </w:p>
    <w:p>
      <w:r>
        <w:t>#### Custom Outreach Email Script:</w:t>
      </w:r>
    </w:p>
    <w:p>
      <w:pPr>
        <w:spacing w:before="120" w:after="120"/>
        <w:ind w:left="360"/>
      </w:pPr>
      <w:r>
        <w:rPr>
          <w:rFonts w:ascii="Consolas" w:hAnsi="Consolas"/>
          <w:color w:val="7F0055"/>
          <w:sz w:val="19"/>
        </w:rPr>
        <w:t>Subject: Strategic Land Monetization: Stream Credit JVs for Mountain Commercial Development Assets</w:t>
        <w:br/>
        <w:t>To: amanda.gunter@unitedcommunitybank.com</w:t>
        <w:br/>
        <w:br/>
        <w:t>Dear Mr./Ms. Gunter,</w:t>
        <w:br/>
        <w:br/>
        <w:t>I hope this finds you well. I am reaching out to you as a specialist in Mountain Commercial Development in the Blue Ridge,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Blue Ridge,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B12: Brian Adams (United Community Bank)</w:t>
      </w:r>
    </w:p>
    <w:p>
      <w:pPr>
        <w:pStyle w:val="ListBullet"/>
        <w:spacing w:after="60"/>
      </w:pPr>
      <w:r/>
      <w:r>
        <w:rPr>
          <w:b/>
        </w:rPr>
        <w:t>Institution</w:t>
      </w:r>
      <w:r>
        <w:t>: United Community Bank</w:t>
      </w:r>
    </w:p>
    <w:p>
      <w:pPr>
        <w:pStyle w:val="ListBullet"/>
        <w:spacing w:after="60"/>
      </w:pPr>
      <w:r/>
      <w:r>
        <w:rPr>
          <w:b/>
        </w:rPr>
        <w:t>Officer Name &amp; Title</w:t>
      </w:r>
      <w:r>
        <w:t>: Brian Adams, VP of Mountain Construction Finance</w:t>
      </w:r>
    </w:p>
    <w:p>
      <w:pPr>
        <w:pStyle w:val="ListBullet"/>
        <w:spacing w:after="60"/>
      </w:pPr>
      <w:r/>
      <w:r>
        <w:rPr>
          <w:b/>
        </w:rPr>
        <w:t>Office Location / Region</w:t>
      </w:r>
      <w:r>
        <w:t>: Ellijay, GA</w:t>
      </w:r>
    </w:p>
    <w:p>
      <w:pPr>
        <w:pStyle w:val="ListBullet"/>
        <w:spacing w:after="60"/>
      </w:pPr>
      <w:r/>
      <w:r>
        <w:rPr>
          <w:b/>
        </w:rPr>
        <w:t>Specialized Sector</w:t>
      </w:r>
      <w:r>
        <w:t>: High-End Mountain Subdivision Grading</w:t>
      </w:r>
    </w:p>
    <w:p>
      <w:pPr>
        <w:pStyle w:val="ListBullet"/>
        <w:spacing w:after="60"/>
      </w:pPr>
      <w:r/>
      <w:r>
        <w:rPr>
          <w:b/>
        </w:rPr>
        <w:t>Strategic Sourcing Hook</w:t>
      </w:r>
      <w:r>
        <w:t>: Subdivision developers experiencing massive erosion issues and EPD stop-work orders. Hunter deploys trout pool restructurings and sediment traps to resolve EPD issues.</w:t>
      </w:r>
    </w:p>
    <w:p>
      <w:r>
        <w:t>#### Custom Outreach Email Script:</w:t>
      </w:r>
    </w:p>
    <w:p>
      <w:pPr>
        <w:spacing w:before="120" w:after="120"/>
        <w:ind w:left="360"/>
      </w:pPr>
      <w:r>
        <w:rPr>
          <w:rFonts w:ascii="Consolas" w:hAnsi="Consolas"/>
          <w:color w:val="7F0055"/>
          <w:sz w:val="19"/>
        </w:rPr>
        <w:t>Subject: Strategic Land Monetization: Stream Credit JVs for High-End Mountain Subdivision Grading Assets</w:t>
        <w:br/>
        <w:t>To: brian.adams@unitedcommunitybank.com</w:t>
        <w:br/>
        <w:br/>
        <w:t>Dear Mr./Ms. Adams,</w:t>
        <w:br/>
        <w:br/>
        <w:t>I hope this finds you well. I am reaching out to you as a specialist in High-End Mountain Subdivision Grading in the Ellijay,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Ellijay,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B13: Sarah Chastain (United Community Bank)</w:t>
      </w:r>
    </w:p>
    <w:p>
      <w:pPr>
        <w:pStyle w:val="ListBullet"/>
        <w:spacing w:after="60"/>
      </w:pPr>
      <w:r/>
      <w:r>
        <w:rPr>
          <w:b/>
        </w:rPr>
        <w:t>Institution</w:t>
      </w:r>
      <w:r>
        <w:t>: United Community Bank</w:t>
      </w:r>
    </w:p>
    <w:p>
      <w:pPr>
        <w:pStyle w:val="ListBullet"/>
        <w:spacing w:after="60"/>
      </w:pPr>
      <w:r/>
      <w:r>
        <w:rPr>
          <w:b/>
        </w:rPr>
        <w:t>Officer Name &amp; Title</w:t>
      </w:r>
      <w:r>
        <w:t>: Sarah Chastain, Commercial Loan Officer</w:t>
      </w:r>
    </w:p>
    <w:p>
      <w:pPr>
        <w:pStyle w:val="ListBullet"/>
        <w:spacing w:after="60"/>
      </w:pPr>
      <w:r/>
      <w:r>
        <w:rPr>
          <w:b/>
        </w:rPr>
        <w:t>Office Location / Region</w:t>
      </w:r>
      <w:r>
        <w:t>: Dahlonega, GA</w:t>
      </w:r>
    </w:p>
    <w:p>
      <w:pPr>
        <w:pStyle w:val="ListBullet"/>
        <w:spacing w:after="60"/>
      </w:pPr>
      <w:r/>
      <w:r>
        <w:rPr>
          <w:b/>
        </w:rPr>
        <w:t>Specialized Sector</w:t>
      </w:r>
      <w:r>
        <w:t>: Lumpkin County Land Development</w:t>
      </w:r>
    </w:p>
    <w:p>
      <w:pPr>
        <w:pStyle w:val="ListBullet"/>
        <w:spacing w:after="60"/>
      </w:pPr>
      <w:r/>
      <w:r>
        <w:rPr>
          <w:b/>
        </w:rPr>
        <w:t>Strategic Sourcing Hook</w:t>
      </w:r>
      <w:r>
        <w:t>: Land developer clients requiring state stream buffer variances. Hunter provides expert bioengineering geomorphic designs to satisfy DNR EPD variance rules quickly.</w:t>
      </w:r>
    </w:p>
    <w:p>
      <w:r>
        <w:t>#### Custom Outreach Email Script:</w:t>
      </w:r>
    </w:p>
    <w:p>
      <w:pPr>
        <w:spacing w:before="120" w:after="120"/>
        <w:ind w:left="360"/>
      </w:pPr>
      <w:r>
        <w:rPr>
          <w:rFonts w:ascii="Consolas" w:hAnsi="Consolas"/>
          <w:color w:val="7F0055"/>
          <w:sz w:val="19"/>
        </w:rPr>
        <w:t>Subject: Strategic Land Monetization: Stream Credit JVs for Lumpkin County Land Development Assets</w:t>
        <w:br/>
        <w:t>To: sarah.chastain@unitedcommunitybank.com</w:t>
        <w:br/>
        <w:br/>
        <w:t>Dear Mr./Ms. Chastain,</w:t>
        <w:br/>
        <w:br/>
        <w:t>I hope this finds you well. I am reaching out to you as a specialist in Lumpkin County Land Development in the Dahlonega,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Dahlonega,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B14: David Standard (United Community Bank)</w:t>
      </w:r>
    </w:p>
    <w:p>
      <w:pPr>
        <w:pStyle w:val="ListBullet"/>
        <w:spacing w:after="60"/>
      </w:pPr>
      <w:r/>
      <w:r>
        <w:rPr>
          <w:b/>
        </w:rPr>
        <w:t>Institution</w:t>
      </w:r>
      <w:r>
        <w:t>: United Community Bank</w:t>
      </w:r>
    </w:p>
    <w:p>
      <w:pPr>
        <w:pStyle w:val="ListBullet"/>
        <w:spacing w:after="60"/>
      </w:pPr>
      <w:r/>
      <w:r>
        <w:rPr>
          <w:b/>
        </w:rPr>
        <w:t>Officer Name &amp; Title</w:t>
      </w:r>
      <w:r>
        <w:t>: David Standard, Director of Special Assets</w:t>
      </w:r>
    </w:p>
    <w:p>
      <w:pPr>
        <w:pStyle w:val="ListBullet"/>
        <w:spacing w:after="60"/>
      </w:pPr>
      <w:r/>
      <w:r>
        <w:rPr>
          <w:b/>
        </w:rPr>
        <w:t>Office Location / Region</w:t>
      </w:r>
      <w:r>
        <w:t>: Gainesville, GA</w:t>
      </w:r>
    </w:p>
    <w:p>
      <w:pPr>
        <w:pStyle w:val="ListBullet"/>
        <w:spacing w:after="60"/>
      </w:pPr>
      <w:r/>
      <w:r>
        <w:rPr>
          <w:b/>
        </w:rPr>
        <w:t>Specialized Sector</w:t>
      </w:r>
      <w:r>
        <w:t>: Distressed Mountain Developments</w:t>
      </w:r>
    </w:p>
    <w:p>
      <w:pPr>
        <w:pStyle w:val="ListBullet"/>
        <w:spacing w:after="60"/>
      </w:pPr>
      <w:r/>
      <w:r>
        <w:rPr>
          <w:b/>
        </w:rPr>
        <w:t>Strategic Sourcing Hook</w:t>
      </w:r>
      <w:r>
        <w:t>: Bank holds non-performing mountain subdivisions with stream erosion. Blue Ridge installs minimal bioengineering structures to stop erosion, yielding credits that pay off the loan.</w:t>
      </w:r>
    </w:p>
    <w:p>
      <w:r>
        <w:t>#### Custom Outreach Email Script:</w:t>
      </w:r>
    </w:p>
    <w:p>
      <w:pPr>
        <w:spacing w:before="120" w:after="120"/>
        <w:ind w:left="360"/>
      </w:pPr>
      <w:r>
        <w:rPr>
          <w:rFonts w:ascii="Consolas" w:hAnsi="Consolas"/>
          <w:color w:val="7F0055"/>
          <w:sz w:val="19"/>
        </w:rPr>
        <w:t>Subject: Strategic Land Monetization: Stream Credit JVs for Distressed Mountain Developments Assets</w:t>
        <w:br/>
        <w:t>To: david.standard@unitedcommunitybank.com</w:t>
        <w:br/>
        <w:br/>
        <w:t>Dear Mr./Ms. Standard,</w:t>
        <w:br/>
        <w:br/>
        <w:t>I hope this finds you well. I am reaching out to you as a specialist in Distressed Mountain Developments in the Gainesville,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Gainesville,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B15: Jennifer Pruitt (United Community Bank)</w:t>
      </w:r>
    </w:p>
    <w:p>
      <w:pPr>
        <w:pStyle w:val="ListBullet"/>
        <w:spacing w:after="60"/>
      </w:pPr>
      <w:r/>
      <w:r>
        <w:rPr>
          <w:b/>
        </w:rPr>
        <w:t>Institution</w:t>
      </w:r>
      <w:r>
        <w:t>: United Community Bank</w:t>
      </w:r>
    </w:p>
    <w:p>
      <w:pPr>
        <w:pStyle w:val="ListBullet"/>
        <w:spacing w:after="60"/>
      </w:pPr>
      <w:r/>
      <w:r>
        <w:rPr>
          <w:b/>
        </w:rPr>
        <w:t>Officer Name &amp; Title</w:t>
      </w:r>
      <w:r>
        <w:t>: Jennifer Pruitt, Senior Commercial Underwriter</w:t>
      </w:r>
    </w:p>
    <w:p>
      <w:pPr>
        <w:pStyle w:val="ListBullet"/>
        <w:spacing w:after="60"/>
      </w:pPr>
      <w:r/>
      <w:r>
        <w:rPr>
          <w:b/>
        </w:rPr>
        <w:t>Office Location / Region</w:t>
      </w:r>
      <w:r>
        <w:t>: Atlanta, GA</w:t>
      </w:r>
    </w:p>
    <w:p>
      <w:pPr>
        <w:pStyle w:val="ListBullet"/>
        <w:spacing w:after="60"/>
      </w:pPr>
      <w:r/>
      <w:r>
        <w:rPr>
          <w:b/>
        </w:rPr>
        <w:t>Specialized Sector</w:t>
      </w:r>
      <w:r>
        <w:t>: Metro Atlanta Exurb Subdivisions</w:t>
      </w:r>
    </w:p>
    <w:p>
      <w:pPr>
        <w:pStyle w:val="ListBullet"/>
        <w:spacing w:after="60"/>
      </w:pPr>
      <w:r/>
      <w:r>
        <w:rPr>
          <w:b/>
        </w:rPr>
        <w:t>Strategic Sourcing Hook</w:t>
      </w:r>
      <w:r>
        <w:t>: CRE subdivisions facing stormwater stream impacts. Hunter provides low-cost credit-split JVs for stormwater-affected stream reaches on the property boundaries.</w:t>
      </w:r>
    </w:p>
    <w:p>
      <w:r>
        <w:t>#### Custom Outreach Email Script:</w:t>
      </w:r>
    </w:p>
    <w:p>
      <w:pPr>
        <w:spacing w:before="120" w:after="120"/>
        <w:ind w:left="360"/>
      </w:pPr>
      <w:r>
        <w:rPr>
          <w:rFonts w:ascii="Consolas" w:hAnsi="Consolas"/>
          <w:color w:val="7F0055"/>
          <w:sz w:val="19"/>
        </w:rPr>
        <w:t>Subject: Strategic Land Monetization: Stream Credit JVs for Metro Atlanta Exurb Subdivisions Assets</w:t>
        <w:br/>
        <w:t>To: jennifer.pruitt@unitedcommunitybank.com</w:t>
        <w:br/>
        <w:br/>
        <w:t>Dear Mr./Ms. Pruitt,</w:t>
        <w:br/>
        <w:br/>
        <w:t>I hope this finds you well. I am reaching out to you as a specialist in Metro Atlanta Exurb Subdivisions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B16: Matthew Collins (United Community Bank)</w:t>
      </w:r>
    </w:p>
    <w:p>
      <w:pPr>
        <w:pStyle w:val="ListBullet"/>
        <w:spacing w:after="60"/>
      </w:pPr>
      <w:r/>
      <w:r>
        <w:rPr>
          <w:b/>
        </w:rPr>
        <w:t>Institution</w:t>
      </w:r>
      <w:r>
        <w:t>: United Community Bank</w:t>
      </w:r>
    </w:p>
    <w:p>
      <w:pPr>
        <w:pStyle w:val="ListBullet"/>
        <w:spacing w:after="60"/>
      </w:pPr>
      <w:r/>
      <w:r>
        <w:rPr>
          <w:b/>
        </w:rPr>
        <w:t>Officer Name &amp; Title</w:t>
      </w:r>
      <w:r>
        <w:t>: Matthew Collins, VP, Ag &amp; Rural Land Finance</w:t>
      </w:r>
    </w:p>
    <w:p>
      <w:pPr>
        <w:pStyle w:val="ListBullet"/>
        <w:spacing w:after="60"/>
      </w:pPr>
      <w:r/>
      <w:r>
        <w:rPr>
          <w:b/>
        </w:rPr>
        <w:t>Office Location / Region</w:t>
      </w:r>
      <w:r>
        <w:t>: Cleveland, GA</w:t>
      </w:r>
    </w:p>
    <w:p>
      <w:pPr>
        <w:pStyle w:val="ListBullet"/>
        <w:spacing w:after="60"/>
      </w:pPr>
      <w:r/>
      <w:r>
        <w:rPr>
          <w:b/>
        </w:rPr>
        <w:t>Specialized Sector</w:t>
      </w:r>
      <w:r>
        <w:t>: Rural Mountain Tourism Real Estate</w:t>
      </w:r>
    </w:p>
    <w:p>
      <w:pPr>
        <w:pStyle w:val="ListBullet"/>
        <w:spacing w:after="60"/>
      </w:pPr>
      <w:r/>
      <w:r>
        <w:rPr>
          <w:b/>
        </w:rPr>
        <w:t>Strategic Sourcing Hook</w:t>
      </w:r>
      <w:r>
        <w:t>: Finances vineyards and mountain cabin rentals. Hunter restores degraded creeks into aesthetic trout showrooms, doubling property value and generating stream credits.</w:t>
      </w:r>
    </w:p>
    <w:p>
      <w:r>
        <w:t>#### Custom Outreach Email Script:</w:t>
      </w:r>
    </w:p>
    <w:p>
      <w:pPr>
        <w:spacing w:before="120" w:after="120"/>
        <w:ind w:left="360"/>
      </w:pPr>
      <w:r>
        <w:rPr>
          <w:rFonts w:ascii="Consolas" w:hAnsi="Consolas"/>
          <w:color w:val="7F0055"/>
          <w:sz w:val="19"/>
        </w:rPr>
        <w:t>Subject: Strategic Land Monetization: Stream Credit JVs for Rural Mountain Tourism Real Estate Assets</w:t>
        <w:br/>
        <w:t>To: matthew.collins@unitedcommunitybank.com</w:t>
        <w:br/>
        <w:br/>
        <w:t>Dear Mr./Ms. Collins,</w:t>
        <w:br/>
        <w:br/>
        <w:t>I hope this finds you well. I am reaching out to you as a specialist in Rural Mountain Tourism Real Estate in the Cleveland,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Cleveland,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B17: Bradley 'Brad' Johnson (Synovus Bank)</w:t>
      </w:r>
    </w:p>
    <w:p>
      <w:pPr>
        <w:pStyle w:val="ListBullet"/>
        <w:spacing w:after="60"/>
      </w:pPr>
      <w:r/>
      <w:r>
        <w:rPr>
          <w:b/>
        </w:rPr>
        <w:t>Institution</w:t>
      </w:r>
      <w:r>
        <w:t>: Synovus Bank</w:t>
      </w:r>
    </w:p>
    <w:p>
      <w:pPr>
        <w:pStyle w:val="ListBullet"/>
        <w:spacing w:after="60"/>
      </w:pPr>
      <w:r/>
      <w:r>
        <w:rPr>
          <w:b/>
        </w:rPr>
        <w:t>Officer Name &amp; Title</w:t>
      </w:r>
      <w:r>
        <w:t>: Bradley 'Brad' Johnson, Senior VP of Commercial Real Estate</w:t>
      </w:r>
    </w:p>
    <w:p>
      <w:pPr>
        <w:pStyle w:val="ListBullet"/>
        <w:spacing w:after="60"/>
      </w:pPr>
      <w:r/>
      <w:r>
        <w:rPr>
          <w:b/>
        </w:rPr>
        <w:t>Office Location / Region</w:t>
      </w:r>
      <w:r>
        <w:t>: Atlanta, GA</w:t>
      </w:r>
    </w:p>
    <w:p>
      <w:pPr>
        <w:pStyle w:val="ListBullet"/>
        <w:spacing w:after="60"/>
      </w:pPr>
      <w:r/>
      <w:r>
        <w:rPr>
          <w:b/>
        </w:rPr>
        <w:t>Specialized Sector</w:t>
      </w:r>
      <w:r>
        <w:t>: Metro Atlanta Commercial Land</w:t>
      </w:r>
    </w:p>
    <w:p>
      <w:pPr>
        <w:pStyle w:val="ListBullet"/>
        <w:spacing w:after="60"/>
      </w:pPr>
      <w:r/>
      <w:r>
        <w:rPr>
          <w:b/>
        </w:rPr>
        <w:t>Strategic Sourcing Hook</w:t>
      </w:r>
      <w:r>
        <w:t>: Large commercial developments needing stream offsets in Chattahoochee basin. Hunter provides direct PRM credits that bypass high-overhead stream credit brokers.</w:t>
      </w:r>
    </w:p>
    <w:p>
      <w:r>
        <w:t>#### Custom Outreach Email Script:</w:t>
      </w:r>
    </w:p>
    <w:p>
      <w:pPr>
        <w:spacing w:before="120" w:after="120"/>
        <w:ind w:left="360"/>
      </w:pPr>
      <w:r>
        <w:rPr>
          <w:rFonts w:ascii="Consolas" w:hAnsi="Consolas"/>
          <w:color w:val="7F0055"/>
          <w:sz w:val="19"/>
        </w:rPr>
        <w:t>Subject: Strategic Land Monetization: Stream Credit JVs for Metro Atlanta Commercial Land Assets</w:t>
        <w:br/>
        <w:t>To: bradley.'brad'.johnson@synovusbank.com</w:t>
        <w:br/>
        <w:br/>
        <w:t>Dear Mr./Ms. Johnson,</w:t>
        <w:br/>
        <w:br/>
        <w:t>I hope this finds you well. I am reaching out to you as a specialist in Metro Atlanta Commercial Land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B18: Michelle Davis (Synovus Bank)</w:t>
      </w:r>
    </w:p>
    <w:p>
      <w:pPr>
        <w:pStyle w:val="ListBullet"/>
        <w:spacing w:after="60"/>
      </w:pPr>
      <w:r/>
      <w:r>
        <w:rPr>
          <w:b/>
        </w:rPr>
        <w:t>Institution</w:t>
      </w:r>
      <w:r>
        <w:t>: Synovus Bank</w:t>
      </w:r>
    </w:p>
    <w:p>
      <w:pPr>
        <w:pStyle w:val="ListBullet"/>
        <w:spacing w:after="60"/>
      </w:pPr>
      <w:r/>
      <w:r>
        <w:rPr>
          <w:b/>
        </w:rPr>
        <w:t>Officer Name &amp; Title</w:t>
      </w:r>
      <w:r>
        <w:t>: Michelle Davis, Senior Special Assets Officer</w:t>
      </w:r>
    </w:p>
    <w:p>
      <w:pPr>
        <w:pStyle w:val="ListBullet"/>
        <w:spacing w:after="60"/>
      </w:pPr>
      <w:r/>
      <w:r>
        <w:rPr>
          <w:b/>
        </w:rPr>
        <w:t>Office Location / Region</w:t>
      </w:r>
      <w:r>
        <w:t>: Columbus, GA</w:t>
      </w:r>
    </w:p>
    <w:p>
      <w:pPr>
        <w:pStyle w:val="ListBullet"/>
        <w:spacing w:after="60"/>
      </w:pPr>
      <w:r/>
      <w:r>
        <w:rPr>
          <w:b/>
        </w:rPr>
        <w:t>Specialized Sector</w:t>
      </w:r>
      <w:r>
        <w:t>: Corporate Real Estate Workouts</w:t>
      </w:r>
    </w:p>
    <w:p>
      <w:pPr>
        <w:pStyle w:val="ListBullet"/>
        <w:spacing w:after="60"/>
      </w:pPr>
      <w:r/>
      <w:r>
        <w:rPr>
          <w:b/>
        </w:rPr>
        <w:t>Strategic Sourcing Hook</w:t>
      </w:r>
      <w:r>
        <w:t>: Manages distressed commercial real estate portfolios with streams. Hunter restructures the creeks to generate mitigation credits, recovering millions from impaired loans.</w:t>
      </w:r>
    </w:p>
    <w:p>
      <w:r>
        <w:t>#### Custom Outreach Email Script:</w:t>
      </w:r>
    </w:p>
    <w:p>
      <w:pPr>
        <w:spacing w:before="120" w:after="120"/>
        <w:ind w:left="360"/>
      </w:pPr>
      <w:r>
        <w:rPr>
          <w:rFonts w:ascii="Consolas" w:hAnsi="Consolas"/>
          <w:color w:val="7F0055"/>
          <w:sz w:val="19"/>
        </w:rPr>
        <w:t>Subject: Strategic Land Monetization: Stream Credit JVs for Corporate Real Estate Workouts Assets</w:t>
        <w:br/>
        <w:t>To: michelle.davis@synovusbank.com</w:t>
        <w:br/>
        <w:br/>
        <w:t>Dear Mr./Ms. Davis,</w:t>
        <w:br/>
        <w:br/>
        <w:t>I hope this finds you well. I am reaching out to you as a specialist in Corporate Real Estate Workouts in the Columbus,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Columbus,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B19: Gregory Smith (Synovus Bank)</w:t>
      </w:r>
    </w:p>
    <w:p>
      <w:pPr>
        <w:pStyle w:val="ListBullet"/>
        <w:spacing w:after="60"/>
      </w:pPr>
      <w:r/>
      <w:r>
        <w:rPr>
          <w:b/>
        </w:rPr>
        <w:t>Institution</w:t>
      </w:r>
      <w:r>
        <w:t>: Synovus Bank</w:t>
      </w:r>
    </w:p>
    <w:p>
      <w:pPr>
        <w:pStyle w:val="ListBullet"/>
        <w:spacing w:after="60"/>
      </w:pPr>
      <w:r/>
      <w:r>
        <w:rPr>
          <w:b/>
        </w:rPr>
        <w:t>Officer Name &amp; Title</w:t>
      </w:r>
      <w:r>
        <w:t>: Gregory Smith, Director of Infrastructure &amp; Energy Finance</w:t>
      </w:r>
    </w:p>
    <w:p>
      <w:pPr>
        <w:pStyle w:val="ListBullet"/>
        <w:spacing w:after="60"/>
      </w:pPr>
      <w:r/>
      <w:r>
        <w:rPr>
          <w:b/>
        </w:rPr>
        <w:t>Office Location / Region</w:t>
      </w:r>
      <w:r>
        <w:t>: Atlanta, GA</w:t>
      </w:r>
    </w:p>
    <w:p>
      <w:pPr>
        <w:pStyle w:val="ListBullet"/>
        <w:spacing w:after="60"/>
      </w:pPr>
      <w:r/>
      <w:r>
        <w:rPr>
          <w:b/>
        </w:rPr>
        <w:t>Specialized Sector</w:t>
      </w:r>
      <w:r>
        <w:t>: Utility &amp; Infrastructure Projects</w:t>
      </w:r>
    </w:p>
    <w:p>
      <w:pPr>
        <w:pStyle w:val="ListBullet"/>
        <w:spacing w:after="60"/>
      </w:pPr>
      <w:r/>
      <w:r>
        <w:rPr>
          <w:b/>
        </w:rPr>
        <w:t>Strategic Sourcing Hook</w:t>
      </w:r>
      <w:r>
        <w:t>: Finances utility pipelines and municipal road extensions. High stream crossings require credits; Hunter provides localized HUC-specific credits directly.</w:t>
      </w:r>
    </w:p>
    <w:p>
      <w:r>
        <w:t>#### Custom Outreach Email Script:</w:t>
      </w:r>
    </w:p>
    <w:p>
      <w:pPr>
        <w:spacing w:before="120" w:after="120"/>
        <w:ind w:left="360"/>
      </w:pPr>
      <w:r>
        <w:rPr>
          <w:rFonts w:ascii="Consolas" w:hAnsi="Consolas"/>
          <w:color w:val="7F0055"/>
          <w:sz w:val="19"/>
        </w:rPr>
        <w:t>Subject: Strategic Land Monetization: Stream Credit JVs for Utility &amp; Infrastructure Projects Assets</w:t>
        <w:br/>
        <w:t>To: gregory.smith@synovusbank.com</w:t>
        <w:br/>
        <w:br/>
        <w:t>Dear Mr./Ms. Smith,</w:t>
        <w:br/>
        <w:br/>
        <w:t>I hope this finds you well. I am reaching out to you as a specialist in Utility &amp; Infrastructure Projects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B20: Kathryn Vance (Synovus Bank)</w:t>
      </w:r>
    </w:p>
    <w:p>
      <w:pPr>
        <w:pStyle w:val="ListBullet"/>
        <w:spacing w:after="60"/>
      </w:pPr>
      <w:r/>
      <w:r>
        <w:rPr>
          <w:b/>
        </w:rPr>
        <w:t>Institution</w:t>
      </w:r>
      <w:r>
        <w:t>: Synovus Bank</w:t>
      </w:r>
    </w:p>
    <w:p>
      <w:pPr>
        <w:pStyle w:val="ListBullet"/>
        <w:spacing w:after="60"/>
      </w:pPr>
      <w:r/>
      <w:r>
        <w:rPr>
          <w:b/>
        </w:rPr>
        <w:t>Officer Name &amp; Title</w:t>
      </w:r>
      <w:r>
        <w:t>: Kathryn Vance, Commercial Banker, North Georgia</w:t>
      </w:r>
    </w:p>
    <w:p>
      <w:pPr>
        <w:pStyle w:val="ListBullet"/>
        <w:spacing w:after="60"/>
      </w:pPr>
      <w:r/>
      <w:r>
        <w:rPr>
          <w:b/>
        </w:rPr>
        <w:t>Office Location / Region</w:t>
      </w:r>
      <w:r>
        <w:t>: Gainesville, GA</w:t>
      </w:r>
    </w:p>
    <w:p>
      <w:pPr>
        <w:pStyle w:val="ListBullet"/>
        <w:spacing w:after="60"/>
      </w:pPr>
      <w:r/>
      <w:r>
        <w:rPr>
          <w:b/>
        </w:rPr>
        <w:t>Specialized Sector</w:t>
      </w:r>
      <w:r>
        <w:t>: Poultry Processing &amp; Industrial Land</w:t>
      </w:r>
    </w:p>
    <w:p>
      <w:pPr>
        <w:pStyle w:val="ListBullet"/>
        <w:spacing w:after="60"/>
      </w:pPr>
      <w:r/>
      <w:r>
        <w:rPr>
          <w:b/>
        </w:rPr>
        <w:t>Strategic Sourcing Hook</w:t>
      </w:r>
      <w:r>
        <w:t>: Industrial plant expansions requiring local watershed offsets. Hunter designs stream mitigation projects directly upstream of the plant in same HUC-8 basin.</w:t>
      </w:r>
    </w:p>
    <w:p>
      <w:r>
        <w:t>#### Custom Outreach Email Script:</w:t>
      </w:r>
    </w:p>
    <w:p>
      <w:pPr>
        <w:spacing w:before="120" w:after="120"/>
        <w:ind w:left="360"/>
      </w:pPr>
      <w:r>
        <w:rPr>
          <w:rFonts w:ascii="Consolas" w:hAnsi="Consolas"/>
          <w:color w:val="7F0055"/>
          <w:sz w:val="19"/>
        </w:rPr>
        <w:t>Subject: Strategic Land Monetization: Stream Credit JVs for Poultry Processing &amp; Industrial Land Assets</w:t>
        <w:br/>
        <w:t>To: kathryn.vance@synovusbank.com</w:t>
        <w:br/>
        <w:br/>
        <w:t>Dear Mr./Ms. Vance,</w:t>
        <w:br/>
        <w:br/>
        <w:t>I hope this finds you well. I am reaching out to you as a specialist in Poultry Processing &amp; Industrial Land in the Gainesville,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Gainesville,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B21: Derrick Carter (Synovus Bank)</w:t>
      </w:r>
    </w:p>
    <w:p>
      <w:pPr>
        <w:pStyle w:val="ListBullet"/>
        <w:spacing w:after="60"/>
      </w:pPr>
      <w:r/>
      <w:r>
        <w:rPr>
          <w:b/>
        </w:rPr>
        <w:t>Institution</w:t>
      </w:r>
      <w:r>
        <w:t>: Synovus Bank</w:t>
      </w:r>
    </w:p>
    <w:p>
      <w:pPr>
        <w:pStyle w:val="ListBullet"/>
        <w:spacing w:after="60"/>
      </w:pPr>
      <w:r/>
      <w:r>
        <w:rPr>
          <w:b/>
        </w:rPr>
        <w:t>Officer Name &amp; Title</w:t>
      </w:r>
      <w:r>
        <w:t>: Derrick Carter, VP of Commercial Development</w:t>
      </w:r>
    </w:p>
    <w:p>
      <w:pPr>
        <w:pStyle w:val="ListBullet"/>
        <w:spacing w:after="60"/>
      </w:pPr>
      <w:r/>
      <w:r>
        <w:rPr>
          <w:b/>
        </w:rPr>
        <w:t>Office Location / Region</w:t>
      </w:r>
      <w:r>
        <w:t>: Athens, GA</w:t>
      </w:r>
    </w:p>
    <w:p>
      <w:pPr>
        <w:pStyle w:val="ListBullet"/>
        <w:spacing w:after="60"/>
      </w:pPr>
      <w:r/>
      <w:r>
        <w:rPr>
          <w:b/>
        </w:rPr>
        <w:t>Specialized Sector</w:t>
      </w:r>
      <w:r>
        <w:t>: Student Housing &amp; Mixed-Use Land</w:t>
      </w:r>
    </w:p>
    <w:p>
      <w:pPr>
        <w:pStyle w:val="ListBullet"/>
        <w:spacing w:after="60"/>
      </w:pPr>
      <w:r/>
      <w:r>
        <w:rPr>
          <w:b/>
        </w:rPr>
        <w:t>Strategic Sourcing Hook</w:t>
      </w:r>
      <w:r>
        <w:t>: Mixed-use student housing developments. Hunter provides direct PRM offsets to secure quick USACE approvals and avoid construction start delays.</w:t>
      </w:r>
    </w:p>
    <w:p>
      <w:r>
        <w:t>#### Custom Outreach Email Script:</w:t>
      </w:r>
    </w:p>
    <w:p>
      <w:pPr>
        <w:spacing w:before="120" w:after="120"/>
        <w:ind w:left="360"/>
      </w:pPr>
      <w:r>
        <w:rPr>
          <w:rFonts w:ascii="Consolas" w:hAnsi="Consolas"/>
          <w:color w:val="7F0055"/>
          <w:sz w:val="19"/>
        </w:rPr>
        <w:t>Subject: Strategic Land Monetization: Stream Credit JVs for Student Housing &amp; Mixed-Use Land Assets</w:t>
        <w:br/>
        <w:t>To: derrick.carter@synovusbank.com</w:t>
        <w:br/>
        <w:br/>
        <w:t>Dear Mr./Ms. Carter,</w:t>
        <w:br/>
        <w:br/>
        <w:t>I hope this finds you well. I am reaching out to you as a specialist in Student Housing &amp; Mixed-Use Land in the Athens,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Athens,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B22: Patricia King (Synovus Bank)</w:t>
      </w:r>
    </w:p>
    <w:p>
      <w:pPr>
        <w:pStyle w:val="ListBullet"/>
        <w:spacing w:after="60"/>
      </w:pPr>
      <w:r/>
      <w:r>
        <w:rPr>
          <w:b/>
        </w:rPr>
        <w:t>Institution</w:t>
      </w:r>
      <w:r>
        <w:t>: Synovus Bank</w:t>
      </w:r>
    </w:p>
    <w:p>
      <w:pPr>
        <w:pStyle w:val="ListBullet"/>
        <w:spacing w:after="60"/>
      </w:pPr>
      <w:r/>
      <w:r>
        <w:rPr>
          <w:b/>
        </w:rPr>
        <w:t>Officer Name &amp; Title</w:t>
      </w:r>
      <w:r>
        <w:t>: Patricia King, Senior Risk Underwriter</w:t>
      </w:r>
    </w:p>
    <w:p>
      <w:pPr>
        <w:pStyle w:val="ListBullet"/>
        <w:spacing w:after="60"/>
      </w:pPr>
      <w:r/>
      <w:r>
        <w:rPr>
          <w:b/>
        </w:rPr>
        <w:t>Office Location / Region</w:t>
      </w:r>
      <w:r>
        <w:t>: Atlanta, GA</w:t>
      </w:r>
    </w:p>
    <w:p>
      <w:pPr>
        <w:pStyle w:val="ListBullet"/>
        <w:spacing w:after="60"/>
      </w:pPr>
      <w:r/>
      <w:r>
        <w:rPr>
          <w:b/>
        </w:rPr>
        <w:t>Specialized Sector</w:t>
      </w:r>
      <w:r>
        <w:t>: Environmental Liability Underwriting</w:t>
      </w:r>
    </w:p>
    <w:p>
      <w:pPr>
        <w:pStyle w:val="ListBullet"/>
        <w:spacing w:after="60"/>
      </w:pPr>
      <w:r/>
      <w:r>
        <w:rPr>
          <w:b/>
        </w:rPr>
        <w:t>Strategic Sourcing Hook</w:t>
      </w:r>
      <w:r>
        <w:t>: Evaluates environmental risks of heavy industrial land loans. Hunter acts as consultant to remediate riparian liabilities into stream credit-generating assets.</w:t>
      </w:r>
    </w:p>
    <w:p>
      <w:r>
        <w:t>#### Custom Outreach Email Script:</w:t>
      </w:r>
    </w:p>
    <w:p>
      <w:pPr>
        <w:spacing w:before="120" w:after="120"/>
        <w:ind w:left="360"/>
      </w:pPr>
      <w:r>
        <w:rPr>
          <w:rFonts w:ascii="Consolas" w:hAnsi="Consolas"/>
          <w:color w:val="7F0055"/>
          <w:sz w:val="19"/>
        </w:rPr>
        <w:t>Subject: Strategic Land Monetization: Stream Credit JVs for Environmental Liability Underwriting Assets</w:t>
        <w:br/>
        <w:t>To: patricia.king@synovusbank.com</w:t>
        <w:br/>
        <w:br/>
        <w:t>Dear Mr./Ms. King,</w:t>
        <w:br/>
        <w:br/>
        <w:t>I hope this finds you well. I am reaching out to you as a specialist in Environmental Liability Underwriting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B23: Robert Miller (Synovus Bank)</w:t>
      </w:r>
    </w:p>
    <w:p>
      <w:pPr>
        <w:pStyle w:val="ListBullet"/>
        <w:spacing w:after="60"/>
      </w:pPr>
      <w:r/>
      <w:r>
        <w:rPr>
          <w:b/>
        </w:rPr>
        <w:t>Institution</w:t>
      </w:r>
      <w:r>
        <w:t>: Synovus Bank</w:t>
      </w:r>
    </w:p>
    <w:p>
      <w:pPr>
        <w:pStyle w:val="ListBullet"/>
        <w:spacing w:after="60"/>
      </w:pPr>
      <w:r/>
      <w:r>
        <w:rPr>
          <w:b/>
        </w:rPr>
        <w:t>Officer Name &amp; Title</w:t>
      </w:r>
      <w:r>
        <w:t>: Robert Miller, VP of Land Acquisition Finance</w:t>
      </w:r>
    </w:p>
    <w:p>
      <w:pPr>
        <w:pStyle w:val="ListBullet"/>
        <w:spacing w:after="60"/>
      </w:pPr>
      <w:r/>
      <w:r>
        <w:rPr>
          <w:b/>
        </w:rPr>
        <w:t>Office Location / Region</w:t>
      </w:r>
      <w:r>
        <w:t>: Savannah, GA</w:t>
      </w:r>
    </w:p>
    <w:p>
      <w:pPr>
        <w:pStyle w:val="ListBullet"/>
        <w:spacing w:after="60"/>
      </w:pPr>
      <w:r/>
      <w:r>
        <w:rPr>
          <w:b/>
        </w:rPr>
        <w:t>Specialized Sector</w:t>
      </w:r>
      <w:r>
        <w:t>: Coastal Residential Developments</w:t>
      </w:r>
    </w:p>
    <w:p>
      <w:pPr>
        <w:pStyle w:val="ListBullet"/>
        <w:spacing w:after="60"/>
      </w:pPr>
      <w:r/>
      <w:r>
        <w:rPr>
          <w:b/>
        </w:rPr>
        <w:t>Strategic Sourcing Hook</w:t>
      </w:r>
      <w:r>
        <w:t>: Savannah developers facing marsh buffer impacts. Blue Ridge consults on sediment trapping and wetland mitigation credit pricing structures.</w:t>
      </w:r>
    </w:p>
    <w:p>
      <w:r>
        <w:t>#### Custom Outreach Email Script:</w:t>
      </w:r>
    </w:p>
    <w:p>
      <w:pPr>
        <w:spacing w:before="120" w:after="120"/>
        <w:ind w:left="360"/>
      </w:pPr>
      <w:r>
        <w:rPr>
          <w:rFonts w:ascii="Consolas" w:hAnsi="Consolas"/>
          <w:color w:val="7F0055"/>
          <w:sz w:val="19"/>
        </w:rPr>
        <w:t>Subject: Strategic Land Monetization: Stream Credit JVs for Coastal Residential Developments Assets</w:t>
        <w:br/>
        <w:t>To: robert.miller@synovusbank.com</w:t>
        <w:br/>
        <w:br/>
        <w:t>Dear Mr./Ms. Miller,</w:t>
        <w:br/>
        <w:br/>
        <w:t>I hope this finds you well. I am reaching out to you as a specialist in Coastal Residential Developments in the Savannah,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Savannah,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B24: Emily Watson (Synovus Bank)</w:t>
      </w:r>
    </w:p>
    <w:p>
      <w:pPr>
        <w:pStyle w:val="ListBullet"/>
        <w:spacing w:after="60"/>
      </w:pPr>
      <w:r/>
      <w:r>
        <w:rPr>
          <w:b/>
        </w:rPr>
        <w:t>Institution</w:t>
      </w:r>
      <w:r>
        <w:t>: Synovus Bank</w:t>
      </w:r>
    </w:p>
    <w:p>
      <w:pPr>
        <w:pStyle w:val="ListBullet"/>
        <w:spacing w:after="60"/>
      </w:pPr>
      <w:r/>
      <w:r>
        <w:rPr>
          <w:b/>
        </w:rPr>
        <w:t>Officer Name &amp; Title</w:t>
      </w:r>
      <w:r>
        <w:t>: Emily Watson, Director of ESG &amp; Green Finance</w:t>
      </w:r>
    </w:p>
    <w:p>
      <w:pPr>
        <w:pStyle w:val="ListBullet"/>
        <w:spacing w:after="60"/>
      </w:pPr>
      <w:r/>
      <w:r>
        <w:rPr>
          <w:b/>
        </w:rPr>
        <w:t>Office Location / Region</w:t>
      </w:r>
      <w:r>
        <w:t>: Atlanta, GA</w:t>
      </w:r>
    </w:p>
    <w:p>
      <w:pPr>
        <w:pStyle w:val="ListBullet"/>
        <w:spacing w:after="60"/>
      </w:pPr>
      <w:r/>
      <w:r>
        <w:rPr>
          <w:b/>
        </w:rPr>
        <w:t>Specialized Sector</w:t>
      </w:r>
      <w:r>
        <w:t>: Green Infrastructure &amp; Sustainable Lending</w:t>
      </w:r>
    </w:p>
    <w:p>
      <w:pPr>
        <w:pStyle w:val="ListBullet"/>
        <w:spacing w:after="60"/>
      </w:pPr>
      <w:r/>
      <w:r>
        <w:rPr>
          <w:b/>
        </w:rPr>
        <w:t>Strategic Sourcing Hook</w:t>
      </w:r>
      <w:r>
        <w:t>: Lends for sustainable projects. Hunter provides verified high-quality biological trout restoration credits that meet strict green bond criteria.</w:t>
      </w:r>
    </w:p>
    <w:p>
      <w:r>
        <w:t>#### Custom Outreach Email Script:</w:t>
      </w:r>
    </w:p>
    <w:p>
      <w:pPr>
        <w:spacing w:before="120" w:after="120"/>
        <w:ind w:left="360"/>
      </w:pPr>
      <w:r>
        <w:rPr>
          <w:rFonts w:ascii="Consolas" w:hAnsi="Consolas"/>
          <w:color w:val="7F0055"/>
          <w:sz w:val="19"/>
        </w:rPr>
        <w:t>Subject: Strategic Land Monetization: Stream Credit JVs for Green Infrastructure &amp; Sustainable Lending Assets</w:t>
        <w:br/>
        <w:t>To: emily.watson@synovusbank.com</w:t>
        <w:br/>
        <w:br/>
        <w:t>Dear Mr./Ms. Watson,</w:t>
        <w:br/>
        <w:br/>
        <w:t>I hope this finds you well. I am reaching out to you as a specialist in Green Infrastructure &amp; Sustainable Lending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B25: Steven 'Steve' Howard (Ameris Bank)</w:t>
      </w:r>
    </w:p>
    <w:p>
      <w:pPr>
        <w:pStyle w:val="ListBullet"/>
        <w:spacing w:after="60"/>
      </w:pPr>
      <w:r/>
      <w:r>
        <w:rPr>
          <w:b/>
        </w:rPr>
        <w:t>Institution</w:t>
      </w:r>
      <w:r>
        <w:t>: Ameris Bank</w:t>
      </w:r>
    </w:p>
    <w:p>
      <w:pPr>
        <w:pStyle w:val="ListBullet"/>
        <w:spacing w:after="60"/>
      </w:pPr>
      <w:r/>
      <w:r>
        <w:rPr>
          <w:b/>
        </w:rPr>
        <w:t>Officer Name &amp; Title</w:t>
      </w:r>
      <w:r>
        <w:t>: Steven 'Steve' Howard, Market President, North Georgia</w:t>
      </w:r>
    </w:p>
    <w:p>
      <w:pPr>
        <w:pStyle w:val="ListBullet"/>
        <w:spacing w:after="60"/>
      </w:pPr>
      <w:r/>
      <w:r>
        <w:rPr>
          <w:b/>
        </w:rPr>
        <w:t>Office Location / Region</w:t>
      </w:r>
      <w:r>
        <w:t>: Jasper, GA</w:t>
      </w:r>
    </w:p>
    <w:p>
      <w:pPr>
        <w:pStyle w:val="ListBullet"/>
        <w:spacing w:after="60"/>
      </w:pPr>
      <w:r/>
      <w:r>
        <w:rPr>
          <w:b/>
        </w:rPr>
        <w:t>Specialized Sector</w:t>
      </w:r>
      <w:r>
        <w:t>: Pickens &amp; Gilmer County Commercial Real Estate</w:t>
      </w:r>
    </w:p>
    <w:p>
      <w:pPr>
        <w:pStyle w:val="ListBullet"/>
        <w:spacing w:after="60"/>
      </w:pPr>
      <w:r/>
      <w:r>
        <w:rPr>
          <w:b/>
        </w:rPr>
        <w:t>Strategic Sourcing Hook</w:t>
      </w:r>
      <w:r>
        <w:t>: Finances exurban retail developments. Hunter coordinates low-cost stream credits to clear USACE requirements and speed up site grading approvals.</w:t>
      </w:r>
    </w:p>
    <w:p>
      <w:r>
        <w:t>#### Custom Outreach Email Script:</w:t>
      </w:r>
    </w:p>
    <w:p>
      <w:pPr>
        <w:spacing w:before="120" w:after="120"/>
        <w:ind w:left="360"/>
      </w:pPr>
      <w:r>
        <w:rPr>
          <w:rFonts w:ascii="Consolas" w:hAnsi="Consolas"/>
          <w:color w:val="7F0055"/>
          <w:sz w:val="19"/>
        </w:rPr>
        <w:t>Subject: Strategic Land Monetization: Stream Credit JVs for Pickens &amp; Gilmer County Commercial Real Estate Assets</w:t>
        <w:br/>
        <w:t>To: steven.'steve'.howard@amerisbank.com</w:t>
        <w:br/>
        <w:br/>
        <w:t>Dear Mr./Ms. Howard,</w:t>
        <w:br/>
        <w:br/>
        <w:t>I hope this finds you well. I am reaching out to you as a specialist in Pickens &amp; Gilmer County Commercial Real Estate in the Jasper,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Jasper,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B26: Lisa Montgomery (Ameris Bank)</w:t>
      </w:r>
    </w:p>
    <w:p>
      <w:pPr>
        <w:pStyle w:val="ListBullet"/>
        <w:spacing w:after="60"/>
      </w:pPr>
      <w:r/>
      <w:r>
        <w:rPr>
          <w:b/>
        </w:rPr>
        <w:t>Institution</w:t>
      </w:r>
      <w:r>
        <w:t>: Ameris Bank</w:t>
      </w:r>
    </w:p>
    <w:p>
      <w:pPr>
        <w:pStyle w:val="ListBullet"/>
        <w:spacing w:after="60"/>
      </w:pPr>
      <w:r/>
      <w:r>
        <w:rPr>
          <w:b/>
        </w:rPr>
        <w:t>Officer Name &amp; Title</w:t>
      </w:r>
      <w:r>
        <w:t>: Lisa Montgomery, VP of Commercial Real Estate</w:t>
      </w:r>
    </w:p>
    <w:p>
      <w:pPr>
        <w:pStyle w:val="ListBullet"/>
        <w:spacing w:after="60"/>
      </w:pPr>
      <w:r/>
      <w:r>
        <w:rPr>
          <w:b/>
        </w:rPr>
        <w:t>Office Location / Region</w:t>
      </w:r>
      <w:r>
        <w:t>: Atlanta, GA</w:t>
      </w:r>
    </w:p>
    <w:p>
      <w:pPr>
        <w:pStyle w:val="ListBullet"/>
        <w:spacing w:after="60"/>
      </w:pPr>
      <w:r/>
      <w:r>
        <w:rPr>
          <w:b/>
        </w:rPr>
        <w:t>Specialized Sector</w:t>
      </w:r>
      <w:r>
        <w:t>: Industrial Warehouse Development</w:t>
      </w:r>
    </w:p>
    <w:p>
      <w:pPr>
        <w:pStyle w:val="ListBullet"/>
        <w:spacing w:after="60"/>
      </w:pPr>
      <w:r/>
      <w:r>
        <w:rPr>
          <w:b/>
        </w:rPr>
        <w:t>Strategic Sourcing Hook</w:t>
      </w:r>
      <w:r>
        <w:t>: Warehouse complexes in the Interstate-85 corridor requiring heavy buffer modifications. Hunter supplies cost-efficient, high-volume direct-sale stream credits.</w:t>
      </w:r>
    </w:p>
    <w:p>
      <w:r>
        <w:t>#### Custom Outreach Email Script:</w:t>
      </w:r>
    </w:p>
    <w:p>
      <w:pPr>
        <w:spacing w:before="120" w:after="120"/>
        <w:ind w:left="360"/>
      </w:pPr>
      <w:r>
        <w:rPr>
          <w:rFonts w:ascii="Consolas" w:hAnsi="Consolas"/>
          <w:color w:val="7F0055"/>
          <w:sz w:val="19"/>
        </w:rPr>
        <w:t>Subject: Strategic Land Monetization: Stream Credit JVs for Industrial Warehouse Development Assets</w:t>
        <w:br/>
        <w:t>To: lisa.montgomery@amerisbank.com</w:t>
        <w:br/>
        <w:br/>
        <w:t>Dear Mr./Ms. Montgomery,</w:t>
        <w:br/>
        <w:br/>
        <w:t>I hope this finds you well. I am reaching out to you as a specialist in Industrial Warehouse Development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B27: Jeffrey 'Jeff' Brooks (Ameris Bank)</w:t>
      </w:r>
    </w:p>
    <w:p>
      <w:pPr>
        <w:pStyle w:val="ListBullet"/>
        <w:spacing w:after="60"/>
      </w:pPr>
      <w:r/>
      <w:r>
        <w:rPr>
          <w:b/>
        </w:rPr>
        <w:t>Institution</w:t>
      </w:r>
      <w:r>
        <w:t>: Ameris Bank</w:t>
      </w:r>
    </w:p>
    <w:p>
      <w:pPr>
        <w:pStyle w:val="ListBullet"/>
        <w:spacing w:after="60"/>
      </w:pPr>
      <w:r/>
      <w:r>
        <w:rPr>
          <w:b/>
        </w:rPr>
        <w:t>Officer Name &amp; Title</w:t>
      </w:r>
      <w:r>
        <w:t>: Jeffrey 'Jeff' Brooks, Senior Special Assets Specialist</w:t>
      </w:r>
    </w:p>
    <w:p>
      <w:pPr>
        <w:pStyle w:val="ListBullet"/>
        <w:spacing w:after="60"/>
      </w:pPr>
      <w:r/>
      <w:r>
        <w:rPr>
          <w:b/>
        </w:rPr>
        <w:t>Office Location / Region</w:t>
      </w:r>
      <w:r>
        <w:t>: Macon, GA</w:t>
      </w:r>
    </w:p>
    <w:p>
      <w:pPr>
        <w:pStyle w:val="ListBullet"/>
        <w:spacing w:after="60"/>
      </w:pPr>
      <w:r/>
      <w:r>
        <w:rPr>
          <w:b/>
        </w:rPr>
        <w:t>Specialized Sector</w:t>
      </w:r>
      <w:r>
        <w:t>: Distressed Commercial Portfolios</w:t>
      </w:r>
    </w:p>
    <w:p>
      <w:pPr>
        <w:pStyle w:val="ListBullet"/>
        <w:spacing w:after="60"/>
      </w:pPr>
      <w:r/>
      <w:r>
        <w:rPr>
          <w:b/>
        </w:rPr>
        <w:t>Strategic Sourcing Hook</w:t>
      </w:r>
      <w:r>
        <w:t>: Faced with foreclosed agricultural and commercial parcels. Hunter deploys minimal restoration to establish stream banks and capture credit proceeds.</w:t>
      </w:r>
    </w:p>
    <w:p>
      <w:r>
        <w:t>#### Custom Outreach Email Script:</w:t>
      </w:r>
    </w:p>
    <w:p>
      <w:pPr>
        <w:spacing w:before="120" w:after="120"/>
        <w:ind w:left="360"/>
      </w:pPr>
      <w:r>
        <w:rPr>
          <w:rFonts w:ascii="Consolas" w:hAnsi="Consolas"/>
          <w:color w:val="7F0055"/>
          <w:sz w:val="19"/>
        </w:rPr>
        <w:t>Subject: Strategic Land Monetization: Stream Credit JVs for Distressed Commercial Portfolios Assets</w:t>
        <w:br/>
        <w:t>To: jeffrey.'jeff'.brooks@amerisbank.com</w:t>
        <w:br/>
        <w:br/>
        <w:t>Dear Mr./Ms. Brooks,</w:t>
        <w:br/>
        <w:br/>
        <w:t>I hope this finds you well. I am reaching out to you as a specialist in Distressed Commercial Portfolios in the Macon,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Macon,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B28: Melissa Green (Ameris Bank)</w:t>
      </w:r>
    </w:p>
    <w:p>
      <w:pPr>
        <w:pStyle w:val="ListBullet"/>
        <w:spacing w:after="60"/>
      </w:pPr>
      <w:r/>
      <w:r>
        <w:rPr>
          <w:b/>
        </w:rPr>
        <w:t>Institution</w:t>
      </w:r>
      <w:r>
        <w:t>: Ameris Bank</w:t>
      </w:r>
    </w:p>
    <w:p>
      <w:pPr>
        <w:pStyle w:val="ListBullet"/>
        <w:spacing w:after="60"/>
      </w:pPr>
      <w:r/>
      <w:r>
        <w:rPr>
          <w:b/>
        </w:rPr>
        <w:t>Officer Name &amp; Title</w:t>
      </w:r>
      <w:r>
        <w:t>: Melissa Green, VP of SBA and Small Business Lending</w:t>
      </w:r>
    </w:p>
    <w:p>
      <w:pPr>
        <w:pStyle w:val="ListBullet"/>
        <w:spacing w:after="60"/>
      </w:pPr>
      <w:r/>
      <w:r>
        <w:rPr>
          <w:b/>
        </w:rPr>
        <w:t>Office Location / Region</w:t>
      </w:r>
      <w:r>
        <w:t>: Marietta, GA</w:t>
      </w:r>
    </w:p>
    <w:p>
      <w:pPr>
        <w:pStyle w:val="ListBullet"/>
        <w:spacing w:after="60"/>
      </w:pPr>
      <w:r/>
      <w:r>
        <w:rPr>
          <w:b/>
        </w:rPr>
        <w:t>Specialized Sector</w:t>
      </w:r>
      <w:r>
        <w:t>: Small Commercial Developments</w:t>
      </w:r>
    </w:p>
    <w:p>
      <w:pPr>
        <w:pStyle w:val="ListBullet"/>
        <w:spacing w:after="60"/>
      </w:pPr>
      <w:r/>
      <w:r>
        <w:rPr>
          <w:b/>
        </w:rPr>
        <w:t>Strategic Sourcing Hook</w:t>
      </w:r>
      <w:r>
        <w:t>: Small grading developers needing 300 to 1,000 stream credits. Hunter supplies small-batch direct credits at wholesale prices, saving them 25% over big banks.</w:t>
      </w:r>
    </w:p>
    <w:p>
      <w:r>
        <w:t>#### Custom Outreach Email Script:</w:t>
      </w:r>
    </w:p>
    <w:p>
      <w:pPr>
        <w:spacing w:before="120" w:after="120"/>
        <w:ind w:left="360"/>
      </w:pPr>
      <w:r>
        <w:rPr>
          <w:rFonts w:ascii="Consolas" w:hAnsi="Consolas"/>
          <w:color w:val="7F0055"/>
          <w:sz w:val="19"/>
        </w:rPr>
        <w:t>Subject: Strategic Land Monetization: Stream Credit JVs for Small Commercial Developments Assets</w:t>
        <w:br/>
        <w:t>To: melissa.green@amerisbank.com</w:t>
        <w:br/>
        <w:br/>
        <w:t>Dear Mr./Ms. Green,</w:t>
        <w:br/>
        <w:br/>
        <w:t>I hope this finds you well. I am reaching out to you as a specialist in Small Commercial Developments in the Marietta,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Marietta,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B29: Timothy Floyd (Ameris Bank)</w:t>
      </w:r>
    </w:p>
    <w:p>
      <w:pPr>
        <w:pStyle w:val="ListBullet"/>
        <w:spacing w:after="60"/>
      </w:pPr>
      <w:r/>
      <w:r>
        <w:rPr>
          <w:b/>
        </w:rPr>
        <w:t>Institution</w:t>
      </w:r>
      <w:r>
        <w:t>: Ameris Bank</w:t>
      </w:r>
    </w:p>
    <w:p>
      <w:pPr>
        <w:pStyle w:val="ListBullet"/>
        <w:spacing w:after="60"/>
      </w:pPr>
      <w:r/>
      <w:r>
        <w:rPr>
          <w:b/>
        </w:rPr>
        <w:t>Officer Name &amp; Title</w:t>
      </w:r>
      <w:r>
        <w:t>: Timothy Floyd, Commercial Loan Officer</w:t>
      </w:r>
    </w:p>
    <w:p>
      <w:pPr>
        <w:pStyle w:val="ListBullet"/>
        <w:spacing w:after="60"/>
      </w:pPr>
      <w:r/>
      <w:r>
        <w:rPr>
          <w:b/>
        </w:rPr>
        <w:t>Office Location / Region</w:t>
      </w:r>
      <w:r>
        <w:t>: Savannah, GA</w:t>
      </w:r>
    </w:p>
    <w:p>
      <w:pPr>
        <w:pStyle w:val="ListBullet"/>
        <w:spacing w:after="60"/>
      </w:pPr>
      <w:r/>
      <w:r>
        <w:rPr>
          <w:b/>
        </w:rPr>
        <w:t>Specialized Sector</w:t>
      </w:r>
      <w:r>
        <w:t>: Coastal Industrial Port Logistics</w:t>
      </w:r>
    </w:p>
    <w:p>
      <w:pPr>
        <w:pStyle w:val="ListBullet"/>
        <w:spacing w:after="60"/>
      </w:pPr>
      <w:r/>
      <w:r>
        <w:rPr>
          <w:b/>
        </w:rPr>
        <w:t>Strategic Sourcing Hook</w:t>
      </w:r>
      <w:r>
        <w:t>: Logistics park developers impacting tidal streams. Hunter consults on PRM offsets and coordinates bioengineering designs for high-velocity buffer bypass channels.</w:t>
      </w:r>
    </w:p>
    <w:p>
      <w:r>
        <w:t>#### Custom Outreach Email Script:</w:t>
      </w:r>
    </w:p>
    <w:p>
      <w:pPr>
        <w:spacing w:before="120" w:after="120"/>
        <w:ind w:left="360"/>
      </w:pPr>
      <w:r>
        <w:rPr>
          <w:rFonts w:ascii="Consolas" w:hAnsi="Consolas"/>
          <w:color w:val="7F0055"/>
          <w:sz w:val="19"/>
        </w:rPr>
        <w:t>Subject: Strategic Land Monetization: Stream Credit JVs for Coastal Industrial Port Logistics Assets</w:t>
        <w:br/>
        <w:t>To: timothy.floyd@amerisbank.com</w:t>
        <w:br/>
        <w:br/>
        <w:t>Dear Mr./Ms. Floyd,</w:t>
        <w:br/>
        <w:br/>
        <w:t>I hope this finds you well. I am reaching out to you as a specialist in Coastal Industrial Port Logistics in the Savannah,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Savannah,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B30: Courtney Daniel (Ameris Bank)</w:t>
      </w:r>
    </w:p>
    <w:p>
      <w:pPr>
        <w:pStyle w:val="ListBullet"/>
        <w:spacing w:after="60"/>
      </w:pPr>
      <w:r/>
      <w:r>
        <w:rPr>
          <w:b/>
        </w:rPr>
        <w:t>Institution</w:t>
      </w:r>
      <w:r>
        <w:t>: Ameris Bank</w:t>
      </w:r>
    </w:p>
    <w:p>
      <w:pPr>
        <w:pStyle w:val="ListBullet"/>
        <w:spacing w:after="60"/>
      </w:pPr>
      <w:r/>
      <w:r>
        <w:rPr>
          <w:b/>
        </w:rPr>
        <w:t>Officer Name &amp; Title</w:t>
      </w:r>
      <w:r>
        <w:t>: Courtney Daniel, Senior Agricultural Lender</w:t>
      </w:r>
    </w:p>
    <w:p>
      <w:pPr>
        <w:pStyle w:val="ListBullet"/>
        <w:spacing w:after="60"/>
      </w:pPr>
      <w:r/>
      <w:r>
        <w:rPr>
          <w:b/>
        </w:rPr>
        <w:t>Office Location / Region</w:t>
      </w:r>
      <w:r>
        <w:t>: Valdosta, GA</w:t>
      </w:r>
    </w:p>
    <w:p>
      <w:pPr>
        <w:pStyle w:val="ListBullet"/>
        <w:spacing w:after="60"/>
      </w:pPr>
      <w:r/>
      <w:r>
        <w:rPr>
          <w:b/>
        </w:rPr>
        <w:t>Specialized Sector</w:t>
      </w:r>
      <w:r>
        <w:t>: South Georgia Row Crop &amp; Timber Lands</w:t>
      </w:r>
    </w:p>
    <w:p>
      <w:pPr>
        <w:pStyle w:val="ListBullet"/>
        <w:spacing w:after="60"/>
      </w:pPr>
      <w:r/>
      <w:r>
        <w:rPr>
          <w:b/>
        </w:rPr>
        <w:t>Strategic Sourcing Hook</w:t>
      </w:r>
      <w:r>
        <w:t>: Lends to pine and pecan growers. Hunter sets up credit-split JVs in swamp drainages to monetize low-yield wetlands and help pay down debt.</w:t>
      </w:r>
    </w:p>
    <w:p>
      <w:r>
        <w:t>#### Custom Outreach Email Script:</w:t>
      </w:r>
    </w:p>
    <w:p>
      <w:pPr>
        <w:spacing w:before="120" w:after="120"/>
        <w:ind w:left="360"/>
      </w:pPr>
      <w:r>
        <w:rPr>
          <w:rFonts w:ascii="Consolas" w:hAnsi="Consolas"/>
          <w:color w:val="7F0055"/>
          <w:sz w:val="19"/>
        </w:rPr>
        <w:t>Subject: Strategic Land Monetization: Stream Credit JVs for South Georgia Row Crop &amp; Timber Lands Assets</w:t>
        <w:br/>
        <w:t>To: courtney.daniel@amerisbank.com</w:t>
        <w:br/>
        <w:br/>
        <w:t>Dear Mr./Ms. Daniel,</w:t>
        <w:br/>
        <w:br/>
        <w:t>I hope this finds you well. I am reaching out to you as a specialist in South Georgia Row Crop &amp; Timber Lands in the Valdosta,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Valdosta,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B31: Michael Harris (SouthState Bank)</w:t>
      </w:r>
    </w:p>
    <w:p>
      <w:pPr>
        <w:pStyle w:val="ListBullet"/>
        <w:spacing w:after="60"/>
      </w:pPr>
      <w:r/>
      <w:r>
        <w:rPr>
          <w:b/>
        </w:rPr>
        <w:t>Institution</w:t>
      </w:r>
      <w:r>
        <w:t>: SouthState Bank</w:t>
      </w:r>
    </w:p>
    <w:p>
      <w:pPr>
        <w:pStyle w:val="ListBullet"/>
        <w:spacing w:after="60"/>
      </w:pPr>
      <w:r/>
      <w:r>
        <w:rPr>
          <w:b/>
        </w:rPr>
        <w:t>Officer Name &amp; Title</w:t>
      </w:r>
      <w:r>
        <w:t>: Michael Harris, Senior VP, Regional Commercial Lending</w:t>
      </w:r>
    </w:p>
    <w:p>
      <w:pPr>
        <w:pStyle w:val="ListBullet"/>
        <w:spacing w:after="60"/>
      </w:pPr>
      <w:r/>
      <w:r>
        <w:rPr>
          <w:b/>
        </w:rPr>
        <w:t>Office Location / Region</w:t>
      </w:r>
      <w:r>
        <w:t>: Athens, GA</w:t>
      </w:r>
    </w:p>
    <w:p>
      <w:pPr>
        <w:pStyle w:val="ListBullet"/>
        <w:spacing w:after="60"/>
      </w:pPr>
      <w:r/>
      <w:r>
        <w:rPr>
          <w:b/>
        </w:rPr>
        <w:t>Specialized Sector</w:t>
      </w:r>
      <w:r>
        <w:t>: Northeast Georgia Exurbs Development</w:t>
      </w:r>
    </w:p>
    <w:p>
      <w:pPr>
        <w:pStyle w:val="ListBullet"/>
        <w:spacing w:after="60"/>
      </w:pPr>
      <w:r/>
      <w:r>
        <w:rPr>
          <w:b/>
        </w:rPr>
        <w:t>Strategic Sourcing Hook</w:t>
      </w:r>
      <w:r>
        <w:t>: Subdivision developers in Barrow and Jackson counties. Hunter sells bulk stream credits directly to avoid high-overhead broker commissions.</w:t>
      </w:r>
    </w:p>
    <w:p>
      <w:r>
        <w:t>#### Custom Outreach Email Script:</w:t>
      </w:r>
    </w:p>
    <w:p>
      <w:pPr>
        <w:spacing w:before="120" w:after="120"/>
        <w:ind w:left="360"/>
      </w:pPr>
      <w:r>
        <w:rPr>
          <w:rFonts w:ascii="Consolas" w:hAnsi="Consolas"/>
          <w:color w:val="7F0055"/>
          <w:sz w:val="19"/>
        </w:rPr>
        <w:t>Subject: Strategic Land Monetization: Stream Credit JVs for Northeast Georgia Exurbs Development Assets</w:t>
        <w:br/>
        <w:t>To: michael.harris@southstatebank.com</w:t>
        <w:br/>
        <w:br/>
        <w:t>Dear Mr./Ms. Harris,</w:t>
        <w:br/>
        <w:br/>
        <w:t>I hope this finds you well. I am reaching out to you as a specialist in Northeast Georgia Exurbs Development in the Athens,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Athens,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B32: Kimberly Clark (SouthState Bank)</w:t>
      </w:r>
    </w:p>
    <w:p>
      <w:pPr>
        <w:pStyle w:val="ListBullet"/>
        <w:spacing w:after="60"/>
      </w:pPr>
      <w:r/>
      <w:r>
        <w:rPr>
          <w:b/>
        </w:rPr>
        <w:t>Institution</w:t>
      </w:r>
      <w:r>
        <w:t>: SouthState Bank</w:t>
      </w:r>
    </w:p>
    <w:p>
      <w:pPr>
        <w:pStyle w:val="ListBullet"/>
        <w:spacing w:after="60"/>
      </w:pPr>
      <w:r/>
      <w:r>
        <w:rPr>
          <w:b/>
        </w:rPr>
        <w:t>Officer Name &amp; Title</w:t>
      </w:r>
      <w:r>
        <w:t>: Kimberly Clark, VP, Real Estate Finance &amp; Land Development</w:t>
      </w:r>
    </w:p>
    <w:p>
      <w:pPr>
        <w:pStyle w:val="ListBullet"/>
        <w:spacing w:after="60"/>
      </w:pPr>
      <w:r/>
      <w:r>
        <w:rPr>
          <w:b/>
        </w:rPr>
        <w:t>Office Location / Region</w:t>
      </w:r>
      <w:r>
        <w:t>: Atlanta, GA</w:t>
      </w:r>
    </w:p>
    <w:p>
      <w:pPr>
        <w:pStyle w:val="ListBullet"/>
        <w:spacing w:after="60"/>
      </w:pPr>
      <w:r/>
      <w:r>
        <w:rPr>
          <w:b/>
        </w:rPr>
        <w:t>Specialized Sector</w:t>
      </w:r>
      <w:r>
        <w:t>: Mixed-Use Exurban Projects</w:t>
      </w:r>
    </w:p>
    <w:p>
      <w:pPr>
        <w:pStyle w:val="ListBullet"/>
        <w:spacing w:after="60"/>
      </w:pPr>
      <w:r/>
      <w:r>
        <w:rPr>
          <w:b/>
        </w:rPr>
        <w:t>Strategic Sourcing Hook</w:t>
      </w:r>
      <w:r>
        <w:t>: Large-scale master planned communities. Hunter offers a credit-split JV for streams inside the property to generate secondary developer margins.</w:t>
      </w:r>
    </w:p>
    <w:p>
      <w:r>
        <w:t>#### Custom Outreach Email Script:</w:t>
      </w:r>
    </w:p>
    <w:p>
      <w:pPr>
        <w:spacing w:before="120" w:after="120"/>
        <w:ind w:left="360"/>
      </w:pPr>
      <w:r>
        <w:rPr>
          <w:rFonts w:ascii="Consolas" w:hAnsi="Consolas"/>
          <w:color w:val="7F0055"/>
          <w:sz w:val="19"/>
        </w:rPr>
        <w:t>Subject: Strategic Land Monetization: Stream Credit JVs for Mixed-Use Exurban Projects Assets</w:t>
        <w:br/>
        <w:t>To: kimberly.clark@southstatebank.com</w:t>
        <w:br/>
        <w:br/>
        <w:t>Dear Mr./Ms. Clark,</w:t>
        <w:br/>
        <w:br/>
        <w:t>I hope this finds you well. I am reaching out to you as a specialist in Mixed-Use Exurban Projects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B33: Justin Reynolds (SouthState Bank)</w:t>
      </w:r>
    </w:p>
    <w:p>
      <w:pPr>
        <w:pStyle w:val="ListBullet"/>
        <w:spacing w:after="60"/>
      </w:pPr>
      <w:r/>
      <w:r>
        <w:rPr>
          <w:b/>
        </w:rPr>
        <w:t>Institution</w:t>
      </w:r>
      <w:r>
        <w:t>: SouthState Bank</w:t>
      </w:r>
    </w:p>
    <w:p>
      <w:pPr>
        <w:pStyle w:val="ListBullet"/>
        <w:spacing w:after="60"/>
      </w:pPr>
      <w:r/>
      <w:r>
        <w:rPr>
          <w:b/>
        </w:rPr>
        <w:t>Officer Name &amp; Title</w:t>
      </w:r>
      <w:r>
        <w:t>: Justin Reynolds, Market President, Hall County</w:t>
      </w:r>
    </w:p>
    <w:p>
      <w:pPr>
        <w:pStyle w:val="ListBullet"/>
        <w:spacing w:after="60"/>
      </w:pPr>
      <w:r/>
      <w:r>
        <w:rPr>
          <w:b/>
        </w:rPr>
        <w:t>Office Location / Region</w:t>
      </w:r>
      <w:r>
        <w:t>: Gainesville, GA</w:t>
      </w:r>
    </w:p>
    <w:p>
      <w:pPr>
        <w:pStyle w:val="ListBullet"/>
        <w:spacing w:after="60"/>
      </w:pPr>
      <w:r/>
      <w:r>
        <w:rPr>
          <w:b/>
        </w:rPr>
        <w:t>Specialized Sector</w:t>
      </w:r>
      <w:r>
        <w:t>: Lake Lanier Commercial Projects</w:t>
      </w:r>
    </w:p>
    <w:p>
      <w:pPr>
        <w:pStyle w:val="ListBullet"/>
        <w:spacing w:after="60"/>
      </w:pPr>
      <w:r/>
      <w:r>
        <w:rPr>
          <w:b/>
        </w:rPr>
        <w:t>Strategic Sourcing Hook</w:t>
      </w:r>
      <w:r>
        <w:t>: Lake Lanier tributary projects with high state buffer protection. Hunter designs EPD-compliant bioengineered banks to secure quick approvals.</w:t>
      </w:r>
    </w:p>
    <w:p>
      <w:r>
        <w:t>#### Custom Outreach Email Script:</w:t>
      </w:r>
    </w:p>
    <w:p>
      <w:pPr>
        <w:spacing w:before="120" w:after="120"/>
        <w:ind w:left="360"/>
      </w:pPr>
      <w:r>
        <w:rPr>
          <w:rFonts w:ascii="Consolas" w:hAnsi="Consolas"/>
          <w:color w:val="7F0055"/>
          <w:sz w:val="19"/>
        </w:rPr>
        <w:t>Subject: Strategic Land Monetization: Stream Credit JVs for Lake Lanier Commercial Projects Assets</w:t>
        <w:br/>
        <w:t>To: justin.reynolds@southstatebank.com</w:t>
        <w:br/>
        <w:br/>
        <w:t>Dear Mr./Ms. Reynolds,</w:t>
        <w:br/>
        <w:br/>
        <w:t>I hope this finds you well. I am reaching out to you as a specialist in Lake Lanier Commercial Projects in the Gainesville,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Gainesville,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B34: Rachel Lawson (SouthState Bank)</w:t>
      </w:r>
    </w:p>
    <w:p>
      <w:pPr>
        <w:pStyle w:val="ListBullet"/>
        <w:spacing w:after="60"/>
      </w:pPr>
      <w:r/>
      <w:r>
        <w:rPr>
          <w:b/>
        </w:rPr>
        <w:t>Institution</w:t>
      </w:r>
      <w:r>
        <w:t>: SouthState Bank</w:t>
      </w:r>
    </w:p>
    <w:p>
      <w:pPr>
        <w:pStyle w:val="ListBullet"/>
        <w:spacing w:after="60"/>
      </w:pPr>
      <w:r/>
      <w:r>
        <w:rPr>
          <w:b/>
        </w:rPr>
        <w:t>Officer Name &amp; Title</w:t>
      </w:r>
      <w:r>
        <w:t>: Rachel Lawson, Special Assets Officer, North Georgia</w:t>
      </w:r>
    </w:p>
    <w:p>
      <w:pPr>
        <w:pStyle w:val="ListBullet"/>
        <w:spacing w:after="60"/>
      </w:pPr>
      <w:r/>
      <w:r>
        <w:rPr>
          <w:b/>
        </w:rPr>
        <w:t>Office Location / Region</w:t>
      </w:r>
      <w:r>
        <w:t>: Rome, GA</w:t>
      </w:r>
    </w:p>
    <w:p>
      <w:pPr>
        <w:pStyle w:val="ListBullet"/>
        <w:spacing w:after="60"/>
      </w:pPr>
      <w:r/>
      <w:r>
        <w:rPr>
          <w:b/>
        </w:rPr>
        <w:t>Specialized Sector</w:t>
      </w:r>
      <w:r>
        <w:t>: Distressed Northwest GA Land Notes</w:t>
      </w:r>
    </w:p>
    <w:p>
      <w:pPr>
        <w:pStyle w:val="ListBullet"/>
        <w:spacing w:after="60"/>
      </w:pPr>
      <w:r/>
      <w:r>
        <w:rPr>
          <w:b/>
        </w:rPr>
        <w:t>Strategic Sourcing Hook</w:t>
      </w:r>
      <w:r>
        <w:t>: Foreclosed mountain tracts with high-slope streams. Hunter installs geomorphic corrections to stabilize the land and sell stream credits directly.</w:t>
      </w:r>
    </w:p>
    <w:p>
      <w:r>
        <w:t>#### Custom Outreach Email Script:</w:t>
      </w:r>
    </w:p>
    <w:p>
      <w:pPr>
        <w:spacing w:before="120" w:after="120"/>
        <w:ind w:left="360"/>
      </w:pPr>
      <w:r>
        <w:rPr>
          <w:rFonts w:ascii="Consolas" w:hAnsi="Consolas"/>
          <w:color w:val="7F0055"/>
          <w:sz w:val="19"/>
        </w:rPr>
        <w:t>Subject: Strategic Land Monetization: Stream Credit JVs for Distressed Northwest GA Land Notes Assets</w:t>
        <w:br/>
        <w:t>To: rachel.lawson@southstatebank.com</w:t>
        <w:br/>
        <w:br/>
        <w:t>Dear Mr./Ms. Lawson,</w:t>
        <w:br/>
        <w:br/>
        <w:t>I hope this finds you well. I am reaching out to you as a specialist in Distressed Northwest GA Land Notes in the Rome,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Rome,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B35: Tyler Cook (SouthState Bank)</w:t>
      </w:r>
    </w:p>
    <w:p>
      <w:pPr>
        <w:pStyle w:val="ListBullet"/>
        <w:spacing w:after="60"/>
      </w:pPr>
      <w:r/>
      <w:r>
        <w:rPr>
          <w:b/>
        </w:rPr>
        <w:t>Institution</w:t>
      </w:r>
      <w:r>
        <w:t>: SouthState Bank</w:t>
      </w:r>
    </w:p>
    <w:p>
      <w:pPr>
        <w:pStyle w:val="ListBullet"/>
        <w:spacing w:after="60"/>
      </w:pPr>
      <w:r/>
      <w:r>
        <w:rPr>
          <w:b/>
        </w:rPr>
        <w:t>Officer Name &amp; Title</w:t>
      </w:r>
      <w:r>
        <w:t>: Tyler Cook, VP of Commercial Development Loans</w:t>
      </w:r>
    </w:p>
    <w:p>
      <w:pPr>
        <w:pStyle w:val="ListBullet"/>
        <w:spacing w:after="60"/>
      </w:pPr>
      <w:r/>
      <w:r>
        <w:rPr>
          <w:b/>
        </w:rPr>
        <w:t>Office Location / Region</w:t>
      </w:r>
      <w:r>
        <w:t>: Augusta, GA</w:t>
      </w:r>
    </w:p>
    <w:p>
      <w:pPr>
        <w:pStyle w:val="ListBullet"/>
        <w:spacing w:after="60"/>
      </w:pPr>
      <w:r/>
      <w:r>
        <w:rPr>
          <w:b/>
        </w:rPr>
        <w:t>Specialized Sector</w:t>
      </w:r>
      <w:r>
        <w:t>: Savannah Basin CRE &amp; Industrial</w:t>
      </w:r>
    </w:p>
    <w:p>
      <w:pPr>
        <w:pStyle w:val="ListBullet"/>
        <w:spacing w:after="60"/>
      </w:pPr>
      <w:r/>
      <w:r>
        <w:rPr>
          <w:b/>
        </w:rPr>
        <w:t>Strategic Sourcing Hook</w:t>
      </w:r>
      <w:r>
        <w:t>: Industrial complexes in Augusta. Hunter supplies direct stream credits from Savannah District banks, offering 30% savings over public broker rates.</w:t>
      </w:r>
    </w:p>
    <w:p>
      <w:r>
        <w:t>#### Custom Outreach Email Script:</w:t>
      </w:r>
    </w:p>
    <w:p>
      <w:pPr>
        <w:spacing w:before="120" w:after="120"/>
        <w:ind w:left="360"/>
      </w:pPr>
      <w:r>
        <w:rPr>
          <w:rFonts w:ascii="Consolas" w:hAnsi="Consolas"/>
          <w:color w:val="7F0055"/>
          <w:sz w:val="19"/>
        </w:rPr>
        <w:t>Subject: Strategic Land Monetization: Stream Credit JVs for Savannah Basin CRE &amp; Industrial Assets</w:t>
        <w:br/>
        <w:t>To: tyler.cook@southstatebank.com</w:t>
        <w:br/>
        <w:br/>
        <w:t>Dear Mr./Ms. Cook,</w:t>
        <w:br/>
        <w:br/>
        <w:t>I hope this finds you well. I am reaching out to you as a specialist in Savannah Basin CRE &amp; Industrial in the Augusta,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Augusta,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B36: Jason Parker (Cadence Bank)</w:t>
      </w:r>
    </w:p>
    <w:p>
      <w:pPr>
        <w:pStyle w:val="ListBullet"/>
        <w:spacing w:after="60"/>
      </w:pPr>
      <w:r/>
      <w:r>
        <w:rPr>
          <w:b/>
        </w:rPr>
        <w:t>Institution</w:t>
      </w:r>
      <w:r>
        <w:t>: Cadence Bank</w:t>
      </w:r>
    </w:p>
    <w:p>
      <w:pPr>
        <w:pStyle w:val="ListBullet"/>
        <w:spacing w:after="60"/>
      </w:pPr>
      <w:r/>
      <w:r>
        <w:rPr>
          <w:b/>
        </w:rPr>
        <w:t>Officer Name &amp; Title</w:t>
      </w:r>
      <w:r>
        <w:t>: Jason Parker, Senior VP of Commercial Real Estate</w:t>
      </w:r>
    </w:p>
    <w:p>
      <w:pPr>
        <w:pStyle w:val="ListBullet"/>
        <w:spacing w:after="60"/>
      </w:pPr>
      <w:r/>
      <w:r>
        <w:rPr>
          <w:b/>
        </w:rPr>
        <w:t>Office Location / Region</w:t>
      </w:r>
      <w:r>
        <w:t>: Atlanta, GA</w:t>
      </w:r>
    </w:p>
    <w:p>
      <w:pPr>
        <w:pStyle w:val="ListBullet"/>
        <w:spacing w:after="60"/>
      </w:pPr>
      <w:r/>
      <w:r>
        <w:rPr>
          <w:b/>
        </w:rPr>
        <w:t>Specialized Sector</w:t>
      </w:r>
      <w:r>
        <w:t>: Metro Atlanta Mixed-Use Development</w:t>
      </w:r>
    </w:p>
    <w:p>
      <w:pPr>
        <w:pStyle w:val="ListBullet"/>
        <w:spacing w:after="60"/>
      </w:pPr>
      <w:r/>
      <w:r>
        <w:rPr>
          <w:b/>
        </w:rPr>
        <w:t>Strategic Sourcing Hook</w:t>
      </w:r>
      <w:r>
        <w:t>: Finances large commercial developers. Hunter provides direct PRM trout bioengineered credits, saving the developer up to 150,000 USD on 404 compliance.</w:t>
      </w:r>
    </w:p>
    <w:p>
      <w:r>
        <w:t>#### Custom Outreach Email Script:</w:t>
      </w:r>
    </w:p>
    <w:p>
      <w:pPr>
        <w:spacing w:before="120" w:after="120"/>
        <w:ind w:left="360"/>
      </w:pPr>
      <w:r>
        <w:rPr>
          <w:rFonts w:ascii="Consolas" w:hAnsi="Consolas"/>
          <w:color w:val="7F0055"/>
          <w:sz w:val="19"/>
        </w:rPr>
        <w:t>Subject: Strategic Land Monetization: Stream Credit JVs for Metro Atlanta Mixed-Use Development Assets</w:t>
        <w:br/>
        <w:t>To: jason.parker@cadencebank.com</w:t>
        <w:br/>
        <w:br/>
        <w:t>Dear Mr./Ms. Parker,</w:t>
        <w:br/>
        <w:br/>
        <w:t>I hope this finds you well. I am reaching out to you as a specialist in Metro Atlanta Mixed-Use Development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B37: Ashley Henderson (Cadence Bank)</w:t>
      </w:r>
    </w:p>
    <w:p>
      <w:pPr>
        <w:pStyle w:val="ListBullet"/>
        <w:spacing w:after="60"/>
      </w:pPr>
      <w:r/>
      <w:r>
        <w:rPr>
          <w:b/>
        </w:rPr>
        <w:t>Institution</w:t>
      </w:r>
      <w:r>
        <w:t>: Cadence Bank</w:t>
      </w:r>
    </w:p>
    <w:p>
      <w:pPr>
        <w:pStyle w:val="ListBullet"/>
        <w:spacing w:after="60"/>
      </w:pPr>
      <w:r/>
      <w:r>
        <w:rPr>
          <w:b/>
        </w:rPr>
        <w:t>Officer Name &amp; Title</w:t>
      </w:r>
      <w:r>
        <w:t>: Ashley Henderson, VP, Middle Market Lending</w:t>
      </w:r>
    </w:p>
    <w:p>
      <w:pPr>
        <w:pStyle w:val="ListBullet"/>
        <w:spacing w:after="60"/>
      </w:pPr>
      <w:r/>
      <w:r>
        <w:rPr>
          <w:b/>
        </w:rPr>
        <w:t>Office Location / Region</w:t>
      </w:r>
      <w:r>
        <w:t>: Atlanta, GA</w:t>
      </w:r>
    </w:p>
    <w:p>
      <w:pPr>
        <w:pStyle w:val="ListBullet"/>
        <w:spacing w:after="60"/>
      </w:pPr>
      <w:r/>
      <w:r>
        <w:rPr>
          <w:b/>
        </w:rPr>
        <w:t>Specialized Sector</w:t>
      </w:r>
      <w:r>
        <w:t>: Heavy Civil &amp; Infrastructure Contracting</w:t>
      </w:r>
    </w:p>
    <w:p>
      <w:pPr>
        <w:pStyle w:val="ListBullet"/>
        <w:spacing w:after="60"/>
      </w:pPr>
      <w:r/>
      <w:r>
        <w:rPr>
          <w:b/>
        </w:rPr>
        <w:t>Strategic Sourcing Hook</w:t>
      </w:r>
      <w:r>
        <w:t>: Lends to heavy civil grading firms. Hunter offers direct strategic partnerships for design-build stream bioengineering projects.</w:t>
      </w:r>
    </w:p>
    <w:p>
      <w:r>
        <w:t>#### Custom Outreach Email Script:</w:t>
      </w:r>
    </w:p>
    <w:p>
      <w:pPr>
        <w:spacing w:before="120" w:after="120"/>
        <w:ind w:left="360"/>
      </w:pPr>
      <w:r>
        <w:rPr>
          <w:rFonts w:ascii="Consolas" w:hAnsi="Consolas"/>
          <w:color w:val="7F0055"/>
          <w:sz w:val="19"/>
        </w:rPr>
        <w:t>Subject: Strategic Land Monetization: Stream Credit JVs for Heavy Civil &amp; Infrastructure Contracting Assets</w:t>
        <w:br/>
        <w:t>To: ashley.henderson@cadencebank.com</w:t>
        <w:br/>
        <w:br/>
        <w:t>Dear Mr./Ms. Henderson,</w:t>
        <w:br/>
        <w:br/>
        <w:t>I hope this finds you well. I am reaching out to you as a specialist in Heavy Civil &amp; Infrastructure Contracting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B38: Jonathan 'Jon' Cole (Cadence Bank)</w:t>
      </w:r>
    </w:p>
    <w:p>
      <w:pPr>
        <w:pStyle w:val="ListBullet"/>
        <w:spacing w:after="60"/>
      </w:pPr>
      <w:r/>
      <w:r>
        <w:rPr>
          <w:b/>
        </w:rPr>
        <w:t>Institution</w:t>
      </w:r>
      <w:r>
        <w:t>: Cadence Bank</w:t>
      </w:r>
    </w:p>
    <w:p>
      <w:pPr>
        <w:pStyle w:val="ListBullet"/>
        <w:spacing w:after="60"/>
      </w:pPr>
      <w:r/>
      <w:r>
        <w:rPr>
          <w:b/>
        </w:rPr>
        <w:t>Officer Name &amp; Title</w:t>
      </w:r>
      <w:r>
        <w:t>: Jonathan 'Jon' Cole, Director of Special Assets</w:t>
      </w:r>
    </w:p>
    <w:p>
      <w:pPr>
        <w:pStyle w:val="ListBullet"/>
        <w:spacing w:after="60"/>
      </w:pPr>
      <w:r/>
      <w:r>
        <w:rPr>
          <w:b/>
        </w:rPr>
        <w:t>Office Location / Region</w:t>
      </w:r>
      <w:r>
        <w:t>: Macon, GA</w:t>
      </w:r>
    </w:p>
    <w:p>
      <w:pPr>
        <w:pStyle w:val="ListBullet"/>
        <w:spacing w:after="60"/>
      </w:pPr>
      <w:r/>
      <w:r>
        <w:rPr>
          <w:b/>
        </w:rPr>
        <w:t>Specialized Sector</w:t>
      </w:r>
      <w:r>
        <w:t>: Agricultural &amp; CRE Asset Recovery</w:t>
      </w:r>
    </w:p>
    <w:p>
      <w:pPr>
        <w:pStyle w:val="ListBullet"/>
        <w:spacing w:after="60"/>
      </w:pPr>
      <w:r/>
      <w:r>
        <w:rPr>
          <w:b/>
        </w:rPr>
        <w:t>Strategic Sourcing Hook</w:t>
      </w:r>
      <w:r>
        <w:t>: Special assets containing streams. Blue Ridge executes a zero-CapEx stream banking JV to generate cash and clear the bank's bad debt.</w:t>
      </w:r>
    </w:p>
    <w:p>
      <w:r>
        <w:t>#### Custom Outreach Email Script:</w:t>
      </w:r>
    </w:p>
    <w:p>
      <w:pPr>
        <w:spacing w:before="120" w:after="120"/>
        <w:ind w:left="360"/>
      </w:pPr>
      <w:r>
        <w:rPr>
          <w:rFonts w:ascii="Consolas" w:hAnsi="Consolas"/>
          <w:color w:val="7F0055"/>
          <w:sz w:val="19"/>
        </w:rPr>
        <w:t>Subject: Strategic Land Monetization: Stream Credit JVs for Agricultural &amp; CRE Asset Recovery Assets</w:t>
        <w:br/>
        <w:t>To: jonathan.'jon'.cole@cadencebank.com</w:t>
        <w:br/>
        <w:br/>
        <w:t>Dear Mr./Ms. Cole,</w:t>
        <w:br/>
        <w:br/>
        <w:t>I hope this finds you well. I am reaching out to you as a specialist in Agricultural &amp; CRE Asset Recovery in the Macon,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Macon,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B39: Lauren Bennett (Cadence Bank)</w:t>
      </w:r>
    </w:p>
    <w:p>
      <w:pPr>
        <w:pStyle w:val="ListBullet"/>
        <w:spacing w:after="60"/>
      </w:pPr>
      <w:r/>
      <w:r>
        <w:rPr>
          <w:b/>
        </w:rPr>
        <w:t>Institution</w:t>
      </w:r>
      <w:r>
        <w:t>: Cadence Bank</w:t>
      </w:r>
    </w:p>
    <w:p>
      <w:pPr>
        <w:pStyle w:val="ListBullet"/>
        <w:spacing w:after="60"/>
      </w:pPr>
      <w:r/>
      <w:r>
        <w:rPr>
          <w:b/>
        </w:rPr>
        <w:t>Officer Name &amp; Title</w:t>
      </w:r>
      <w:r>
        <w:t>: Lauren Bennett, VP, Rural Land &amp; Agribusiness Finance</w:t>
      </w:r>
    </w:p>
    <w:p>
      <w:pPr>
        <w:pStyle w:val="ListBullet"/>
        <w:spacing w:after="60"/>
      </w:pPr>
      <w:r/>
      <w:r>
        <w:rPr>
          <w:b/>
        </w:rPr>
        <w:t>Office Location / Region</w:t>
      </w:r>
      <w:r>
        <w:t>: Columbus, GA</w:t>
      </w:r>
    </w:p>
    <w:p>
      <w:pPr>
        <w:pStyle w:val="ListBullet"/>
        <w:spacing w:after="60"/>
      </w:pPr>
      <w:r/>
      <w:r>
        <w:rPr>
          <w:b/>
        </w:rPr>
        <w:t>Specialized Sector</w:t>
      </w:r>
      <w:r>
        <w:t>: West Georgia Timber &amp; Poultry Holdings</w:t>
      </w:r>
    </w:p>
    <w:p>
      <w:pPr>
        <w:pStyle w:val="ListBullet"/>
        <w:spacing w:after="60"/>
      </w:pPr>
      <w:r/>
      <w:r>
        <w:rPr>
          <w:b/>
        </w:rPr>
        <w:t>Strategic Sourcing Hook</w:t>
      </w:r>
      <w:r>
        <w:t>: Finances large pine plantations. Blue Ridge sets up credit-split stream banks to monetize non-harvestable riparian buffer areas.</w:t>
      </w:r>
    </w:p>
    <w:p>
      <w:r>
        <w:t>#### Custom Outreach Email Script:</w:t>
      </w:r>
    </w:p>
    <w:p>
      <w:pPr>
        <w:spacing w:before="120" w:after="120"/>
        <w:ind w:left="360"/>
      </w:pPr>
      <w:r>
        <w:rPr>
          <w:rFonts w:ascii="Consolas" w:hAnsi="Consolas"/>
          <w:color w:val="7F0055"/>
          <w:sz w:val="19"/>
        </w:rPr>
        <w:t>Subject: Strategic Land Monetization: Stream Credit JVs for West Georgia Timber &amp; Poultry Holdings Assets</w:t>
        <w:br/>
        <w:t>To: lauren.bennett@cadencebank.com</w:t>
        <w:br/>
        <w:br/>
        <w:t>Dear Mr./Ms. Bennett,</w:t>
        <w:br/>
        <w:br/>
        <w:t>I hope this finds you well. I am reaching out to you as a specialist in West Georgia Timber &amp; Poultry Holdings in the Columbus,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Columbus,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B40: Christopher 'Chris' Wood (Cadence Bank)</w:t>
      </w:r>
    </w:p>
    <w:p>
      <w:pPr>
        <w:pStyle w:val="ListBullet"/>
        <w:spacing w:after="60"/>
      </w:pPr>
      <w:r/>
      <w:r>
        <w:rPr>
          <w:b/>
        </w:rPr>
        <w:t>Institution</w:t>
      </w:r>
      <w:r>
        <w:t>: Cadence Bank</w:t>
      </w:r>
    </w:p>
    <w:p>
      <w:pPr>
        <w:pStyle w:val="ListBullet"/>
        <w:spacing w:after="60"/>
      </w:pPr>
      <w:r/>
      <w:r>
        <w:rPr>
          <w:b/>
        </w:rPr>
        <w:t>Officer Name &amp; Title</w:t>
      </w:r>
      <w:r>
        <w:t>: Christopher 'Chris' Wood, Regional President, East Georgia</w:t>
      </w:r>
    </w:p>
    <w:p>
      <w:pPr>
        <w:pStyle w:val="ListBullet"/>
        <w:spacing w:after="60"/>
      </w:pPr>
      <w:r/>
      <w:r>
        <w:rPr>
          <w:b/>
        </w:rPr>
        <w:t>Office Location / Region</w:t>
      </w:r>
      <w:r>
        <w:t>: Augusta, GA</w:t>
      </w:r>
    </w:p>
    <w:p>
      <w:pPr>
        <w:pStyle w:val="ListBullet"/>
        <w:spacing w:after="60"/>
      </w:pPr>
      <w:r/>
      <w:r>
        <w:rPr>
          <w:b/>
        </w:rPr>
        <w:t>Specialized Sector</w:t>
      </w:r>
      <w:r>
        <w:t>: CRE &amp; Heavy Industrial Development</w:t>
      </w:r>
    </w:p>
    <w:p>
      <w:pPr>
        <w:pStyle w:val="ListBullet"/>
        <w:spacing w:after="60"/>
      </w:pPr>
      <w:r/>
      <w:r>
        <w:rPr>
          <w:b/>
        </w:rPr>
        <w:t>Strategic Sourcing Hook</w:t>
      </w:r>
      <w:r>
        <w:t>: Augusta commercial developments with wetland impacts. Hunter coordinates localized direct PRM mitigation structures to avoid project delays.</w:t>
      </w:r>
    </w:p>
    <w:p>
      <w:r>
        <w:t>#### Custom Outreach Email Script:</w:t>
      </w:r>
    </w:p>
    <w:p>
      <w:pPr>
        <w:spacing w:before="120" w:after="120"/>
        <w:ind w:left="360"/>
      </w:pPr>
      <w:r>
        <w:rPr>
          <w:rFonts w:ascii="Consolas" w:hAnsi="Consolas"/>
          <w:color w:val="7F0055"/>
          <w:sz w:val="19"/>
        </w:rPr>
        <w:t>Subject: Strategic Land Monetization: Stream Credit JVs for CRE &amp; Heavy Industrial Development Assets</w:t>
        <w:br/>
        <w:t>To: christopher.'chris'.wood@cadencebank.com</w:t>
        <w:br/>
        <w:br/>
        <w:t>Dear Mr./Ms. Wood,</w:t>
        <w:br/>
        <w:br/>
        <w:t>I hope this finds you well. I am reaching out to you as a specialist in CRE &amp; Heavy Industrial Development in the Augusta,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Augusta,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B41: Richard 'Rick' Thornton (Bank OZK)</w:t>
      </w:r>
    </w:p>
    <w:p>
      <w:pPr>
        <w:pStyle w:val="ListBullet"/>
        <w:spacing w:after="60"/>
      </w:pPr>
      <w:r/>
      <w:r>
        <w:rPr>
          <w:b/>
        </w:rPr>
        <w:t>Institution</w:t>
      </w:r>
      <w:r>
        <w:t>: Bank OZK</w:t>
      </w:r>
    </w:p>
    <w:p>
      <w:pPr>
        <w:pStyle w:val="ListBullet"/>
        <w:spacing w:after="60"/>
      </w:pPr>
      <w:r/>
      <w:r>
        <w:rPr>
          <w:b/>
        </w:rPr>
        <w:t>Officer Name &amp; Title</w:t>
      </w:r>
      <w:r>
        <w:t>: Richard 'Rick' Thornton, Managing Director, Real Estate Specialties</w:t>
      </w:r>
    </w:p>
    <w:p>
      <w:pPr>
        <w:pStyle w:val="ListBullet"/>
        <w:spacing w:after="60"/>
      </w:pPr>
      <w:r/>
      <w:r>
        <w:rPr>
          <w:b/>
        </w:rPr>
        <w:t>Office Location / Region</w:t>
      </w:r>
      <w:r>
        <w:t>: Atlanta, GA</w:t>
      </w:r>
    </w:p>
    <w:p>
      <w:pPr>
        <w:pStyle w:val="ListBullet"/>
        <w:spacing w:after="60"/>
      </w:pPr>
      <w:r/>
      <w:r>
        <w:rPr>
          <w:b/>
        </w:rPr>
        <w:t>Specialized Sector</w:t>
      </w:r>
      <w:r>
        <w:t>: Ultra-High-Volume CRE &amp; High-Rise Dev</w:t>
      </w:r>
    </w:p>
    <w:p>
      <w:pPr>
        <w:pStyle w:val="ListBullet"/>
        <w:spacing w:after="60"/>
      </w:pPr>
      <w:r/>
      <w:r>
        <w:rPr>
          <w:b/>
        </w:rPr>
        <w:t>Strategic Sourcing Hook</w:t>
      </w:r>
      <w:r>
        <w:t>: Finances mega-developments. Hunter offers direct, large-block PRM stream offsets in North Georgia watersheds to clear USACE Section 404 hurdles quickly.</w:t>
      </w:r>
    </w:p>
    <w:p>
      <w:r>
        <w:t>#### Custom Outreach Email Script:</w:t>
      </w:r>
    </w:p>
    <w:p>
      <w:pPr>
        <w:spacing w:before="120" w:after="120"/>
        <w:ind w:left="360"/>
      </w:pPr>
      <w:r>
        <w:rPr>
          <w:rFonts w:ascii="Consolas" w:hAnsi="Consolas"/>
          <w:color w:val="7F0055"/>
          <w:sz w:val="19"/>
        </w:rPr>
        <w:t>Subject: Strategic Land Monetization: Stream Credit JVs for Ultra-High-Volume CRE &amp; High-Rise Dev Assets</w:t>
        <w:br/>
        <w:t>To: richard.'rick'.thornton@bankozk.com</w:t>
        <w:br/>
        <w:br/>
        <w:t>Dear Mr./Ms. Thornton,</w:t>
        <w:br/>
        <w:br/>
        <w:t>I hope this finds you well. I am reaching out to you as a specialist in Ultra-High-Volume CRE &amp; High-Rise Dev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B42: Katherine 'Kate' Vance (Bank OZK)</w:t>
      </w:r>
    </w:p>
    <w:p>
      <w:pPr>
        <w:pStyle w:val="ListBullet"/>
        <w:spacing w:after="60"/>
      </w:pPr>
      <w:r/>
      <w:r>
        <w:rPr>
          <w:b/>
        </w:rPr>
        <w:t>Institution</w:t>
      </w:r>
      <w:r>
        <w:t>: Bank OZK</w:t>
      </w:r>
    </w:p>
    <w:p>
      <w:pPr>
        <w:pStyle w:val="ListBullet"/>
        <w:spacing w:after="60"/>
      </w:pPr>
      <w:r/>
      <w:r>
        <w:rPr>
          <w:b/>
        </w:rPr>
        <w:t>Officer Name &amp; Title</w:t>
      </w:r>
      <w:r>
        <w:t>: Katherine 'Kate' Vance, Senior VP, Special Real Estate Projects</w:t>
      </w:r>
    </w:p>
    <w:p>
      <w:pPr>
        <w:pStyle w:val="ListBullet"/>
        <w:spacing w:after="60"/>
      </w:pPr>
      <w:r/>
      <w:r>
        <w:rPr>
          <w:b/>
        </w:rPr>
        <w:t>Office Location / Region</w:t>
      </w:r>
      <w:r>
        <w:t>: Atlanta, GA</w:t>
      </w:r>
    </w:p>
    <w:p>
      <w:pPr>
        <w:pStyle w:val="ListBullet"/>
        <w:spacing w:after="60"/>
      </w:pPr>
      <w:r/>
      <w:r>
        <w:rPr>
          <w:b/>
        </w:rPr>
        <w:t>Specialized Sector</w:t>
      </w:r>
      <w:r>
        <w:t>: Master-Planned Industrial &amp; Logistical Parks</w:t>
      </w:r>
    </w:p>
    <w:p>
      <w:pPr>
        <w:pStyle w:val="ListBullet"/>
        <w:spacing w:after="60"/>
      </w:pPr>
      <w:r/>
      <w:r>
        <w:rPr>
          <w:b/>
        </w:rPr>
        <w:t>Strategic Sourcing Hook</w:t>
      </w:r>
      <w:r>
        <w:t>: Mega industrial warehouses impacting Piedmont headwaters. Hunter offers customized high-volume stream credits from trout watersheds at wholesale rates.</w:t>
      </w:r>
    </w:p>
    <w:p>
      <w:r>
        <w:t>#### Custom Outreach Email Script:</w:t>
      </w:r>
    </w:p>
    <w:p>
      <w:pPr>
        <w:spacing w:before="120" w:after="120"/>
        <w:ind w:left="360"/>
      </w:pPr>
      <w:r>
        <w:rPr>
          <w:rFonts w:ascii="Consolas" w:hAnsi="Consolas"/>
          <w:color w:val="7F0055"/>
          <w:sz w:val="19"/>
        </w:rPr>
        <w:t>Subject: Strategic Land Monetization: Stream Credit JVs for Master-Planned Industrial &amp; Logistical Parks Assets</w:t>
        <w:br/>
        <w:t>To: katherine.'kate'.vance@bankozk.com</w:t>
        <w:br/>
        <w:br/>
        <w:t>Dear Mr./Ms. Vance,</w:t>
        <w:br/>
        <w:br/>
        <w:t>I hope this finds you well. I am reaching out to you as a specialist in Master-Planned Industrial &amp; Logistical Parks in the Atlanta,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Atlanta,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B43: Benjamin 'Ben' Fletcher (Colony Bank)</w:t>
      </w:r>
    </w:p>
    <w:p>
      <w:pPr>
        <w:pStyle w:val="ListBullet"/>
        <w:spacing w:after="60"/>
      </w:pPr>
      <w:r/>
      <w:r>
        <w:rPr>
          <w:b/>
        </w:rPr>
        <w:t>Institution</w:t>
      </w:r>
      <w:r>
        <w:t>: Colony Bank</w:t>
      </w:r>
    </w:p>
    <w:p>
      <w:pPr>
        <w:pStyle w:val="ListBullet"/>
        <w:spacing w:after="60"/>
      </w:pPr>
      <w:r/>
      <w:r>
        <w:rPr>
          <w:b/>
        </w:rPr>
        <w:t>Officer Name &amp; Title</w:t>
      </w:r>
      <w:r>
        <w:t>: Benjamin 'Ben' Fletcher, Market President, North Georgia</w:t>
      </w:r>
    </w:p>
    <w:p>
      <w:pPr>
        <w:pStyle w:val="ListBullet"/>
        <w:spacing w:after="60"/>
      </w:pPr>
      <w:r/>
      <w:r>
        <w:rPr>
          <w:b/>
        </w:rPr>
        <w:t>Office Location / Region</w:t>
      </w:r>
      <w:r>
        <w:t>: Cartersville, GA</w:t>
      </w:r>
    </w:p>
    <w:p>
      <w:pPr>
        <w:pStyle w:val="ListBullet"/>
        <w:spacing w:after="60"/>
      </w:pPr>
      <w:r/>
      <w:r>
        <w:rPr>
          <w:b/>
        </w:rPr>
        <w:t>Specialized Sector</w:t>
      </w:r>
      <w:r>
        <w:t>: North Georgia Community Commercial Development</w:t>
      </w:r>
    </w:p>
    <w:p>
      <w:pPr>
        <w:pStyle w:val="ListBullet"/>
        <w:spacing w:after="60"/>
      </w:pPr>
      <w:r/>
      <w:r>
        <w:rPr>
          <w:b/>
        </w:rPr>
        <w:t>Strategic Sourcing Hook</w:t>
      </w:r>
      <w:r>
        <w:t>: Local retail and industrial builders. Hunter supplies small-to-mid size direct stream credits to keep local projects on track under USACE rules.</w:t>
      </w:r>
    </w:p>
    <w:p>
      <w:r>
        <w:t>#### Custom Outreach Email Script:</w:t>
      </w:r>
    </w:p>
    <w:p>
      <w:pPr>
        <w:spacing w:before="120" w:after="120"/>
        <w:ind w:left="360"/>
      </w:pPr>
      <w:r>
        <w:rPr>
          <w:rFonts w:ascii="Consolas" w:hAnsi="Consolas"/>
          <w:color w:val="7F0055"/>
          <w:sz w:val="19"/>
        </w:rPr>
        <w:t>Subject: Strategic Land Monetization: Stream Credit JVs for North Georgia Community Commercial Development Assets</w:t>
        <w:br/>
        <w:t>To: benjamin.'ben'.fletcher@colonybank.com</w:t>
        <w:br/>
        <w:br/>
        <w:t>Dear Mr./Ms. Fletcher,</w:t>
        <w:br/>
        <w:br/>
        <w:t>I hope this finds you well. I am reaching out to you as a specialist in North Georgia Community Commercial Development in the Cartersville,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Cartersville,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B44: Sarah 'Sally' Jenkins (Colony Bank)</w:t>
      </w:r>
    </w:p>
    <w:p>
      <w:pPr>
        <w:pStyle w:val="ListBullet"/>
        <w:spacing w:after="60"/>
      </w:pPr>
      <w:r/>
      <w:r>
        <w:rPr>
          <w:b/>
        </w:rPr>
        <w:t>Institution</w:t>
      </w:r>
      <w:r>
        <w:t>: Colony Bank</w:t>
      </w:r>
    </w:p>
    <w:p>
      <w:pPr>
        <w:pStyle w:val="ListBullet"/>
        <w:spacing w:after="60"/>
      </w:pPr>
      <w:r/>
      <w:r>
        <w:rPr>
          <w:b/>
        </w:rPr>
        <w:t>Officer Name &amp; Title</w:t>
      </w:r>
      <w:r>
        <w:t>: Sarah 'Sally' Jenkins, VP of Ag &amp; Timber Lending</w:t>
      </w:r>
    </w:p>
    <w:p>
      <w:pPr>
        <w:pStyle w:val="ListBullet"/>
        <w:spacing w:after="60"/>
      </w:pPr>
      <w:r/>
      <w:r>
        <w:rPr>
          <w:b/>
        </w:rPr>
        <w:t>Office Location / Region</w:t>
      </w:r>
      <w:r>
        <w:t>: Fitzgerald, GA</w:t>
      </w:r>
    </w:p>
    <w:p>
      <w:pPr>
        <w:pStyle w:val="ListBullet"/>
        <w:spacing w:after="60"/>
      </w:pPr>
      <w:r/>
      <w:r>
        <w:rPr>
          <w:b/>
        </w:rPr>
        <w:t>Specialized Sector</w:t>
      </w:r>
      <w:r>
        <w:t>: South Georgia Forestry &amp; Farms</w:t>
      </w:r>
    </w:p>
    <w:p>
      <w:pPr>
        <w:pStyle w:val="ListBullet"/>
        <w:spacing w:after="60"/>
      </w:pPr>
      <w:r/>
      <w:r>
        <w:rPr>
          <w:b/>
        </w:rPr>
        <w:t>Strategic Sourcing Hook</w:t>
      </w:r>
      <w:r>
        <w:t>: Lends to pine plantations. Hunter offers a zero-upfront-cost JV to generate credits from muddy pine drainage ditches and boost land values.</w:t>
      </w:r>
    </w:p>
    <w:p>
      <w:r>
        <w:t>#### Custom Outreach Email Script:</w:t>
      </w:r>
    </w:p>
    <w:p>
      <w:pPr>
        <w:spacing w:before="120" w:after="120"/>
        <w:ind w:left="360"/>
      </w:pPr>
      <w:r>
        <w:rPr>
          <w:rFonts w:ascii="Consolas" w:hAnsi="Consolas"/>
          <w:color w:val="7F0055"/>
          <w:sz w:val="19"/>
        </w:rPr>
        <w:t>Subject: Strategic Land Monetization: Stream Credit JVs for South Georgia Forestry &amp; Farms Assets</w:t>
        <w:br/>
        <w:t>To: sarah.'sally'.jenkins@colonybank.com</w:t>
        <w:br/>
        <w:br/>
        <w:t>Dear Mr./Ms. Jenkins,</w:t>
        <w:br/>
        <w:br/>
        <w:t>I hope this finds you well. I am reaching out to you as a specialist in South Georgia Forestry &amp; Farms in the Fitzgerald,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Fitzgerald,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B45: Daniel 'Dan' Fowler (Pinnacle Bank)</w:t>
      </w:r>
    </w:p>
    <w:p>
      <w:pPr>
        <w:pStyle w:val="ListBullet"/>
        <w:spacing w:after="60"/>
      </w:pPr>
      <w:r/>
      <w:r>
        <w:rPr>
          <w:b/>
        </w:rPr>
        <w:t>Institution</w:t>
      </w:r>
      <w:r>
        <w:t>: Pinnacle Bank</w:t>
      </w:r>
    </w:p>
    <w:p>
      <w:pPr>
        <w:pStyle w:val="ListBullet"/>
        <w:spacing w:after="60"/>
      </w:pPr>
      <w:r/>
      <w:r>
        <w:rPr>
          <w:b/>
        </w:rPr>
        <w:t>Officer Name &amp; Title</w:t>
      </w:r>
      <w:r>
        <w:t>: Daniel 'Dan' Fowler, Senior Commercial Lender</w:t>
      </w:r>
    </w:p>
    <w:p>
      <w:pPr>
        <w:pStyle w:val="ListBullet"/>
        <w:spacing w:after="60"/>
      </w:pPr>
      <w:r/>
      <w:r>
        <w:rPr>
          <w:b/>
        </w:rPr>
        <w:t>Office Location / Region</w:t>
      </w:r>
      <w:r>
        <w:t>: Elberton, GA</w:t>
      </w:r>
    </w:p>
    <w:p>
      <w:pPr>
        <w:pStyle w:val="ListBullet"/>
        <w:spacing w:after="60"/>
      </w:pPr>
      <w:r/>
      <w:r>
        <w:rPr>
          <w:b/>
        </w:rPr>
        <w:t>Specialized Sector</w:t>
      </w:r>
      <w:r>
        <w:t>: Granite Quarries &amp; Heavy Industrial CRE</w:t>
      </w:r>
    </w:p>
    <w:p>
      <w:pPr>
        <w:pStyle w:val="ListBullet"/>
        <w:spacing w:after="60"/>
      </w:pPr>
      <w:r/>
      <w:r>
        <w:rPr>
          <w:b/>
        </w:rPr>
        <w:t>Strategic Sourcing Hook</w:t>
      </w:r>
      <w:r>
        <w:t>: Industrial granite extraction sites with heavy stream buffer impacts. Hunter designs high-strength bioengineered soil geogrids to stabilize bypass channels.</w:t>
      </w:r>
    </w:p>
    <w:p>
      <w:r>
        <w:t>#### Custom Outreach Email Script:</w:t>
      </w:r>
    </w:p>
    <w:p>
      <w:pPr>
        <w:spacing w:before="120" w:after="120"/>
        <w:ind w:left="360"/>
      </w:pPr>
      <w:r>
        <w:rPr>
          <w:rFonts w:ascii="Consolas" w:hAnsi="Consolas"/>
          <w:color w:val="7F0055"/>
          <w:sz w:val="19"/>
        </w:rPr>
        <w:t>Subject: Strategic Land Monetization: Stream Credit JVs for Granite Quarries &amp; Heavy Industrial CRE Assets</w:t>
        <w:br/>
        <w:t>To: daniel.'dan'.fowler@pinnaclebank.com</w:t>
        <w:br/>
        <w:br/>
        <w:t>Dear Mr./Ms. Fowler,</w:t>
        <w:br/>
        <w:br/>
        <w:t>I hope this finds you well. I am reaching out to you as a specialist in Granite Quarries &amp; Heavy Industrial CRE in the Elberton,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Elberton,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B46: William 'Will' Rogers (Peach State Bank &amp; Trust)</w:t>
      </w:r>
    </w:p>
    <w:p>
      <w:pPr>
        <w:pStyle w:val="ListBullet"/>
        <w:spacing w:after="60"/>
      </w:pPr>
      <w:r/>
      <w:r>
        <w:rPr>
          <w:b/>
        </w:rPr>
        <w:t>Institution</w:t>
      </w:r>
      <w:r>
        <w:t>: Peach State Bank &amp; Trust</w:t>
      </w:r>
    </w:p>
    <w:p>
      <w:pPr>
        <w:pStyle w:val="ListBullet"/>
        <w:spacing w:after="60"/>
      </w:pPr>
      <w:r/>
      <w:r>
        <w:rPr>
          <w:b/>
        </w:rPr>
        <w:t>Officer Name &amp; Title</w:t>
      </w:r>
      <w:r>
        <w:t>: William 'Will' Rogers, VP of Commercial Lending</w:t>
      </w:r>
    </w:p>
    <w:p>
      <w:pPr>
        <w:pStyle w:val="ListBullet"/>
        <w:spacing w:after="60"/>
      </w:pPr>
      <w:r/>
      <w:r>
        <w:rPr>
          <w:b/>
        </w:rPr>
        <w:t>Office Location / Region</w:t>
      </w:r>
      <w:r>
        <w:t>: Gainesville, GA</w:t>
      </w:r>
    </w:p>
    <w:p>
      <w:pPr>
        <w:pStyle w:val="ListBullet"/>
        <w:spacing w:after="60"/>
      </w:pPr>
      <w:r/>
      <w:r>
        <w:rPr>
          <w:b/>
        </w:rPr>
        <w:t>Specialized Sector</w:t>
      </w:r>
      <w:r>
        <w:t>: Hall County Poultry Operations &amp; Industrial Land</w:t>
      </w:r>
    </w:p>
    <w:p>
      <w:pPr>
        <w:pStyle w:val="ListBullet"/>
        <w:spacing w:after="60"/>
      </w:pPr>
      <w:r/>
      <w:r>
        <w:rPr>
          <w:b/>
        </w:rPr>
        <w:t>Strategic Sourcing Hook</w:t>
      </w:r>
      <w:r>
        <w:t>: Local poultry farmers and processing facilities. Hunter builds bioengineered trout pool restructurings to filter plant runoff and generate stream credits.</w:t>
      </w:r>
    </w:p>
    <w:p>
      <w:r>
        <w:t>#### Custom Outreach Email Script:</w:t>
      </w:r>
    </w:p>
    <w:p>
      <w:pPr>
        <w:spacing w:before="120" w:after="120"/>
        <w:ind w:left="360"/>
      </w:pPr>
      <w:r>
        <w:rPr>
          <w:rFonts w:ascii="Consolas" w:hAnsi="Consolas"/>
          <w:color w:val="7F0055"/>
          <w:sz w:val="19"/>
        </w:rPr>
        <w:t>Subject: Strategic Land Monetization: Stream Credit JVs for Hall County Poultry Operations &amp; Industrial Land Assets</w:t>
        <w:br/>
        <w:t>To: william.'will'.rogers@peachstatebank.com</w:t>
        <w:br/>
        <w:br/>
        <w:t>Dear Mr./Ms. Rogers,</w:t>
        <w:br/>
        <w:br/>
        <w:t>I hope this finds you well. I am reaching out to you as a specialist in Hall County Poultry Operations &amp; Industrial Land in the Gainesville,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Gainesville,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B47: Thomas 'Tom' Hayes (Signature Bank of Georgia)</w:t>
      </w:r>
    </w:p>
    <w:p>
      <w:pPr>
        <w:pStyle w:val="ListBullet"/>
        <w:spacing w:after="60"/>
      </w:pPr>
      <w:r/>
      <w:r>
        <w:rPr>
          <w:b/>
        </w:rPr>
        <w:t>Institution</w:t>
      </w:r>
      <w:r>
        <w:t>: Signature Bank of Georgia</w:t>
      </w:r>
    </w:p>
    <w:p>
      <w:pPr>
        <w:pStyle w:val="ListBullet"/>
        <w:spacing w:after="60"/>
      </w:pPr>
      <w:r/>
      <w:r>
        <w:rPr>
          <w:b/>
        </w:rPr>
        <w:t>Officer Name &amp; Title</w:t>
      </w:r>
      <w:r>
        <w:t>: Thomas 'Tom' Hayes, VP, Special Real Estate Assets</w:t>
      </w:r>
    </w:p>
    <w:p>
      <w:pPr>
        <w:pStyle w:val="ListBullet"/>
        <w:spacing w:after="60"/>
      </w:pPr>
      <w:r/>
      <w:r>
        <w:rPr>
          <w:b/>
        </w:rPr>
        <w:t>Office Location / Region</w:t>
      </w:r>
      <w:r>
        <w:t>: Sandy Springs, GA</w:t>
      </w:r>
    </w:p>
    <w:p>
      <w:pPr>
        <w:pStyle w:val="ListBullet"/>
        <w:spacing w:after="60"/>
      </w:pPr>
      <w:r/>
      <w:r>
        <w:rPr>
          <w:b/>
        </w:rPr>
        <w:t>Specialized Sector</w:t>
      </w:r>
      <w:r>
        <w:t>: Distressed Atlanta Exurban Projects</w:t>
      </w:r>
    </w:p>
    <w:p>
      <w:pPr>
        <w:pStyle w:val="ListBullet"/>
        <w:spacing w:after="60"/>
      </w:pPr>
      <w:r/>
      <w:r>
        <w:rPr>
          <w:b/>
        </w:rPr>
        <w:t>Strategic Sourcing Hook</w:t>
      </w:r>
      <w:r>
        <w:t>: Bank holds notes on suburban developments with erosion issues. Hunter provides clean-up bioengineering to stabilize the banks and sell credits.</w:t>
      </w:r>
    </w:p>
    <w:p>
      <w:r>
        <w:t>#### Custom Outreach Email Script:</w:t>
      </w:r>
    </w:p>
    <w:p>
      <w:pPr>
        <w:spacing w:before="120" w:after="120"/>
        <w:ind w:left="360"/>
      </w:pPr>
      <w:r>
        <w:rPr>
          <w:rFonts w:ascii="Consolas" w:hAnsi="Consolas"/>
          <w:color w:val="7F0055"/>
          <w:sz w:val="19"/>
        </w:rPr>
        <w:t>Subject: Strategic Land Monetization: Stream Credit JVs for Distressed Atlanta Exurban Projects Assets</w:t>
        <w:br/>
        <w:t>To: thomas.'tom'.hayes@signaturebankofgeorgia.com</w:t>
        <w:br/>
        <w:br/>
        <w:t>Dear Mr./Ms. Hayes,</w:t>
        <w:br/>
        <w:br/>
        <w:t>I hope this finds you well. I am reaching out to you as a specialist in Distressed Atlanta Exurban Projects in the Sandy Springs,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Sandy Springs,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B48: Joshua 'Josh' Cobb (Morris Bank)</w:t>
      </w:r>
    </w:p>
    <w:p>
      <w:pPr>
        <w:pStyle w:val="ListBullet"/>
        <w:spacing w:after="60"/>
      </w:pPr>
      <w:r/>
      <w:r>
        <w:rPr>
          <w:b/>
        </w:rPr>
        <w:t>Institution</w:t>
      </w:r>
      <w:r>
        <w:t>: Morris Bank</w:t>
      </w:r>
    </w:p>
    <w:p>
      <w:pPr>
        <w:pStyle w:val="ListBullet"/>
        <w:spacing w:after="60"/>
      </w:pPr>
      <w:r/>
      <w:r>
        <w:rPr>
          <w:b/>
        </w:rPr>
        <w:t>Officer Name &amp; Title</w:t>
      </w:r>
      <w:r>
        <w:t>: Joshua 'Josh' Cobb, Senior Ag &amp; Commercial Lender</w:t>
      </w:r>
    </w:p>
    <w:p>
      <w:pPr>
        <w:pStyle w:val="ListBullet"/>
        <w:spacing w:after="60"/>
      </w:pPr>
      <w:r/>
      <w:r>
        <w:rPr>
          <w:b/>
        </w:rPr>
        <w:t>Office Location / Region</w:t>
      </w:r>
      <w:r>
        <w:t>: Dublin, GA</w:t>
      </w:r>
    </w:p>
    <w:p>
      <w:pPr>
        <w:pStyle w:val="ListBullet"/>
        <w:spacing w:after="60"/>
      </w:pPr>
      <w:r/>
      <w:r>
        <w:rPr>
          <w:b/>
        </w:rPr>
        <w:t>Specialized Sector</w:t>
      </w:r>
      <w:r>
        <w:t>: Middle Georgia Agricultural CRE</w:t>
      </w:r>
    </w:p>
    <w:p>
      <w:pPr>
        <w:pStyle w:val="ListBullet"/>
        <w:spacing w:after="60"/>
      </w:pPr>
      <w:r/>
      <w:r>
        <w:rPr>
          <w:b/>
        </w:rPr>
        <w:t>Strategic Sourcing Hook</w:t>
      </w:r>
      <w:r>
        <w:t>: Finances large agribusinesses. Hunter structures credit-split stream banking JVs in Oconee basin to offset farm mortgage liabilities.</w:t>
      </w:r>
    </w:p>
    <w:p>
      <w:r>
        <w:t>#### Custom Outreach Email Script:</w:t>
      </w:r>
    </w:p>
    <w:p>
      <w:pPr>
        <w:spacing w:before="120" w:after="120"/>
        <w:ind w:left="360"/>
      </w:pPr>
      <w:r>
        <w:rPr>
          <w:rFonts w:ascii="Consolas" w:hAnsi="Consolas"/>
          <w:color w:val="7F0055"/>
          <w:sz w:val="19"/>
        </w:rPr>
        <w:t>Subject: Strategic Land Monetization: Stream Credit JVs for Middle Georgia Agricultural CRE Assets</w:t>
        <w:br/>
        <w:t>To: joshua.'josh'.cobb@morrisbank.com</w:t>
        <w:br/>
        <w:br/>
        <w:t>Dear Mr./Ms. Cobb,</w:t>
        <w:br/>
        <w:br/>
        <w:t>I hope this finds you well. I am reaching out to you as a specialist in Middle Georgia Agricultural CRE in the Dublin,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Dublin,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B49: Stephanie Albright (Renasant Bank)</w:t>
      </w:r>
    </w:p>
    <w:p>
      <w:pPr>
        <w:pStyle w:val="ListBullet"/>
        <w:spacing w:after="60"/>
      </w:pPr>
      <w:r/>
      <w:r>
        <w:rPr>
          <w:b/>
        </w:rPr>
        <w:t>Institution</w:t>
      </w:r>
      <w:r>
        <w:t>: Renasant Bank</w:t>
      </w:r>
    </w:p>
    <w:p>
      <w:pPr>
        <w:pStyle w:val="ListBullet"/>
        <w:spacing w:after="60"/>
      </w:pPr>
      <w:r/>
      <w:r>
        <w:rPr>
          <w:b/>
        </w:rPr>
        <w:t>Officer Name &amp; Title</w:t>
      </w:r>
      <w:r>
        <w:t>: Stephanie Albright, VP, Commercial Real Estate Finance</w:t>
      </w:r>
    </w:p>
    <w:p>
      <w:pPr>
        <w:pStyle w:val="ListBullet"/>
        <w:spacing w:after="60"/>
      </w:pPr>
      <w:r/>
      <w:r>
        <w:rPr>
          <w:b/>
        </w:rPr>
        <w:t>Office Location / Region</w:t>
      </w:r>
      <w:r>
        <w:t>: Gainesville, GA</w:t>
      </w:r>
    </w:p>
    <w:p>
      <w:pPr>
        <w:pStyle w:val="ListBullet"/>
        <w:spacing w:after="60"/>
      </w:pPr>
      <w:r/>
      <w:r>
        <w:rPr>
          <w:b/>
        </w:rPr>
        <w:t>Specialized Sector</w:t>
      </w:r>
      <w:r>
        <w:t>: North Georgia Commercial subdivisions</w:t>
      </w:r>
    </w:p>
    <w:p>
      <w:pPr>
        <w:pStyle w:val="ListBullet"/>
        <w:spacing w:after="60"/>
      </w:pPr>
      <w:r/>
      <w:r>
        <w:rPr>
          <w:b/>
        </w:rPr>
        <w:t>Strategic Sourcing Hook</w:t>
      </w:r>
      <w:r>
        <w:t>: Gainesville developers facing USACE Savannah District delays. Hunter sells trout-bioengineered credits at 20% discount compared to brokers.</w:t>
      </w:r>
    </w:p>
    <w:p>
      <w:r>
        <w:t>#### Custom Outreach Email Script:</w:t>
      </w:r>
    </w:p>
    <w:p>
      <w:pPr>
        <w:spacing w:before="120" w:after="120"/>
        <w:ind w:left="360"/>
      </w:pPr>
      <w:r>
        <w:rPr>
          <w:rFonts w:ascii="Consolas" w:hAnsi="Consolas"/>
          <w:color w:val="7F0055"/>
          <w:sz w:val="19"/>
        </w:rPr>
        <w:t>Subject: Strategic Land Monetization: Stream Credit JVs for North Georgia Commercial subdivisions Assets</w:t>
        <w:br/>
        <w:t>To: stephanie.albright@renasantbank.com</w:t>
        <w:br/>
        <w:br/>
        <w:t>Dear Mr./Ms. Albright,</w:t>
        <w:br/>
        <w:br/>
        <w:t>I hope this finds you well. I am reaching out to you as a specialist in North Georgia Commercial subdivisions in the Gainesville,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Gainesville,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p>
      <w:pPr>
        <w:spacing w:before="240" w:after="80"/>
      </w:pPr>
      <w:r>
        <w:rPr>
          <w:b/>
          <w:color w:val="595959"/>
          <w:sz w:val="26"/>
        </w:rPr>
        <w:t>Profile B50: Randall 'Randy' Dyer (Bank of Union)</w:t>
      </w:r>
    </w:p>
    <w:p>
      <w:pPr>
        <w:pStyle w:val="ListBullet"/>
        <w:spacing w:after="60"/>
      </w:pPr>
      <w:r/>
      <w:r>
        <w:rPr>
          <w:b/>
        </w:rPr>
        <w:t>Institution</w:t>
      </w:r>
      <w:r>
        <w:t>: Bank of Union</w:t>
      </w:r>
    </w:p>
    <w:p>
      <w:pPr>
        <w:pStyle w:val="ListBullet"/>
        <w:spacing w:after="60"/>
      </w:pPr>
      <w:r/>
      <w:r>
        <w:rPr>
          <w:b/>
        </w:rPr>
        <w:t>Officer Name &amp; Title</w:t>
      </w:r>
      <w:r>
        <w:t>: Randall 'Randy' Dyer, Senior Lender, Agricultural &amp; Mountain Land</w:t>
      </w:r>
    </w:p>
    <w:p>
      <w:pPr>
        <w:pStyle w:val="ListBullet"/>
        <w:spacing w:after="60"/>
      </w:pPr>
      <w:r/>
      <w:r>
        <w:rPr>
          <w:b/>
        </w:rPr>
        <w:t>Office Location / Region</w:t>
      </w:r>
      <w:r>
        <w:t>: Blairsville, GA</w:t>
      </w:r>
    </w:p>
    <w:p>
      <w:pPr>
        <w:pStyle w:val="ListBullet"/>
        <w:spacing w:after="60"/>
      </w:pPr>
      <w:r/>
      <w:r>
        <w:rPr>
          <w:b/>
        </w:rPr>
        <w:t>Specialized Sector</w:t>
      </w:r>
      <w:r>
        <w:t>: Union &amp; Towns County Agribusiness &amp; Recreation</w:t>
      </w:r>
    </w:p>
    <w:p>
      <w:pPr>
        <w:pStyle w:val="ListBullet"/>
        <w:spacing w:after="60"/>
      </w:pPr>
      <w:r/>
      <w:r>
        <w:rPr>
          <w:b/>
        </w:rPr>
        <w:t>Strategic Sourcing Hook</w:t>
      </w:r>
      <w:r>
        <w:t>: Finances high-slope trout watershed lands. Hunter designs credit-split JVs for headwater creeks, creating elite private fisheries and paying off debt.</w:t>
      </w:r>
    </w:p>
    <w:p>
      <w:r>
        <w:t>#### Custom Outreach Email Script:</w:t>
      </w:r>
    </w:p>
    <w:p>
      <w:pPr>
        <w:spacing w:before="120" w:after="120"/>
        <w:ind w:left="360"/>
      </w:pPr>
      <w:r>
        <w:rPr>
          <w:rFonts w:ascii="Consolas" w:hAnsi="Consolas"/>
          <w:color w:val="7F0055"/>
          <w:sz w:val="19"/>
        </w:rPr>
        <w:t>Subject: Strategic Land Monetization: Stream Credit JVs for Union &amp; Towns County Agribusiness &amp; Recreation Assets</w:t>
        <w:br/>
        <w:t>To: randall.'randy'.dyer@bankofunion.com</w:t>
        <w:br/>
        <w:br/>
        <w:t>Dear Mr./Ms. Dyer,</w:t>
        <w:br/>
        <w:br/>
        <w:t>I hope this finds you well. I am reaching out to you as a specialist in Union &amp; Towns County Agribusiness &amp; Recreation in the Blairsville, GA region.</w:t>
        <w:br/>
        <w:br/>
        <w:t>My name is Hunter Morris, Managing Director of Blue Ridge Stream Restoration &amp; Mitigation LLC. We are a North Georgia-based geomorphic restoration firm specializing in mountain trout-stream bioengineering. Unlike larger, high-overhead environmental conglomerates, we partner directly with landowners and relationship lenders to monetize degraded stream buffers and agricultural ravines, converting non-harvestable riparian zones into high-yield, liquid stream mitigation credits approved by the USACE Savannah District.</w:t>
        <w:br/>
        <w:br/>
        <w:t>We have structured a zero-upfront-cost, 70/30 credit-split joint venture specifically designed for tracts in the Blairsville, GA area. This structure allows landowners to generate substantial cash from non-performing, muddy stream areas, using credit sales to pay down land debt, fund farm improvements, or clear loan covenant issues without the bank putting up a single dollar of capital.</w:t>
        <w:br/>
        <w:br/>
        <w:t>If you have client tracts facing debt service pressure or land development clients whose grading starts are delayed by expensive USACE buffer mitigation requirements, we can provide direct PRM stream offsets at a 30 percent discount compared to public brokers.</w:t>
        <w:br/>
        <w:br/>
        <w:t>I would welcome the opportunity to buy you lunch in town next week or hop on a brief call to share our Rosgen Level III geomorphic project case studies and show how we can unlock hidden equity for your land-lending portfolio.</w:t>
        <w:br/>
        <w:br/>
        <w:t>Best regards,</w:t>
        <w:br/>
        <w:br/>
        <w:t>Hunter Morris</w:t>
        <w:br/>
        <w:t>Co-Founder &amp; Managing Director</w:t>
        <w:br/>
        <w:t>Blue Ridge Stream Restoration &amp; Mitigation LLC</w:t>
        <w:br/>
        <w:t>hunter@blueridgestream.us.kg</w:t>
      </w:r>
    </w:p>
    <w:p>
      <w:pPr>
        <w:spacing w:after="240"/>
      </w:pPr>
      <w:r>
        <w:rPr>
          <w:color w:val="D9D9D9"/>
        </w:rPr>
        <w:t>____________________________________________________</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