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BFBDE" w14:textId="50827935" w:rsidR="009F3705" w:rsidRPr="00E206DE" w:rsidRDefault="00E206DE">
      <w:pPr>
        <w:rPr>
          <w:lang w:val="es-ES"/>
        </w:rPr>
      </w:pPr>
      <w:r>
        <w:rPr>
          <w:lang w:val="es-ES"/>
        </w:rPr>
        <w:t>prueba</w:t>
      </w:r>
    </w:p>
    <w:sectPr w:rsidR="009F3705" w:rsidRPr="00E206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DE"/>
    <w:rsid w:val="009F3705"/>
    <w:rsid w:val="00E2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6D15"/>
  <w15:chartTrackingRefBased/>
  <w15:docId w15:val="{0E03E149-BFFC-4633-B45A-6E73D2BF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Jara Torres</dc:creator>
  <cp:keywords/>
  <dc:description/>
  <cp:lastModifiedBy>Arturo Jara Torres</cp:lastModifiedBy>
  <cp:revision>1</cp:revision>
  <dcterms:created xsi:type="dcterms:W3CDTF">2022-12-27T19:08:00Z</dcterms:created>
  <dcterms:modified xsi:type="dcterms:W3CDTF">2022-12-27T19:08:00Z</dcterms:modified>
</cp:coreProperties>
</file>