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C357F" w14:textId="75FFCDB0" w:rsidR="00D3015A" w:rsidRDefault="00E74493">
      <w:r>
        <w:t>Prueba de funcionamiento serie 1:</w:t>
      </w:r>
    </w:p>
    <w:p w14:paraId="2F5CA7CB" w14:textId="1E00AA75" w:rsidR="00E74493" w:rsidRDefault="00E74493">
      <w:r w:rsidRPr="00E74493">
        <w:drawing>
          <wp:inline distT="0" distB="0" distL="0" distR="0" wp14:anchorId="1A97FF8E" wp14:editId="53218900">
            <wp:extent cx="5612130" cy="2971165"/>
            <wp:effectExtent l="0" t="0" r="7620" b="635"/>
            <wp:docPr id="1315009919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09919" name="Imagen 1" descr="Captura de pantalla de computador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F613" w14:textId="682EA9B2" w:rsidR="00E74493" w:rsidRDefault="00E74493" w:rsidP="00E74493">
      <w:r>
        <w:t xml:space="preserve">Prueba de funcionamiento serie </w:t>
      </w:r>
      <w:r>
        <w:t>2</w:t>
      </w:r>
      <w:r>
        <w:t>:</w:t>
      </w:r>
    </w:p>
    <w:p w14:paraId="42B75880" w14:textId="5E9AA002" w:rsidR="00E74493" w:rsidRDefault="00E74493">
      <w:r w:rsidRPr="00E74493">
        <w:drawing>
          <wp:inline distT="0" distB="0" distL="0" distR="0" wp14:anchorId="6CF94D28" wp14:editId="0142656B">
            <wp:extent cx="5612130" cy="2959735"/>
            <wp:effectExtent l="0" t="0" r="7620" b="0"/>
            <wp:docPr id="4613551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55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93"/>
    <w:rsid w:val="000A5782"/>
    <w:rsid w:val="00D3015A"/>
    <w:rsid w:val="00D37856"/>
    <w:rsid w:val="00E7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65585C"/>
  <w15:chartTrackingRefBased/>
  <w15:docId w15:val="{D30ABB59-71F6-4727-A0D7-C8F294D8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4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4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4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4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4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4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4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4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4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4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4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4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44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44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44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44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44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44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4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4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4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4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4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44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44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44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4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44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44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2424648 - IRVIN JOSE GONZALEZ MATEO</dc:creator>
  <cp:keywords/>
  <dc:description/>
  <cp:lastModifiedBy>2424648 - IRVIN JOSE GONZALEZ MATEO</cp:lastModifiedBy>
  <cp:revision>1</cp:revision>
  <dcterms:created xsi:type="dcterms:W3CDTF">2025-05-10T19:17:00Z</dcterms:created>
  <dcterms:modified xsi:type="dcterms:W3CDTF">2025-05-10T19:20:00Z</dcterms:modified>
</cp:coreProperties>
</file>