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Rule="auto"/>
        <w:ind w:left="0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GESTOR DE TAREAS CON PILAS Y COLAS</w:t>
      </w:r>
    </w:p>
    <w:p w:rsidR="00000000" w:rsidDel="00000000" w:rsidP="00000000" w:rsidRDefault="00000000" w:rsidRPr="00000000" w14:paraId="0000000A">
      <w:pPr>
        <w:spacing w:after="280" w:before="28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Rule="auto"/>
        <w:ind w:lef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Guatemala, 30 de mayo de 2025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Irvin José González Mateo</w:t>
        <w:tab/>
        <w:tab/>
        <w:tab/>
        <w:tab/>
        <w:tab/>
        <w:t xml:space="preserve">0900-24-24648</w:t>
      </w:r>
      <w:r w:rsidDel="00000000" w:rsidR="00000000" w:rsidRPr="00000000">
        <w:rPr>
          <w:rFonts w:ascii="Calibri" w:cs="Calibri" w:eastAsia="Calibri" w:hAnsi="Calibri"/>
          <w:b w:val="1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558165</wp:posOffset>
            </wp:positionH>
            <wp:positionV relativeFrom="margin">
              <wp:posOffset>1822768</wp:posOffset>
            </wp:positionV>
            <wp:extent cx="4499610" cy="4159250"/>
            <wp:effectExtent b="0" l="0" r="0" t="0"/>
            <wp:wrapNone/>
            <wp:docPr descr="Deskrizzjoni tar-ritratt mhux disponibli." id="4" name="image7.png"/>
            <a:graphic>
              <a:graphicData uri="http://schemas.openxmlformats.org/drawingml/2006/picture">
                <pic:pic>
                  <pic:nvPicPr>
                    <pic:cNvPr descr="Deskrizzjoni tar-ritratt mhux disponibli." id="0" name="image7.png"/>
                    <pic:cNvPicPr preferRelativeResize="0"/>
                  </pic:nvPicPr>
                  <pic:blipFill>
                    <a:blip r:embed="rId6">
                      <a:alphaModFix amt="40000"/>
                    </a:blip>
                    <a:srcRect b="15193" l="0" r="0" t="15481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415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ASESOR ACADÉMICO: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Ing. César Juárez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cjuarezl8@miumg.edu.gt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7abz8nzexw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7ifvfy6mw2e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ghu146744ez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Funcionamiento principal del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at4cox4tqac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an0x2if18o1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Arquitectura del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mnw5ailq17m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clases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l123mpkeifq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detallada de clases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l0ocp5ub6z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trabajo del sistema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7jaukxhd6nr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Manejo de Errores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opbs8gqvllm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Configuraciones Especiales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cgbusn0scz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Consideraciones Técnicas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eh147aui6ye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Glosario o Definiciones Técnicas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hc0mtiffcfp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Contacto y Soporte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Rule="auto"/>
        <w:jc w:val="both"/>
        <w:rPr>
          <w:rFonts w:ascii="Calibri" w:cs="Calibri" w:eastAsia="Calibri" w:hAnsi="Calibri"/>
          <w:b w:val="1"/>
        </w:rPr>
      </w:pPr>
      <w:bookmarkStart w:colFirst="0" w:colLast="0" w:name="_uo6duvqoijn8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TABLA DE HISTORIAL DE CAMBIOS</w:t>
      </w:r>
    </w:p>
    <w:p w:rsidR="00000000" w:rsidDel="00000000" w:rsidP="00000000" w:rsidRDefault="00000000" w:rsidRPr="00000000" w14:paraId="0000002F">
      <w:pPr>
        <w:spacing w:after="280" w:before="280" w:lineRule="auto"/>
        <w:jc w:val="both"/>
        <w:rPr>
          <w:rFonts w:ascii="Calibri" w:cs="Calibri" w:eastAsia="Calibri" w:hAnsi="Calibri"/>
          <w:b w:val="1"/>
        </w:rPr>
      </w:pPr>
      <w:bookmarkStart w:colFirst="0" w:colLast="0" w:name="_72ex6fhnut2o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205"/>
        <w:gridCol w:w="2205"/>
        <w:gridCol w:w="2205"/>
        <w:tblGridChange w:id="0">
          <w:tblGrid>
            <w:gridCol w:w="2205"/>
            <w:gridCol w:w="2205"/>
            <w:gridCol w:w="220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versión inicial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Irvin González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versión con correcciones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Irvin González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versión de entrega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Irvin González</w:t>
            </w:r>
          </w:p>
        </w:tc>
      </w:tr>
    </w:tbl>
    <w:p w:rsidR="00000000" w:rsidDel="00000000" w:rsidP="00000000" w:rsidRDefault="00000000" w:rsidRPr="00000000" w14:paraId="00000040">
      <w:pPr>
        <w:spacing w:after="280" w:before="280" w:lineRule="auto"/>
        <w:jc w:val="both"/>
        <w:rPr>
          <w:rFonts w:ascii="Calibri" w:cs="Calibri" w:eastAsia="Calibri" w:hAnsi="Calibri"/>
          <w:b w:val="1"/>
        </w:rPr>
      </w:pPr>
      <w:bookmarkStart w:colFirst="0" w:colLast="0" w:name="_tp0me86bwrz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w7abz8nzexww" w:id="3"/>
      <w:bookmarkEnd w:id="3"/>
      <w:r w:rsidDel="00000000" w:rsidR="00000000" w:rsidRPr="00000000">
        <w:rPr>
          <w:rtl w:val="0"/>
        </w:rPr>
        <w:t xml:space="preserve">Información General</w:t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Nombre del Proyecto: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Sistema de Gestión de Garantías de Computadoras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Lenguaje: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Java (JDK 17+)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Persistencia: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Archivos binarios (.dat) y archivos de texto (.txt)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Estructuras de Datos: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Cola (Queue) implementada con LinkedList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Patrón de Diseño: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MVC simplificado con separación de responsabilidades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Propósito: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Gestionar el flujo completo de reparación de computadoras en garantía, desde la recepción hasta la entrega, utilizando un sistema de colas FIFO para cada etapa del proceso.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center"/>
        <w:rPr/>
      </w:pPr>
      <w:bookmarkStart w:colFirst="0" w:colLast="0" w:name="_hmx7epx2rxqq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jc w:val="center"/>
        <w:rPr>
          <w:b w:val="1"/>
        </w:rPr>
      </w:pPr>
      <w:bookmarkStart w:colFirst="0" w:colLast="0" w:name="_7ifvfy6mw2ej" w:id="5"/>
      <w:bookmarkEnd w:id="5"/>
      <w:r w:rsidDel="00000000" w:rsidR="00000000" w:rsidRPr="00000000">
        <w:rPr>
          <w:b w:val="1"/>
          <w:rtl w:val="0"/>
        </w:rPr>
        <w:t xml:space="preserve">Requisitos del Sistema</w:t>
      </w:r>
    </w:p>
    <w:p w:rsidR="00000000" w:rsidDel="00000000" w:rsidP="00000000" w:rsidRDefault="00000000" w:rsidRPr="00000000" w14:paraId="0000004E">
      <w:pPr>
        <w:keepNext w:val="0"/>
        <w:keepLines w:val="0"/>
        <w:spacing w:after="80" w:before="28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Requerido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JDK: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Java Development Kit 17 o superior</w:t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Editor recomendado: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IntelliJ IDEA, Eclipse, NetBeans o Visual Studio Code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Sistema operativo: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Multiplataforma (Windows, Linux, macOS)</w:t>
      </w:r>
    </w:p>
    <w:p w:rsidR="00000000" w:rsidDel="00000000" w:rsidP="00000000" w:rsidRDefault="00000000" w:rsidRPr="00000000" w14:paraId="00000052">
      <w:pPr>
        <w:keepNext w:val="0"/>
        <w:keepLines w:val="0"/>
        <w:spacing w:after="80" w:before="28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Hardware Mínimo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Memoria mínima: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512 MB de RAM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Espacio en disco: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50 MB libres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Procesador: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Cualquier procesador compatible con Java</w:t>
      </w:r>
    </w:p>
    <w:p w:rsidR="00000000" w:rsidDel="00000000" w:rsidP="00000000" w:rsidRDefault="00000000" w:rsidRPr="00000000" w14:paraId="00000056">
      <w:pPr>
        <w:keepNext w:val="0"/>
        <w:keepLines w:val="0"/>
        <w:spacing w:after="80" w:before="28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Dependencias Externas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Java Standard Library: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manejo de I/O, serialización y colecciones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java.time: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manejo de fechas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java.util.regex: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validación de patrones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java.io: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persistencia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center"/>
        <w:rPr>
          <w:b w:val="1"/>
        </w:rPr>
      </w:pPr>
      <w:bookmarkStart w:colFirst="0" w:colLast="0" w:name="_ghu146744ezf" w:id="6"/>
      <w:bookmarkEnd w:id="6"/>
      <w:r w:rsidDel="00000000" w:rsidR="00000000" w:rsidRPr="00000000">
        <w:rPr>
          <w:b w:val="1"/>
          <w:rtl w:val="0"/>
        </w:rPr>
        <w:t xml:space="preserve">Funcionamiento principal del software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sistema está diseñado para gestionar el flujo completo de reparación de computadoras en un taller de servicio técnico. El software maneja cinco etapas principales: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Recepción: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Registro inicial de la computadora con datos del cliente y descripción del problema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Inspección: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Diagnóstico técnico y evaluación de reparabilidad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Reparación: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Proceso de reparación por parte de técnicos especializados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Calidad: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Verificación de la reparación realizada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Entrega: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Devolución del equipo al cliente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utiliza colas FIFO (First In, First Out) para cada etapa, asegurando un procesamiento ordenado y trazable de todos los equipos.</w:t>
      </w:r>
    </w:p>
    <w:p w:rsidR="00000000" w:rsidDel="00000000" w:rsidP="00000000" w:rsidRDefault="00000000" w:rsidRPr="00000000" w14:paraId="0000006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jc w:val="center"/>
        <w:rPr>
          <w:b w:val="1"/>
        </w:rPr>
      </w:pPr>
      <w:bookmarkStart w:colFirst="0" w:colLast="0" w:name="_at4cox4tqact" w:id="7"/>
      <w:bookmarkEnd w:id="7"/>
      <w:r w:rsidDel="00000000" w:rsidR="00000000" w:rsidRPr="00000000">
        <w:rPr>
          <w:b w:val="1"/>
          <w:rtl w:val="0"/>
        </w:rPr>
        <w:t xml:space="preserve">Estructura del Proyecto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12130" cy="1231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jc w:val="center"/>
        <w:rPr/>
      </w:pPr>
      <w:bookmarkStart w:colFirst="0" w:colLast="0" w:name="_jxt32rcowxzw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jc w:val="center"/>
        <w:rPr>
          <w:b w:val="1"/>
        </w:rPr>
      </w:pPr>
      <w:bookmarkStart w:colFirst="0" w:colLast="0" w:name="_an0x2if18o1f" w:id="9"/>
      <w:bookmarkEnd w:id="9"/>
      <w:r w:rsidDel="00000000" w:rsidR="00000000" w:rsidRPr="00000000">
        <w:rPr>
          <w:b w:val="1"/>
          <w:rtl w:val="0"/>
        </w:rPr>
        <w:t xml:space="preserve">Arquitectura del sistema</w:t>
      </w:r>
    </w:p>
    <w:p w:rsidR="00000000" w:rsidDel="00000000" w:rsidP="00000000" w:rsidRDefault="00000000" w:rsidRPr="00000000" w14:paraId="0000006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sigue una arquitectura modular con separación clara de responsabilidades:</w:t>
      </w:r>
    </w:p>
    <w:p w:rsidR="00000000" w:rsidDel="00000000" w:rsidP="00000000" w:rsidRDefault="00000000" w:rsidRPr="00000000" w14:paraId="0000006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Capa de Presentación (UI)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WarrantySystem.java - Interfaz de consola y navegación</w:t>
      </w:r>
    </w:p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Capa de Lógica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WarrantySystem.java - Procesos de workflow y validaciones</w:t>
      </w:r>
    </w:p>
    <w:p w:rsidR="00000000" w:rsidDel="00000000" w:rsidP="00000000" w:rsidRDefault="00000000" w:rsidRPr="00000000" w14:paraId="0000007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ComputerQueue.java - Gestión de colas y operaciones FIFO</w:t>
      </w:r>
    </w:p>
    <w:p w:rsidR="00000000" w:rsidDel="00000000" w:rsidP="00000000" w:rsidRDefault="00000000" w:rsidRPr="00000000" w14:paraId="0000007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Capa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Computer.java - Modelo de entidad principal</w:t>
      </w:r>
    </w:p>
    <w:p w:rsidR="00000000" w:rsidDel="00000000" w:rsidP="00000000" w:rsidRDefault="00000000" w:rsidRPr="00000000" w14:paraId="0000007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FileManager.java - Persistencia y serialización</w:t>
      </w:r>
    </w:p>
    <w:p w:rsidR="00000000" w:rsidDel="00000000" w:rsidP="00000000" w:rsidRDefault="00000000" w:rsidRPr="00000000" w14:paraId="00000079">
      <w:pPr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jc w:val="center"/>
        <w:rPr>
          <w:b w:val="1"/>
        </w:rPr>
      </w:pPr>
      <w:bookmarkStart w:colFirst="0" w:colLast="0" w:name="_mnw5ailq17mq" w:id="10"/>
      <w:bookmarkEnd w:id="10"/>
      <w:r w:rsidDel="00000000" w:rsidR="00000000" w:rsidRPr="00000000">
        <w:rPr>
          <w:b w:val="1"/>
          <w:rtl w:val="0"/>
        </w:rPr>
        <w:t xml:space="preserve">Diagrama de clases</w:t>
      </w:r>
    </w:p>
    <w:p w:rsidR="00000000" w:rsidDel="00000000" w:rsidP="00000000" w:rsidRDefault="00000000" w:rsidRPr="00000000" w14:paraId="0000007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31010" cy="688891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1010" cy="6888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jc w:val="center"/>
        <w:rPr>
          <w:b w:val="1"/>
        </w:rPr>
      </w:pPr>
      <w:bookmarkStart w:colFirst="0" w:colLast="0" w:name="_l123mpkeifqi" w:id="11"/>
      <w:bookmarkEnd w:id="11"/>
      <w:r w:rsidDel="00000000" w:rsidR="00000000" w:rsidRPr="00000000">
        <w:rPr>
          <w:b w:val="1"/>
          <w:rtl w:val="0"/>
        </w:rPr>
        <w:t xml:space="preserve">Descripción detallada de clases</w:t>
      </w:r>
    </w:p>
    <w:p w:rsidR="00000000" w:rsidDel="00000000" w:rsidP="00000000" w:rsidRDefault="00000000" w:rsidRPr="00000000" w14:paraId="0000007D">
      <w:pPr>
        <w:keepNext w:val="0"/>
        <w:keepLines w:val="0"/>
        <w:spacing w:after="80" w:before="2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Computer.java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Responsabilidad: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Modelo de datos principal que representa una computadora en el sistema.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Atributos principales: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serviceTag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Identificador único del equipo (String, convertido a mayúsculas)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problemDescription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Descripción del problema reportado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receptionDate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Fecha de recepción del equipo (LocalDate)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Nombre del cliente propietario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clientEmail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Correo electrónico del cliente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clientPhone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Número telefónico (8 dígitos)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Lista de registros históricos de la computadora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currentStatus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Estado actual en el flujo de trabajo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diagnosis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Diagnóstico técnico (opcional)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repairDetails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Detalles de la reparación realizada (opcional)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technicianName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Nombre del técnico asignado (opcional)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Métodos principales:</w:t>
      </w:r>
    </w:p>
    <w:p w:rsidR="00000000" w:rsidDel="00000000" w:rsidP="00000000" w:rsidRDefault="00000000" w:rsidRPr="00000000" w14:paraId="0000008C">
      <w:pPr>
        <w:numPr>
          <w:ilvl w:val="0"/>
          <w:numId w:val="2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addHistoryRecord(String)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Agrega un nuevo registro al historial</w:t>
      </w:r>
    </w:p>
    <w:p w:rsidR="00000000" w:rsidDel="00000000" w:rsidP="00000000" w:rsidRDefault="00000000" w:rsidRPr="00000000" w14:paraId="0000008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getFullDetails()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Retorna información completa formateada</w:t>
      </w:r>
    </w:p>
    <w:p w:rsidR="00000000" w:rsidDel="00000000" w:rsidP="00000000" w:rsidRDefault="00000000" w:rsidRPr="00000000" w14:paraId="0000008E">
      <w:pPr>
        <w:numPr>
          <w:ilvl w:val="0"/>
          <w:numId w:val="2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toString()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Información básica de la computadora</w:t>
      </w:r>
    </w:p>
    <w:p w:rsidR="00000000" w:rsidDel="00000000" w:rsidP="00000000" w:rsidRDefault="00000000" w:rsidRPr="00000000" w14:paraId="0000008F">
      <w:pPr>
        <w:keepNext w:val="0"/>
        <w:keepLines w:val="0"/>
        <w:spacing w:after="80" w:before="2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ComputerQueue.java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Responsabilidad: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Implementa una cola FIFO específica para cada estado del workflow.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LinkedList&lt;Computer&gt;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como estructura subyacente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Mantiene referencia al estado que representa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Proporciona métodos de búsqueda y selección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Maneja la visualización de elementos en cola</w:t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Métodos principales: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enqueue(Computer)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Agrega computadora al final de la cola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dequeue()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Remueve y retorna la primera computadora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findByServiceTag(String)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Busca computadora por service tag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displayComputerList()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Muestra lista numerada de computadoras</w:t>
      </w:r>
    </w:p>
    <w:p w:rsidR="00000000" w:rsidDel="00000000" w:rsidP="00000000" w:rsidRDefault="00000000" w:rsidRPr="00000000" w14:paraId="0000009B">
      <w:pPr>
        <w:keepNext w:val="0"/>
        <w:keepLines w:val="0"/>
        <w:spacing w:after="80" w:before="2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FileManager.java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Responsabilidad: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Gestiona toda la persistencia de datos del sistema.</w:t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Funcionalidades:</w:t>
      </w:r>
    </w:p>
    <w:p w:rsidR="00000000" w:rsidDel="00000000" w:rsidP="00000000" w:rsidRDefault="00000000" w:rsidRPr="00000000" w14:paraId="0000009E">
      <w:pPr>
        <w:numPr>
          <w:ilvl w:val="0"/>
          <w:numId w:val="2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Serialización binaria: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Guarda/carga el estado completo del sistema</w:t>
      </w:r>
    </w:p>
    <w:p w:rsidR="00000000" w:rsidDel="00000000" w:rsidP="00000000" w:rsidRDefault="00000000" w:rsidRPr="00000000" w14:paraId="0000009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Historial de texto: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Mantiene log legible de todas las operaciones</w:t>
      </w:r>
    </w:p>
    <w:p w:rsidR="00000000" w:rsidDel="00000000" w:rsidP="00000000" w:rsidRDefault="00000000" w:rsidRPr="00000000" w14:paraId="000000A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Manejo de errores: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Gestiona archivos corruptos o faltantes</w:t>
      </w:r>
    </w:p>
    <w:p w:rsidR="00000000" w:rsidDel="00000000" w:rsidP="00000000" w:rsidRDefault="00000000" w:rsidRPr="00000000" w14:paraId="000000A1">
      <w:pPr>
        <w:numPr>
          <w:ilvl w:val="0"/>
          <w:numId w:val="2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Codificación UTF-8: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Asegura compatibilidad con caracteres especiales</w:t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Archivos generados:</w:t>
      </w:r>
    </w:p>
    <w:p w:rsidR="00000000" w:rsidDel="00000000" w:rsidP="00000000" w:rsidRDefault="00000000" w:rsidRPr="00000000" w14:paraId="000000A3">
      <w:pPr>
        <w:numPr>
          <w:ilvl w:val="0"/>
          <w:numId w:val="2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warranty_system.dat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Estado serializado del sistema</w:t>
      </w:r>
    </w:p>
    <w:p w:rsidR="00000000" w:rsidDel="00000000" w:rsidP="00000000" w:rsidRDefault="00000000" w:rsidRPr="00000000" w14:paraId="000000A4">
      <w:pPr>
        <w:numPr>
          <w:ilvl w:val="0"/>
          <w:numId w:val="2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warranty_history.txt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Historial cronológico de eventos</w:t>
      </w:r>
    </w:p>
    <w:p w:rsidR="00000000" w:rsidDel="00000000" w:rsidP="00000000" w:rsidRDefault="00000000" w:rsidRPr="00000000" w14:paraId="000000A5">
      <w:pPr>
        <w:keepNext w:val="0"/>
        <w:keepLines w:val="0"/>
        <w:spacing w:after="80" w:before="2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WarrantySystem.java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Responsabilidad: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Controlador principal y interfaz de usuario.</w:t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Funcionalidades principales: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Navegación de menús: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Sistema de menús jerárquicos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Validación de entrada: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Validación robusta de todos los inputs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Gestión de workflow: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Coordina el flujo entre diferentes estados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Interfaz de consola: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Proporciona experiencia de usuario completa</w:t>
      </w:r>
    </w:p>
    <w:p w:rsidR="00000000" w:rsidDel="00000000" w:rsidP="00000000" w:rsidRDefault="00000000" w:rsidRPr="00000000" w14:paraId="000000A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jc w:val="center"/>
        <w:rPr>
          <w:b w:val="1"/>
        </w:rPr>
      </w:pPr>
      <w:bookmarkStart w:colFirst="0" w:colLast="0" w:name="_l0ocp5ub6z3" w:id="12"/>
      <w:bookmarkEnd w:id="12"/>
      <w:r w:rsidDel="00000000" w:rsidR="00000000" w:rsidRPr="00000000">
        <w:rPr>
          <w:b w:val="1"/>
          <w:rtl w:val="0"/>
        </w:rPr>
        <w:t xml:space="preserve">Flujo de trabajo del sistema</w:t>
      </w:r>
    </w:p>
    <w:p w:rsidR="00000000" w:rsidDel="00000000" w:rsidP="00000000" w:rsidRDefault="00000000" w:rsidRPr="00000000" w14:paraId="000000B0">
      <w:pPr>
        <w:keepNext w:val="0"/>
        <w:keepLines w:val="0"/>
        <w:spacing w:after="80" w:before="2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Recepción (RECEPTION)</w:t>
      </w:r>
    </w:p>
    <w:p w:rsidR="00000000" w:rsidDel="00000000" w:rsidP="00000000" w:rsidRDefault="00000000" w:rsidRPr="00000000" w14:paraId="000000B1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12130" cy="96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spacing w:after="80" w:before="2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Inspección (INSPECTION)</w:t>
      </w:r>
    </w:p>
    <w:p w:rsidR="00000000" w:rsidDel="00000000" w:rsidP="00000000" w:rsidRDefault="00000000" w:rsidRPr="00000000" w14:paraId="000000B3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12130" cy="609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spacing w:after="80" w:before="2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Reparación (REPAIR)</w:t>
      </w:r>
    </w:p>
    <w:p w:rsidR="00000000" w:rsidDel="00000000" w:rsidP="00000000" w:rsidRDefault="00000000" w:rsidRPr="00000000" w14:paraId="000000B5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12130" cy="838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spacing w:after="80" w:before="2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Control de Calidad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QUALITY_CONTROL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12130" cy="508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spacing w:after="80" w:before="2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Entrega (DELIVERY)</w:t>
      </w:r>
    </w:p>
    <w:p w:rsidR="00000000" w:rsidDel="00000000" w:rsidP="00000000" w:rsidRDefault="00000000" w:rsidRPr="00000000" w14:paraId="000000B9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86400" cy="9715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jc w:val="center"/>
        <w:rPr>
          <w:b w:val="1"/>
        </w:rPr>
      </w:pPr>
      <w:bookmarkStart w:colFirst="0" w:colLast="0" w:name="_7jaukxhd6nrn" w:id="13"/>
      <w:bookmarkEnd w:id="13"/>
      <w:r w:rsidDel="00000000" w:rsidR="00000000" w:rsidRPr="00000000">
        <w:rPr>
          <w:b w:val="1"/>
          <w:rtl w:val="0"/>
        </w:rPr>
        <w:t xml:space="preserve">Manejo de Errores</w:t>
      </w:r>
    </w:p>
    <w:p w:rsidR="00000000" w:rsidDel="00000000" w:rsidP="00000000" w:rsidRDefault="00000000" w:rsidRPr="00000000" w14:paraId="000000BB">
      <w:pPr>
        <w:keepNext w:val="0"/>
        <w:keepLines w:val="0"/>
        <w:spacing w:after="80" w:before="28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Archivos Faltantes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Comportamiento: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sistema crea automáticamente las estructuras iniciales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Método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createInitialQueues()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FileManager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Recuperación: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Sin pérdida de funcionalidad</w:t>
      </w:r>
    </w:p>
    <w:p w:rsidR="00000000" w:rsidDel="00000000" w:rsidP="00000000" w:rsidRDefault="00000000" w:rsidRPr="00000000" w14:paraId="000000BF">
      <w:pPr>
        <w:keepNext w:val="0"/>
        <w:keepLines w:val="0"/>
        <w:spacing w:after="80" w:before="28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Archivos Corruptos</w:t>
      </w:r>
    </w:p>
    <w:p w:rsidR="00000000" w:rsidDel="00000000" w:rsidP="00000000" w:rsidRDefault="00000000" w:rsidRPr="00000000" w14:paraId="000000C0">
      <w:pPr>
        <w:numPr>
          <w:ilvl w:val="0"/>
          <w:numId w:val="2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Detección: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Try-catch en métodos de carga</w:t>
      </w:r>
    </w:p>
    <w:p w:rsidR="00000000" w:rsidDel="00000000" w:rsidP="00000000" w:rsidRDefault="00000000" w:rsidRPr="00000000" w14:paraId="000000C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Fallback: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Reinicialización con estructuras vacías</w:t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Logging: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Mensaje de error al usuario</w:t>
      </w:r>
    </w:p>
    <w:p w:rsidR="00000000" w:rsidDel="00000000" w:rsidP="00000000" w:rsidRDefault="00000000" w:rsidRPr="00000000" w14:paraId="000000C3">
      <w:pPr>
        <w:keepNext w:val="0"/>
        <w:keepLines w:val="0"/>
        <w:spacing w:after="80" w:before="28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Excepciones Comunes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IOException: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Problemas de acceso a archivos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ClassNotFoundException: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Incompatibilidad de versiones serializadas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NumberFormatException: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Entrada inválida de usuario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NullPointerException: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Prevención mediante validaciones</w:t>
      </w:r>
    </w:p>
    <w:p w:rsidR="00000000" w:rsidDel="00000000" w:rsidP="00000000" w:rsidRDefault="00000000" w:rsidRPr="00000000" w14:paraId="000000C8">
      <w:pPr>
        <w:keepNext w:val="0"/>
        <w:keepLines w:val="0"/>
        <w:spacing w:after="80" w:before="28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Validaciones de Entrada</w:t>
      </w:r>
    </w:p>
    <w:p w:rsidR="00000000" w:rsidDel="00000000" w:rsidP="00000000" w:rsidRDefault="00000000" w:rsidRPr="00000000" w14:paraId="000000C9">
      <w:pPr>
        <w:spacing w:after="120" w:before="12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12130" cy="2806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jc w:val="center"/>
        <w:rPr>
          <w:b w:val="1"/>
        </w:rPr>
      </w:pPr>
      <w:bookmarkStart w:colFirst="0" w:colLast="0" w:name="_opbs8gqvllmk" w:id="14"/>
      <w:bookmarkEnd w:id="14"/>
      <w:r w:rsidDel="00000000" w:rsidR="00000000" w:rsidRPr="00000000">
        <w:rPr>
          <w:b w:val="1"/>
          <w:rtl w:val="0"/>
        </w:rPr>
        <w:t xml:space="preserve">Configuraciones Especiales</w:t>
      </w:r>
    </w:p>
    <w:p w:rsidR="00000000" w:rsidDel="00000000" w:rsidP="00000000" w:rsidRDefault="00000000" w:rsidRPr="00000000" w14:paraId="000000CB">
      <w:pPr>
        <w:spacing w:after="8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Archivos del Sistema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Ubicación: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Directorio de ejecución del programa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warranty_system.dat: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Datos principales serializados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warranty_history.txt: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Historial en texto plano</w:t>
      </w:r>
    </w:p>
    <w:p w:rsidR="00000000" w:rsidDel="00000000" w:rsidP="00000000" w:rsidRDefault="00000000" w:rsidRPr="00000000" w14:paraId="000000CF">
      <w:pPr>
        <w:keepNext w:val="0"/>
        <w:keepLines w:val="0"/>
        <w:spacing w:after="80" w:before="28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Formatos de Fecha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Patrón: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dd/MM/yyyy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(ejemplo: 15/05/2025)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Clase utilizada: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LocalDate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DateTimeFormatter</w:t>
      </w:r>
    </w:p>
    <w:p w:rsidR="00000000" w:rsidDel="00000000" w:rsidP="00000000" w:rsidRDefault="00000000" w:rsidRPr="00000000" w14:paraId="000000D2">
      <w:pPr>
        <w:keepNext w:val="0"/>
        <w:keepLines w:val="0"/>
        <w:spacing w:after="80" w:before="28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Codificación de Caracteres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Estándar: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UTF-8 para todos los archivos de texto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StandardCharsets.UTF_8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Compatibilidad: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Soporte completo para caracteres especiales y tildes</w:t>
      </w:r>
    </w:p>
    <w:p w:rsidR="00000000" w:rsidDel="00000000" w:rsidP="00000000" w:rsidRDefault="00000000" w:rsidRPr="00000000" w14:paraId="000000D6">
      <w:pPr>
        <w:keepNext w:val="0"/>
        <w:keepLines w:val="0"/>
        <w:spacing w:after="80" w:before="28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Comandos Especiales</w:t>
      </w:r>
    </w:p>
    <w:p w:rsidR="00000000" w:rsidDel="00000000" w:rsidP="00000000" w:rsidRDefault="00000000" w:rsidRPr="00000000" w14:paraId="000000D7">
      <w:pPr>
        <w:numPr>
          <w:ilvl w:val="0"/>
          <w:numId w:val="2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'M':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Retorno al menú principal desde cualquier punto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'&lt;':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Comando de retroceso (reservado para futuras versiones)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80" w:before="2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80" w:before="2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80" w:before="2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jc w:val="center"/>
        <w:rPr>
          <w:b w:val="1"/>
        </w:rPr>
      </w:pPr>
      <w:bookmarkStart w:colFirst="0" w:colLast="0" w:name="_cgbusn0sczz" w:id="15"/>
      <w:bookmarkEnd w:id="15"/>
      <w:r w:rsidDel="00000000" w:rsidR="00000000" w:rsidRPr="00000000">
        <w:rPr>
          <w:b w:val="1"/>
          <w:rtl w:val="0"/>
        </w:rPr>
        <w:t xml:space="preserve">Consideraciones Técnicas</w:t>
      </w:r>
    </w:p>
    <w:p w:rsidR="00000000" w:rsidDel="00000000" w:rsidP="00000000" w:rsidRDefault="00000000" w:rsidRPr="00000000" w14:paraId="000000DE">
      <w:pPr>
        <w:keepNext w:val="0"/>
        <w:keepLines w:val="0"/>
        <w:spacing w:after="80" w:before="28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Interfaz de Usuario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Aplicación de consola completamente textual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Navegación: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Sistema de menús numerados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Limpieza de pantalla: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Compatible con Windows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y Unix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clear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Internacionalización: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Todas las salidas en español y mayúsculas</w:t>
      </w:r>
    </w:p>
    <w:p w:rsidR="00000000" w:rsidDel="00000000" w:rsidP="00000000" w:rsidRDefault="00000000" w:rsidRPr="00000000" w14:paraId="000000E3">
      <w:pPr>
        <w:keepNext w:val="0"/>
        <w:keepLines w:val="0"/>
        <w:spacing w:after="80" w:before="28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Gestión de Memoria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Estructuras: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Uso eficiente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LinkedList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colas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Serialización: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Objetos completos guardados en memoria durante ejecución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Liberación: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Garbage collection automático de Java</w:t>
      </w:r>
    </w:p>
    <w:p w:rsidR="00000000" w:rsidDel="00000000" w:rsidP="00000000" w:rsidRDefault="00000000" w:rsidRPr="00000000" w14:paraId="000000E7">
      <w:pPr>
        <w:keepNext w:val="0"/>
        <w:keepLines w:val="0"/>
        <w:spacing w:after="80" w:before="28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Concurrencia</w:t>
      </w:r>
    </w:p>
    <w:p w:rsidR="00000000" w:rsidDel="00000000" w:rsidP="00000000" w:rsidRDefault="00000000" w:rsidRPr="00000000" w14:paraId="000000E8">
      <w:pPr>
        <w:numPr>
          <w:ilvl w:val="0"/>
          <w:numId w:val="18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Diseño: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Sistema monohilo (single-threaded)</w:t>
      </w:r>
    </w:p>
    <w:p w:rsidR="00000000" w:rsidDel="00000000" w:rsidP="00000000" w:rsidRDefault="00000000" w:rsidRPr="00000000" w14:paraId="000000E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Seguridad: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 requiere sincronización</w:t>
      </w:r>
    </w:p>
    <w:p w:rsidR="00000000" w:rsidDel="00000000" w:rsidP="00000000" w:rsidRDefault="00000000" w:rsidRPr="00000000" w14:paraId="000000EA">
      <w:pPr>
        <w:numPr>
          <w:ilvl w:val="0"/>
          <w:numId w:val="18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Escalabilidad: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Adecuado para uso individual o pequeños equipos</w:t>
      </w:r>
    </w:p>
    <w:p w:rsidR="00000000" w:rsidDel="00000000" w:rsidP="00000000" w:rsidRDefault="00000000" w:rsidRPr="00000000" w14:paraId="000000EB">
      <w:pPr>
        <w:keepNext w:val="0"/>
        <w:keepLines w:val="0"/>
        <w:spacing w:after="80" w:before="28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Extensibilidad</w:t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Estados: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Fácil adición de nuevos estados en enum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ComputerStatus</w:t>
      </w:r>
    </w:p>
    <w:p w:rsidR="00000000" w:rsidDel="00000000" w:rsidP="00000000" w:rsidRDefault="00000000" w:rsidRPr="00000000" w14:paraId="000000E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Validaciones: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Métodos modulares para nuevas reglas de negocio</w:t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Persistencia: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Arquitectura preparada para bases de datos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jc w:val="center"/>
        <w:rPr>
          <w:b w:val="1"/>
        </w:rPr>
      </w:pPr>
      <w:bookmarkStart w:colFirst="0" w:colLast="0" w:name="_eh147aui6yed" w:id="16"/>
      <w:bookmarkEnd w:id="16"/>
      <w:r w:rsidDel="00000000" w:rsidR="00000000" w:rsidRPr="00000000">
        <w:rPr>
          <w:b w:val="1"/>
          <w:rtl w:val="0"/>
        </w:rPr>
        <w:t xml:space="preserve">Glosario o Definiciones Técnicas</w:t>
      </w:r>
    </w:p>
    <w:p w:rsidR="00000000" w:rsidDel="00000000" w:rsidP="00000000" w:rsidRDefault="00000000" w:rsidRPr="00000000" w14:paraId="000000F3">
      <w:pPr>
        <w:keepNext w:val="0"/>
        <w:keepLines w:val="0"/>
        <w:spacing w:after="80" w:before="28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Términos de Estructuras de Datos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Cola (Queue):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Estructura FIFO donde el primer elemento en entrar es el primero en salir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LinkedList: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Implementación de lista enlazada que permite inserciones y eliminaciones eficientes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Serialización: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Proceso de convertir objetos Java en secuencia de bytes para almacenamiento</w:t>
      </w:r>
    </w:p>
    <w:p w:rsidR="00000000" w:rsidDel="00000000" w:rsidP="00000000" w:rsidRDefault="00000000" w:rsidRPr="00000000" w14:paraId="000000F7">
      <w:pPr>
        <w:keepNext w:val="0"/>
        <w:keepLines w:val="0"/>
        <w:spacing w:after="80" w:before="28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Términos del Dominio</w:t>
      </w:r>
    </w:p>
    <w:p w:rsidR="00000000" w:rsidDel="00000000" w:rsidP="00000000" w:rsidRDefault="00000000" w:rsidRPr="00000000" w14:paraId="000000F8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Service Tag: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Identificador único alfanumérico asignado a cada computadora</w:t>
      </w:r>
    </w:p>
    <w:p w:rsidR="00000000" w:rsidDel="00000000" w:rsidP="00000000" w:rsidRDefault="00000000" w:rsidRPr="00000000" w14:paraId="000000F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Workflow: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Flujo de trabajo que define las etapas del proceso de reparación</w:t>
      </w:r>
    </w:p>
    <w:p w:rsidR="00000000" w:rsidDel="00000000" w:rsidP="00000000" w:rsidRDefault="00000000" w:rsidRPr="00000000" w14:paraId="000000F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Historial: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Registro cronológico de todos los eventos relacionados con una computadora</w:t>
      </w:r>
    </w:p>
    <w:p w:rsidR="00000000" w:rsidDel="00000000" w:rsidP="00000000" w:rsidRDefault="00000000" w:rsidRPr="00000000" w14:paraId="000000FB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Estado (Status):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Etapa actual de una computadora en el proceso de reparación</w:t>
      </w:r>
    </w:p>
    <w:p w:rsidR="00000000" w:rsidDel="00000000" w:rsidP="00000000" w:rsidRDefault="00000000" w:rsidRPr="00000000" w14:paraId="000000FC">
      <w:pPr>
        <w:keepNext w:val="0"/>
        <w:keepLines w:val="0"/>
        <w:spacing w:after="80" w:before="28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Términos Técnicos</w:t>
      </w:r>
    </w:p>
    <w:p w:rsidR="00000000" w:rsidDel="00000000" w:rsidP="00000000" w:rsidRDefault="00000000" w:rsidRPr="00000000" w14:paraId="000000FD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FIFO: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First In, First Out - Política de procesamiento por orden de llegada</w:t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UTF-8: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Codificación de caracteres estándar que soporta caracteres internacionales</w:t>
      </w:r>
    </w:p>
    <w:p w:rsidR="00000000" w:rsidDel="00000000" w:rsidP="00000000" w:rsidRDefault="00000000" w:rsidRPr="00000000" w14:paraId="000000F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Parseo: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Proceso de analizar y extraer información de texto estructurado</w:t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Thread-safe: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Código seguro para ejecución concurrente </w:t>
      </w:r>
    </w:p>
    <w:p w:rsidR="00000000" w:rsidDel="00000000" w:rsidP="00000000" w:rsidRDefault="00000000" w:rsidRPr="00000000" w14:paraId="00000101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spacing w:after="80" w:before="360" w:lineRule="auto"/>
        <w:jc w:val="center"/>
        <w:rPr>
          <w:b w:val="1"/>
        </w:rPr>
      </w:pPr>
      <w:bookmarkStart w:colFirst="0" w:colLast="0" w:name="_hc0mtiffcfp7" w:id="17"/>
      <w:bookmarkEnd w:id="17"/>
      <w:r w:rsidDel="00000000" w:rsidR="00000000" w:rsidRPr="00000000">
        <w:rPr>
          <w:b w:val="1"/>
          <w:rtl w:val="0"/>
        </w:rPr>
        <w:t xml:space="preserve">Contacto y Soporte</w:t>
      </w:r>
    </w:p>
    <w:p w:rsidR="00000000" w:rsidDel="00000000" w:rsidP="00000000" w:rsidRDefault="00000000" w:rsidRPr="00000000" w14:paraId="00000103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soporte técnico adicional o reporte de bugs, contactar al equipo de desarrollo del proyecto.</w:t>
      </w:r>
    </w:p>
    <w:p w:rsidR="00000000" w:rsidDel="00000000" w:rsidP="00000000" w:rsidRDefault="00000000" w:rsidRPr="00000000" w14:paraId="00000104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Versión del Manual: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 de Actualización: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Mayo 2025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Compatibilidad: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Java 17+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Desarrollador: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github.com/irvinjosg</w:t>
      </w:r>
    </w:p>
    <w:p w:rsidR="00000000" w:rsidDel="00000000" w:rsidP="00000000" w:rsidRDefault="00000000" w:rsidRPr="00000000" w14:paraId="00000105">
      <w:pPr>
        <w:spacing w:before="2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pgSz w:h="15840" w:w="12240" w:orient="portrait"/>
      <w:pgMar w:bottom="1417" w:top="212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Universidad Mariano Gálvez de Guatemala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-842009</wp:posOffset>
          </wp:positionH>
          <wp:positionV relativeFrom="paragraph">
            <wp:posOffset>-173354</wp:posOffset>
          </wp:positionV>
          <wp:extent cx="1085850" cy="1100455"/>
          <wp:effectExtent b="0" l="0" r="0" t="0"/>
          <wp:wrapSquare wrapText="bothSides" distB="0" distT="0" distL="114300" distR="114300"/>
          <wp:docPr id="7" name="image8.jpg"/>
          <a:graphic>
            <a:graphicData uri="http://schemas.openxmlformats.org/drawingml/2006/picture">
              <pic:pic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5850" cy="11004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Facultad de Ingeniería en Sistemas de Información</w:t>
    </w:r>
  </w:p>
  <w:p w:rsidR="00000000" w:rsidDel="00000000" w:rsidP="00000000" w:rsidRDefault="00000000" w:rsidRPr="00000000" w14:paraId="000001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Carrera:  Ingeniería en Sistemas de Información</w:t>
    </w:r>
  </w:p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Plan fin de semana</w:t>
    </w:r>
  </w:p>
  <w:p w:rsidR="00000000" w:rsidDel="00000000" w:rsidP="00000000" w:rsidRDefault="00000000" w:rsidRPr="00000000" w14:paraId="000001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Universidad Mariano Gálvez de Guatemala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-822959</wp:posOffset>
          </wp:positionH>
          <wp:positionV relativeFrom="paragraph">
            <wp:posOffset>-382904</wp:posOffset>
          </wp:positionV>
          <wp:extent cx="1085850" cy="1100455"/>
          <wp:effectExtent b="0" l="0" r="0" t="0"/>
          <wp:wrapSquare wrapText="bothSides" distB="0" distT="0" distL="114300" distR="114300"/>
          <wp:docPr id="11" name="image8.jpg"/>
          <a:graphic>
            <a:graphicData uri="http://schemas.openxmlformats.org/drawingml/2006/picture">
              <pic:pic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5850" cy="11004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Facultad de Ingeniería en Sistemas de Información</w:t>
    </w:r>
  </w:p>
  <w:p w:rsidR="00000000" w:rsidDel="00000000" w:rsidP="00000000" w:rsidRDefault="00000000" w:rsidRPr="00000000" w14:paraId="000001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G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720" w:hanging="72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