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0DAAAC7A" w14:paraId="6EBAFC54" wp14:textId="478AA7F6">
      <w:pPr>
        <w:spacing w:after="100"/>
        <w:jc w:val="right"/>
        <w:rPr>
          <w:rFonts w:ascii="Arial" w:hAnsi="Arial"/>
          <w:b w:val="1"/>
          <w:bCs w:val="1"/>
          <w:color w:val="C62828"/>
          <w:sz w:val="18"/>
          <w:szCs w:val="18"/>
        </w:rPr>
      </w:pPr>
    </w:p>
    <w:p xmlns:wp14="http://schemas.microsoft.com/office/word/2010/wordml" w:rsidP="0DAAAC7A" w14:paraId="3FFA5A80" wp14:textId="77777777">
      <w:pPr>
        <w:jc w:val="center"/>
        <w:rPr>
          <w:rFonts w:ascii="Arial" w:hAnsi="Arial"/>
          <w:b w:val="1"/>
          <w:bCs w:val="1"/>
          <w:color w:val="auto"/>
          <w:sz w:val="60"/>
          <w:szCs w:val="60"/>
        </w:rPr>
      </w:pPr>
      <w:r w:rsidRPr="0DAAAC7A" w:rsidR="0DAAAC7A">
        <w:rPr>
          <w:rFonts w:ascii="Arial" w:hAnsi="Arial"/>
          <w:b w:val="1"/>
          <w:bCs w:val="1"/>
          <w:color w:val="111111"/>
          <w:sz w:val="60"/>
          <w:szCs w:val="60"/>
        </w:rPr>
        <w:t>SBR CLOTHING</w:t>
      </w:r>
    </w:p>
    <w:p xmlns:wp14="http://schemas.microsoft.com/office/word/2010/wordml" w:rsidP="0DAAAC7A" w14:paraId="532FC129" wp14:textId="77777777">
      <w:pPr>
        <w:jc w:val="center"/>
        <w:rPr>
          <w:b w:val="1"/>
          <w:bCs w:val="1"/>
          <w:color w:val="auto"/>
          <w:sz w:val="30"/>
          <w:szCs w:val="30"/>
        </w:rPr>
      </w:pPr>
      <w:r w:rsidRPr="0DAAAC7A" w:rsidR="0DAAAC7A">
        <w:rPr>
          <w:b w:val="1"/>
          <w:bCs w:val="1"/>
          <w:color w:val="auto"/>
          <w:sz w:val="30"/>
          <w:szCs w:val="30"/>
        </w:rPr>
        <w:t>Blueprints to Browsers: E-Commerce Website Proposal</w:t>
      </w:r>
    </w:p>
    <w:p xmlns:wp14="http://schemas.microsoft.com/office/word/2010/wordml" w14:paraId="156C28F8" wp14:textId="429A51F5">
      <w:pPr>
        <w:jc w:val="center"/>
      </w:pPr>
      <w:r w:rsidRPr="0DAAAC7A" w:rsidR="0DAAAC7A">
        <w:rPr>
          <w:i w:val="1"/>
          <w:iCs w:val="1"/>
        </w:rPr>
        <w:t>Prepared by Irvin Vega  |  October 25, 2026</w:t>
      </w:r>
    </w:p>
    <w:p xmlns:wp14="http://schemas.microsoft.com/office/word/2010/wordml" w14:paraId="129F3FFC" wp14:textId="77777777">
      <w:pPr>
        <w:pStyle w:val="Heading1"/>
      </w:pPr>
      <w:r>
        <w:t>1. Title and Overview</w:t>
      </w:r>
    </w:p>
    <w:p xmlns:wp14="http://schemas.microsoft.com/office/word/2010/wordml" w14:paraId="3B6BB72F" wp14:textId="77777777">
      <w:r>
        <w:t>SBR Clothing is a proposed e-commerce website for modern casual clothing designed for everyday wear. The store will offer T-shirts, jeans, pants, hoodies, jackets, and accessories through a clean, responsive storefront. The goal is to make browsing and buying straightforward by using clear categories, consistent product information, visible prices, and a simple path from product discovery to checkout.</w:t>
      </w:r>
    </w:p>
    <w:p xmlns:wp14="http://schemas.microsoft.com/office/word/2010/wordml" w14:paraId="0DE7CA45" wp14:textId="77777777">
      <w:r>
        <w:t>Development will begin with a front-end prototype using semantic HTML and CSS, followed by product listing and detail pages, a shopping cart, checkout form, accessibility and responsive testing, and launch preparation. Payment processing and order management would be integrated only after the prototype and security requirements are defined.</w:t>
      </w:r>
    </w:p>
    <w:p xmlns:wp14="http://schemas.microsoft.com/office/word/2010/wordml" w14:paraId="21DDF3CC" wp14:textId="77777777">
      <w:pPr>
        <w:pStyle w:val="Heading1"/>
      </w:pPr>
      <w:r>
        <w:t>2. Business Model</w:t>
      </w:r>
    </w:p>
    <w:p xmlns:wp14="http://schemas.microsoft.com/office/word/2010/wordml" w14:paraId="2266B8DB" wp14:textId="77777777">
      <w:r>
        <w:t>Business type: direct-to-consumer online clothing retailer. SBR Clothing sells casual apparel and accessories directly to customers through its own website.</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14:paraId="14EC537F" wp14:textId="77777777">
        <w:tc>
          <w:tcPr>
            <w:tcW w:w="2016" w:type="dxa"/>
            <w:vAlign w:val="center"/>
            <w:shd w:fill="333333"/>
          </w:tcPr>
          <w:p w14:paraId="26F3D6E7" wp14:textId="77777777">
            <w:pPr>
              <w:spacing w:after="20"/>
            </w:pPr>
            <w:r/>
            <w:r>
              <w:rPr>
                <w:rFonts w:ascii="Arial" w:hAnsi="Arial"/>
                <w:b/>
                <w:color w:val="FFFFFF"/>
                <w:sz w:val="16"/>
              </w:rPr>
              <w:t>Element</w:t>
            </w:r>
          </w:p>
        </w:tc>
        <w:tc>
          <w:tcPr>
            <w:tcW w:w="8352" w:type="dxa"/>
            <w:vAlign w:val="center"/>
            <w:shd w:fill="333333"/>
          </w:tcPr>
          <w:p w14:paraId="38E34E2D" wp14:textId="77777777">
            <w:pPr>
              <w:spacing w:after="20"/>
            </w:pPr>
            <w:r/>
            <w:r>
              <w:rPr>
                <w:rFonts w:ascii="Arial" w:hAnsi="Arial"/>
                <w:b/>
                <w:color w:val="FFFFFF"/>
                <w:sz w:val="16"/>
              </w:rPr>
              <w:t>Plan</w:t>
            </w:r>
          </w:p>
        </w:tc>
      </w:tr>
      <w:tr xmlns:wp14="http://schemas.microsoft.com/office/word/2010/wordml" w14:paraId="33087DDF" wp14:textId="77777777">
        <w:tc>
          <w:tcPr>
            <w:tcW w:w="2016" w:type="dxa"/>
            <w:vAlign w:val="center"/>
          </w:tcPr>
          <w:p w14:paraId="2452CE6B" wp14:textId="77777777">
            <w:pPr>
              <w:spacing w:after="20"/>
            </w:pPr>
            <w:r/>
            <w:r>
              <w:rPr>
                <w:rFonts w:ascii="Arial" w:hAnsi="Arial"/>
                <w:b w:val="0"/>
                <w:color w:val="111111"/>
                <w:sz w:val="16"/>
              </w:rPr>
              <w:t>Products</w:t>
            </w:r>
          </w:p>
        </w:tc>
        <w:tc>
          <w:tcPr>
            <w:tcW w:w="8352" w:type="dxa"/>
            <w:vAlign w:val="center"/>
          </w:tcPr>
          <w:p w14:paraId="79E0354A" wp14:textId="77777777">
            <w:pPr>
              <w:spacing w:after="20"/>
            </w:pPr>
            <w:r/>
            <w:r>
              <w:rPr>
                <w:rFonts w:ascii="Arial" w:hAnsi="Arial"/>
                <w:b w:val="0"/>
                <w:color w:val="111111"/>
                <w:sz w:val="16"/>
              </w:rPr>
              <w:t>Everyday T-shirts, hoodies, jeans, pants, jackets, caps, and other simple accessories.</w:t>
            </w:r>
          </w:p>
        </w:tc>
      </w:tr>
      <w:tr xmlns:wp14="http://schemas.microsoft.com/office/word/2010/wordml" w14:paraId="0016BC0C" wp14:textId="77777777">
        <w:tc>
          <w:tcPr>
            <w:tcW w:w="2016" w:type="dxa"/>
            <w:vAlign w:val="center"/>
            <w:shd w:fill="F2F2F2"/>
          </w:tcPr>
          <w:p w14:paraId="30358391" wp14:textId="77777777">
            <w:pPr>
              <w:spacing w:after="20"/>
            </w:pPr>
            <w:r/>
            <w:r>
              <w:rPr>
                <w:rFonts w:ascii="Arial" w:hAnsi="Arial"/>
                <w:b w:val="0"/>
                <w:color w:val="111111"/>
                <w:sz w:val="16"/>
              </w:rPr>
              <w:t>Target audience</w:t>
            </w:r>
          </w:p>
        </w:tc>
        <w:tc>
          <w:tcPr>
            <w:tcW w:w="8352" w:type="dxa"/>
            <w:vAlign w:val="center"/>
            <w:shd w:fill="F2F2F2"/>
          </w:tcPr>
          <w:p w14:paraId="668D6537" wp14:textId="77777777">
            <w:pPr>
              <w:spacing w:after="20"/>
            </w:pPr>
            <w:r/>
            <w:r>
              <w:rPr>
                <w:rFonts w:ascii="Arial" w:hAnsi="Arial"/>
                <w:b w:val="0"/>
                <w:color w:val="111111"/>
                <w:sz w:val="16"/>
              </w:rPr>
              <w:t>Young adults and adults, approximately ages 16–40, who want comfortable, versatile, reasonably priced casual clothing.</w:t>
            </w:r>
          </w:p>
        </w:tc>
      </w:tr>
      <w:tr xmlns:wp14="http://schemas.microsoft.com/office/word/2010/wordml" w14:paraId="584765E6" wp14:textId="77777777">
        <w:tc>
          <w:tcPr>
            <w:tcW w:w="2016" w:type="dxa"/>
            <w:vAlign w:val="center"/>
          </w:tcPr>
          <w:p w14:paraId="6F9AFC59" wp14:textId="77777777">
            <w:pPr>
              <w:spacing w:after="20"/>
            </w:pPr>
            <w:r/>
            <w:r>
              <w:rPr>
                <w:rFonts w:ascii="Arial" w:hAnsi="Arial"/>
                <w:b w:val="0"/>
                <w:color w:val="111111"/>
                <w:sz w:val="16"/>
              </w:rPr>
              <w:t>Value proposition</w:t>
            </w:r>
          </w:p>
        </w:tc>
        <w:tc>
          <w:tcPr>
            <w:tcW w:w="8352" w:type="dxa"/>
            <w:vAlign w:val="center"/>
          </w:tcPr>
          <w:p w14:paraId="425E4FBE" wp14:textId="77777777">
            <w:pPr>
              <w:spacing w:after="20"/>
            </w:pPr>
            <w:r/>
            <w:r>
              <w:rPr>
                <w:rFonts w:ascii="Arial" w:hAnsi="Arial"/>
                <w:b w:val="0"/>
                <w:color w:val="111111"/>
                <w:sz w:val="16"/>
              </w:rPr>
              <w:t>Simple styling, clear product details, easy category navigation, and a convenient online shopping journey.</w:t>
            </w:r>
          </w:p>
        </w:tc>
      </w:tr>
      <w:tr xmlns:wp14="http://schemas.microsoft.com/office/word/2010/wordml" w14:paraId="3740A099" wp14:textId="77777777">
        <w:tc>
          <w:tcPr>
            <w:tcW w:w="2016" w:type="dxa"/>
            <w:vAlign w:val="center"/>
            <w:shd w:fill="F2F2F2"/>
          </w:tcPr>
          <w:p w14:paraId="0BB83441" wp14:textId="77777777">
            <w:pPr>
              <w:spacing w:after="20"/>
            </w:pPr>
            <w:r/>
            <w:r>
              <w:rPr>
                <w:rFonts w:ascii="Arial" w:hAnsi="Arial"/>
                <w:b w:val="0"/>
                <w:color w:val="111111"/>
                <w:sz w:val="16"/>
              </w:rPr>
              <w:t>Revenue model</w:t>
            </w:r>
          </w:p>
        </w:tc>
        <w:tc>
          <w:tcPr>
            <w:tcW w:w="8352" w:type="dxa"/>
            <w:vAlign w:val="center"/>
            <w:shd w:fill="F2F2F2"/>
          </w:tcPr>
          <w:p w14:paraId="477D579E" wp14:textId="77777777">
            <w:pPr>
              <w:spacing w:after="20"/>
            </w:pPr>
            <w:r/>
            <w:r>
              <w:rPr>
                <w:rFonts w:ascii="Arial" w:hAnsi="Arial"/>
                <w:b w:val="0"/>
                <w:color w:val="111111"/>
                <w:sz w:val="16"/>
              </w:rPr>
              <w:t>Individual product sales, with possible seasonal promotions and product bundles in later phases.</w:t>
            </w:r>
          </w:p>
        </w:tc>
      </w:tr>
    </w:tbl>
    <w:p xmlns:wp14="http://schemas.microsoft.com/office/word/2010/wordml" w14:paraId="672A6659" wp14:textId="77777777">
      <w:pPr>
        <w:spacing w:after="0"/>
      </w:pPr>
    </w:p>
    <w:p xmlns:wp14="http://schemas.microsoft.com/office/word/2010/wordml" w14:paraId="7C2FC058" wp14:textId="77777777">
      <w:pPr>
        <w:pStyle w:val="Heading2"/>
      </w:pPr>
      <w:r>
        <w:t>Purchasing workflow</w:t>
      </w:r>
    </w:p>
    <w:p xmlns:wp14="http://schemas.microsoft.com/office/word/2010/wordml" w14:paraId="67532C46" wp14:textId="77777777">
      <w:pPr>
        <w:pStyle w:val="ListBullet"/>
        <w:spacing w:after="40"/>
      </w:pPr>
      <w:r>
        <w:t>Customer arrives at the Store Homepage and selects Shop or a clothing category.</w:t>
      </w:r>
    </w:p>
    <w:p xmlns:wp14="http://schemas.microsoft.com/office/word/2010/wordml" w14:paraId="27079C23" wp14:textId="77777777">
      <w:pPr>
        <w:pStyle w:val="ListBullet"/>
        <w:spacing w:after="40"/>
      </w:pPr>
      <w:r>
        <w:t>Customer browses product cards and opens a product details page.</w:t>
      </w:r>
    </w:p>
    <w:p xmlns:wp14="http://schemas.microsoft.com/office/word/2010/wordml" w14:paraId="02AB8BAF" wp14:textId="77777777">
      <w:pPr>
        <w:pStyle w:val="ListBullet"/>
        <w:spacing w:after="40"/>
      </w:pPr>
      <w:r>
        <w:t>Customer reviews images, description, price, available sizes/colors, and stock status.</w:t>
      </w:r>
    </w:p>
    <w:p xmlns:wp14="http://schemas.microsoft.com/office/word/2010/wordml" w14:paraId="07948A53" wp14:textId="77777777">
      <w:pPr>
        <w:pStyle w:val="ListBullet"/>
        <w:spacing w:after="40"/>
      </w:pPr>
      <w:r>
        <w:t>Customer chooses options and adds the item to the shopping cart.</w:t>
      </w:r>
    </w:p>
    <w:p xmlns:wp14="http://schemas.microsoft.com/office/word/2010/wordml" w14:paraId="5EE78753" wp14:textId="77777777">
      <w:pPr>
        <w:pStyle w:val="ListBullet"/>
        <w:spacing w:after="40"/>
      </w:pPr>
      <w:r>
        <w:t>Customer reviews quantities and subtotal, then proceeds to checkout.</w:t>
      </w:r>
    </w:p>
    <w:p xmlns:wp14="http://schemas.microsoft.com/office/word/2010/wordml" w14:paraId="576A886F" wp14:textId="77777777">
      <w:pPr>
        <w:pStyle w:val="ListBullet"/>
        <w:spacing w:after="40"/>
      </w:pPr>
      <w:r>
        <w:t>Customer enters shipping and payment details, reviews the order, and submits it.</w:t>
      </w:r>
    </w:p>
    <w:p xmlns:wp14="http://schemas.microsoft.com/office/word/2010/wordml" w14:paraId="7A0FCFA4" wp14:textId="77777777">
      <w:pPr>
        <w:pStyle w:val="ListBullet"/>
        <w:spacing w:after="40"/>
        <w:rPr/>
      </w:pPr>
      <w:r w:rsidR="0DAAAC7A">
        <w:rPr/>
        <w:t>The planned production version displays an order confirmation and sends a receipt or tracking information.</w:t>
      </w:r>
    </w:p>
    <w:p xmlns:wp14="http://schemas.microsoft.com/office/word/2010/wordml" w:rsidP="0DAAAC7A" w14:paraId="28DD43FD" wp14:textId="4084B8B9">
      <w:pPr>
        <w:pStyle w:val="Normal"/>
        <w:spacing w:after="100"/>
      </w:pPr>
    </w:p>
    <w:p xmlns:wp14="http://schemas.microsoft.com/office/word/2010/wordml" w14:paraId="3D258D2E" wp14:textId="77777777">
      <w:pPr>
        <w:pStyle w:val="Heading1"/>
      </w:pPr>
      <w:r>
        <w:t>3. Product Data Model</w:t>
      </w:r>
    </w:p>
    <w:p xmlns:wp14="http://schemas.microsoft.com/office/word/2010/wordml" w14:paraId="14C9556E" wp14:textId="77777777">
      <w:r>
        <w:t>The product model describes the information the website must store and display for each item. A relational database or product API could use these fields; size and color may later be normalized into variant records if each combination has separate inventory.</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01C1D734" wp14:textId="77777777">
        <w:tc>
          <w:tcPr>
            <w:tcW w:w="1656" w:type="dxa"/>
            <w:vAlign w:val="center"/>
            <w:shd w:fill="333333"/>
          </w:tcPr>
          <w:p w14:paraId="4DE3DC5E" wp14:textId="77777777">
            <w:pPr>
              <w:spacing w:after="20"/>
            </w:pPr>
            <w:r/>
            <w:r>
              <w:rPr>
                <w:rFonts w:ascii="Arial" w:hAnsi="Arial"/>
                <w:b/>
                <w:color w:val="FFFFFF"/>
                <w:sz w:val="16"/>
              </w:rPr>
              <w:t>Field</w:t>
            </w:r>
          </w:p>
        </w:tc>
        <w:tc>
          <w:tcPr>
            <w:tcW w:w="4536" w:type="dxa"/>
            <w:vAlign w:val="center"/>
            <w:shd w:fill="333333"/>
          </w:tcPr>
          <w:p w14:paraId="39EC13BE" wp14:textId="77777777">
            <w:pPr>
              <w:spacing w:after="20"/>
            </w:pPr>
            <w:r/>
            <w:r>
              <w:rPr>
                <w:rFonts w:ascii="Arial" w:hAnsi="Arial"/>
                <w:b/>
                <w:color w:val="FFFFFF"/>
                <w:sz w:val="16"/>
              </w:rPr>
              <w:t>Purpose</w:t>
            </w:r>
          </w:p>
        </w:tc>
        <w:tc>
          <w:tcPr>
            <w:tcW w:w="4032" w:type="dxa"/>
            <w:vAlign w:val="center"/>
            <w:shd w:fill="333333"/>
          </w:tcPr>
          <w:p w14:paraId="5FBF3EFD" wp14:textId="77777777">
            <w:pPr>
              <w:spacing w:after="20"/>
            </w:pPr>
            <w:r/>
            <w:r>
              <w:rPr>
                <w:rFonts w:ascii="Arial" w:hAnsi="Arial"/>
                <w:b/>
                <w:color w:val="FFFFFF"/>
                <w:sz w:val="16"/>
              </w:rPr>
              <w:t>Example / data type</w:t>
            </w:r>
          </w:p>
        </w:tc>
      </w:tr>
      <w:tr xmlns:wp14="http://schemas.microsoft.com/office/word/2010/wordml" w14:paraId="1B377132" wp14:textId="77777777">
        <w:tc>
          <w:tcPr>
            <w:tcW w:w="1656" w:type="dxa"/>
            <w:vAlign w:val="center"/>
          </w:tcPr>
          <w:p w14:paraId="0B17D9E9" wp14:textId="77777777">
            <w:pPr>
              <w:spacing w:after="20"/>
            </w:pPr>
            <w:r/>
            <w:r>
              <w:rPr>
                <w:rFonts w:ascii="Arial" w:hAnsi="Arial"/>
                <w:b w:val="0"/>
                <w:color w:val="111111"/>
                <w:sz w:val="16"/>
              </w:rPr>
              <w:t>product_id</w:t>
            </w:r>
          </w:p>
        </w:tc>
        <w:tc>
          <w:tcPr>
            <w:tcW w:w="4536" w:type="dxa"/>
            <w:vAlign w:val="center"/>
          </w:tcPr>
          <w:p w14:paraId="2D1382CE" wp14:textId="77777777">
            <w:pPr>
              <w:spacing w:after="20"/>
            </w:pPr>
            <w:r/>
            <w:r>
              <w:rPr>
                <w:rFonts w:ascii="Arial" w:hAnsi="Arial"/>
                <w:b w:val="0"/>
                <w:color w:val="111111"/>
                <w:sz w:val="16"/>
              </w:rPr>
              <w:t>Unique product identifier</w:t>
            </w:r>
          </w:p>
        </w:tc>
        <w:tc>
          <w:tcPr>
            <w:tcW w:w="4032" w:type="dxa"/>
            <w:vAlign w:val="center"/>
          </w:tcPr>
          <w:p w14:paraId="695A0A3D" wp14:textId="77777777">
            <w:pPr>
              <w:spacing w:after="20"/>
            </w:pPr>
            <w:r/>
            <w:r>
              <w:rPr>
                <w:rFonts w:ascii="Arial" w:hAnsi="Arial"/>
                <w:b w:val="0"/>
                <w:color w:val="111111"/>
                <w:sz w:val="16"/>
              </w:rPr>
              <w:t>VARCHAR(20) or integer</w:t>
            </w:r>
          </w:p>
        </w:tc>
      </w:tr>
      <w:tr xmlns:wp14="http://schemas.microsoft.com/office/word/2010/wordml" w14:paraId="38E53896" wp14:textId="77777777">
        <w:tc>
          <w:tcPr>
            <w:tcW w:w="1656" w:type="dxa"/>
            <w:vAlign w:val="center"/>
            <w:shd w:fill="F2F2F2"/>
          </w:tcPr>
          <w:p w14:paraId="259CD38F" wp14:textId="77777777">
            <w:pPr>
              <w:spacing w:after="20"/>
            </w:pPr>
            <w:r/>
            <w:r>
              <w:rPr>
                <w:rFonts w:ascii="Arial" w:hAnsi="Arial"/>
                <w:b w:val="0"/>
                <w:color w:val="111111"/>
                <w:sz w:val="16"/>
              </w:rPr>
              <w:t>name</w:t>
            </w:r>
          </w:p>
        </w:tc>
        <w:tc>
          <w:tcPr>
            <w:tcW w:w="4536" w:type="dxa"/>
            <w:vAlign w:val="center"/>
            <w:shd w:fill="F2F2F2"/>
          </w:tcPr>
          <w:p w14:paraId="4C035430" wp14:textId="77777777">
            <w:pPr>
              <w:spacing w:after="20"/>
            </w:pPr>
            <w:r/>
            <w:r>
              <w:rPr>
                <w:rFonts w:ascii="Arial" w:hAnsi="Arial"/>
                <w:b w:val="0"/>
                <w:color w:val="111111"/>
                <w:sz w:val="16"/>
              </w:rPr>
              <w:t>Customer-facing product name</w:t>
            </w:r>
          </w:p>
        </w:tc>
        <w:tc>
          <w:tcPr>
            <w:tcW w:w="4032" w:type="dxa"/>
            <w:vAlign w:val="center"/>
            <w:shd w:fill="F2F2F2"/>
          </w:tcPr>
          <w:p w14:paraId="615EF24A" wp14:textId="77777777">
            <w:pPr>
              <w:spacing w:after="20"/>
            </w:pPr>
            <w:r/>
            <w:r>
              <w:rPr>
                <w:rFonts w:ascii="Arial" w:hAnsi="Arial"/>
                <w:b w:val="0"/>
                <w:color w:val="111111"/>
                <w:sz w:val="16"/>
              </w:rPr>
              <w:t>VARCHAR(100)</w:t>
            </w:r>
          </w:p>
        </w:tc>
      </w:tr>
      <w:tr xmlns:wp14="http://schemas.microsoft.com/office/word/2010/wordml" w14:paraId="7474FFC8" wp14:textId="77777777">
        <w:tc>
          <w:tcPr>
            <w:tcW w:w="1656" w:type="dxa"/>
            <w:vAlign w:val="center"/>
          </w:tcPr>
          <w:p w14:paraId="0E6FDF71" wp14:textId="77777777">
            <w:pPr>
              <w:spacing w:after="20"/>
            </w:pPr>
            <w:r/>
            <w:r>
              <w:rPr>
                <w:rFonts w:ascii="Arial" w:hAnsi="Arial"/>
                <w:b w:val="0"/>
                <w:color w:val="111111"/>
                <w:sz w:val="16"/>
              </w:rPr>
              <w:t>description</w:t>
            </w:r>
          </w:p>
        </w:tc>
        <w:tc>
          <w:tcPr>
            <w:tcW w:w="4536" w:type="dxa"/>
            <w:vAlign w:val="center"/>
          </w:tcPr>
          <w:p w14:paraId="628D7D88" wp14:textId="77777777">
            <w:pPr>
              <w:spacing w:after="20"/>
            </w:pPr>
            <w:r/>
            <w:r>
              <w:rPr>
                <w:rFonts w:ascii="Arial" w:hAnsi="Arial"/>
                <w:b w:val="0"/>
                <w:color w:val="111111"/>
                <w:sz w:val="16"/>
              </w:rPr>
              <w:t>Short product details and benefits</w:t>
            </w:r>
          </w:p>
        </w:tc>
        <w:tc>
          <w:tcPr>
            <w:tcW w:w="4032" w:type="dxa"/>
            <w:vAlign w:val="center"/>
          </w:tcPr>
          <w:p w14:paraId="30AF91ED" wp14:textId="77777777">
            <w:pPr>
              <w:spacing w:after="20"/>
            </w:pPr>
            <w:r/>
            <w:r>
              <w:rPr>
                <w:rFonts w:ascii="Arial" w:hAnsi="Arial"/>
                <w:b w:val="0"/>
                <w:color w:val="111111"/>
                <w:sz w:val="16"/>
              </w:rPr>
              <w:t>TEXT</w:t>
            </w:r>
          </w:p>
        </w:tc>
      </w:tr>
      <w:tr xmlns:wp14="http://schemas.microsoft.com/office/word/2010/wordml" w14:paraId="61BD1DB2" wp14:textId="77777777">
        <w:tc>
          <w:tcPr>
            <w:tcW w:w="1656" w:type="dxa"/>
            <w:vAlign w:val="center"/>
            <w:shd w:fill="F2F2F2"/>
          </w:tcPr>
          <w:p w14:paraId="41B8B8DF" wp14:textId="77777777">
            <w:pPr>
              <w:spacing w:after="20"/>
            </w:pPr>
            <w:r/>
            <w:r>
              <w:rPr>
                <w:rFonts w:ascii="Arial" w:hAnsi="Arial"/>
                <w:b w:val="0"/>
                <w:color w:val="111111"/>
                <w:sz w:val="16"/>
              </w:rPr>
              <w:t>price</w:t>
            </w:r>
          </w:p>
        </w:tc>
        <w:tc>
          <w:tcPr>
            <w:tcW w:w="4536" w:type="dxa"/>
            <w:vAlign w:val="center"/>
            <w:shd w:fill="F2F2F2"/>
          </w:tcPr>
          <w:p w14:paraId="1BB376CF" wp14:textId="77777777">
            <w:pPr>
              <w:spacing w:after="20"/>
            </w:pPr>
            <w:r/>
            <w:r>
              <w:rPr>
                <w:rFonts w:ascii="Arial" w:hAnsi="Arial"/>
                <w:b w:val="0"/>
                <w:color w:val="111111"/>
                <w:sz w:val="16"/>
              </w:rPr>
              <w:t>Current selling price</w:t>
            </w:r>
          </w:p>
        </w:tc>
        <w:tc>
          <w:tcPr>
            <w:tcW w:w="4032" w:type="dxa"/>
            <w:vAlign w:val="center"/>
            <w:shd w:fill="F2F2F2"/>
          </w:tcPr>
          <w:p w14:paraId="7EF498EB" wp14:textId="77777777">
            <w:pPr>
              <w:spacing w:after="20"/>
            </w:pPr>
            <w:r/>
            <w:r>
              <w:rPr>
                <w:rFonts w:ascii="Arial" w:hAnsi="Arial"/>
                <w:b w:val="0"/>
                <w:color w:val="111111"/>
                <w:sz w:val="16"/>
              </w:rPr>
              <w:t>DECIMAL(10,2)</w:t>
            </w:r>
          </w:p>
        </w:tc>
      </w:tr>
      <w:tr xmlns:wp14="http://schemas.microsoft.com/office/word/2010/wordml" w14:paraId="4CF51B58" wp14:textId="77777777">
        <w:tc>
          <w:tcPr>
            <w:tcW w:w="1656" w:type="dxa"/>
            <w:vAlign w:val="center"/>
          </w:tcPr>
          <w:p w14:paraId="18857D03" wp14:textId="77777777">
            <w:pPr>
              <w:spacing w:after="20"/>
            </w:pPr>
            <w:r/>
            <w:r>
              <w:rPr>
                <w:rFonts w:ascii="Arial" w:hAnsi="Arial"/>
                <w:b w:val="0"/>
                <w:color w:val="111111"/>
                <w:sz w:val="16"/>
              </w:rPr>
              <w:t>category</w:t>
            </w:r>
          </w:p>
        </w:tc>
        <w:tc>
          <w:tcPr>
            <w:tcW w:w="4536" w:type="dxa"/>
            <w:vAlign w:val="center"/>
          </w:tcPr>
          <w:p w14:paraId="57DF640D" wp14:textId="77777777">
            <w:pPr>
              <w:spacing w:after="20"/>
            </w:pPr>
            <w:r/>
            <w:r>
              <w:rPr>
                <w:rFonts w:ascii="Arial" w:hAnsi="Arial"/>
                <w:b w:val="0"/>
                <w:color w:val="111111"/>
                <w:sz w:val="16"/>
              </w:rPr>
              <w:t>Product grouping for navigation</w:t>
            </w:r>
          </w:p>
        </w:tc>
        <w:tc>
          <w:tcPr>
            <w:tcW w:w="4032" w:type="dxa"/>
            <w:vAlign w:val="center"/>
          </w:tcPr>
          <w:p w14:paraId="100D8489" wp14:textId="77777777">
            <w:pPr>
              <w:spacing w:after="20"/>
            </w:pPr>
            <w:r/>
            <w:r>
              <w:rPr>
                <w:rFonts w:ascii="Arial" w:hAnsi="Arial"/>
                <w:b w:val="0"/>
                <w:color w:val="111111"/>
                <w:sz w:val="16"/>
              </w:rPr>
              <w:t>VARCHAR(50)</w:t>
            </w:r>
          </w:p>
        </w:tc>
      </w:tr>
      <w:tr xmlns:wp14="http://schemas.microsoft.com/office/word/2010/wordml" w14:paraId="45DCE365" wp14:textId="77777777">
        <w:tc>
          <w:tcPr>
            <w:tcW w:w="1656" w:type="dxa"/>
            <w:vAlign w:val="center"/>
            <w:shd w:fill="F2F2F2"/>
          </w:tcPr>
          <w:p w14:paraId="76E5F347" wp14:textId="77777777">
            <w:pPr>
              <w:spacing w:after="20"/>
            </w:pPr>
            <w:r/>
            <w:r>
              <w:rPr>
                <w:rFonts w:ascii="Arial" w:hAnsi="Arial"/>
                <w:b w:val="0"/>
                <w:color w:val="111111"/>
                <w:sz w:val="16"/>
              </w:rPr>
              <w:t>size</w:t>
            </w:r>
          </w:p>
        </w:tc>
        <w:tc>
          <w:tcPr>
            <w:tcW w:w="4536" w:type="dxa"/>
            <w:vAlign w:val="center"/>
            <w:shd w:fill="F2F2F2"/>
          </w:tcPr>
          <w:p w14:paraId="103E758D" wp14:textId="77777777">
            <w:pPr>
              <w:spacing w:after="20"/>
            </w:pPr>
            <w:r/>
            <w:r>
              <w:rPr>
                <w:rFonts w:ascii="Arial" w:hAnsi="Arial"/>
                <w:b w:val="0"/>
                <w:color w:val="111111"/>
                <w:sz w:val="16"/>
              </w:rPr>
              <w:t>Available sizes</w:t>
            </w:r>
          </w:p>
        </w:tc>
        <w:tc>
          <w:tcPr>
            <w:tcW w:w="4032" w:type="dxa"/>
            <w:vAlign w:val="center"/>
            <w:shd w:fill="F2F2F2"/>
          </w:tcPr>
          <w:p w14:paraId="0268B575" wp14:textId="77777777">
            <w:pPr>
              <w:spacing w:after="20"/>
            </w:pPr>
            <w:r/>
            <w:r>
              <w:rPr>
                <w:rFonts w:ascii="Arial" w:hAnsi="Arial"/>
                <w:b w:val="0"/>
                <w:color w:val="111111"/>
                <w:sz w:val="16"/>
              </w:rPr>
              <w:t>VARCHAR(50) or variant list</w:t>
            </w:r>
          </w:p>
        </w:tc>
      </w:tr>
      <w:tr xmlns:wp14="http://schemas.microsoft.com/office/word/2010/wordml" w14:paraId="393CE176" wp14:textId="77777777">
        <w:tc>
          <w:tcPr>
            <w:tcW w:w="1656" w:type="dxa"/>
            <w:vAlign w:val="center"/>
          </w:tcPr>
          <w:p w14:paraId="3277BB6E" wp14:textId="77777777">
            <w:pPr>
              <w:spacing w:after="20"/>
            </w:pPr>
            <w:r/>
            <w:r>
              <w:rPr>
                <w:rFonts w:ascii="Arial" w:hAnsi="Arial"/>
                <w:b w:val="0"/>
                <w:color w:val="111111"/>
                <w:sz w:val="16"/>
              </w:rPr>
              <w:t>color</w:t>
            </w:r>
          </w:p>
        </w:tc>
        <w:tc>
          <w:tcPr>
            <w:tcW w:w="4536" w:type="dxa"/>
            <w:vAlign w:val="center"/>
          </w:tcPr>
          <w:p w14:paraId="13F47FE5" wp14:textId="77777777">
            <w:pPr>
              <w:spacing w:after="20"/>
            </w:pPr>
            <w:r/>
            <w:r>
              <w:rPr>
                <w:rFonts w:ascii="Arial" w:hAnsi="Arial"/>
                <w:b w:val="0"/>
                <w:color w:val="111111"/>
                <w:sz w:val="16"/>
              </w:rPr>
              <w:t>Available colors</w:t>
            </w:r>
          </w:p>
        </w:tc>
        <w:tc>
          <w:tcPr>
            <w:tcW w:w="4032" w:type="dxa"/>
            <w:vAlign w:val="center"/>
          </w:tcPr>
          <w:p w14:paraId="53C23DCB" wp14:textId="77777777">
            <w:pPr>
              <w:spacing w:after="20"/>
            </w:pPr>
            <w:r/>
            <w:r>
              <w:rPr>
                <w:rFonts w:ascii="Arial" w:hAnsi="Arial"/>
                <w:b w:val="0"/>
                <w:color w:val="111111"/>
                <w:sz w:val="16"/>
              </w:rPr>
              <w:t>VARCHAR(50) or variant list</w:t>
            </w:r>
          </w:p>
        </w:tc>
      </w:tr>
      <w:tr xmlns:wp14="http://schemas.microsoft.com/office/word/2010/wordml" w14:paraId="179E7D10" wp14:textId="77777777">
        <w:tc>
          <w:tcPr>
            <w:tcW w:w="1656" w:type="dxa"/>
            <w:vAlign w:val="center"/>
            <w:shd w:fill="F2F2F2"/>
          </w:tcPr>
          <w:p w14:paraId="4BA76A3F" wp14:textId="77777777">
            <w:pPr>
              <w:spacing w:after="20"/>
            </w:pPr>
            <w:r/>
            <w:r>
              <w:rPr>
                <w:rFonts w:ascii="Arial" w:hAnsi="Arial"/>
                <w:b w:val="0"/>
                <w:color w:val="111111"/>
                <w:sz w:val="16"/>
              </w:rPr>
              <w:t>inventory</w:t>
            </w:r>
          </w:p>
        </w:tc>
        <w:tc>
          <w:tcPr>
            <w:tcW w:w="4536" w:type="dxa"/>
            <w:vAlign w:val="center"/>
            <w:shd w:fill="F2F2F2"/>
          </w:tcPr>
          <w:p w14:paraId="434ED5C2" wp14:textId="77777777">
            <w:pPr>
              <w:spacing w:after="20"/>
            </w:pPr>
            <w:r/>
            <w:r>
              <w:rPr>
                <w:rFonts w:ascii="Arial" w:hAnsi="Arial"/>
                <w:b w:val="0"/>
                <w:color w:val="111111"/>
                <w:sz w:val="16"/>
              </w:rPr>
              <w:t>Available quantity</w:t>
            </w:r>
          </w:p>
        </w:tc>
        <w:tc>
          <w:tcPr>
            <w:tcW w:w="4032" w:type="dxa"/>
            <w:vAlign w:val="center"/>
            <w:shd w:fill="F2F2F2"/>
          </w:tcPr>
          <w:p w14:paraId="2FD74D96" wp14:textId="77777777">
            <w:pPr>
              <w:spacing w:after="20"/>
            </w:pPr>
            <w:r/>
            <w:r>
              <w:rPr>
                <w:rFonts w:ascii="Arial" w:hAnsi="Arial"/>
                <w:b w:val="0"/>
                <w:color w:val="111111"/>
                <w:sz w:val="16"/>
              </w:rPr>
              <w:t>INTEGER</w:t>
            </w:r>
          </w:p>
        </w:tc>
      </w:tr>
      <w:tr xmlns:wp14="http://schemas.microsoft.com/office/word/2010/wordml" w14:paraId="21BB5731" wp14:textId="77777777">
        <w:tc>
          <w:tcPr>
            <w:tcW w:w="1656" w:type="dxa"/>
            <w:vAlign w:val="center"/>
          </w:tcPr>
          <w:p w14:paraId="28E87F9B" wp14:textId="77777777">
            <w:pPr>
              <w:spacing w:after="20"/>
            </w:pPr>
            <w:r/>
            <w:r>
              <w:rPr>
                <w:rFonts w:ascii="Arial" w:hAnsi="Arial"/>
                <w:b w:val="0"/>
                <w:color w:val="111111"/>
                <w:sz w:val="16"/>
              </w:rPr>
              <w:t>image_url</w:t>
            </w:r>
          </w:p>
        </w:tc>
        <w:tc>
          <w:tcPr>
            <w:tcW w:w="4536" w:type="dxa"/>
            <w:vAlign w:val="center"/>
          </w:tcPr>
          <w:p w14:paraId="4670261D" wp14:textId="77777777">
            <w:pPr>
              <w:spacing w:after="20"/>
            </w:pPr>
            <w:r/>
            <w:r>
              <w:rPr>
                <w:rFonts w:ascii="Arial" w:hAnsi="Arial"/>
                <w:b w:val="0"/>
                <w:color w:val="111111"/>
                <w:sz w:val="16"/>
              </w:rPr>
              <w:t>Path or URL for product photography</w:t>
            </w:r>
          </w:p>
        </w:tc>
        <w:tc>
          <w:tcPr>
            <w:tcW w:w="4032" w:type="dxa"/>
            <w:vAlign w:val="center"/>
          </w:tcPr>
          <w:p w14:paraId="03D8A95F" wp14:textId="77777777">
            <w:pPr>
              <w:spacing w:after="20"/>
            </w:pPr>
            <w:r/>
            <w:r>
              <w:rPr>
                <w:rFonts w:ascii="Arial" w:hAnsi="Arial"/>
                <w:b w:val="0"/>
                <w:color w:val="111111"/>
                <w:sz w:val="16"/>
              </w:rPr>
              <w:t>VARCHAR(255)</w:t>
            </w:r>
          </w:p>
        </w:tc>
      </w:tr>
    </w:tbl>
    <w:p xmlns:wp14="http://schemas.microsoft.com/office/word/2010/wordml" w14:paraId="5DAB6C7B" wp14:textId="77777777">
      <w:pPr>
        <w:spacing w:after="0"/>
      </w:pPr>
    </w:p>
    <w:p xmlns:wp14="http://schemas.microsoft.com/office/word/2010/wordml" w14:paraId="30E562D9" wp14:textId="77777777">
      <w:pPr>
        <w:pStyle w:val="Heading2"/>
      </w:pPr>
      <w:r>
        <w:t>Sample product records</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05EE0887" wp14:textId="77777777">
        <w:tc>
          <w:tcPr>
            <w:tcW w:w="1728" w:type="dxa"/>
            <w:vAlign w:val="center"/>
            <w:shd w:fill="333333"/>
          </w:tcPr>
          <w:p w14:paraId="422AB0FD" wp14:textId="77777777">
            <w:pPr>
              <w:spacing w:after="20"/>
            </w:pPr>
            <w:r/>
            <w:r>
              <w:rPr>
                <w:rFonts w:ascii="Arial" w:hAnsi="Arial"/>
                <w:b/>
                <w:color w:val="FFFFFF"/>
                <w:sz w:val="16"/>
              </w:rPr>
              <w:t>Field</w:t>
            </w:r>
          </w:p>
        </w:tc>
        <w:tc>
          <w:tcPr>
            <w:tcW w:w="4320" w:type="dxa"/>
            <w:vAlign w:val="center"/>
            <w:shd w:fill="333333"/>
          </w:tcPr>
          <w:p w14:paraId="35EFC06F" wp14:textId="77777777">
            <w:pPr>
              <w:spacing w:after="20"/>
            </w:pPr>
            <w:r/>
            <w:r>
              <w:rPr>
                <w:rFonts w:ascii="Arial" w:hAnsi="Arial"/>
                <w:b/>
                <w:color w:val="FFFFFF"/>
                <w:sz w:val="16"/>
              </w:rPr>
              <w:t>Product 1001</w:t>
            </w:r>
          </w:p>
        </w:tc>
        <w:tc>
          <w:tcPr>
            <w:tcW w:w="4320" w:type="dxa"/>
            <w:vAlign w:val="center"/>
            <w:shd w:fill="333333"/>
          </w:tcPr>
          <w:p w14:paraId="68FA99EE" wp14:textId="77777777">
            <w:pPr>
              <w:spacing w:after="20"/>
            </w:pPr>
            <w:r/>
            <w:r>
              <w:rPr>
                <w:rFonts w:ascii="Arial" w:hAnsi="Arial"/>
                <w:b/>
                <w:color w:val="FFFFFF"/>
                <w:sz w:val="16"/>
              </w:rPr>
              <w:t>Product 1002</w:t>
            </w:r>
          </w:p>
        </w:tc>
      </w:tr>
      <w:tr xmlns:wp14="http://schemas.microsoft.com/office/word/2010/wordml" w14:paraId="674DB261" wp14:textId="77777777">
        <w:tc>
          <w:tcPr>
            <w:tcW w:w="1728" w:type="dxa"/>
            <w:vAlign w:val="center"/>
          </w:tcPr>
          <w:p w14:paraId="0D909AED" wp14:textId="77777777">
            <w:pPr>
              <w:spacing w:after="20"/>
            </w:pPr>
            <w:r/>
            <w:r>
              <w:rPr>
                <w:rFonts w:ascii="Arial" w:hAnsi="Arial"/>
                <w:b w:val="0"/>
                <w:color w:val="111111"/>
                <w:sz w:val="16"/>
              </w:rPr>
              <w:t>Name</w:t>
            </w:r>
          </w:p>
        </w:tc>
        <w:tc>
          <w:tcPr>
            <w:tcW w:w="4320" w:type="dxa"/>
            <w:vAlign w:val="center"/>
          </w:tcPr>
          <w:p w14:paraId="292FB2B1" wp14:textId="77777777">
            <w:pPr>
              <w:spacing w:after="20"/>
            </w:pPr>
            <w:r/>
            <w:r>
              <w:rPr>
                <w:rFonts w:ascii="Arial" w:hAnsi="Arial"/>
                <w:b w:val="0"/>
                <w:color w:val="111111"/>
                <w:sz w:val="16"/>
              </w:rPr>
              <w:t>Classic Tee</w:t>
            </w:r>
          </w:p>
        </w:tc>
        <w:tc>
          <w:tcPr>
            <w:tcW w:w="4320" w:type="dxa"/>
            <w:vAlign w:val="center"/>
          </w:tcPr>
          <w:p w14:paraId="645F3E40" wp14:textId="77777777">
            <w:pPr>
              <w:spacing w:after="20"/>
            </w:pPr>
            <w:r/>
            <w:r>
              <w:rPr>
                <w:rFonts w:ascii="Arial" w:hAnsi="Arial"/>
                <w:b w:val="0"/>
                <w:color w:val="111111"/>
                <w:sz w:val="16"/>
              </w:rPr>
              <w:t>Essential Hoodie</w:t>
            </w:r>
          </w:p>
        </w:tc>
      </w:tr>
      <w:tr xmlns:wp14="http://schemas.microsoft.com/office/word/2010/wordml" w14:paraId="791F3D4E" wp14:textId="77777777">
        <w:tc>
          <w:tcPr>
            <w:tcW w:w="1728" w:type="dxa"/>
            <w:vAlign w:val="center"/>
            <w:shd w:fill="F2F2F2"/>
          </w:tcPr>
          <w:p w14:paraId="31FF54C8" wp14:textId="77777777">
            <w:pPr>
              <w:spacing w:after="20"/>
            </w:pPr>
            <w:r/>
            <w:r>
              <w:rPr>
                <w:rFonts w:ascii="Arial" w:hAnsi="Arial"/>
                <w:b w:val="0"/>
                <w:color w:val="111111"/>
                <w:sz w:val="16"/>
              </w:rPr>
              <w:t>Description</w:t>
            </w:r>
          </w:p>
        </w:tc>
        <w:tc>
          <w:tcPr>
            <w:tcW w:w="4320" w:type="dxa"/>
            <w:vAlign w:val="center"/>
            <w:shd w:fill="F2F2F2"/>
          </w:tcPr>
          <w:p w14:paraId="568FA238" wp14:textId="77777777">
            <w:pPr>
              <w:spacing w:after="20"/>
            </w:pPr>
            <w:r/>
            <w:r>
              <w:rPr>
                <w:rFonts w:ascii="Arial" w:hAnsi="Arial"/>
                <w:b w:val="0"/>
                <w:color w:val="111111"/>
                <w:sz w:val="16"/>
              </w:rPr>
              <w:t>Soft cotton T-shirt for everyday wear.</w:t>
            </w:r>
          </w:p>
        </w:tc>
        <w:tc>
          <w:tcPr>
            <w:tcW w:w="4320" w:type="dxa"/>
            <w:vAlign w:val="center"/>
            <w:shd w:fill="F2F2F2"/>
          </w:tcPr>
          <w:p w14:paraId="419DC2D7" wp14:textId="77777777">
            <w:pPr>
              <w:spacing w:after="20"/>
            </w:pPr>
            <w:r/>
            <w:r>
              <w:rPr>
                <w:rFonts w:ascii="Arial" w:hAnsi="Arial"/>
                <w:b w:val="0"/>
                <w:color w:val="111111"/>
                <w:sz w:val="16"/>
              </w:rPr>
              <w:t>Premium casual hoodie with a relaxed fit.</w:t>
            </w:r>
          </w:p>
        </w:tc>
      </w:tr>
      <w:tr xmlns:wp14="http://schemas.microsoft.com/office/word/2010/wordml" w14:paraId="339DFD90" wp14:textId="77777777">
        <w:tc>
          <w:tcPr>
            <w:tcW w:w="1728" w:type="dxa"/>
            <w:vAlign w:val="center"/>
          </w:tcPr>
          <w:p w14:paraId="7BD80BA2" wp14:textId="77777777">
            <w:pPr>
              <w:spacing w:after="20"/>
            </w:pPr>
            <w:r/>
            <w:r>
              <w:rPr>
                <w:rFonts w:ascii="Arial" w:hAnsi="Arial"/>
                <w:b w:val="0"/>
                <w:color w:val="111111"/>
                <w:sz w:val="16"/>
              </w:rPr>
              <w:t>Price</w:t>
            </w:r>
          </w:p>
        </w:tc>
        <w:tc>
          <w:tcPr>
            <w:tcW w:w="4320" w:type="dxa"/>
            <w:vAlign w:val="center"/>
          </w:tcPr>
          <w:p w14:paraId="35508D73" wp14:textId="77777777">
            <w:pPr>
              <w:spacing w:after="20"/>
            </w:pPr>
            <w:r/>
            <w:r>
              <w:rPr>
                <w:rFonts w:ascii="Arial" w:hAnsi="Arial"/>
                <w:b w:val="0"/>
                <w:color w:val="111111"/>
                <w:sz w:val="16"/>
              </w:rPr>
              <w:t>$24.99</w:t>
            </w:r>
          </w:p>
        </w:tc>
        <w:tc>
          <w:tcPr>
            <w:tcW w:w="4320" w:type="dxa"/>
            <w:vAlign w:val="center"/>
          </w:tcPr>
          <w:p w14:paraId="3E51ABC2" wp14:textId="77777777">
            <w:pPr>
              <w:spacing w:after="20"/>
            </w:pPr>
            <w:r/>
            <w:r>
              <w:rPr>
                <w:rFonts w:ascii="Arial" w:hAnsi="Arial"/>
                <w:b w:val="0"/>
                <w:color w:val="111111"/>
                <w:sz w:val="16"/>
              </w:rPr>
              <w:t>$49.99</w:t>
            </w:r>
          </w:p>
        </w:tc>
      </w:tr>
      <w:tr xmlns:wp14="http://schemas.microsoft.com/office/word/2010/wordml" w14:paraId="3C129405" wp14:textId="77777777">
        <w:tc>
          <w:tcPr>
            <w:tcW w:w="1728" w:type="dxa"/>
            <w:vAlign w:val="center"/>
            <w:shd w:fill="F2F2F2"/>
          </w:tcPr>
          <w:p w14:paraId="1E5A74F1" wp14:textId="77777777">
            <w:pPr>
              <w:spacing w:after="20"/>
            </w:pPr>
            <w:r/>
            <w:r>
              <w:rPr>
                <w:rFonts w:ascii="Arial" w:hAnsi="Arial"/>
                <w:b w:val="0"/>
                <w:color w:val="111111"/>
                <w:sz w:val="16"/>
              </w:rPr>
              <w:t>Category</w:t>
            </w:r>
          </w:p>
        </w:tc>
        <w:tc>
          <w:tcPr>
            <w:tcW w:w="4320" w:type="dxa"/>
            <w:vAlign w:val="center"/>
            <w:shd w:fill="F2F2F2"/>
          </w:tcPr>
          <w:p w14:paraId="25F0EDD1" wp14:textId="77777777">
            <w:pPr>
              <w:spacing w:after="20"/>
            </w:pPr>
            <w:r/>
            <w:r>
              <w:rPr>
                <w:rFonts w:ascii="Arial" w:hAnsi="Arial"/>
                <w:b w:val="0"/>
                <w:color w:val="111111"/>
                <w:sz w:val="16"/>
              </w:rPr>
              <w:t>T-Shirts</w:t>
            </w:r>
          </w:p>
        </w:tc>
        <w:tc>
          <w:tcPr>
            <w:tcW w:w="4320" w:type="dxa"/>
            <w:vAlign w:val="center"/>
            <w:shd w:fill="F2F2F2"/>
          </w:tcPr>
          <w:p w14:paraId="68E16CE5" wp14:textId="77777777">
            <w:pPr>
              <w:spacing w:after="20"/>
            </w:pPr>
            <w:r/>
            <w:r>
              <w:rPr>
                <w:rFonts w:ascii="Arial" w:hAnsi="Arial"/>
                <w:b w:val="0"/>
                <w:color w:val="111111"/>
                <w:sz w:val="16"/>
              </w:rPr>
              <w:t>Hoodies</w:t>
            </w:r>
          </w:p>
        </w:tc>
      </w:tr>
      <w:tr xmlns:wp14="http://schemas.microsoft.com/office/word/2010/wordml" w14:paraId="21E800AE" wp14:textId="77777777">
        <w:tc>
          <w:tcPr>
            <w:tcW w:w="1728" w:type="dxa"/>
            <w:vAlign w:val="center"/>
          </w:tcPr>
          <w:p w14:paraId="0B0BD1A8" wp14:textId="77777777">
            <w:pPr>
              <w:spacing w:after="20"/>
            </w:pPr>
            <w:r/>
            <w:r>
              <w:rPr>
                <w:rFonts w:ascii="Arial" w:hAnsi="Arial"/>
                <w:b w:val="0"/>
                <w:color w:val="111111"/>
                <w:sz w:val="16"/>
              </w:rPr>
              <w:t>Sizes</w:t>
            </w:r>
          </w:p>
        </w:tc>
        <w:tc>
          <w:tcPr>
            <w:tcW w:w="4320" w:type="dxa"/>
            <w:vAlign w:val="center"/>
          </w:tcPr>
          <w:p w14:paraId="3A9D8AF0" wp14:textId="77777777">
            <w:pPr>
              <w:spacing w:after="20"/>
            </w:pPr>
            <w:r/>
            <w:r>
              <w:rPr>
                <w:rFonts w:ascii="Arial" w:hAnsi="Arial"/>
                <w:b w:val="0"/>
                <w:color w:val="111111"/>
                <w:sz w:val="16"/>
              </w:rPr>
              <w:t>S, M, L, XL, XXL</w:t>
            </w:r>
          </w:p>
        </w:tc>
        <w:tc>
          <w:tcPr>
            <w:tcW w:w="4320" w:type="dxa"/>
            <w:vAlign w:val="center"/>
          </w:tcPr>
          <w:p w14:paraId="16AFA789" wp14:textId="77777777">
            <w:pPr>
              <w:spacing w:after="20"/>
            </w:pPr>
            <w:r/>
            <w:r>
              <w:rPr>
                <w:rFonts w:ascii="Arial" w:hAnsi="Arial"/>
                <w:b w:val="0"/>
                <w:color w:val="111111"/>
                <w:sz w:val="16"/>
              </w:rPr>
              <w:t>S, M, L, XL, XXL</w:t>
            </w:r>
          </w:p>
        </w:tc>
      </w:tr>
      <w:tr xmlns:wp14="http://schemas.microsoft.com/office/word/2010/wordml" w14:paraId="383675F0" wp14:textId="77777777">
        <w:tc>
          <w:tcPr>
            <w:tcW w:w="1728" w:type="dxa"/>
            <w:vAlign w:val="center"/>
            <w:shd w:fill="F2F2F2"/>
          </w:tcPr>
          <w:p w14:paraId="5708BA24" wp14:textId="77777777">
            <w:pPr>
              <w:spacing w:after="20"/>
            </w:pPr>
            <w:r/>
            <w:r>
              <w:rPr>
                <w:rFonts w:ascii="Arial" w:hAnsi="Arial"/>
                <w:b w:val="0"/>
                <w:color w:val="111111"/>
                <w:sz w:val="16"/>
              </w:rPr>
              <w:t>Colors</w:t>
            </w:r>
          </w:p>
        </w:tc>
        <w:tc>
          <w:tcPr>
            <w:tcW w:w="4320" w:type="dxa"/>
            <w:vAlign w:val="center"/>
            <w:shd w:fill="F2F2F2"/>
          </w:tcPr>
          <w:p w14:paraId="069B7B24" wp14:textId="77777777">
            <w:pPr>
              <w:spacing w:after="20"/>
            </w:pPr>
            <w:r/>
            <w:r>
              <w:rPr>
                <w:rFonts w:ascii="Arial" w:hAnsi="Arial"/>
                <w:b w:val="0"/>
                <w:color w:val="111111"/>
                <w:sz w:val="16"/>
              </w:rPr>
              <w:t>Black, White, Gray</w:t>
            </w:r>
          </w:p>
        </w:tc>
        <w:tc>
          <w:tcPr>
            <w:tcW w:w="4320" w:type="dxa"/>
            <w:vAlign w:val="center"/>
            <w:shd w:fill="F2F2F2"/>
          </w:tcPr>
          <w:p w14:paraId="316146A9" wp14:textId="77777777">
            <w:pPr>
              <w:spacing w:after="20"/>
            </w:pPr>
            <w:r/>
            <w:r>
              <w:rPr>
                <w:rFonts w:ascii="Arial" w:hAnsi="Arial"/>
                <w:b w:val="0"/>
                <w:color w:val="111111"/>
                <w:sz w:val="16"/>
              </w:rPr>
              <w:t>Black, Gray, Navy</w:t>
            </w:r>
          </w:p>
        </w:tc>
      </w:tr>
      <w:tr xmlns:wp14="http://schemas.microsoft.com/office/word/2010/wordml" w14:paraId="62578A1D" wp14:textId="77777777">
        <w:tc>
          <w:tcPr>
            <w:tcW w:w="1728" w:type="dxa"/>
            <w:vAlign w:val="center"/>
          </w:tcPr>
          <w:p w14:paraId="628C6255" wp14:textId="77777777">
            <w:pPr>
              <w:spacing w:after="20"/>
            </w:pPr>
            <w:r/>
            <w:r>
              <w:rPr>
                <w:rFonts w:ascii="Arial" w:hAnsi="Arial"/>
                <w:b w:val="0"/>
                <w:color w:val="111111"/>
                <w:sz w:val="16"/>
              </w:rPr>
              <w:t>Inventory</w:t>
            </w:r>
          </w:p>
        </w:tc>
        <w:tc>
          <w:tcPr>
            <w:tcW w:w="4320" w:type="dxa"/>
            <w:vAlign w:val="center"/>
          </w:tcPr>
          <w:p w14:paraId="2E195C2F" wp14:textId="77777777">
            <w:pPr>
              <w:spacing w:after="20"/>
            </w:pPr>
            <w:r/>
            <w:r>
              <w:rPr>
                <w:rFonts w:ascii="Arial" w:hAnsi="Arial"/>
                <w:b w:val="0"/>
                <w:color w:val="111111"/>
                <w:sz w:val="16"/>
              </w:rPr>
              <w:t>50 units</w:t>
            </w:r>
          </w:p>
        </w:tc>
        <w:tc>
          <w:tcPr>
            <w:tcW w:w="4320" w:type="dxa"/>
            <w:vAlign w:val="center"/>
          </w:tcPr>
          <w:p w14:paraId="775227DB" wp14:textId="77777777">
            <w:pPr>
              <w:spacing w:after="20"/>
            </w:pPr>
            <w:r/>
            <w:r>
              <w:rPr>
                <w:rFonts w:ascii="Arial" w:hAnsi="Arial"/>
                <w:b w:val="0"/>
                <w:color w:val="111111"/>
                <w:sz w:val="16"/>
              </w:rPr>
              <w:t>35 units</w:t>
            </w:r>
          </w:p>
        </w:tc>
      </w:tr>
      <w:tr xmlns:wp14="http://schemas.microsoft.com/office/word/2010/wordml" w14:paraId="069B186C" wp14:textId="77777777">
        <w:tc>
          <w:tcPr>
            <w:tcW w:w="1728" w:type="dxa"/>
            <w:vAlign w:val="center"/>
            <w:shd w:fill="F2F2F2"/>
          </w:tcPr>
          <w:p w14:paraId="083D2C1A" wp14:textId="77777777">
            <w:pPr>
              <w:spacing w:after="20"/>
            </w:pPr>
            <w:r/>
            <w:r>
              <w:rPr>
                <w:rFonts w:ascii="Arial" w:hAnsi="Arial"/>
                <w:b w:val="0"/>
                <w:color w:val="111111"/>
                <w:sz w:val="16"/>
              </w:rPr>
              <w:t>Image URL</w:t>
            </w:r>
          </w:p>
        </w:tc>
        <w:tc>
          <w:tcPr>
            <w:tcW w:w="4320" w:type="dxa"/>
            <w:vAlign w:val="center"/>
            <w:shd w:fill="F2F2F2"/>
          </w:tcPr>
          <w:p w14:paraId="1CCD8E3B" wp14:textId="77777777">
            <w:pPr>
              <w:spacing w:after="20"/>
            </w:pPr>
            <w:r/>
            <w:r>
              <w:rPr>
                <w:rFonts w:ascii="Arial" w:hAnsi="Arial"/>
                <w:b w:val="0"/>
                <w:color w:val="111111"/>
                <w:sz w:val="16"/>
              </w:rPr>
              <w:t>images/classic-tee.jpg</w:t>
            </w:r>
          </w:p>
        </w:tc>
        <w:tc>
          <w:tcPr>
            <w:tcW w:w="4320" w:type="dxa"/>
            <w:vAlign w:val="center"/>
            <w:shd w:fill="F2F2F2"/>
          </w:tcPr>
          <w:p w14:paraId="538C0BFC" wp14:textId="77777777">
            <w:pPr>
              <w:spacing w:after="20"/>
            </w:pPr>
            <w:r/>
            <w:r>
              <w:rPr>
                <w:rFonts w:ascii="Arial" w:hAnsi="Arial"/>
                <w:b w:val="0"/>
                <w:color w:val="111111"/>
                <w:sz w:val="16"/>
              </w:rPr>
              <w:t>images/essential-hoodie.jpg</w:t>
            </w:r>
          </w:p>
        </w:tc>
      </w:tr>
    </w:tbl>
    <w:p xmlns:wp14="http://schemas.microsoft.com/office/word/2010/wordml" w14:paraId="02EB378F" wp14:textId="77777777">
      <w:pPr>
        <w:spacing w:after="0"/>
      </w:pPr>
    </w:p>
    <w:p xmlns:wp14="http://schemas.microsoft.com/office/word/2010/wordml" w14:paraId="1AF0ADEE" wp14:textId="77777777">
      <w:pPr>
        <w:pStyle w:val="Heading1"/>
      </w:pPr>
      <w:r>
        <w:t>4. Site Map and Navigation</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14:paraId="2AF354DC" wp14:textId="77777777">
        <w:tc>
          <w:tcPr>
            <w:tcW w:w="2232" w:type="dxa"/>
            <w:vAlign w:val="center"/>
            <w:shd w:fill="333333"/>
          </w:tcPr>
          <w:p w14:paraId="6D74EAC0" wp14:textId="77777777">
            <w:pPr>
              <w:spacing w:after="20"/>
            </w:pPr>
            <w:r/>
            <w:r>
              <w:rPr>
                <w:rFonts w:ascii="Arial" w:hAnsi="Arial"/>
                <w:b/>
                <w:color w:val="FFFFFF"/>
                <w:sz w:val="15"/>
              </w:rPr>
              <w:t>Page</w:t>
            </w:r>
          </w:p>
        </w:tc>
        <w:tc>
          <w:tcPr>
            <w:tcW w:w="8136" w:type="dxa"/>
            <w:vAlign w:val="center"/>
            <w:shd w:fill="333333"/>
          </w:tcPr>
          <w:p w14:paraId="3FE4CBC6" wp14:textId="77777777">
            <w:pPr>
              <w:spacing w:after="20"/>
            </w:pPr>
            <w:r/>
            <w:r>
              <w:rPr>
                <w:rFonts w:ascii="Arial" w:hAnsi="Arial"/>
                <w:b/>
                <w:color w:val="FFFFFF"/>
                <w:sz w:val="15"/>
              </w:rPr>
              <w:t>Purpose and next step</w:t>
            </w:r>
          </w:p>
        </w:tc>
      </w:tr>
      <w:tr xmlns:wp14="http://schemas.microsoft.com/office/word/2010/wordml" w14:paraId="058D817B" wp14:textId="77777777">
        <w:tc>
          <w:tcPr>
            <w:tcW w:w="2232" w:type="dxa"/>
            <w:vAlign w:val="center"/>
          </w:tcPr>
          <w:p w14:paraId="36A9AF3B" wp14:textId="77777777">
            <w:pPr>
              <w:spacing w:after="20"/>
            </w:pPr>
            <w:r/>
            <w:r>
              <w:rPr>
                <w:rFonts w:ascii="Arial" w:hAnsi="Arial"/>
                <w:b w:val="0"/>
                <w:color w:val="111111"/>
                <w:sz w:val="15"/>
              </w:rPr>
              <w:t>Store Homepage</w:t>
            </w:r>
          </w:p>
        </w:tc>
        <w:tc>
          <w:tcPr>
            <w:tcW w:w="8136" w:type="dxa"/>
            <w:vAlign w:val="center"/>
          </w:tcPr>
          <w:p w14:paraId="6C698BA8" wp14:textId="77777777">
            <w:pPr>
              <w:spacing w:after="20"/>
            </w:pPr>
            <w:r/>
            <w:r>
              <w:rPr>
                <w:rFonts w:ascii="Arial" w:hAnsi="Arial"/>
                <w:b w:val="0"/>
                <w:color w:val="111111"/>
                <w:sz w:val="15"/>
              </w:rPr>
              <w:t>Brand introduction, featured products, category shortcuts, promotions; links to Shop, About, Contact, and product details.</w:t>
            </w:r>
          </w:p>
        </w:tc>
      </w:tr>
      <w:tr xmlns:wp14="http://schemas.microsoft.com/office/word/2010/wordml" w14:paraId="36A14CE6" wp14:textId="77777777">
        <w:tc>
          <w:tcPr>
            <w:tcW w:w="2232" w:type="dxa"/>
            <w:vAlign w:val="center"/>
            <w:shd w:fill="F2F2F2"/>
          </w:tcPr>
          <w:p w14:paraId="404DDF22" wp14:textId="77777777">
            <w:pPr>
              <w:spacing w:after="20"/>
            </w:pPr>
            <w:r/>
            <w:r>
              <w:rPr>
                <w:rFonts w:ascii="Arial" w:hAnsi="Arial"/>
                <w:b w:val="0"/>
                <w:color w:val="111111"/>
                <w:sz w:val="15"/>
              </w:rPr>
              <w:t>Shop / Category</w:t>
            </w:r>
          </w:p>
        </w:tc>
        <w:tc>
          <w:tcPr>
            <w:tcW w:w="8136" w:type="dxa"/>
            <w:vAlign w:val="center"/>
            <w:shd w:fill="F2F2F2"/>
          </w:tcPr>
          <w:p w14:paraId="3D2AE83A" wp14:textId="77777777">
            <w:pPr>
              <w:spacing w:after="20"/>
            </w:pPr>
            <w:r/>
            <w:r>
              <w:rPr>
                <w:rFonts w:ascii="Arial" w:hAnsi="Arial"/>
                <w:b w:val="0"/>
                <w:color w:val="111111"/>
                <w:sz w:val="15"/>
              </w:rPr>
              <w:t>Browse all items or filter by category; opens individual product details.</w:t>
            </w:r>
          </w:p>
        </w:tc>
      </w:tr>
      <w:tr xmlns:wp14="http://schemas.microsoft.com/office/word/2010/wordml" w14:paraId="7C3CEB5A" wp14:textId="77777777">
        <w:tc>
          <w:tcPr>
            <w:tcW w:w="2232" w:type="dxa"/>
            <w:vAlign w:val="center"/>
          </w:tcPr>
          <w:p w14:paraId="32646263" wp14:textId="77777777">
            <w:pPr>
              <w:spacing w:after="20"/>
            </w:pPr>
            <w:r/>
            <w:r>
              <w:rPr>
                <w:rFonts w:ascii="Arial" w:hAnsi="Arial"/>
                <w:b w:val="0"/>
                <w:color w:val="111111"/>
                <w:sz w:val="15"/>
              </w:rPr>
              <w:t>Product Details</w:t>
            </w:r>
          </w:p>
        </w:tc>
        <w:tc>
          <w:tcPr>
            <w:tcW w:w="8136" w:type="dxa"/>
            <w:vAlign w:val="center"/>
          </w:tcPr>
          <w:p w14:paraId="30F61227" wp14:textId="77777777">
            <w:pPr>
              <w:spacing w:after="20"/>
            </w:pPr>
            <w:r/>
            <w:r>
              <w:rPr>
                <w:rFonts w:ascii="Arial" w:hAnsi="Arial"/>
                <w:b w:val="0"/>
                <w:color w:val="111111"/>
                <w:sz w:val="15"/>
              </w:rPr>
              <w:t>Images, description, price, size/color choices, inventory status; Add to Cart.</w:t>
            </w:r>
          </w:p>
        </w:tc>
      </w:tr>
      <w:tr xmlns:wp14="http://schemas.microsoft.com/office/word/2010/wordml" w14:paraId="6D9263DB" wp14:textId="77777777">
        <w:tc>
          <w:tcPr>
            <w:tcW w:w="2232" w:type="dxa"/>
            <w:vAlign w:val="center"/>
            <w:shd w:fill="F2F2F2"/>
          </w:tcPr>
          <w:p w14:paraId="41303485" wp14:textId="77777777">
            <w:pPr>
              <w:spacing w:after="20"/>
            </w:pPr>
            <w:r/>
            <w:r>
              <w:rPr>
                <w:rFonts w:ascii="Arial" w:hAnsi="Arial"/>
                <w:b w:val="0"/>
                <w:color w:val="111111"/>
                <w:sz w:val="15"/>
              </w:rPr>
              <w:t>Shopping Cart</w:t>
            </w:r>
          </w:p>
        </w:tc>
        <w:tc>
          <w:tcPr>
            <w:tcW w:w="8136" w:type="dxa"/>
            <w:vAlign w:val="center"/>
            <w:shd w:fill="F2F2F2"/>
          </w:tcPr>
          <w:p w14:paraId="696827E3" wp14:textId="77777777">
            <w:pPr>
              <w:spacing w:after="20"/>
            </w:pPr>
            <w:r/>
            <w:r>
              <w:rPr>
                <w:rFonts w:ascii="Arial" w:hAnsi="Arial"/>
                <w:b w:val="0"/>
                <w:color w:val="111111"/>
                <w:sz w:val="15"/>
              </w:rPr>
              <w:t>Review items, edit quantities, remove items, see subtotal; continue shopping or proceed to checkout.</w:t>
            </w:r>
          </w:p>
        </w:tc>
      </w:tr>
      <w:tr xmlns:wp14="http://schemas.microsoft.com/office/word/2010/wordml" w14:paraId="66ED5C9C" wp14:textId="77777777">
        <w:tc>
          <w:tcPr>
            <w:tcW w:w="2232" w:type="dxa"/>
            <w:vAlign w:val="center"/>
          </w:tcPr>
          <w:p w14:paraId="6C5502CA" wp14:textId="77777777">
            <w:pPr>
              <w:spacing w:after="20"/>
            </w:pPr>
            <w:r/>
            <w:r>
              <w:rPr>
                <w:rFonts w:ascii="Arial" w:hAnsi="Arial"/>
                <w:b w:val="0"/>
                <w:color w:val="111111"/>
                <w:sz w:val="15"/>
              </w:rPr>
              <w:t>Checkout</w:t>
            </w:r>
          </w:p>
        </w:tc>
        <w:tc>
          <w:tcPr>
            <w:tcW w:w="8136" w:type="dxa"/>
            <w:vAlign w:val="center"/>
          </w:tcPr>
          <w:p w14:paraId="25AE9A8E" wp14:textId="77777777">
            <w:pPr>
              <w:spacing w:after="20"/>
            </w:pPr>
            <w:r/>
            <w:r>
              <w:rPr>
                <w:rFonts w:ascii="Arial" w:hAnsi="Arial"/>
                <w:b w:val="0"/>
                <w:color w:val="111111"/>
                <w:sz w:val="15"/>
              </w:rPr>
              <w:t>Collect shipping and payment information, show final order summary, validate input, submit order.</w:t>
            </w:r>
          </w:p>
        </w:tc>
      </w:tr>
      <w:tr xmlns:wp14="http://schemas.microsoft.com/office/word/2010/wordml" w14:paraId="530FD7B1" wp14:textId="77777777">
        <w:tc>
          <w:tcPr>
            <w:tcW w:w="2232" w:type="dxa"/>
            <w:vAlign w:val="center"/>
            <w:shd w:fill="F2F2F2"/>
          </w:tcPr>
          <w:p w14:paraId="55608997" wp14:textId="77777777">
            <w:pPr>
              <w:spacing w:after="20"/>
            </w:pPr>
            <w:r/>
            <w:r>
              <w:rPr>
                <w:rFonts w:ascii="Arial" w:hAnsi="Arial"/>
                <w:b w:val="0"/>
                <w:color w:val="111111"/>
                <w:sz w:val="15"/>
              </w:rPr>
              <w:t>Order Confirmation</w:t>
            </w:r>
          </w:p>
        </w:tc>
        <w:tc>
          <w:tcPr>
            <w:tcW w:w="8136" w:type="dxa"/>
            <w:vAlign w:val="center"/>
            <w:shd w:fill="F2F2F2"/>
          </w:tcPr>
          <w:p w14:paraId="6C39E07B" wp14:textId="77777777">
            <w:pPr>
              <w:spacing w:after="20"/>
            </w:pPr>
            <w:r/>
            <w:r>
              <w:rPr>
                <w:rFonts w:ascii="Arial" w:hAnsi="Arial"/>
                <w:b w:val="0"/>
                <w:color w:val="111111"/>
                <w:sz w:val="15"/>
              </w:rPr>
              <w:t>Planned success page with order number, summary, and next steps.</w:t>
            </w:r>
          </w:p>
        </w:tc>
      </w:tr>
      <w:tr xmlns:wp14="http://schemas.microsoft.com/office/word/2010/wordml" w14:paraId="59A85E0A" wp14:textId="77777777">
        <w:tc>
          <w:tcPr>
            <w:tcW w:w="2232" w:type="dxa"/>
            <w:vAlign w:val="center"/>
          </w:tcPr>
          <w:p w14:paraId="2D8F843A" wp14:textId="77777777">
            <w:pPr>
              <w:spacing w:after="20"/>
            </w:pPr>
            <w:r/>
            <w:r>
              <w:rPr>
                <w:rFonts w:ascii="Arial" w:hAnsi="Arial"/>
                <w:b w:val="0"/>
                <w:color w:val="111111"/>
                <w:sz w:val="15"/>
              </w:rPr>
              <w:t>About / Contact / Account</w:t>
            </w:r>
          </w:p>
        </w:tc>
        <w:tc>
          <w:tcPr>
            <w:tcW w:w="8136" w:type="dxa"/>
            <w:vAlign w:val="center"/>
          </w:tcPr>
          <w:p w14:paraId="4D4B37D8" wp14:textId="77777777">
            <w:pPr>
              <w:spacing w:after="20"/>
            </w:pPr>
            <w:r/>
            <w:r>
              <w:rPr>
                <w:rFonts w:ascii="Arial" w:hAnsi="Arial"/>
                <w:b w:val="0"/>
                <w:color w:val="111111"/>
                <w:sz w:val="15"/>
              </w:rPr>
              <w:t>Brand information and support; account sign-in/register is a later-phase feature.</w:t>
            </w:r>
          </w:p>
        </w:tc>
      </w:tr>
    </w:tbl>
    <w:p xmlns:wp14="http://schemas.microsoft.com/office/word/2010/wordml" w14:paraId="6A05A809" wp14:textId="77777777">
      <w:pPr>
        <w:spacing w:after="0"/>
      </w:pPr>
    </w:p>
    <w:p xmlns:wp14="http://schemas.microsoft.com/office/word/2010/wordml" w14:paraId="7521C5AF" wp14:textId="75875D36">
      <w:r w:rsidR="0DAAAC7A">
        <w:rPr/>
        <w:t>Primary navigation path: Homepage → Shop/Category → Product Details → Shopping Cart → Checkout → Order Confirmation. A customer can also return from the cart to shopping, or open About/Contact from the main navigation</w:t>
      </w:r>
    </w:p>
    <w:p xmlns:wp14="http://schemas.microsoft.com/office/word/2010/wordml" w:rsidP="0DAAAC7A" w14:paraId="02A93689" wp14:textId="302077AE">
      <w:pPr>
        <w:pStyle w:val="Normal"/>
        <w:spacing w:after="100"/>
      </w:pPr>
    </w:p>
    <w:p xmlns:wp14="http://schemas.microsoft.com/office/word/2010/wordml" w14:paraId="32A1E3C5" wp14:textId="77777777">
      <w:pPr>
        <w:pStyle w:val="Heading1"/>
      </w:pPr>
      <w:r>
        <w:t>5. Feature Roadmap</w:t>
      </w:r>
    </w:p>
    <w:p xmlns:wp14="http://schemas.microsoft.com/office/word/2010/wordml" w14:paraId="55A9C8BF" wp14:textId="77777777">
      <w:r>
        <w:t>The plan uses four weekly milestones. Dates are proposed targets and may shift if the scope or payment integration changes. Estimated effort is for a student prototype and includes design, coding, and basic testing.</w:t>
      </w:r>
    </w:p>
    <w:tbl>
      <w:tblPr>
        <w:tblStyle w:val="TableGrid"/>
        <w:tblW w:w="0" w:type="auto"/>
        <w:jc w:val="center"/>
        <w:tblLook w:val="04A0" w:firstRow="1" w:lastRow="0" w:firstColumn="1" w:lastColumn="0" w:noHBand="0" w:noVBand="1"/>
      </w:tblPr>
      <w:tblGrid>
        <w:gridCol w:w="2592"/>
        <w:gridCol w:w="2592"/>
        <w:gridCol w:w="2592"/>
        <w:gridCol w:w="2592"/>
      </w:tblGrid>
      <w:tr xmlns:wp14="http://schemas.microsoft.com/office/word/2010/wordml" w14:paraId="33F34A43" wp14:textId="77777777">
        <w:tc>
          <w:tcPr>
            <w:tcW w:w="1944" w:type="dxa"/>
            <w:vAlign w:val="center"/>
            <w:shd w:fill="333333"/>
          </w:tcPr>
          <w:p w14:paraId="0B62E7EF" wp14:textId="77777777">
            <w:pPr>
              <w:spacing w:after="20"/>
            </w:pPr>
            <w:r/>
            <w:r>
              <w:rPr>
                <w:rFonts w:ascii="Arial" w:hAnsi="Arial"/>
                <w:b/>
                <w:color w:val="FFFFFF"/>
                <w:sz w:val="14"/>
              </w:rPr>
              <w:t>Week / target dates</w:t>
            </w:r>
          </w:p>
        </w:tc>
        <w:tc>
          <w:tcPr>
            <w:tcW w:w="2232" w:type="dxa"/>
            <w:vAlign w:val="center"/>
            <w:shd w:fill="333333"/>
          </w:tcPr>
          <w:p w14:paraId="35786FDE" wp14:textId="77777777">
            <w:pPr>
              <w:spacing w:after="20"/>
            </w:pPr>
            <w:r/>
            <w:r>
              <w:rPr>
                <w:rFonts w:ascii="Arial" w:hAnsi="Arial"/>
                <w:b/>
                <w:color w:val="FFFFFF"/>
                <w:sz w:val="14"/>
              </w:rPr>
              <w:t>Features / deliverables</w:t>
            </w:r>
          </w:p>
        </w:tc>
        <w:tc>
          <w:tcPr>
            <w:tcW w:w="5112" w:type="dxa"/>
            <w:vAlign w:val="center"/>
            <w:shd w:fill="333333"/>
          </w:tcPr>
          <w:p w14:paraId="5D77C911" wp14:textId="77777777">
            <w:pPr>
              <w:spacing w:after="20"/>
            </w:pPr>
            <w:r/>
            <w:r>
              <w:rPr>
                <w:rFonts w:ascii="Arial" w:hAnsi="Arial"/>
                <w:b/>
                <w:color w:val="FFFFFF"/>
                <w:sz w:val="14"/>
              </w:rPr>
              <w:t>Implementation tasks</w:t>
            </w:r>
          </w:p>
        </w:tc>
        <w:tc>
          <w:tcPr>
            <w:tcW w:w="1080" w:type="dxa"/>
            <w:vAlign w:val="center"/>
            <w:shd w:fill="333333"/>
          </w:tcPr>
          <w:p w14:paraId="6501473D" wp14:textId="77777777">
            <w:pPr>
              <w:spacing w:after="20"/>
            </w:pPr>
            <w:r/>
            <w:r>
              <w:rPr>
                <w:rFonts w:ascii="Arial" w:hAnsi="Arial"/>
                <w:b/>
                <w:color w:val="FFFFFF"/>
                <w:sz w:val="14"/>
              </w:rPr>
              <w:t>Est. time</w:t>
            </w:r>
          </w:p>
        </w:tc>
      </w:tr>
      <w:tr xmlns:wp14="http://schemas.microsoft.com/office/word/2010/wordml" w14:paraId="320ECC9A" wp14:textId="77777777">
        <w:tc>
          <w:tcPr>
            <w:tcW w:w="1944" w:type="dxa"/>
            <w:vAlign w:val="center"/>
          </w:tcPr>
          <w:p w14:paraId="1AD224B5" wp14:textId="77777777">
            <w:pPr>
              <w:spacing w:after="20"/>
            </w:pPr>
            <w:r/>
            <w:r>
              <w:rPr>
                <w:rFonts w:ascii="Arial" w:hAnsi="Arial"/>
                <w:b w:val="0"/>
                <w:color w:val="111111"/>
                <w:sz w:val="14"/>
              </w:rPr>
              <w:t>Week 1</w:t>
            </w:r>
            <w:r>
              <w:rPr>
                <w:rFonts w:ascii="Arial" w:hAnsi="Arial"/>
                <w:b w:val="0"/>
                <w:color w:val="111111"/>
                <w:sz w:val="14"/>
              </w:rPr>
              <w:br/>
            </w:r>
            <w:r>
              <w:rPr>
                <w:rFonts w:ascii="Arial" w:hAnsi="Arial"/>
                <w:b w:val="0"/>
                <w:color w:val="111111"/>
                <w:sz w:val="14"/>
              </w:rPr>
              <w:t>Oct 27–Nov 2, 2026</w:t>
            </w:r>
          </w:p>
        </w:tc>
        <w:tc>
          <w:tcPr>
            <w:tcW w:w="2232" w:type="dxa"/>
            <w:vAlign w:val="center"/>
          </w:tcPr>
          <w:p w14:paraId="69356B70" wp14:textId="77777777">
            <w:pPr>
              <w:spacing w:after="20"/>
            </w:pPr>
            <w:r/>
            <w:r>
              <w:rPr>
                <w:rFonts w:ascii="Arial" w:hAnsi="Arial"/>
                <w:b w:val="0"/>
                <w:color w:val="111111"/>
                <w:sz w:val="14"/>
              </w:rPr>
              <w:t>Project setup, style guide, base page structure</w:t>
            </w:r>
          </w:p>
        </w:tc>
        <w:tc>
          <w:tcPr>
            <w:tcW w:w="5112" w:type="dxa"/>
            <w:vAlign w:val="center"/>
          </w:tcPr>
          <w:p w14:paraId="0B8E549A" wp14:textId="77777777">
            <w:pPr>
              <w:spacing w:after="20"/>
            </w:pPr>
            <w:r/>
            <w:r>
              <w:rPr>
                <w:rFonts w:ascii="Arial" w:hAnsi="Arial"/>
                <w:b w:val="0"/>
                <w:color w:val="111111"/>
                <w:sz w:val="14"/>
              </w:rPr>
              <w:t>Create public GitHub repository; add README and initial index.html; define semantic structure; choose typography and palette; create header/footer and responsive navigation.</w:t>
            </w:r>
          </w:p>
        </w:tc>
        <w:tc>
          <w:tcPr>
            <w:tcW w:w="1080" w:type="dxa"/>
            <w:vAlign w:val="center"/>
          </w:tcPr>
          <w:p w14:paraId="4DB4F54C" wp14:textId="77777777">
            <w:pPr>
              <w:spacing w:after="20"/>
            </w:pPr>
            <w:r/>
            <w:r>
              <w:rPr>
                <w:rFonts w:ascii="Arial" w:hAnsi="Arial"/>
                <w:b w:val="0"/>
                <w:color w:val="111111"/>
                <w:sz w:val="14"/>
              </w:rPr>
              <w:t>20 hours</w:t>
            </w:r>
          </w:p>
        </w:tc>
      </w:tr>
      <w:tr xmlns:wp14="http://schemas.microsoft.com/office/word/2010/wordml" w14:paraId="7742C144" wp14:textId="77777777">
        <w:tc>
          <w:tcPr>
            <w:tcW w:w="1944" w:type="dxa"/>
            <w:vAlign w:val="center"/>
            <w:shd w:fill="F2F2F2"/>
          </w:tcPr>
          <w:p w14:paraId="19FE4988" wp14:textId="77777777">
            <w:pPr>
              <w:spacing w:after="20"/>
            </w:pPr>
            <w:r/>
            <w:r>
              <w:rPr>
                <w:rFonts w:ascii="Arial" w:hAnsi="Arial"/>
                <w:b w:val="0"/>
                <w:color w:val="111111"/>
                <w:sz w:val="14"/>
              </w:rPr>
              <w:t>Week 2</w:t>
            </w:r>
            <w:r>
              <w:rPr>
                <w:rFonts w:ascii="Arial" w:hAnsi="Arial"/>
                <w:b w:val="0"/>
                <w:color w:val="111111"/>
                <w:sz w:val="14"/>
              </w:rPr>
              <w:br/>
            </w:r>
            <w:r>
              <w:rPr>
                <w:rFonts w:ascii="Arial" w:hAnsi="Arial"/>
                <w:b w:val="0"/>
                <w:color w:val="111111"/>
                <w:sz w:val="14"/>
              </w:rPr>
              <w:t>Nov 3–Nov 9, 2026</w:t>
            </w:r>
          </w:p>
        </w:tc>
        <w:tc>
          <w:tcPr>
            <w:tcW w:w="2232" w:type="dxa"/>
            <w:vAlign w:val="center"/>
            <w:shd w:fill="F2F2F2"/>
          </w:tcPr>
          <w:p w14:paraId="66643B85" wp14:textId="77777777">
            <w:pPr>
              <w:spacing w:after="20"/>
            </w:pPr>
            <w:r/>
            <w:r>
              <w:rPr>
                <w:rFonts w:ascii="Arial" w:hAnsi="Arial"/>
                <w:b w:val="0"/>
                <w:color w:val="111111"/>
                <w:sz w:val="14"/>
              </w:rPr>
              <w:t>Homepage and product catalog</w:t>
            </w:r>
          </w:p>
        </w:tc>
        <w:tc>
          <w:tcPr>
            <w:tcW w:w="5112" w:type="dxa"/>
            <w:vAlign w:val="center"/>
            <w:shd w:fill="F2F2F2"/>
          </w:tcPr>
          <w:p w14:paraId="5C1C8690" wp14:textId="77777777">
            <w:pPr>
              <w:spacing w:after="20"/>
            </w:pPr>
            <w:r/>
            <w:r>
              <w:rPr>
                <w:rFonts w:ascii="Arial" w:hAnsi="Arial"/>
                <w:b w:val="0"/>
                <w:color w:val="111111"/>
                <w:sz w:val="14"/>
              </w:rPr>
              <w:t>Build responsive homepage hero; create category links and product cards; add product images, names, prices, and descriptions; test mobile layout and keyboard navigation.</w:t>
            </w:r>
          </w:p>
        </w:tc>
        <w:tc>
          <w:tcPr>
            <w:tcW w:w="1080" w:type="dxa"/>
            <w:vAlign w:val="center"/>
            <w:shd w:fill="F2F2F2"/>
          </w:tcPr>
          <w:p w14:paraId="7A7DAFFF" wp14:textId="77777777">
            <w:pPr>
              <w:spacing w:after="20"/>
            </w:pPr>
            <w:r/>
            <w:r>
              <w:rPr>
                <w:rFonts w:ascii="Arial" w:hAnsi="Arial"/>
                <w:b w:val="0"/>
                <w:color w:val="111111"/>
                <w:sz w:val="14"/>
              </w:rPr>
              <w:t>25 hours</w:t>
            </w:r>
          </w:p>
        </w:tc>
      </w:tr>
      <w:tr xmlns:wp14="http://schemas.microsoft.com/office/word/2010/wordml" w14:paraId="18ECA00E" wp14:textId="77777777">
        <w:tc>
          <w:tcPr>
            <w:tcW w:w="1944" w:type="dxa"/>
            <w:vAlign w:val="center"/>
          </w:tcPr>
          <w:p w14:paraId="7B3038F7" wp14:textId="77777777">
            <w:pPr>
              <w:spacing w:after="20"/>
            </w:pPr>
            <w:r/>
            <w:r>
              <w:rPr>
                <w:rFonts w:ascii="Arial" w:hAnsi="Arial"/>
                <w:b w:val="0"/>
                <w:color w:val="111111"/>
                <w:sz w:val="14"/>
              </w:rPr>
              <w:t>Week 3</w:t>
            </w:r>
            <w:r>
              <w:rPr>
                <w:rFonts w:ascii="Arial" w:hAnsi="Arial"/>
                <w:b w:val="0"/>
                <w:color w:val="111111"/>
                <w:sz w:val="14"/>
              </w:rPr>
              <w:br/>
            </w:r>
            <w:r>
              <w:rPr>
                <w:rFonts w:ascii="Arial" w:hAnsi="Arial"/>
                <w:b w:val="0"/>
                <w:color w:val="111111"/>
                <w:sz w:val="14"/>
              </w:rPr>
              <w:t>Nov 10–Nov 16, 2026</w:t>
            </w:r>
          </w:p>
        </w:tc>
        <w:tc>
          <w:tcPr>
            <w:tcW w:w="2232" w:type="dxa"/>
            <w:vAlign w:val="center"/>
          </w:tcPr>
          <w:p w14:paraId="0BE6C4C9" wp14:textId="77777777">
            <w:pPr>
              <w:spacing w:after="20"/>
            </w:pPr>
            <w:r/>
            <w:r>
              <w:rPr>
                <w:rFonts w:ascii="Arial" w:hAnsi="Arial"/>
                <w:b w:val="0"/>
                <w:color w:val="111111"/>
                <w:sz w:val="14"/>
              </w:rPr>
              <w:t>Product details and shopping cart</w:t>
            </w:r>
          </w:p>
        </w:tc>
        <w:tc>
          <w:tcPr>
            <w:tcW w:w="5112" w:type="dxa"/>
            <w:vAlign w:val="center"/>
          </w:tcPr>
          <w:p w14:paraId="78D7FFC9" wp14:textId="77777777">
            <w:pPr>
              <w:spacing w:after="20"/>
            </w:pPr>
            <w:r/>
            <w:r>
              <w:rPr>
                <w:rFonts w:ascii="Arial" w:hAnsi="Arial"/>
                <w:b w:val="0"/>
                <w:color w:val="111111"/>
                <w:sz w:val="14"/>
              </w:rPr>
              <w:t>Create product details template; add size/color selectors; implement add/remove item behavior and quantity updates; calculate subtotal; handle empty-cart state.</w:t>
            </w:r>
          </w:p>
        </w:tc>
        <w:tc>
          <w:tcPr>
            <w:tcW w:w="1080" w:type="dxa"/>
            <w:vAlign w:val="center"/>
          </w:tcPr>
          <w:p w14:paraId="03781C9B" wp14:textId="77777777">
            <w:pPr>
              <w:spacing w:after="20"/>
            </w:pPr>
            <w:r/>
            <w:r>
              <w:rPr>
                <w:rFonts w:ascii="Arial" w:hAnsi="Arial"/>
                <w:b w:val="0"/>
                <w:color w:val="111111"/>
                <w:sz w:val="14"/>
              </w:rPr>
              <w:t>30 hours</w:t>
            </w:r>
          </w:p>
        </w:tc>
      </w:tr>
      <w:tr xmlns:wp14="http://schemas.microsoft.com/office/word/2010/wordml" w14:paraId="40062441" wp14:textId="77777777">
        <w:tc>
          <w:tcPr>
            <w:tcW w:w="1944" w:type="dxa"/>
            <w:vAlign w:val="center"/>
            <w:shd w:fill="F2F2F2"/>
          </w:tcPr>
          <w:p w14:paraId="01A19CDA" wp14:textId="77777777">
            <w:pPr>
              <w:spacing w:after="20"/>
            </w:pPr>
            <w:r/>
            <w:r>
              <w:rPr>
                <w:rFonts w:ascii="Arial" w:hAnsi="Arial"/>
                <w:b w:val="0"/>
                <w:color w:val="111111"/>
                <w:sz w:val="14"/>
              </w:rPr>
              <w:t>Week 4</w:t>
            </w:r>
            <w:r>
              <w:rPr>
                <w:rFonts w:ascii="Arial" w:hAnsi="Arial"/>
                <w:b w:val="0"/>
                <w:color w:val="111111"/>
                <w:sz w:val="14"/>
              </w:rPr>
              <w:br/>
            </w:r>
            <w:r>
              <w:rPr>
                <w:rFonts w:ascii="Arial" w:hAnsi="Arial"/>
                <w:b w:val="0"/>
                <w:color w:val="111111"/>
                <w:sz w:val="14"/>
              </w:rPr>
              <w:t>Nov 17–Nov 23, 2026</w:t>
            </w:r>
          </w:p>
        </w:tc>
        <w:tc>
          <w:tcPr>
            <w:tcW w:w="2232" w:type="dxa"/>
            <w:vAlign w:val="center"/>
            <w:shd w:fill="F2F2F2"/>
          </w:tcPr>
          <w:p w14:paraId="4402C2BC" wp14:textId="77777777">
            <w:pPr>
              <w:spacing w:after="20"/>
            </w:pPr>
            <w:r/>
            <w:r>
              <w:rPr>
                <w:rFonts w:ascii="Arial" w:hAnsi="Arial"/>
                <w:b w:val="0"/>
                <w:color w:val="111111"/>
                <w:sz w:val="14"/>
              </w:rPr>
              <w:t>Checkout, QA, and launch preparation</w:t>
            </w:r>
          </w:p>
        </w:tc>
        <w:tc>
          <w:tcPr>
            <w:tcW w:w="5112" w:type="dxa"/>
            <w:vAlign w:val="center"/>
            <w:shd w:fill="F2F2F2"/>
          </w:tcPr>
          <w:p w14:paraId="1D2AADF2" wp14:textId="77777777">
            <w:pPr>
              <w:spacing w:after="20"/>
            </w:pPr>
            <w:r/>
            <w:r>
              <w:rPr>
                <w:rFonts w:ascii="Arial" w:hAnsi="Arial"/>
                <w:b w:val="0"/>
                <w:color w:val="111111"/>
                <w:sz w:val="14"/>
              </w:rPr>
              <w:t>Build checkout form and validation; display order summary; plan secure payment gateway integration; test links, responsive layouts, contrast, and keyboard use; fix defects and document limitations.</w:t>
            </w:r>
          </w:p>
        </w:tc>
        <w:tc>
          <w:tcPr>
            <w:tcW w:w="1080" w:type="dxa"/>
            <w:vAlign w:val="center"/>
            <w:shd w:fill="F2F2F2"/>
          </w:tcPr>
          <w:p w14:paraId="1C5E9A14" wp14:textId="77777777">
            <w:pPr>
              <w:spacing w:after="20"/>
            </w:pPr>
            <w:r/>
            <w:r>
              <w:rPr>
                <w:rFonts w:ascii="Arial" w:hAnsi="Arial"/>
                <w:b w:val="0"/>
                <w:color w:val="111111"/>
                <w:sz w:val="14"/>
              </w:rPr>
              <w:t>35 hours</w:t>
            </w:r>
          </w:p>
        </w:tc>
      </w:tr>
    </w:tbl>
    <w:p xmlns:wp14="http://schemas.microsoft.com/office/word/2010/wordml" w14:paraId="41C8F396" wp14:textId="77777777">
      <w:pPr>
        <w:spacing w:after="0"/>
      </w:pPr>
    </w:p>
    <w:p xmlns:wp14="http://schemas.microsoft.com/office/word/2010/wordml" w14:paraId="7A7D2B8B" wp14:textId="77777777">
      <w:pPr>
        <w:pStyle w:val="Heading2"/>
      </w:pPr>
      <w:r>
        <w:t>Milestone acceptance checks</w:t>
      </w:r>
    </w:p>
    <w:p xmlns:wp14="http://schemas.microsoft.com/office/word/2010/wordml" w14:paraId="0D6933F6" wp14:textId="77777777">
      <w:pPr>
        <w:pStyle w:val="ListBullet"/>
        <w:spacing w:after="40"/>
      </w:pPr>
      <w:r>
        <w:t>Week 1: repository is public, files are present, and the page structure renders in a browser.</w:t>
      </w:r>
    </w:p>
    <w:p xmlns:wp14="http://schemas.microsoft.com/office/word/2010/wordml" w14:paraId="5A50DAB5" wp14:textId="77777777">
      <w:pPr>
        <w:pStyle w:val="ListBullet"/>
        <w:spacing w:after="40"/>
      </w:pPr>
      <w:r>
        <w:t>Week 2: users can browse categories and identify each product's name and price.</w:t>
      </w:r>
    </w:p>
    <w:p xmlns:wp14="http://schemas.microsoft.com/office/word/2010/wordml" w14:paraId="7F379BA0" wp14:textId="77777777">
      <w:pPr>
        <w:pStyle w:val="ListBullet"/>
        <w:spacing w:after="40"/>
      </w:pPr>
      <w:r>
        <w:t>Week 3: a user can add an item, change quantity, remove it, and view an updated subtotal in the prototype.</w:t>
      </w:r>
    </w:p>
    <w:p xmlns:wp14="http://schemas.microsoft.com/office/word/2010/wordml" w14:paraId="56B15970" wp14:textId="77777777">
      <w:pPr>
        <w:pStyle w:val="ListBullet"/>
        <w:spacing w:after="40"/>
      </w:pPr>
      <w:r>
        <w:t>Week 4: checkout fields validate, all core pages work on desktop/mobile, and accessibility issues are documented.</w:t>
      </w:r>
    </w:p>
    <w:p xmlns:wp14="http://schemas.microsoft.com/office/word/2010/wordml" w14:paraId="1EED9DF9" wp14:textId="77777777">
      <w:pPr>
        <w:pStyle w:val="Heading1"/>
      </w:pPr>
      <w:r>
        <w:t>6. Brand Theme and Accessibility</w:t>
      </w:r>
    </w:p>
    <w:p xmlns:wp14="http://schemas.microsoft.com/office/word/2010/wordml" w14:paraId="1FE9C596" wp14:textId="77777777">
      <w:r>
        <w:t>SBR Clothing's identity is clean, confident, and versatile. The visual system uses neutral tones to keep attention on product photography and red as a restrained accent for calls to action. Large headings, consistent spacing, clear labels, and responsive layouts support a practical shopping experience.</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78E8A5F6" wp14:textId="77777777">
        <w:tc>
          <w:tcPr>
            <w:tcW w:w="2304" w:type="dxa"/>
            <w:vAlign w:val="center"/>
            <w:shd w:fill="333333"/>
          </w:tcPr>
          <w:p w14:paraId="4E468046" wp14:textId="77777777">
            <w:pPr>
              <w:spacing w:after="20"/>
            </w:pPr>
            <w:r/>
            <w:r>
              <w:rPr>
                <w:rFonts w:ascii="Arial" w:hAnsi="Arial"/>
                <w:b/>
                <w:color w:val="FFFFFF"/>
                <w:sz w:val="15"/>
              </w:rPr>
              <w:t>Color / hex</w:t>
            </w:r>
          </w:p>
        </w:tc>
        <w:tc>
          <w:tcPr>
            <w:tcW w:w="3168" w:type="dxa"/>
            <w:vAlign w:val="center"/>
            <w:shd w:fill="333333"/>
          </w:tcPr>
          <w:p w14:paraId="335A7436" wp14:textId="77777777">
            <w:pPr>
              <w:spacing w:after="20"/>
            </w:pPr>
            <w:r/>
            <w:r>
              <w:rPr>
                <w:rFonts w:ascii="Arial" w:hAnsi="Arial"/>
                <w:b/>
                <w:color w:val="FFFFFF"/>
                <w:sz w:val="15"/>
              </w:rPr>
              <w:t>Intended use</w:t>
            </w:r>
          </w:p>
        </w:tc>
        <w:tc>
          <w:tcPr>
            <w:tcW w:w="4896" w:type="dxa"/>
            <w:vAlign w:val="center"/>
            <w:shd w:fill="333333"/>
          </w:tcPr>
          <w:p w14:paraId="23A8228F" wp14:textId="77777777">
            <w:pPr>
              <w:spacing w:after="20"/>
            </w:pPr>
            <w:r/>
            <w:r>
              <w:rPr>
                <w:rFonts w:ascii="Arial" w:hAnsi="Arial"/>
                <w:b/>
                <w:color w:val="FFFFFF"/>
                <w:sz w:val="15"/>
              </w:rPr>
              <w:t>Reason</w:t>
            </w:r>
          </w:p>
        </w:tc>
      </w:tr>
      <w:tr xmlns:wp14="http://schemas.microsoft.com/office/word/2010/wordml" w14:paraId="2507E9EA" wp14:textId="77777777">
        <w:tc>
          <w:tcPr>
            <w:tcW w:w="2304" w:type="dxa"/>
            <w:vAlign w:val="center"/>
          </w:tcPr>
          <w:p w14:paraId="37E00946" wp14:textId="77777777">
            <w:pPr>
              <w:spacing w:after="20"/>
            </w:pPr>
            <w:r/>
            <w:r>
              <w:rPr>
                <w:rFonts w:ascii="Arial" w:hAnsi="Arial"/>
                <w:b w:val="0"/>
                <w:color w:val="111111"/>
                <w:sz w:val="15"/>
              </w:rPr>
              <w:t>Black — #111111</w:t>
            </w:r>
          </w:p>
        </w:tc>
        <w:tc>
          <w:tcPr>
            <w:tcW w:w="3168" w:type="dxa"/>
            <w:vAlign w:val="center"/>
          </w:tcPr>
          <w:p w14:paraId="4C170339" wp14:textId="77777777">
            <w:pPr>
              <w:spacing w:after="20"/>
            </w:pPr>
            <w:r/>
            <w:r>
              <w:rPr>
                <w:rFonts w:ascii="Arial" w:hAnsi="Arial"/>
                <w:b w:val="0"/>
                <w:color w:val="111111"/>
                <w:sz w:val="15"/>
              </w:rPr>
              <w:t>Primary brand areas, headings, navigation</w:t>
            </w:r>
          </w:p>
        </w:tc>
        <w:tc>
          <w:tcPr>
            <w:tcW w:w="4896" w:type="dxa"/>
            <w:vAlign w:val="center"/>
          </w:tcPr>
          <w:p w14:paraId="0C33F5AE" wp14:textId="77777777">
            <w:pPr>
              <w:spacing w:after="20"/>
            </w:pPr>
            <w:r/>
            <w:r>
              <w:rPr>
                <w:rFonts w:ascii="Arial" w:hAnsi="Arial"/>
                <w:b w:val="0"/>
                <w:color w:val="111111"/>
                <w:sz w:val="15"/>
              </w:rPr>
              <w:t>Strong contrast and a confident, minimal foundation.</w:t>
            </w:r>
          </w:p>
        </w:tc>
      </w:tr>
      <w:tr xmlns:wp14="http://schemas.microsoft.com/office/word/2010/wordml" w14:paraId="7A12E210" wp14:textId="77777777">
        <w:tc>
          <w:tcPr>
            <w:tcW w:w="2304" w:type="dxa"/>
            <w:vAlign w:val="center"/>
            <w:shd w:fill="F2F2F2"/>
          </w:tcPr>
          <w:p w14:paraId="7468DBCF" wp14:textId="77777777">
            <w:pPr>
              <w:spacing w:after="20"/>
            </w:pPr>
            <w:r/>
            <w:r>
              <w:rPr>
                <w:rFonts w:ascii="Arial" w:hAnsi="Arial"/>
                <w:b w:val="0"/>
                <w:color w:val="111111"/>
                <w:sz w:val="15"/>
              </w:rPr>
              <w:t>White — #FFFFFF</w:t>
            </w:r>
          </w:p>
        </w:tc>
        <w:tc>
          <w:tcPr>
            <w:tcW w:w="3168" w:type="dxa"/>
            <w:vAlign w:val="center"/>
            <w:shd w:fill="F2F2F2"/>
          </w:tcPr>
          <w:p w14:paraId="385002B9" wp14:textId="77777777">
            <w:pPr>
              <w:spacing w:after="20"/>
            </w:pPr>
            <w:r/>
            <w:r>
              <w:rPr>
                <w:rFonts w:ascii="Arial" w:hAnsi="Arial"/>
                <w:b w:val="0"/>
                <w:color w:val="111111"/>
                <w:sz w:val="15"/>
              </w:rPr>
              <w:t>Text on dark surfaces; clean content areas</w:t>
            </w:r>
          </w:p>
        </w:tc>
        <w:tc>
          <w:tcPr>
            <w:tcW w:w="4896" w:type="dxa"/>
            <w:vAlign w:val="center"/>
            <w:shd w:fill="F2F2F2"/>
          </w:tcPr>
          <w:p w14:paraId="11E54F88" wp14:textId="77777777">
            <w:pPr>
              <w:spacing w:after="20"/>
            </w:pPr>
            <w:r/>
            <w:r>
              <w:rPr>
                <w:rFonts w:ascii="Arial" w:hAnsi="Arial"/>
                <w:b w:val="0"/>
                <w:color w:val="111111"/>
                <w:sz w:val="15"/>
              </w:rPr>
              <w:t>Keeps layouts open and supports readability.</w:t>
            </w:r>
          </w:p>
        </w:tc>
      </w:tr>
      <w:tr xmlns:wp14="http://schemas.microsoft.com/office/word/2010/wordml" w14:paraId="7FE80F31" wp14:textId="77777777">
        <w:tc>
          <w:tcPr>
            <w:tcW w:w="2304" w:type="dxa"/>
            <w:vAlign w:val="center"/>
          </w:tcPr>
          <w:p w14:paraId="0C0AA8D2" wp14:textId="77777777">
            <w:pPr>
              <w:spacing w:after="20"/>
            </w:pPr>
            <w:r/>
            <w:r>
              <w:rPr>
                <w:rFonts w:ascii="Arial" w:hAnsi="Arial"/>
                <w:b w:val="0"/>
                <w:color w:val="111111"/>
                <w:sz w:val="15"/>
              </w:rPr>
              <w:t>Light gray — #F2F2F2</w:t>
            </w:r>
          </w:p>
        </w:tc>
        <w:tc>
          <w:tcPr>
            <w:tcW w:w="3168" w:type="dxa"/>
            <w:vAlign w:val="center"/>
          </w:tcPr>
          <w:p w14:paraId="7FB5DA9B" wp14:textId="77777777">
            <w:pPr>
              <w:spacing w:after="20"/>
            </w:pPr>
            <w:r/>
            <w:r>
              <w:rPr>
                <w:rFonts w:ascii="Arial" w:hAnsi="Arial"/>
                <w:b w:val="0"/>
                <w:color w:val="111111"/>
                <w:sz w:val="15"/>
              </w:rPr>
              <w:t>Product cards and alternate sections</w:t>
            </w:r>
          </w:p>
        </w:tc>
        <w:tc>
          <w:tcPr>
            <w:tcW w:w="4896" w:type="dxa"/>
            <w:vAlign w:val="center"/>
          </w:tcPr>
          <w:p w14:paraId="5F6BC7E4" wp14:textId="77777777">
            <w:pPr>
              <w:spacing w:after="20"/>
            </w:pPr>
            <w:r/>
            <w:r>
              <w:rPr>
                <w:rFonts w:ascii="Arial" w:hAnsi="Arial"/>
                <w:b w:val="0"/>
                <w:color w:val="111111"/>
                <w:sz w:val="15"/>
              </w:rPr>
              <w:t>Separates content without visual clutter.</w:t>
            </w:r>
          </w:p>
        </w:tc>
      </w:tr>
      <w:tr xmlns:wp14="http://schemas.microsoft.com/office/word/2010/wordml" w14:paraId="12630AD7" wp14:textId="77777777">
        <w:tc>
          <w:tcPr>
            <w:tcW w:w="2304" w:type="dxa"/>
            <w:vAlign w:val="center"/>
            <w:shd w:fill="F2F2F2"/>
          </w:tcPr>
          <w:p w14:paraId="3649047B" wp14:textId="77777777">
            <w:pPr>
              <w:spacing w:after="20"/>
            </w:pPr>
            <w:r/>
            <w:r>
              <w:rPr>
                <w:rFonts w:ascii="Arial" w:hAnsi="Arial"/>
                <w:b w:val="0"/>
                <w:color w:val="111111"/>
                <w:sz w:val="15"/>
              </w:rPr>
              <w:t>Dark gray — #333333</w:t>
            </w:r>
          </w:p>
        </w:tc>
        <w:tc>
          <w:tcPr>
            <w:tcW w:w="3168" w:type="dxa"/>
            <w:vAlign w:val="center"/>
            <w:shd w:fill="F2F2F2"/>
          </w:tcPr>
          <w:p w14:paraId="3D4CE461" wp14:textId="77777777">
            <w:pPr>
              <w:spacing w:after="20"/>
            </w:pPr>
            <w:r/>
            <w:r>
              <w:rPr>
                <w:rFonts w:ascii="Arial" w:hAnsi="Arial"/>
                <w:b w:val="0"/>
                <w:color w:val="111111"/>
                <w:sz w:val="15"/>
              </w:rPr>
              <w:t>Secondary surfaces and text</w:t>
            </w:r>
          </w:p>
        </w:tc>
        <w:tc>
          <w:tcPr>
            <w:tcW w:w="4896" w:type="dxa"/>
            <w:vAlign w:val="center"/>
            <w:shd w:fill="F2F2F2"/>
          </w:tcPr>
          <w:p w14:paraId="314FCF21" wp14:textId="77777777">
            <w:pPr>
              <w:spacing w:after="20"/>
            </w:pPr>
            <w:r/>
            <w:r>
              <w:rPr>
                <w:rFonts w:ascii="Arial" w:hAnsi="Arial"/>
                <w:b w:val="0"/>
                <w:color w:val="111111"/>
                <w:sz w:val="15"/>
              </w:rPr>
              <w:t>Adds hierarchy while remaining neutral.</w:t>
            </w:r>
          </w:p>
        </w:tc>
      </w:tr>
      <w:tr xmlns:wp14="http://schemas.microsoft.com/office/word/2010/wordml" w14:paraId="0D6512D3" wp14:textId="77777777">
        <w:tc>
          <w:tcPr>
            <w:tcW w:w="2304" w:type="dxa"/>
            <w:vAlign w:val="center"/>
          </w:tcPr>
          <w:p w14:paraId="21B457C1" wp14:textId="77777777">
            <w:pPr>
              <w:spacing w:after="20"/>
            </w:pPr>
            <w:r/>
            <w:r>
              <w:rPr>
                <w:rFonts w:ascii="Arial" w:hAnsi="Arial"/>
                <w:b w:val="0"/>
                <w:color w:val="111111"/>
                <w:sz w:val="15"/>
              </w:rPr>
              <w:t>Red — #C62828</w:t>
            </w:r>
          </w:p>
        </w:tc>
        <w:tc>
          <w:tcPr>
            <w:tcW w:w="3168" w:type="dxa"/>
            <w:vAlign w:val="center"/>
          </w:tcPr>
          <w:p w14:paraId="3CE5A921" wp14:textId="77777777">
            <w:pPr>
              <w:spacing w:after="20"/>
            </w:pPr>
            <w:r/>
            <w:r>
              <w:rPr>
                <w:rFonts w:ascii="Arial" w:hAnsi="Arial"/>
                <w:b w:val="0"/>
                <w:color w:val="111111"/>
                <w:sz w:val="15"/>
              </w:rPr>
              <w:t>Primary buttons, sale badges, key accents</w:t>
            </w:r>
          </w:p>
        </w:tc>
        <w:tc>
          <w:tcPr>
            <w:tcW w:w="4896" w:type="dxa"/>
            <w:vAlign w:val="center"/>
          </w:tcPr>
          <w:p w14:paraId="491EA5DC" wp14:textId="77777777">
            <w:pPr>
              <w:spacing w:after="20"/>
            </w:pPr>
            <w:r/>
            <w:r>
              <w:rPr>
                <w:rFonts w:ascii="Arial" w:hAnsi="Arial"/>
                <w:b w:val="0"/>
                <w:color w:val="111111"/>
                <w:sz w:val="15"/>
              </w:rPr>
              <w:t>Draws attention to important actions; use white text.</w:t>
            </w:r>
          </w:p>
        </w:tc>
      </w:tr>
    </w:tbl>
    <w:p xmlns:wp14="http://schemas.microsoft.com/office/word/2010/wordml" w14:paraId="72A3D3EC" wp14:textId="77777777">
      <w:pPr>
        <w:spacing w:after="0"/>
      </w:pPr>
    </w:p>
    <w:tbl>
      <w:tblPr>
        <w:tblStyle w:val="TableGrid"/>
        <w:tblW w:w="0" w:type="auto"/>
        <w:jc w:val="center"/>
        <w:tblLook w:val="04A0" w:firstRow="1" w:lastRow="0" w:firstColumn="1" w:lastColumn="0" w:noHBand="0" w:noVBand="1"/>
      </w:tblPr>
      <w:tblGrid>
        <w:gridCol w:w="2592"/>
        <w:gridCol w:w="2592"/>
        <w:gridCol w:w="2592"/>
        <w:gridCol w:w="2592"/>
      </w:tblGrid>
      <w:tr xmlns:wp14="http://schemas.microsoft.com/office/word/2010/wordml" w:rsidTr="0DAAAC7A" w14:paraId="19921CCD" wp14:textId="77777777">
        <w:tc>
          <w:tcPr>
            <w:tcW w:w="2016" w:type="dxa"/>
            <w:shd w:val="clear" w:color="auto" w:fill="333333"/>
            <w:tcMar/>
            <w:vAlign w:val="center"/>
            <w:shd w:fill="333333"/>
          </w:tcPr>
          <w:p w14:paraId="1AF90B32" wp14:textId="77777777">
            <w:pPr>
              <w:spacing w:after="20"/>
            </w:pPr>
            <w:r/>
            <w:r>
              <w:rPr>
                <w:rFonts w:ascii="Arial" w:hAnsi="Arial"/>
                <w:b/>
                <w:color w:val="FFFFFF"/>
                <w:sz w:val="16"/>
              </w:rPr>
              <w:t>Text hex</w:t>
            </w:r>
          </w:p>
        </w:tc>
        <w:tc>
          <w:tcPr>
            <w:tcW w:w="2376" w:type="dxa"/>
            <w:shd w:val="clear" w:color="auto" w:fill="333333"/>
            <w:tcMar/>
            <w:vAlign w:val="center"/>
            <w:shd w:fill="333333"/>
          </w:tcPr>
          <w:p w14:paraId="6D9EA547" wp14:textId="77777777">
            <w:pPr>
              <w:spacing w:after="20"/>
            </w:pPr>
            <w:r/>
            <w:r>
              <w:rPr>
                <w:rFonts w:ascii="Arial" w:hAnsi="Arial"/>
                <w:b/>
                <w:color w:val="FFFFFF"/>
                <w:sz w:val="16"/>
              </w:rPr>
              <w:t>Background hex</w:t>
            </w:r>
          </w:p>
        </w:tc>
        <w:tc>
          <w:tcPr>
            <w:tcW w:w="1800" w:type="dxa"/>
            <w:shd w:val="clear" w:color="auto" w:fill="333333"/>
            <w:tcMar/>
            <w:vAlign w:val="center"/>
            <w:shd w:fill="333333"/>
          </w:tcPr>
          <w:p w14:paraId="7667647F" wp14:textId="77777777">
            <w:pPr>
              <w:spacing w:after="20"/>
            </w:pPr>
            <w:r/>
            <w:r>
              <w:rPr>
                <w:rFonts w:ascii="Arial" w:hAnsi="Arial"/>
                <w:b/>
                <w:color w:val="FFFFFF"/>
                <w:sz w:val="16"/>
              </w:rPr>
              <w:t>Ratio</w:t>
            </w:r>
          </w:p>
        </w:tc>
        <w:tc>
          <w:tcPr>
            <w:tcW w:w="2160" w:type="dxa"/>
            <w:shd w:val="clear" w:color="auto" w:fill="333333"/>
            <w:tcMar/>
            <w:vAlign w:val="center"/>
            <w:shd w:fill="333333"/>
          </w:tcPr>
          <w:p w14:paraId="66895D2C" wp14:textId="77777777">
            <w:pPr>
              <w:spacing w:after="20"/>
            </w:pPr>
            <w:r/>
            <w:r>
              <w:rPr>
                <w:rFonts w:ascii="Arial" w:hAnsi="Arial"/>
                <w:b/>
                <w:color w:val="FFFFFF"/>
                <w:sz w:val="16"/>
              </w:rPr>
              <w:t>AA (4.5:1)</w:t>
            </w:r>
          </w:p>
        </w:tc>
      </w:tr>
      <w:tr xmlns:wp14="http://schemas.microsoft.com/office/word/2010/wordml" w:rsidTr="0DAAAC7A" w14:paraId="3CE2686F" wp14:textId="77777777">
        <w:tc>
          <w:tcPr>
            <w:tcW w:w="2016" w:type="dxa"/>
            <w:tcMar/>
            <w:vAlign w:val="center"/>
          </w:tcPr>
          <w:p w14:paraId="0CB28D5B" wp14:textId="77777777">
            <w:pPr>
              <w:spacing w:after="20"/>
            </w:pPr>
            <w:r/>
            <w:r>
              <w:rPr>
                <w:rFonts w:ascii="Arial" w:hAnsi="Arial"/>
                <w:b w:val="0"/>
                <w:color w:val="111111"/>
                <w:sz w:val="16"/>
              </w:rPr>
              <w:t>#FFFFFF</w:t>
            </w:r>
          </w:p>
        </w:tc>
        <w:tc>
          <w:tcPr>
            <w:tcW w:w="2376" w:type="dxa"/>
            <w:tcMar/>
            <w:vAlign w:val="center"/>
          </w:tcPr>
          <w:p w14:paraId="270FBEF8" wp14:textId="77777777">
            <w:pPr>
              <w:spacing w:after="20"/>
            </w:pPr>
            <w:r/>
            <w:r>
              <w:rPr>
                <w:rFonts w:ascii="Arial" w:hAnsi="Arial"/>
                <w:b w:val="0"/>
                <w:color w:val="111111"/>
                <w:sz w:val="16"/>
              </w:rPr>
              <w:t>#111111</w:t>
            </w:r>
          </w:p>
        </w:tc>
        <w:tc>
          <w:tcPr>
            <w:tcW w:w="1800" w:type="dxa"/>
            <w:tcMar/>
            <w:vAlign w:val="center"/>
          </w:tcPr>
          <w:p w14:paraId="57B94AE2" wp14:textId="77777777">
            <w:pPr>
              <w:spacing w:after="20"/>
            </w:pPr>
            <w:r/>
            <w:r>
              <w:rPr>
                <w:rFonts w:ascii="Arial" w:hAnsi="Arial"/>
                <w:b w:val="0"/>
                <w:color w:val="111111"/>
                <w:sz w:val="16"/>
              </w:rPr>
              <w:t>18.88:1</w:t>
            </w:r>
          </w:p>
        </w:tc>
        <w:tc>
          <w:tcPr>
            <w:tcW w:w="2160" w:type="dxa"/>
            <w:tcMar/>
            <w:vAlign w:val="center"/>
          </w:tcPr>
          <w:p w14:paraId="65693204" wp14:textId="77777777">
            <w:pPr>
              <w:spacing w:after="20"/>
            </w:pPr>
            <w:r/>
            <w:r>
              <w:rPr>
                <w:rFonts w:ascii="Arial" w:hAnsi="Arial"/>
                <w:b w:val="0"/>
                <w:color w:val="111111"/>
                <w:sz w:val="16"/>
              </w:rPr>
              <w:t>PASS</w:t>
            </w:r>
          </w:p>
        </w:tc>
      </w:tr>
      <w:tr xmlns:wp14="http://schemas.microsoft.com/office/word/2010/wordml" w:rsidTr="0DAAAC7A" w14:paraId="61AF5D24" wp14:textId="77777777">
        <w:tc>
          <w:tcPr>
            <w:tcW w:w="2016" w:type="dxa"/>
            <w:shd w:val="clear" w:color="auto" w:fill="F2F2F2" w:themeFill="background1" w:themeFillShade="F2"/>
            <w:tcMar/>
            <w:vAlign w:val="center"/>
            <w:shd w:fill="F2F2F2"/>
          </w:tcPr>
          <w:p w14:paraId="4EDD5346" wp14:textId="77777777">
            <w:pPr>
              <w:spacing w:after="20"/>
            </w:pPr>
            <w:r/>
            <w:r>
              <w:rPr>
                <w:rFonts w:ascii="Arial" w:hAnsi="Arial"/>
                <w:b w:val="0"/>
                <w:color w:val="111111"/>
                <w:sz w:val="16"/>
              </w:rPr>
              <w:t>#FFFFFF</w:t>
            </w:r>
          </w:p>
        </w:tc>
        <w:tc>
          <w:tcPr>
            <w:tcW w:w="2376" w:type="dxa"/>
            <w:shd w:val="clear" w:color="auto" w:fill="F2F2F2" w:themeFill="background1" w:themeFillShade="F2"/>
            <w:tcMar/>
            <w:vAlign w:val="center"/>
            <w:shd w:fill="F2F2F2"/>
          </w:tcPr>
          <w:p w14:paraId="763F38EB" wp14:textId="77777777">
            <w:pPr>
              <w:spacing w:after="20"/>
            </w:pPr>
            <w:r/>
            <w:r>
              <w:rPr>
                <w:rFonts w:ascii="Arial" w:hAnsi="Arial"/>
                <w:b w:val="0"/>
                <w:color w:val="111111"/>
                <w:sz w:val="16"/>
              </w:rPr>
              <w:t>#C62828</w:t>
            </w:r>
          </w:p>
        </w:tc>
        <w:tc>
          <w:tcPr>
            <w:tcW w:w="1800" w:type="dxa"/>
            <w:shd w:val="clear" w:color="auto" w:fill="F2F2F2" w:themeFill="background1" w:themeFillShade="F2"/>
            <w:tcMar/>
            <w:vAlign w:val="center"/>
            <w:shd w:fill="F2F2F2"/>
          </w:tcPr>
          <w:p w14:paraId="64317DE1" wp14:textId="77777777">
            <w:pPr>
              <w:spacing w:after="20"/>
            </w:pPr>
            <w:r/>
            <w:r>
              <w:rPr>
                <w:rFonts w:ascii="Arial" w:hAnsi="Arial"/>
                <w:b w:val="0"/>
                <w:color w:val="111111"/>
                <w:sz w:val="16"/>
              </w:rPr>
              <w:t>5.62:1</w:t>
            </w:r>
          </w:p>
        </w:tc>
        <w:tc>
          <w:tcPr>
            <w:tcW w:w="2160" w:type="dxa"/>
            <w:shd w:val="clear" w:color="auto" w:fill="F2F2F2" w:themeFill="background1" w:themeFillShade="F2"/>
            <w:tcMar/>
            <w:vAlign w:val="center"/>
            <w:shd w:fill="F2F2F2"/>
          </w:tcPr>
          <w:p w14:paraId="195A7F7E" wp14:textId="77777777">
            <w:pPr>
              <w:spacing w:after="20"/>
            </w:pPr>
            <w:r/>
            <w:r>
              <w:rPr>
                <w:rFonts w:ascii="Arial" w:hAnsi="Arial"/>
                <w:b w:val="0"/>
                <w:color w:val="111111"/>
                <w:sz w:val="16"/>
              </w:rPr>
              <w:t>PASS</w:t>
            </w:r>
          </w:p>
        </w:tc>
      </w:tr>
      <w:tr xmlns:wp14="http://schemas.microsoft.com/office/word/2010/wordml" w:rsidTr="0DAAAC7A" w14:paraId="18CCC5AE" wp14:textId="77777777">
        <w:tc>
          <w:tcPr>
            <w:tcW w:w="2016" w:type="dxa"/>
            <w:tcMar/>
            <w:vAlign w:val="center"/>
          </w:tcPr>
          <w:p w14:paraId="0E56C13E" wp14:textId="77777777">
            <w:pPr>
              <w:spacing w:after="20"/>
            </w:pPr>
            <w:r/>
            <w:r>
              <w:rPr>
                <w:rFonts w:ascii="Arial" w:hAnsi="Arial"/>
                <w:b w:val="0"/>
                <w:color w:val="111111"/>
                <w:sz w:val="16"/>
              </w:rPr>
              <w:t>#111111</w:t>
            </w:r>
          </w:p>
        </w:tc>
        <w:tc>
          <w:tcPr>
            <w:tcW w:w="2376" w:type="dxa"/>
            <w:tcMar/>
            <w:vAlign w:val="center"/>
          </w:tcPr>
          <w:p w14:paraId="168E3994" wp14:textId="77777777">
            <w:pPr>
              <w:spacing w:after="20"/>
            </w:pPr>
            <w:r/>
            <w:r>
              <w:rPr>
                <w:rFonts w:ascii="Arial" w:hAnsi="Arial"/>
                <w:b w:val="0"/>
                <w:color w:val="111111"/>
                <w:sz w:val="16"/>
              </w:rPr>
              <w:t>#F2F2F2</w:t>
            </w:r>
          </w:p>
        </w:tc>
        <w:tc>
          <w:tcPr>
            <w:tcW w:w="1800" w:type="dxa"/>
            <w:tcMar/>
            <w:vAlign w:val="center"/>
          </w:tcPr>
          <w:p w14:paraId="3679EF24" wp14:textId="77777777">
            <w:pPr>
              <w:spacing w:after="20"/>
            </w:pPr>
            <w:r/>
            <w:r>
              <w:rPr>
                <w:rFonts w:ascii="Arial" w:hAnsi="Arial"/>
                <w:b w:val="0"/>
                <w:color w:val="111111"/>
                <w:sz w:val="16"/>
              </w:rPr>
              <w:t>16.87:1</w:t>
            </w:r>
          </w:p>
        </w:tc>
        <w:tc>
          <w:tcPr>
            <w:tcW w:w="2160" w:type="dxa"/>
            <w:tcMar/>
            <w:vAlign w:val="center"/>
          </w:tcPr>
          <w:p w14:paraId="58BC48A9" wp14:textId="77777777">
            <w:pPr>
              <w:spacing w:after="20"/>
            </w:pPr>
            <w:r/>
            <w:r>
              <w:rPr>
                <w:rFonts w:ascii="Arial" w:hAnsi="Arial"/>
                <w:b w:val="0"/>
                <w:color w:val="111111"/>
                <w:sz w:val="16"/>
              </w:rPr>
              <w:t>PASS</w:t>
            </w:r>
          </w:p>
        </w:tc>
      </w:tr>
      <w:tr xmlns:wp14="http://schemas.microsoft.com/office/word/2010/wordml" w:rsidTr="0DAAAC7A" w14:paraId="265C810D" wp14:textId="77777777">
        <w:tc>
          <w:tcPr>
            <w:tcW w:w="2016" w:type="dxa"/>
            <w:shd w:val="clear" w:color="auto" w:fill="F2F2F2" w:themeFill="background1" w:themeFillShade="F2"/>
            <w:tcMar/>
            <w:vAlign w:val="center"/>
            <w:shd w:fill="F2F2F2"/>
          </w:tcPr>
          <w:p w14:paraId="543CA150" wp14:textId="77777777">
            <w:pPr>
              <w:spacing w:after="20"/>
            </w:pPr>
            <w:r/>
            <w:r>
              <w:rPr>
                <w:rFonts w:ascii="Arial" w:hAnsi="Arial"/>
                <w:b w:val="0"/>
                <w:color w:val="111111"/>
                <w:sz w:val="16"/>
              </w:rPr>
              <w:t>#333333</w:t>
            </w:r>
          </w:p>
        </w:tc>
        <w:tc>
          <w:tcPr>
            <w:tcW w:w="2376" w:type="dxa"/>
            <w:shd w:val="clear" w:color="auto" w:fill="F2F2F2" w:themeFill="background1" w:themeFillShade="F2"/>
            <w:tcMar/>
            <w:vAlign w:val="center"/>
            <w:shd w:fill="F2F2F2"/>
          </w:tcPr>
          <w:p w14:paraId="2FF8CB6A" wp14:textId="77777777">
            <w:pPr>
              <w:spacing w:after="20"/>
            </w:pPr>
            <w:r/>
            <w:r>
              <w:rPr>
                <w:rFonts w:ascii="Arial" w:hAnsi="Arial"/>
                <w:b w:val="0"/>
                <w:color w:val="111111"/>
                <w:sz w:val="16"/>
              </w:rPr>
              <w:t>#F2F2F2</w:t>
            </w:r>
          </w:p>
        </w:tc>
        <w:tc>
          <w:tcPr>
            <w:tcW w:w="1800" w:type="dxa"/>
            <w:shd w:val="clear" w:color="auto" w:fill="F2F2F2" w:themeFill="background1" w:themeFillShade="F2"/>
            <w:tcMar/>
            <w:vAlign w:val="center"/>
            <w:shd w:fill="F2F2F2"/>
          </w:tcPr>
          <w:p w14:paraId="263227CB" wp14:textId="77777777">
            <w:pPr>
              <w:spacing w:after="20"/>
            </w:pPr>
            <w:r/>
            <w:r>
              <w:rPr>
                <w:rFonts w:ascii="Arial" w:hAnsi="Arial"/>
                <w:b w:val="0"/>
                <w:color w:val="111111"/>
                <w:sz w:val="16"/>
              </w:rPr>
              <w:t>11.29:1</w:t>
            </w:r>
          </w:p>
        </w:tc>
        <w:tc>
          <w:tcPr>
            <w:tcW w:w="2160" w:type="dxa"/>
            <w:shd w:val="clear" w:color="auto" w:fill="F2F2F2" w:themeFill="background1" w:themeFillShade="F2"/>
            <w:tcMar/>
            <w:vAlign w:val="center"/>
            <w:shd w:fill="F2F2F2"/>
          </w:tcPr>
          <w:p w14:paraId="10716E2E" wp14:textId="77777777">
            <w:pPr>
              <w:spacing w:after="20"/>
            </w:pPr>
            <w:r/>
            <w:r>
              <w:rPr>
                <w:rFonts w:ascii="Arial" w:hAnsi="Arial"/>
                <w:b w:val="0"/>
                <w:color w:val="111111"/>
                <w:sz w:val="16"/>
              </w:rPr>
              <w:t>PASS</w:t>
            </w:r>
          </w:p>
        </w:tc>
      </w:tr>
      <w:tr xmlns:wp14="http://schemas.microsoft.com/office/word/2010/wordml" w:rsidTr="0DAAAC7A" w14:paraId="17B1D8D4" wp14:textId="77777777">
        <w:tc>
          <w:tcPr>
            <w:tcW w:w="2016" w:type="dxa"/>
            <w:tcMar/>
            <w:vAlign w:val="center"/>
          </w:tcPr>
          <w:p w14:paraId="28805757" wp14:textId="77777777">
            <w:pPr>
              <w:spacing w:after="20"/>
            </w:pPr>
            <w:r/>
            <w:r>
              <w:rPr>
                <w:rFonts w:ascii="Arial" w:hAnsi="Arial"/>
                <w:b w:val="0"/>
                <w:color w:val="111111"/>
                <w:sz w:val="16"/>
              </w:rPr>
              <w:t>#FFFFFF</w:t>
            </w:r>
          </w:p>
        </w:tc>
        <w:tc>
          <w:tcPr>
            <w:tcW w:w="2376" w:type="dxa"/>
            <w:tcMar/>
            <w:vAlign w:val="center"/>
          </w:tcPr>
          <w:p w14:paraId="3B7E4AED" wp14:textId="77777777">
            <w:pPr>
              <w:spacing w:after="20"/>
            </w:pPr>
            <w:r/>
            <w:r>
              <w:rPr>
                <w:rFonts w:ascii="Arial" w:hAnsi="Arial"/>
                <w:b w:val="0"/>
                <w:color w:val="111111"/>
                <w:sz w:val="16"/>
              </w:rPr>
              <w:t>#333333</w:t>
            </w:r>
          </w:p>
        </w:tc>
        <w:tc>
          <w:tcPr>
            <w:tcW w:w="1800" w:type="dxa"/>
            <w:tcMar/>
            <w:vAlign w:val="center"/>
          </w:tcPr>
          <w:p w14:paraId="4A9DC99F" wp14:textId="77777777">
            <w:pPr>
              <w:spacing w:after="20"/>
            </w:pPr>
            <w:r/>
            <w:r>
              <w:rPr>
                <w:rFonts w:ascii="Arial" w:hAnsi="Arial"/>
                <w:b w:val="0"/>
                <w:color w:val="111111"/>
                <w:sz w:val="16"/>
              </w:rPr>
              <w:t>12.63:1</w:t>
            </w:r>
          </w:p>
        </w:tc>
        <w:tc>
          <w:tcPr>
            <w:tcW w:w="2160" w:type="dxa"/>
            <w:tcMar/>
            <w:vAlign w:val="center"/>
          </w:tcPr>
          <w:p w14:paraId="3C249086" wp14:textId="77777777">
            <w:pPr>
              <w:spacing w:after="20"/>
            </w:pPr>
            <w:r/>
            <w:r>
              <w:rPr>
                <w:rFonts w:ascii="Arial" w:hAnsi="Arial"/>
                <w:b w:val="0"/>
                <w:color w:val="111111"/>
                <w:sz w:val="16"/>
              </w:rPr>
              <w:t>PASS</w:t>
            </w:r>
          </w:p>
        </w:tc>
      </w:tr>
    </w:tbl>
    <w:p xmlns:wp14="http://schemas.microsoft.com/office/word/2010/wordml" w:rsidP="0DAAAC7A" w14:paraId="0D0B940D" wp14:textId="7D96210E">
      <w:pPr>
        <w:pStyle w:val="Normal"/>
        <w:spacing w:after="0"/>
      </w:pPr>
      <w:r w:rsidR="6F6FC855">
        <w:drawing>
          <wp:inline xmlns:wp14="http://schemas.microsoft.com/office/word/2010/wordprocessingDrawing" wp14:editId="24A0DE30" wp14:anchorId="3D9413BB">
            <wp:extent cx="6591300" cy="3752850"/>
            <wp:effectExtent l="0" t="0" r="0" b="0"/>
            <wp:docPr id="10273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3115" name="Picture 10273115"/>
                    <pic:cNvPicPr/>
                  </pic:nvPicPr>
                  <pic:blipFill>
                    <a:blip xmlns:r="http://schemas.openxmlformats.org/officeDocument/2006/relationships" r:embed="rId1068295100">
                      <a:extLst>
                        <a:ext uri="{28A0092B-C50C-407E-A947-70E740481C1C}">
                          <a14:useLocalDpi xmlns:a14="http://schemas.microsoft.com/office/drawing/2010/main"/>
                        </a:ext>
                      </a:extLst>
                    </a:blip>
                    <a:stretch>
                      <a:fillRect/>
                    </a:stretch>
                  </pic:blipFill>
                  <pic:spPr>
                    <a:xfrm>
                      <a:off x="0" y="0"/>
                      <a:ext cx="6591300" cy="3752850"/>
                    </a:xfrm>
                    <a:prstGeom prst="rect">
                      <a:avLst/>
                    </a:prstGeom>
                  </pic:spPr>
                </pic:pic>
              </a:graphicData>
            </a:graphic>
          </wp:inline>
        </w:drawing>
      </w:r>
      <w:r w:rsidR="0DAAAC7A">
        <w:drawing>
          <wp:inline xmlns:wp14="http://schemas.microsoft.com/office/word/2010/wordprocessingDrawing" wp14:editId="7DFFB91A" wp14:anchorId="1F03D5ED">
            <wp:extent cx="6591300" cy="4029075"/>
            <wp:effectExtent l="0" t="0" r="0" b="0"/>
            <wp:docPr id="910889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889810" name="Picture 910889810"/>
                    <pic:cNvPicPr/>
                  </pic:nvPicPr>
                  <pic:blipFill>
                    <a:blip xmlns:r="http://schemas.openxmlformats.org/officeDocument/2006/relationships" r:embed="rId1010791943">
                      <a:extLst>
                        <a:ext uri="{28A0092B-C50C-407E-A947-70E740481C1C}">
                          <a14:useLocalDpi xmlns:a14="http://schemas.microsoft.com/office/drawing/2010/main"/>
                        </a:ext>
                      </a:extLst>
                    </a:blip>
                    <a:stretch>
                      <a:fillRect/>
                    </a:stretch>
                  </pic:blipFill>
                  <pic:spPr>
                    <a:xfrm>
                      <a:off x="0" y="0"/>
                      <a:ext cx="6591300" cy="4029075"/>
                    </a:xfrm>
                    <a:prstGeom prst="rect">
                      <a:avLst/>
                    </a:prstGeom>
                  </pic:spPr>
                </pic:pic>
              </a:graphicData>
            </a:graphic>
          </wp:inline>
        </w:drawing>
      </w:r>
    </w:p>
    <w:p xmlns:wp14="http://schemas.microsoft.com/office/word/2010/wordml" w:rsidP="0DAAAC7A" w14:paraId="7ABBF005" wp14:textId="11DBAD8C">
      <w:pPr>
        <w:pStyle w:val="Normal"/>
        <w:spacing w:after="100"/>
      </w:pPr>
      <w:r w:rsidR="6E5ADA5A">
        <w:drawing>
          <wp:inline xmlns:wp14="http://schemas.microsoft.com/office/word/2010/wordprocessingDrawing" wp14:editId="6500156E" wp14:anchorId="15EA9CE1">
            <wp:extent cx="6591300" cy="3838575"/>
            <wp:effectExtent l="0" t="0" r="0" b="0"/>
            <wp:docPr id="1120724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724749" name="Picture 1120724749"/>
                    <pic:cNvPicPr/>
                  </pic:nvPicPr>
                  <pic:blipFill>
                    <a:blip xmlns:r="http://schemas.openxmlformats.org/officeDocument/2006/relationships" r:embed="rId1123341841">
                      <a:extLst>
                        <a:ext uri="{28A0092B-C50C-407E-A947-70E740481C1C}">
                          <a14:useLocalDpi xmlns:a14="http://schemas.microsoft.com/office/drawing/2010/main"/>
                        </a:ext>
                      </a:extLst>
                    </a:blip>
                    <a:stretch>
                      <a:fillRect/>
                    </a:stretch>
                  </pic:blipFill>
                  <pic:spPr>
                    <a:xfrm>
                      <a:off x="0" y="0"/>
                      <a:ext cx="6591300" cy="3838575"/>
                    </a:xfrm>
                    <a:prstGeom prst="rect">
                      <a:avLst/>
                    </a:prstGeom>
                  </pic:spPr>
                </pic:pic>
              </a:graphicData>
            </a:graphic>
          </wp:inline>
        </w:drawing>
      </w:r>
      <w:r w:rsidR="6A2C6221">
        <w:drawing>
          <wp:inline xmlns:wp14="http://schemas.microsoft.com/office/word/2010/wordprocessingDrawing" wp14:editId="6E376574" wp14:anchorId="4A97560B">
            <wp:extent cx="6591300" cy="3448050"/>
            <wp:effectExtent l="0" t="0" r="0" b="0"/>
            <wp:docPr id="394966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966995" name="Picture 394966995"/>
                    <pic:cNvPicPr/>
                  </pic:nvPicPr>
                  <pic:blipFill>
                    <a:blip xmlns:r="http://schemas.openxmlformats.org/officeDocument/2006/relationships" r:embed="rId1601611005">
                      <a:extLst>
                        <a:ext uri="{28A0092B-C50C-407E-A947-70E740481C1C}">
                          <a14:useLocalDpi xmlns:a14="http://schemas.microsoft.com/office/drawing/2010/main"/>
                        </a:ext>
                      </a:extLst>
                    </a:blip>
                    <a:stretch>
                      <a:fillRect/>
                    </a:stretch>
                  </pic:blipFill>
                  <pic:spPr>
                    <a:xfrm>
                      <a:off x="0" y="0"/>
                      <a:ext cx="6591300" cy="3448050"/>
                    </a:xfrm>
                    <a:prstGeom prst="rect">
                      <a:avLst/>
                    </a:prstGeom>
                  </pic:spPr>
                </pic:pic>
              </a:graphicData>
            </a:graphic>
          </wp:inline>
        </w:drawing>
      </w:r>
    </w:p>
    <w:p xmlns:wp14="http://schemas.microsoft.com/office/word/2010/wordml" w14:paraId="0CB98B9E" wp14:textId="77777777">
      <w:pPr>
        <w:pStyle w:val="Heading1"/>
      </w:pPr>
      <w:r>
        <w:t>7. Store Homepage Inspiration, Mock-Up, and Prototype</w:t>
      </w:r>
    </w:p>
    <w:p xmlns:wp14="http://schemas.microsoft.com/office/word/2010/wordml" w14:paraId="14FC4754" wp14:textId="77777777">
      <w:r>
        <w:t>The homepage concept prioritizes the shopping paths shown in the site map. The top navigation provides direct access to Home, Shop, Men, Women, About, and Contact. The hero area introduces the brand and contains a prominent Shop button. Featured product cards display a product name and price and are intended to lead to product detail pages.</w:t>
      </w:r>
    </w:p>
    <w:p xmlns:wp14="http://schemas.microsoft.com/office/word/2010/wordml" w14:paraId="60061E4C" wp14:textId="7BA38855">
      <w:pPr>
        <w:jc w:val="center"/>
      </w:pPr>
    </w:p>
    <w:p xmlns:wp14="http://schemas.microsoft.com/office/word/2010/wordml" w14:paraId="7AAC7089" wp14:textId="77777777">
      <w:r>
        <w:t>Mock-up note: product illustrations and layout are conceptual. Final product photography, real product details, and functional shopping/cart links will be added during implementation.</w:t>
      </w:r>
    </w:p>
    <w:p xmlns:wp14="http://schemas.microsoft.com/office/word/2010/wordml" w14:paraId="4F35C1F6" wp14:textId="77777777">
      <w:pPr>
        <w:pStyle w:val="Heading2"/>
      </w:pPr>
      <w:r>
        <w:t>Three existing-store design references</w:t>
      </w:r>
    </w:p>
    <w:p xmlns:wp14="http://schemas.microsoft.com/office/word/2010/wordml" w14:paraId="503D99EC" wp14:textId="77777777">
      <w:r>
        <w:t>These references are for studying layout patterns and navigation only; SBR Clothing should use its own branding, images, and written content.</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44A80412" wp14:textId="77777777">
        <w:tc>
          <w:tcPr>
            <w:tcW w:w="1584" w:type="dxa"/>
            <w:vAlign w:val="center"/>
            <w:shd w:fill="333333"/>
          </w:tcPr>
          <w:p w14:paraId="6F3B69C3" wp14:textId="77777777">
            <w:pPr>
              <w:spacing w:after="20"/>
            </w:pPr>
            <w:r/>
            <w:r>
              <w:rPr>
                <w:rFonts w:ascii="Arial" w:hAnsi="Arial"/>
                <w:b/>
                <w:color w:val="FFFFFF"/>
                <w:sz w:val="15"/>
              </w:rPr>
              <w:t>Reference</w:t>
            </w:r>
          </w:p>
        </w:tc>
        <w:tc>
          <w:tcPr>
            <w:tcW w:w="5184" w:type="dxa"/>
            <w:vAlign w:val="center"/>
            <w:shd w:fill="333333"/>
          </w:tcPr>
          <w:p w14:paraId="56BAEA8A" wp14:textId="77777777">
            <w:pPr>
              <w:spacing w:after="20"/>
            </w:pPr>
            <w:r/>
            <w:r>
              <w:rPr>
                <w:rFonts w:ascii="Arial" w:hAnsi="Arial"/>
                <w:b/>
                <w:color w:val="FFFFFF"/>
                <w:sz w:val="15"/>
              </w:rPr>
              <w:t>What to observe</w:t>
            </w:r>
          </w:p>
        </w:tc>
        <w:tc>
          <w:tcPr>
            <w:tcW w:w="3456" w:type="dxa"/>
            <w:vAlign w:val="center"/>
            <w:shd w:fill="333333"/>
          </w:tcPr>
          <w:p w14:paraId="26803F5C" wp14:textId="77777777">
            <w:pPr>
              <w:spacing w:after="20"/>
            </w:pPr>
            <w:r/>
            <w:r>
              <w:rPr>
                <w:rFonts w:ascii="Arial" w:hAnsi="Arial"/>
                <w:b/>
                <w:color w:val="FFFFFF"/>
                <w:sz w:val="15"/>
              </w:rPr>
              <w:t>Website</w:t>
            </w:r>
          </w:p>
        </w:tc>
      </w:tr>
      <w:tr xmlns:wp14="http://schemas.microsoft.com/office/word/2010/wordml" w14:paraId="327655FA" wp14:textId="77777777">
        <w:tc>
          <w:tcPr>
            <w:tcW w:w="1584" w:type="dxa"/>
            <w:vAlign w:val="center"/>
          </w:tcPr>
          <w:p w14:paraId="0C41AE33" wp14:textId="77777777">
            <w:pPr>
              <w:spacing w:after="20"/>
            </w:pPr>
            <w:r/>
            <w:r>
              <w:rPr>
                <w:rFonts w:ascii="Arial" w:hAnsi="Arial"/>
                <w:b w:val="0"/>
                <w:color w:val="111111"/>
                <w:sz w:val="15"/>
              </w:rPr>
              <w:t>Nike</w:t>
            </w:r>
          </w:p>
        </w:tc>
        <w:tc>
          <w:tcPr>
            <w:tcW w:w="5184" w:type="dxa"/>
            <w:vAlign w:val="center"/>
          </w:tcPr>
          <w:p w14:paraId="3FE84C01" wp14:textId="77777777">
            <w:pPr>
              <w:spacing w:after="20"/>
            </w:pPr>
            <w:r/>
            <w:r>
              <w:rPr>
                <w:rFonts w:ascii="Arial" w:hAnsi="Arial"/>
                <w:b w:val="0"/>
                <w:color w:val="111111"/>
                <w:sz w:val="15"/>
              </w:rPr>
              <w:t>Strong hero image, clear campaign headline, prominent calls to action, and category navigation.</w:t>
            </w:r>
          </w:p>
        </w:tc>
        <w:tc>
          <w:tcPr>
            <w:tcW w:w="3456" w:type="dxa"/>
            <w:vAlign w:val="center"/>
          </w:tcPr>
          <w:p w14:paraId="3E84A977" wp14:textId="77777777">
            <w:pPr>
              <w:spacing w:after="20"/>
            </w:pPr>
            <w:r/>
            <w:r>
              <w:rPr>
                <w:rFonts w:ascii="Arial" w:hAnsi="Arial"/>
                <w:b w:val="0"/>
                <w:color w:val="111111"/>
                <w:sz w:val="15"/>
              </w:rPr>
              <w:t>https://www.nike.com/</w:t>
            </w:r>
          </w:p>
        </w:tc>
      </w:tr>
      <w:tr xmlns:wp14="http://schemas.microsoft.com/office/word/2010/wordml" w14:paraId="1AD182C1" wp14:textId="77777777">
        <w:tc>
          <w:tcPr>
            <w:tcW w:w="1584" w:type="dxa"/>
            <w:vAlign w:val="center"/>
            <w:shd w:fill="F2F2F2"/>
          </w:tcPr>
          <w:p w14:paraId="2F3B811A" wp14:textId="77777777">
            <w:pPr>
              <w:spacing w:after="20"/>
            </w:pPr>
            <w:r/>
            <w:r>
              <w:rPr>
                <w:rFonts w:ascii="Arial" w:hAnsi="Arial"/>
                <w:b w:val="0"/>
                <w:color w:val="111111"/>
                <w:sz w:val="15"/>
              </w:rPr>
              <w:t>adidas</w:t>
            </w:r>
          </w:p>
        </w:tc>
        <w:tc>
          <w:tcPr>
            <w:tcW w:w="5184" w:type="dxa"/>
            <w:vAlign w:val="center"/>
            <w:shd w:fill="F2F2F2"/>
          </w:tcPr>
          <w:p w14:paraId="14D4BB2E" wp14:textId="77777777">
            <w:pPr>
              <w:spacing w:after="20"/>
            </w:pPr>
            <w:r/>
            <w:r>
              <w:rPr>
                <w:rFonts w:ascii="Arial" w:hAnsi="Arial"/>
                <w:b w:val="0"/>
                <w:color w:val="111111"/>
                <w:sz w:val="15"/>
              </w:rPr>
              <w:t>Product-led layout, category links, consistent cards, and visible shopping actions.</w:t>
            </w:r>
          </w:p>
        </w:tc>
        <w:tc>
          <w:tcPr>
            <w:tcW w:w="3456" w:type="dxa"/>
            <w:vAlign w:val="center"/>
            <w:shd w:fill="F2F2F2"/>
          </w:tcPr>
          <w:p w14:paraId="5D116E4C" wp14:textId="77777777">
            <w:pPr>
              <w:spacing w:after="20"/>
            </w:pPr>
            <w:r/>
            <w:r>
              <w:rPr>
                <w:rFonts w:ascii="Arial" w:hAnsi="Arial"/>
                <w:b w:val="0"/>
                <w:color w:val="111111"/>
                <w:sz w:val="15"/>
              </w:rPr>
              <w:t>https://www.adidas.com/</w:t>
            </w:r>
          </w:p>
        </w:tc>
      </w:tr>
      <w:tr xmlns:wp14="http://schemas.microsoft.com/office/word/2010/wordml" w14:paraId="01198B2D" wp14:textId="77777777">
        <w:tc>
          <w:tcPr>
            <w:tcW w:w="1584" w:type="dxa"/>
            <w:vAlign w:val="center"/>
          </w:tcPr>
          <w:p w14:paraId="633B13D6" wp14:textId="77777777">
            <w:pPr>
              <w:spacing w:after="20"/>
            </w:pPr>
            <w:r/>
            <w:r>
              <w:rPr>
                <w:rFonts w:ascii="Arial" w:hAnsi="Arial"/>
                <w:b w:val="0"/>
                <w:color w:val="111111"/>
                <w:sz w:val="15"/>
              </w:rPr>
              <w:t>H&amp;M</w:t>
            </w:r>
          </w:p>
        </w:tc>
        <w:tc>
          <w:tcPr>
            <w:tcW w:w="5184" w:type="dxa"/>
            <w:vAlign w:val="center"/>
          </w:tcPr>
          <w:p w14:paraId="0F95FE45" wp14:textId="77777777">
            <w:pPr>
              <w:spacing w:after="20"/>
            </w:pPr>
            <w:r/>
            <w:r>
              <w:rPr>
                <w:rFonts w:ascii="Arial" w:hAnsi="Arial"/>
                <w:b w:val="0"/>
                <w:color w:val="111111"/>
                <w:sz w:val="15"/>
              </w:rPr>
              <w:t>Simple category navigation, clean product grids, and browsing by clothing type.</w:t>
            </w:r>
          </w:p>
        </w:tc>
        <w:tc>
          <w:tcPr>
            <w:tcW w:w="3456" w:type="dxa"/>
            <w:vAlign w:val="center"/>
          </w:tcPr>
          <w:p w14:paraId="46F3E784" wp14:textId="77777777">
            <w:pPr>
              <w:spacing w:after="20"/>
            </w:pPr>
            <w:r/>
            <w:r>
              <w:rPr>
                <w:rFonts w:ascii="Arial" w:hAnsi="Arial"/>
                <w:b w:val="0"/>
                <w:color w:val="111111"/>
                <w:sz w:val="15"/>
              </w:rPr>
              <w:t>https://www.hm.com/</w:t>
            </w:r>
          </w:p>
        </w:tc>
      </w:tr>
    </w:tbl>
    <w:p xmlns:wp14="http://schemas.microsoft.com/office/word/2010/wordml" w14:paraId="44EAFD9C" wp14:textId="77777777">
      <w:pPr>
        <w:spacing w:after="0"/>
      </w:pPr>
    </w:p>
    <w:p xmlns:wp14="http://schemas.microsoft.com/office/word/2010/wordml" w14:paraId="35778F50" wp14:textId="77777777">
      <w:pPr>
        <w:pStyle w:val="Heading2"/>
      </w:pPr>
      <w:r>
        <w:t>Usability and accessibility considerations</w:t>
      </w:r>
    </w:p>
    <w:p xmlns:wp14="http://schemas.microsoft.com/office/word/2010/wordml" w14:paraId="662BCB33" wp14:textId="77777777">
      <w:pPr>
        <w:pStyle w:val="ListBullet"/>
        <w:spacing w:after="40"/>
      </w:pPr>
      <w:r>
        <w:t>Use descriptive link and button labels instead of vague text such as “click here.”</w:t>
      </w:r>
    </w:p>
    <w:p xmlns:wp14="http://schemas.microsoft.com/office/word/2010/wordml" w14:paraId="6F8C7840" wp14:textId="77777777">
      <w:pPr>
        <w:pStyle w:val="ListBullet"/>
        <w:spacing w:after="40"/>
      </w:pPr>
      <w:r>
        <w:t>Give product images meaningful alt text; decorative images should use empty alt text.</w:t>
      </w:r>
    </w:p>
    <w:p xmlns:wp14="http://schemas.microsoft.com/office/word/2010/wordml" w14:paraId="0A2A8E84" wp14:textId="77777777">
      <w:pPr>
        <w:pStyle w:val="ListBullet"/>
        <w:spacing w:after="40"/>
      </w:pPr>
      <w:r>
        <w:t>Keep keyboard focus visible, use semantic headings, and label form fields.</w:t>
      </w:r>
    </w:p>
    <w:p xmlns:wp14="http://schemas.microsoft.com/office/word/2010/wordml" w14:paraId="499E28E8" wp14:textId="535DBB1F">
      <w:pPr>
        <w:pStyle w:val="ListBullet"/>
        <w:spacing w:after="40"/>
        <w:rPr/>
      </w:pPr>
      <w:r w:rsidR="0DAAAC7A">
        <w:rPr/>
        <w:t>Make the layout responsive and keep important shopping action</w:t>
      </w:r>
    </w:p>
    <w:p xmlns:wp14="http://schemas.microsoft.com/office/word/2010/wordml" w:rsidP="0DAAAC7A" w14:paraId="119099EA" wp14:textId="5658B96E">
      <w:pPr>
        <w:pStyle w:val="Normal"/>
        <w:spacing w:after="100"/>
      </w:pPr>
    </w:p>
    <w:sectPr w:rsidRPr="0006063C" w:rsidR="00FC693F" w:rsidSect="00034616">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BE54"/>
    <w:rsid w:val="00FC693F"/>
    <w:rsid w:val="0301F8A3"/>
    <w:rsid w:val="0301F8A3"/>
    <w:rsid w:val="06BF6D5C"/>
    <w:rsid w:val="06BF6D5C"/>
    <w:rsid w:val="0DAAAC7A"/>
    <w:rsid w:val="103A84B5"/>
    <w:rsid w:val="11E001E3"/>
    <w:rsid w:val="12D0FE83"/>
    <w:rsid w:val="12E04E55"/>
    <w:rsid w:val="14FACA18"/>
    <w:rsid w:val="1B4DE813"/>
    <w:rsid w:val="29254DBD"/>
    <w:rsid w:val="3A73439E"/>
    <w:rsid w:val="3D2A0CC6"/>
    <w:rsid w:val="4AC52489"/>
    <w:rsid w:val="4CD12B98"/>
    <w:rsid w:val="59212801"/>
    <w:rsid w:val="5F07BBFE"/>
    <w:rsid w:val="5F07BBFE"/>
    <w:rsid w:val="6A2C6221"/>
    <w:rsid w:val="6ACC1834"/>
    <w:rsid w:val="6E5ADA5A"/>
    <w:rsid w:val="6F6FC855"/>
    <w:rsid w:val="7CB714F5"/>
    <w:rsid w:val="7CB714F5"/>
    <w:rsid w:val="7D11C2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30E008F-E174-4A03-8E71-486F04977D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C6282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b/>
      <w:color w:val="111111"/>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1068295100" /><Relationship Type="http://schemas.openxmlformats.org/officeDocument/2006/relationships/image" Target="/media/image3.png" Id="rId1010791943" /><Relationship Type="http://schemas.openxmlformats.org/officeDocument/2006/relationships/image" Target="/media/image4.png" Id="rId1123341841" /><Relationship Type="http://schemas.openxmlformats.org/officeDocument/2006/relationships/image" Target="/media/image5.png" Id="rId16016110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Irvin Vega (Online)</lastModifiedBy>
  <revision>2</revision>
  <dcterms:created xsi:type="dcterms:W3CDTF">2013-12-23T23:15:00.0000000Z</dcterms:created>
  <dcterms:modified xsi:type="dcterms:W3CDTF">2026-10-28T03:13:40.2519394Z</dcterms:modified>
  <category/>
</coreProperties>
</file>