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w:t>
      </w:r>
      <w:proofErr w:type="gramStart"/>
      <w:r w:rsidR="006E0FBF" w:rsidRPr="006E0FBF">
        <w:rPr>
          <w:color w:val="000000"/>
          <w:shd w:val="clear" w:color="auto" w:fill="FFFFFF"/>
        </w:rPr>
        <w:t>untuk</w:t>
      </w:r>
      <w:proofErr w:type="gramEnd"/>
      <w:r w:rsidR="006E0FBF" w:rsidRPr="006E0FBF">
        <w:rPr>
          <w:color w:val="000000"/>
          <w:shd w:val="clear" w:color="auto" w:fill="FFFFFF"/>
        </w:rPr>
        <w:t xml:space="preserve">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189.75pt" o:ole="">
            <v:imagedata r:id="rId9" o:title=""/>
          </v:shape>
          <o:OLEObject Type="Embed" ProgID="Visio.Drawing.11" ShapeID="_x0000_i1025" DrawAspect="Content" ObjectID="_1642355245"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3.5pt;height:263.25pt" o:ole="">
            <v:imagedata r:id="rId11" o:title=""/>
          </v:shape>
          <o:OLEObject Type="Embed" ProgID="Visio.Drawing.11" ShapeID="_x0000_i1026" DrawAspect="Content" ObjectID="_1642355246"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lastRenderedPageBreak/>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8032" behindDoc="0" locked="0" layoutInCell="1" allowOverlap="1" wp14:anchorId="651A099A" wp14:editId="32EF4525">
                <wp:simplePos x="0" y="0"/>
                <wp:positionH relativeFrom="column">
                  <wp:posOffset>952831</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699C1" id="_x0000_t32" coordsize="21600,21600" o:spt="32" o:oned="t" path="m,l21600,21600e" filled="f">
                <v:path arrowok="t" fillok="f" o:connecttype="none"/>
                <o:lock v:ext="edit" shapetype="t"/>
              </v:shapetype>
              <v:shape id="Straight Arrow Connector 1" o:spid="_x0000_s1026" type="#_x0000_t32" style="position:absolute;margin-left:75.05pt;margin-top:6.25pt;width:9.55pt;height:.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lastRenderedPageBreak/>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w:t>
      </w:r>
      <w:proofErr w:type="gramStart"/>
      <w:r>
        <w:rPr>
          <w:rFonts w:ascii="Times New Roman" w:hAnsi="Times New Roman" w:cs="Times New Roman"/>
          <w:sz w:val="24"/>
          <w:szCs w:val="24"/>
        </w:rPr>
        <w:t>berikut :</w:t>
      </w:r>
      <w:proofErr w:type="gramEnd"/>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w:t>
      </w:r>
      <w:r w:rsidR="00377AA2">
        <w:rPr>
          <w:rFonts w:ascii="Times New Roman" w:hAnsi="Times New Roman" w:cs="Times New Roman"/>
          <w:sz w:val="24"/>
          <w:szCs w:val="24"/>
        </w:rPr>
        <w:lastRenderedPageBreak/>
        <w:t xml:space="preserve">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terencana. Seperti halnya maket, pemodelan pada pembangunan perangkat lunak digunakan untuk memvisualkan perangkat lunak yang </w:t>
      </w:r>
      <w:proofErr w:type="gramStart"/>
      <w:r w:rsidR="00645603">
        <w:rPr>
          <w:rFonts w:ascii="Times New Roman" w:hAnsi="Times New Roman" w:cs="Times New Roman"/>
          <w:sz w:val="24"/>
          <w:szCs w:val="24"/>
        </w:rPr>
        <w:t>akan</w:t>
      </w:r>
      <w:proofErr w:type="gramEnd"/>
      <w:r w:rsidR="00645603">
        <w:rPr>
          <w:rFonts w:ascii="Times New Roman" w:hAnsi="Times New Roman" w:cs="Times New Roman"/>
          <w:sz w:val="24"/>
          <w:szCs w:val="24"/>
        </w:rPr>
        <w:t xml:space="preserve">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Perangkat pemodelan adalah suatu model yang digunakan untuk menguraikan sistem menjadi bagian-bagian yang dapat diatur dan mengomunikasikan ciri konseptual dan fungsional kepada pengamat.</w:t>
      </w:r>
    </w:p>
    <w:p w:rsidR="00645603" w:rsidRDefault="0064560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 perangkat </w:t>
      </w:r>
      <w:proofErr w:type="gramStart"/>
      <w:r>
        <w:rPr>
          <w:rFonts w:ascii="Times New Roman" w:hAnsi="Times New Roman" w:cs="Times New Roman"/>
          <w:sz w:val="24"/>
          <w:szCs w:val="24"/>
        </w:rPr>
        <w:t>pemodelan :</w:t>
      </w:r>
      <w:proofErr w:type="gramEnd"/>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meramalkan bagaimana suatu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mengenai sebuah sistem dengan menggunakan diagram dan teks-teks pendukung. UML hanya berfungsi untuk melakukan pemodelan. Jadi penggunaan UML tidak </w:t>
      </w:r>
      <w:r w:rsidR="00B27850">
        <w:rPr>
          <w:rFonts w:ascii="Times New Roman" w:hAnsi="Times New Roman" w:cs="Times New Roman"/>
          <w:sz w:val="24"/>
          <w:szCs w:val="24"/>
        </w:rPr>
        <w:lastRenderedPageBreak/>
        <w:t>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adalah suatu yang salah, tapi perlu ditelaah dimanakah UML digunakan dan hal </w:t>
      </w:r>
      <w:proofErr w:type="gramStart"/>
      <w:r w:rsidR="00070A30">
        <w:rPr>
          <w:rFonts w:ascii="Times New Roman" w:hAnsi="Times New Roman" w:cs="Times New Roman"/>
          <w:sz w:val="24"/>
          <w:szCs w:val="24"/>
        </w:rPr>
        <w:t>apa</w:t>
      </w:r>
      <w:proofErr w:type="gramEnd"/>
      <w:r w:rsidR="00070A30">
        <w:rPr>
          <w:rFonts w:ascii="Times New Roman" w:hAnsi="Times New Roman" w:cs="Times New Roman"/>
          <w:sz w:val="24"/>
          <w:szCs w:val="24"/>
        </w:rPr>
        <w:t xml:space="preserve">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207036" w:rsidP="005001CF">
      <w:pPr>
        <w:spacing w:line="480" w:lineRule="auto"/>
        <w:jc w:val="center"/>
        <w:rPr>
          <w:rFonts w:ascii="Times New Roman" w:hAnsi="Times New Roman" w:cs="Times New Roman"/>
          <w:sz w:val="24"/>
          <w:szCs w:val="24"/>
        </w:rPr>
      </w:pPr>
      <w:r>
        <w:object w:dxaOrig="8104" w:dyaOrig="9778">
          <v:shape id="_x0000_i1027" type="#_x0000_t75" style="width:319.5pt;height:5in" o:ole="">
            <v:imagedata r:id="rId14" o:title=""/>
          </v:shape>
          <o:OLEObject Type="Embed" ProgID="Visio.Drawing.11" ShapeID="_x0000_i1027" DrawAspect="Content" ObjectID="_1642355247" r:id="rId15"/>
        </w:object>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 xml:space="preserve">dari segi pendefinisian kelas-kelas yang </w:t>
      </w:r>
      <w:proofErr w:type="gramStart"/>
      <w:r w:rsidR="002847D8">
        <w:rPr>
          <w:rFonts w:ascii="Times New Roman" w:hAnsi="Times New Roman" w:cs="Times New Roman"/>
          <w:sz w:val="24"/>
          <w:szCs w:val="24"/>
        </w:rPr>
        <w:t>akan</w:t>
      </w:r>
      <w:proofErr w:type="gramEnd"/>
      <w:r w:rsidR="002847D8">
        <w:rPr>
          <w:rFonts w:ascii="Times New Roman" w:hAnsi="Times New Roman" w:cs="Times New Roman"/>
          <w:sz w:val="24"/>
          <w:szCs w:val="24"/>
        </w:rPr>
        <w:t xml:space="preserve"> dibuat untuk membangun system. Kelas memiliki </w:t>
      </w:r>
      <w:proofErr w:type="gramStart"/>
      <w:r w:rsidR="002847D8">
        <w:rPr>
          <w:rFonts w:ascii="Times New Roman" w:hAnsi="Times New Roman" w:cs="Times New Roman"/>
          <w:sz w:val="24"/>
          <w:szCs w:val="24"/>
        </w:rPr>
        <w:t>apa</w:t>
      </w:r>
      <w:proofErr w:type="gramEnd"/>
      <w:r w:rsidR="002847D8">
        <w:rPr>
          <w:rFonts w:ascii="Times New Roman" w:hAnsi="Times New Roman" w:cs="Times New Roman"/>
          <w:sz w:val="24"/>
          <w:szCs w:val="24"/>
        </w:rPr>
        <w:t xml:space="preserve">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77344"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E5964" id="Oval 5" o:spid="_x0000_s1026" style="position:absolute;margin-left:66.15pt;margin-top:14.6pt;width:18.75pt;height:18.7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78368"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3113EB0" id="Straight Connector 6" o:spid="_x0000_s1026" style="position:absolute;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579392"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18B17B8" id="Straight Arrow Connector 7" o:spid="_x0000_s1026" type="#_x0000_t32" style="position:absolute;margin-left:33.1pt;margin-top:6.5pt;width:104.55pt;height:0;z-index:25157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80416"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4E84FF" id="Group 10" o:spid="_x0000_s1026" style="position:absolute;margin-left:32.45pt;margin-top:.25pt;width:104.55pt;height:10.05pt;z-index:251580416;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581440"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4973333" id="Straight Arrow Connector 11" o:spid="_x0000_s1026" type="#_x0000_t32" style="position:absolute;margin-left:32.5pt;margin-top:5.95pt;width:104.55pt;height:0;z-index:25158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82464"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15C97B" id="Group 14" o:spid="_x0000_s1026" style="position:absolute;margin-left:32.5pt;margin-top:3.65pt;width:104.55pt;height:10.2pt;z-index:251582464;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lastRenderedPageBreak/>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84512"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200C297" id="Straight Connector 25"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86560"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9B5DA8" w:rsidRDefault="00F04B26"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586560;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F04B26" w:rsidRPr="00F62256" w:rsidRDefault="00F04B26" w:rsidP="009B5DA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F04B26" w:rsidRPr="009B5DA8" w:rsidRDefault="00F04B26"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89632"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589632"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F04B26" w:rsidRPr="00F62256" w:rsidRDefault="00F04B26"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588608"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33DC02EE" id="Straight Arrow Connector 42" o:spid="_x0000_s1026" type="#_x0000_t32" style="position:absolute;margin-left:32.95pt;margin-top:12.3pt;width:104.55pt;height:0;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87584"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4819A" id="Oval 41" o:spid="_x0000_s1026" style="position:absolute;margin-left:70.65pt;margin-top:14.25pt;width:18.75pt;height:18.7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85536"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99E91FE" id="Straight Connector 30"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lastRenderedPageBreak/>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389952"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F04B26" w:rsidRPr="00F62256" w:rsidRDefault="00F04B26" w:rsidP="00E85F9D">
                            <w:pPr>
                              <w:jc w:val="center"/>
                              <w:rPr>
                                <w:rFonts w:ascii="Times New Roman" w:hAnsi="Times New Roman" w:cs="Times New Roman"/>
                                <w:sz w:val="20"/>
                                <w:szCs w:val="20"/>
                              </w:rPr>
                            </w:pPr>
                            <w:proofErr w:type="gramStart"/>
                            <w:r>
                              <w:rPr>
                                <w:rFonts w:ascii="Times New Roman" w:hAnsi="Times New Roman" w:cs="Times New Roman"/>
                                <w:sz w:val="20"/>
                                <w:szCs w:val="20"/>
                              </w:rPr>
                              <w:t>roleName :</w:t>
                            </w:r>
                            <w:proofErr w:type="gramEnd"/>
                            <w:r>
                              <w:rPr>
                                <w:rFonts w:ascii="Times New Roman" w:hAnsi="Times New Roman" w:cs="Times New Roman"/>
                                <w:sz w:val="20"/>
                                <w:szCs w:val="20"/>
                              </w:rPr>
                              <w:t xml:space="preserve">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F04B26"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40224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Default="00F04B26"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F04B26" w:rsidRDefault="00F04B26"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517952"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D4233F" w:rsidRDefault="00F04B26"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Default="00F04B26"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D4233F" w:rsidRDefault="00F04B26"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Default="00F04B26"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517952"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F04B26" w:rsidRPr="00D4233F" w:rsidRDefault="00F04B26" w:rsidP="00D4233F">
                              <w:pPr>
                                <w:jc w:val="center"/>
                                <w:rPr>
                                  <w:rFonts w:ascii="Times New Roman" w:hAnsi="Times New Roman" w:cs="Times New Roman"/>
                                  <w:sz w:val="20"/>
                                  <w:szCs w:val="20"/>
                                </w:rPr>
                              </w:pP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F04B26" w:rsidRDefault="00F04B26"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F04B26" w:rsidRPr="00D4233F" w:rsidRDefault="00F04B26"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D4233F">
                                <w:rPr>
                                  <w:rFonts w:ascii="Times New Roman" w:hAnsi="Times New Roman" w:cs="Times New Roman"/>
                                  <w:sz w:val="20"/>
                                  <w:szCs w:val="20"/>
                                </w:rPr>
                                <w:t>property</w:t>
                              </w:r>
                              <w:proofErr w:type="gramEnd"/>
                              <w:r w:rsidRPr="00D4233F">
                                <w:rPr>
                                  <w:rFonts w:ascii="Times New Roman" w:hAnsi="Times New Roman" w:cs="Times New Roman"/>
                                  <w:sz w:val="20"/>
                                  <w:szCs w:val="20"/>
                                </w:rPr>
                                <w:t xml:space="preserve">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F04B26" w:rsidRDefault="00F04B26"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592704"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592704;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F04B26" w:rsidRPr="00F62256" w:rsidRDefault="00F04B26"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F04B26" w:rsidRPr="00F62256" w:rsidRDefault="00F04B26" w:rsidP="00D5336B">
                              <w:pPr>
                                <w:jc w:val="center"/>
                                <w:rPr>
                                  <w:rFonts w:ascii="Times New Roman" w:hAnsi="Times New Roman" w:cs="Times New Roman"/>
                                  <w:sz w:val="20"/>
                                  <w:szCs w:val="20"/>
                                </w:rPr>
                              </w:pPr>
                              <w:proofErr w:type="gramStart"/>
                              <w:r>
                                <w:rPr>
                                  <w:rFonts w:ascii="Times New Roman" w:hAnsi="Times New Roman" w:cs="Times New Roman"/>
                                  <w:sz w:val="20"/>
                                  <w:szCs w:val="20"/>
                                </w:rPr>
                                <w:t>class</w:t>
                              </w:r>
                              <w:proofErr w:type="gramEnd"/>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mengumpulkan elemen-elemen yang saling terkait dalam diagram UML. Hampir semua diagram dalam UML dapa dikelompokan </w:t>
      </w:r>
      <w:proofErr w:type="gramStart"/>
      <w:r>
        <w:rPr>
          <w:rFonts w:ascii="Times New Roman" w:hAnsi="Times New Roman" w:cs="Times New Roman"/>
          <w:sz w:val="24"/>
          <w:szCs w:val="24"/>
        </w:rPr>
        <w:t xml:space="preserve">menggunakan </w:t>
      </w:r>
      <w:r>
        <w:rPr>
          <w:rFonts w:ascii="Times New Roman" w:hAnsi="Times New Roman" w:cs="Times New Roman"/>
          <w:i/>
          <w:sz w:val="24"/>
          <w:szCs w:val="24"/>
        </w:rPr>
        <w:t xml:space="preserve"> package</w:t>
      </w:r>
      <w:proofErr w:type="gramEnd"/>
      <w:r>
        <w:rPr>
          <w:rFonts w:ascii="Times New Roman" w:hAnsi="Times New Roman" w:cs="Times New Roman"/>
          <w:i/>
          <w:sz w:val="24"/>
          <w:szCs w:val="24"/>
        </w:rPr>
        <w:t xml:space="preserv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45958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9B5DA8" w:rsidRDefault="00F04B26"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45958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F04B26" w:rsidRPr="00F62256" w:rsidRDefault="00F04B26" w:rsidP="00801B58">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F04B26" w:rsidRPr="009B5DA8" w:rsidRDefault="00F04B26"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462656"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462656;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F04B26" w:rsidRPr="00F62256" w:rsidRDefault="00F04B26"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F04B26" w:rsidRPr="00377765" w:rsidRDefault="00F04B26"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203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377765" w:rsidRDefault="00F04B26"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203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F04B26" w:rsidRPr="00F62256" w:rsidRDefault="00F04B26"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F04B26" w:rsidRPr="00377765" w:rsidRDefault="00F04B26" w:rsidP="00377765">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F04B26" w:rsidRPr="00377765" w:rsidRDefault="00F04B26"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F04B26" w:rsidRPr="00377765" w:rsidRDefault="00F04B26"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F04B26" w:rsidRPr="00377765" w:rsidRDefault="00F04B26" w:rsidP="004357E2">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F04B26" w:rsidRPr="00377765" w:rsidRDefault="00F04B26"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F04B26" w:rsidRPr="00377765" w:rsidRDefault="00F04B26"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atribut</w:t>
                                </w:r>
                                <w:proofErr w:type="gramEnd"/>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F04B26" w:rsidRPr="00377765" w:rsidRDefault="00F04B26" w:rsidP="0014367F">
                                <w:pPr>
                                  <w:jc w:val="center"/>
                                  <w:rPr>
                                    <w:rFonts w:ascii="Times New Roman" w:hAnsi="Times New Roman" w:cs="Times New Roman"/>
                                    <w:sz w:val="20"/>
                                    <w:szCs w:val="20"/>
                                  </w:rPr>
                                </w:pPr>
                                <w:proofErr w:type="gramStart"/>
                                <w:r>
                                  <w:rPr>
                                    <w:rFonts w:ascii="Times New Roman" w:hAnsi="Times New Roman" w:cs="Times New Roman"/>
                                    <w:sz w:val="20"/>
                                    <w:szCs w:val="20"/>
                                  </w:rPr>
                                  <w:t>metode</w:t>
                                </w:r>
                                <w:proofErr w:type="gramEnd"/>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50464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0B555" id="Oval 142" o:spid="_x0000_s1026" style="position:absolute;margin-left:116.75pt;margin-top:11.55pt;width:9.5pt;height:9.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48825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2A490" id="Oval 141" o:spid="_x0000_s1026" style="position:absolute;margin-left:81.4pt;margin-top:11.55pt;width:9.5pt;height:9.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480064"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F6222" id="Oval 139" o:spid="_x0000_s1026" style="position:absolute;margin-left:53.55pt;margin-top:11.55pt;width:9.5pt;height:9.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Default="00F04B26"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F04B26" w:rsidRPr="00F62256" w:rsidRDefault="00F04B26"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9B5DA8" w:rsidRDefault="00F04B26"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04B26" w:rsidRPr="00B70380" w:rsidRDefault="00F04B26"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Default="00F04B26"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F04B26" w:rsidRDefault="00F04B26" w:rsidP="00B70380">
                                  <w:pPr>
                                    <w:jc w:val="center"/>
                                    <w:rPr>
                                      <w:rFonts w:ascii="Times New Roman" w:hAnsi="Times New Roman" w:cs="Times New Roman"/>
                                      <w:sz w:val="20"/>
                                      <w:szCs w:val="20"/>
                                    </w:rPr>
                                  </w:pPr>
                                </w:p>
                                <w:p w:rsidR="00F04B26" w:rsidRDefault="00F04B26" w:rsidP="00B70380">
                                  <w:pPr>
                                    <w:jc w:val="center"/>
                                    <w:rPr>
                                      <w:rFonts w:ascii="Times New Roman" w:hAnsi="Times New Roman" w:cs="Times New Roman"/>
                                      <w:sz w:val="20"/>
                                      <w:szCs w:val="20"/>
                                    </w:rPr>
                                  </w:pPr>
                                </w:p>
                                <w:p w:rsidR="00F04B26" w:rsidRPr="00F62256" w:rsidRDefault="00F04B26"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9B5DA8" w:rsidRDefault="00F04B26"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F04B26" w:rsidRDefault="00F04B26"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F04B26" w:rsidRDefault="00F04B26" w:rsidP="00B70380">
                                <w:pPr>
                                  <w:jc w:val="center"/>
                                  <w:rPr>
                                    <w:rFonts w:ascii="Times New Roman" w:hAnsi="Times New Roman" w:cs="Times New Roman"/>
                                    <w:b/>
                                    <w:sz w:val="20"/>
                                    <w:szCs w:val="20"/>
                                  </w:rPr>
                                </w:pPr>
                              </w:p>
                              <w:p w:rsidR="00F04B26" w:rsidRPr="00AD5CBC" w:rsidRDefault="00F04B26"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04B26" w:rsidRPr="00B70380" w:rsidRDefault="00F04B26"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F04B26" w:rsidRPr="00AD5CBC" w:rsidRDefault="00F04B26"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94080;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F04B26" w:rsidRDefault="00F04B26"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F04B26" w:rsidRPr="00F62256" w:rsidRDefault="00F04B26"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F04B26" w:rsidRPr="009B5DA8" w:rsidRDefault="00F04B26"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F04B26" w:rsidRPr="00B70380" w:rsidRDefault="00F04B26" w:rsidP="00B70380">
                            <w:pPr>
                              <w:jc w:val="center"/>
                              <w:rPr>
                                <w:rFonts w:ascii="Times New Roman" w:hAnsi="Times New Roman" w:cs="Times New Roman"/>
                                <w:b/>
                                <w:sz w:val="20"/>
                                <w:szCs w:val="20"/>
                              </w:rPr>
                            </w:pPr>
                            <w:proofErr w:type="gramStart"/>
                            <w:r>
                              <w:rPr>
                                <w:rFonts w:ascii="Times New Roman" w:hAnsi="Times New Roman" w:cs="Times New Roman"/>
                                <w:b/>
                                <w:sz w:val="20"/>
                                <w:szCs w:val="20"/>
                              </w:rPr>
                              <w:t>b</w:t>
                            </w:r>
                            <w:r w:rsidRPr="00B70380">
                              <w:rPr>
                                <w:rFonts w:ascii="Times New Roman" w:hAnsi="Times New Roman" w:cs="Times New Roman"/>
                                <w:b/>
                                <w:sz w:val="20"/>
                                <w:szCs w:val="20"/>
                              </w:rPr>
                              <w:t>rowser</w:t>
                            </w:r>
                            <w:proofErr w:type="gramEnd"/>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F04B26" w:rsidRDefault="00F04B26"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F04B26" w:rsidRDefault="00F04B26" w:rsidP="00B70380">
                            <w:pPr>
                              <w:jc w:val="center"/>
                              <w:rPr>
                                <w:rFonts w:ascii="Times New Roman" w:hAnsi="Times New Roman" w:cs="Times New Roman"/>
                                <w:sz w:val="20"/>
                                <w:szCs w:val="20"/>
                              </w:rPr>
                            </w:pPr>
                          </w:p>
                          <w:p w:rsidR="00F04B26" w:rsidRDefault="00F04B26" w:rsidP="00B70380">
                            <w:pPr>
                              <w:jc w:val="center"/>
                              <w:rPr>
                                <w:rFonts w:ascii="Times New Roman" w:hAnsi="Times New Roman" w:cs="Times New Roman"/>
                                <w:sz w:val="20"/>
                                <w:szCs w:val="20"/>
                              </w:rPr>
                            </w:pPr>
                          </w:p>
                          <w:p w:rsidR="00F04B26" w:rsidRPr="00F62256" w:rsidRDefault="00F04B26"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F04B26" w:rsidRPr="009B5DA8" w:rsidRDefault="00F04B26"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F04B26" w:rsidRDefault="00F04B26"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components</w:t>
                          </w:r>
                          <w:proofErr w:type="gramEnd"/>
                          <w:r>
                            <w:rPr>
                              <w:rFonts w:ascii="Times New Roman" w:hAnsi="Times New Roman" w:cs="Times New Roman"/>
                              <w:b/>
                              <w:sz w:val="20"/>
                              <w:szCs w:val="20"/>
                            </w:rPr>
                            <w:t xml:space="preserve">    </w:t>
                          </w:r>
                          <w:r w:rsidRPr="00350C1D">
                            <w:rPr>
                              <w:rFonts w:ascii="Times New Roman" w:hAnsi="Times New Roman" w:cs="Times New Roman"/>
                              <w:sz w:val="20"/>
                              <w:szCs w:val="20"/>
                            </w:rPr>
                            <w:t>business process</w:t>
                          </w:r>
                        </w:p>
                        <w:p w:rsidR="00F04B26" w:rsidRDefault="00F04B26" w:rsidP="00B70380">
                          <w:pPr>
                            <w:jc w:val="center"/>
                            <w:rPr>
                              <w:rFonts w:ascii="Times New Roman" w:hAnsi="Times New Roman" w:cs="Times New Roman"/>
                              <w:b/>
                              <w:sz w:val="20"/>
                              <w:szCs w:val="20"/>
                            </w:rPr>
                          </w:pPr>
                        </w:p>
                        <w:p w:rsidR="00F04B26" w:rsidRPr="00AD5CBC" w:rsidRDefault="00F04B26"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F04B26" w:rsidRPr="00B70380" w:rsidRDefault="00F04B26" w:rsidP="00B70380">
                          <w:pPr>
                            <w:jc w:val="center"/>
                            <w:rPr>
                              <w:rFonts w:ascii="Times New Roman" w:hAnsi="Times New Roman" w:cs="Times New Roman"/>
                              <w:b/>
                              <w:sz w:val="20"/>
                              <w:szCs w:val="20"/>
                            </w:rPr>
                          </w:pPr>
                          <w:proofErr w:type="gramStart"/>
                          <w:r w:rsidRPr="00B70380">
                            <w:rPr>
                              <w:rFonts w:ascii="Times New Roman" w:hAnsi="Times New Roman" w:cs="Times New Roman"/>
                              <w:b/>
                              <w:sz w:val="20"/>
                              <w:szCs w:val="20"/>
                            </w:rPr>
                            <w:t>printer</w:t>
                          </w:r>
                          <w:proofErr w:type="gramEnd"/>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F04B26" w:rsidRPr="00AD5CBC" w:rsidRDefault="00F04B26" w:rsidP="00AD5CBC">
                          <w:pPr>
                            <w:jc w:val="center"/>
                            <w:rPr>
                              <w:rFonts w:ascii="Times New Roman" w:hAnsi="Times New Roman" w:cs="Times New Roman"/>
                              <w:b/>
                              <w:sz w:val="20"/>
                              <w:szCs w:val="20"/>
                            </w:rPr>
                          </w:pPr>
                          <w:proofErr w:type="gramStart"/>
                          <w:r>
                            <w:rPr>
                              <w:rFonts w:ascii="Times New Roman" w:hAnsi="Times New Roman" w:cs="Times New Roman"/>
                              <w:b/>
                              <w:sz w:val="20"/>
                              <w:szCs w:val="20"/>
                            </w:rPr>
                            <w:t>php</w:t>
                          </w:r>
                          <w:proofErr w:type="gramEnd"/>
                          <w:r>
                            <w:rPr>
                              <w:rFonts w:ascii="Times New Roman" w:hAnsi="Times New Roman" w:cs="Times New Roman"/>
                              <w:b/>
                              <w:sz w:val="20"/>
                              <w:szCs w:val="20"/>
                            </w:rPr>
                            <w:t xml:space="preserve">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701248"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F62256" w:rsidRDefault="00F04B26"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9B5DA8" w:rsidRDefault="00F04B26"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701248;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F04B26" w:rsidRPr="00F62256" w:rsidRDefault="00F04B26" w:rsidP="00350C1D">
                              <w:pPr>
                                <w:jc w:val="center"/>
                                <w:rPr>
                                  <w:rFonts w:ascii="Times New Roman" w:hAnsi="Times New Roman" w:cs="Times New Roman"/>
                                  <w:sz w:val="20"/>
                                  <w:szCs w:val="20"/>
                                </w:rPr>
                              </w:pPr>
                              <w:proofErr w:type="gramStart"/>
                              <w:r w:rsidRPr="00F62256">
                                <w:rPr>
                                  <w:rFonts w:ascii="Times New Roman" w:hAnsi="Times New Roman" w:cs="Times New Roman"/>
                                  <w:sz w:val="20"/>
                                  <w:szCs w:val="20"/>
                                </w:rPr>
                                <w:t>package</w:t>
                              </w:r>
                              <w:proofErr w:type="gramEnd"/>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F04B26" w:rsidRPr="009B5DA8" w:rsidRDefault="00F04B26"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723776"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F04B26" w:rsidRPr="000E4DC5" w:rsidRDefault="00F04B26"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F04B26" w:rsidRPr="000E4DC5" w:rsidRDefault="00F04B26"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716608"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62CB417D" id="Straight Arrow Connector 196" o:spid="_x0000_s1026" type="#_x0000_t32" style="position:absolute;margin-left:32.95pt;margin-top:3.15pt;width:104.5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1FB5745" id="Straight Connector 19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digunakan untuk mengetahui fungsi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D44BC6" w:rsidRDefault="00F04B26"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F04B26" w:rsidRPr="00D44BC6" w:rsidRDefault="00F04B26" w:rsidP="00D44BC6">
                            <w:pPr>
                              <w:jc w:val="center"/>
                              <w:rPr>
                                <w:rFonts w:ascii="Times New Roman" w:hAnsi="Times New Roman" w:cs="Times New Roman"/>
                                <w:b/>
                                <w:sz w:val="20"/>
                                <w:szCs w:val="20"/>
                              </w:rPr>
                            </w:pPr>
                            <w:proofErr w:type="gramStart"/>
                            <w:r>
                              <w:rPr>
                                <w:rFonts w:ascii="Times New Roman" w:hAnsi="Times New Roman" w:cs="Times New Roman"/>
                                <w:b/>
                                <w:sz w:val="20"/>
                                <w:szCs w:val="20"/>
                              </w:rPr>
                              <w:t>nama</w:t>
                            </w:r>
                            <w:proofErr w:type="gramEnd"/>
                            <w:r>
                              <w:rPr>
                                <w:rFonts w:ascii="Times New Roman" w:hAnsi="Times New Roman" w:cs="Times New Roman"/>
                                <w:b/>
                                <w:sz w:val="20"/>
                                <w:szCs w:val="20"/>
                              </w:rPr>
                              <w:t xml:space="preserve">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785216"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632A04E" id="Group 336" o:spid="_x0000_s1026" style="position:absolute;margin-left:56.55pt;margin-top:1.5pt;width:39.35pt;height:67.9pt;z-index:251785216"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86240"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A1CFB1B" id="Straight Connector 3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882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855A53" id="Straight Arrow Connector 338" o:spid="_x0000_s1026" type="#_x0000_t32" style="position:absolute;margin-left:22.6pt;margin-top:16.7pt;width:104.5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796480"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BD33AA" w:rsidRDefault="00F04B26"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BD33AA" w:rsidRDefault="00F04B26"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BD33AA" w:rsidRDefault="00F04B26"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796480;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F04B26" w:rsidRPr="00BD33AA" w:rsidRDefault="00F04B26"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F04B26" w:rsidRPr="00BD33AA" w:rsidRDefault="00F04B26" w:rsidP="00C12E5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F04B26" w:rsidRPr="00BD33AA" w:rsidRDefault="00F04B26" w:rsidP="007165A1">
                              <w:pPr>
                                <w:jc w:val="center"/>
                                <w:rPr>
                                  <w:rFonts w:ascii="Times New Roman" w:hAnsi="Times New Roman" w:cs="Times New Roman"/>
                                  <w:b/>
                                  <w:sz w:val="16"/>
                                  <w:szCs w:val="16"/>
                                </w:rPr>
                              </w:pPr>
                              <w:proofErr w:type="gramStart"/>
                              <w:r w:rsidRPr="00BD33AA">
                                <w:rPr>
                                  <w:rFonts w:ascii="Times New Roman" w:hAnsi="Times New Roman" w:cs="Times New Roman"/>
                                  <w:b/>
                                  <w:sz w:val="16"/>
                                  <w:szCs w:val="16"/>
                                </w:rPr>
                                <w:t>validasi</w:t>
                              </w:r>
                              <w:proofErr w:type="gramEnd"/>
                              <w:r w:rsidRPr="00BD33AA">
                                <w:rPr>
                                  <w:rFonts w:ascii="Times New Roman" w:hAnsi="Times New Roman" w:cs="Times New Roman"/>
                                  <w:b/>
                                  <w:sz w:val="16"/>
                                  <w:szCs w:val="16"/>
                                </w:rPr>
                                <w:t xml:space="preserve">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00576"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800576;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F04B26" w:rsidRPr="00267A94" w:rsidRDefault="00F04B26" w:rsidP="006F34F5">
                              <w:pPr>
                                <w:jc w:val="center"/>
                                <w:rPr>
                                  <w:rFonts w:ascii="Times New Roman" w:hAnsi="Times New Roman" w:cs="Times New Roman"/>
                                  <w:b/>
                                  <w:sz w:val="16"/>
                                  <w:szCs w:val="16"/>
                                </w:rPr>
                              </w:pPr>
                              <w:proofErr w:type="gramStart"/>
                              <w:r w:rsidRPr="00267A94">
                                <w:rPr>
                                  <w:rFonts w:ascii="Times New Roman" w:hAnsi="Times New Roman" w:cs="Times New Roman"/>
                                  <w:b/>
                                  <w:sz w:val="16"/>
                                  <w:szCs w:val="16"/>
                                </w:rPr>
                                <w:t>ubah</w:t>
                              </w:r>
                              <w:proofErr w:type="gramEnd"/>
                              <w:r w:rsidRPr="00267A94">
                                <w:rPr>
                                  <w:rFonts w:ascii="Times New Roman" w:hAnsi="Times New Roman" w:cs="Times New Roman"/>
                                  <w:b/>
                                  <w:sz w:val="16"/>
                                  <w:szCs w:val="16"/>
                                </w:rPr>
                                <w:t xml:space="preserve">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F04B26" w:rsidRPr="00267A94" w:rsidRDefault="00F04B26"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F04B26" w:rsidRPr="00267A94" w:rsidRDefault="00F04B26" w:rsidP="006F34F5">
                              <w:pPr>
                                <w:rPr>
                                  <w:rFonts w:ascii="Times New Roman" w:hAnsi="Times New Roman" w:cs="Times New Roman"/>
                                  <w:b/>
                                  <w:sz w:val="16"/>
                                  <w:szCs w:val="16"/>
                                </w:rPr>
                              </w:pPr>
                              <w:proofErr w:type="gramStart"/>
                              <w:r w:rsidRPr="00267A94">
                                <w:rPr>
                                  <w:rFonts w:ascii="Times New Roman" w:hAnsi="Times New Roman" w:cs="Times New Roman"/>
                                  <w:b/>
                                  <w:sz w:val="16"/>
                                  <w:szCs w:val="16"/>
                                </w:rPr>
                                <w:t>hapus</w:t>
                              </w:r>
                              <w:proofErr w:type="gramEnd"/>
                              <w:r w:rsidRPr="00267A94">
                                <w:rPr>
                                  <w:rFonts w:ascii="Times New Roman" w:hAnsi="Times New Roman" w:cs="Times New Roman"/>
                                  <w:b/>
                                  <w:sz w:val="16"/>
                                  <w:szCs w:val="16"/>
                                </w:rPr>
                                <w:t xml:space="preserve">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798528"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381A1" id="Group 24" o:spid="_x0000_s1026" style="position:absolute;margin-left:-145.45pt;margin-top:15.3pt;width:103.9pt;height:11.85pt;z-index:251798528"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02624"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802624;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F04B26" w:rsidRPr="00267A94" w:rsidRDefault="00F04B26"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F04B26" w:rsidRPr="00267A94" w:rsidRDefault="00F04B26" w:rsidP="00C651C2">
                              <w:pPr>
                                <w:rPr>
                                  <w:rFonts w:ascii="Times New Roman" w:hAnsi="Times New Roman" w:cs="Times New Roman"/>
                                  <w:b/>
                                  <w:sz w:val="16"/>
                                  <w:szCs w:val="16"/>
                                </w:rPr>
                              </w:pPr>
                              <w:proofErr w:type="gramStart"/>
                              <w:r>
                                <w:rPr>
                                  <w:rFonts w:ascii="Times New Roman" w:hAnsi="Times New Roman" w:cs="Times New Roman"/>
                                  <w:b/>
                                  <w:sz w:val="16"/>
                                  <w:szCs w:val="16"/>
                                </w:rPr>
                                <w:t>login</w:t>
                              </w:r>
                              <w:proofErr w:type="gramEnd"/>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0467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04B26" w:rsidRPr="00267A94" w:rsidRDefault="00F04B26"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80467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F04B26" w:rsidRPr="00267A94" w:rsidRDefault="00F04B26" w:rsidP="00C651C2">
                              <w:pPr>
                                <w:jc w:val="center"/>
                                <w:rPr>
                                  <w:rFonts w:ascii="Times New Roman" w:hAnsi="Times New Roman" w:cs="Times New Roman"/>
                                  <w:b/>
                                  <w:sz w:val="16"/>
                                  <w:szCs w:val="16"/>
                                </w:rPr>
                              </w:pPr>
                              <w:proofErr w:type="gramStart"/>
                              <w:r>
                                <w:rPr>
                                  <w:rFonts w:ascii="Times New Roman" w:hAnsi="Times New Roman" w:cs="Times New Roman"/>
                                  <w:b/>
                                  <w:sz w:val="16"/>
                                  <w:szCs w:val="16"/>
                                </w:rPr>
                                <w:t>validasi</w:t>
                              </w:r>
                              <w:proofErr w:type="gramEnd"/>
                              <w:r>
                                <w:rPr>
                                  <w:rFonts w:ascii="Times New Roman" w:hAnsi="Times New Roman" w:cs="Times New Roman"/>
                                  <w:b/>
                                  <w:sz w:val="16"/>
                                  <w:szCs w:val="16"/>
                                </w:rPr>
                                <w:t xml:space="preserve">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F04B26" w:rsidRPr="00267A94" w:rsidRDefault="00F04B26" w:rsidP="00C651C2">
                              <w:pPr>
                                <w:rPr>
                                  <w:rFonts w:ascii="Times New Roman" w:hAnsi="Times New Roman" w:cs="Times New Roman"/>
                                  <w:b/>
                                  <w:sz w:val="16"/>
                                  <w:szCs w:val="16"/>
                                </w:rPr>
                              </w:pPr>
                              <w:proofErr w:type="gramStart"/>
                              <w:r>
                                <w:rPr>
                                  <w:rFonts w:ascii="Times New Roman" w:hAnsi="Times New Roman" w:cs="Times New Roman"/>
                                  <w:b/>
                                  <w:sz w:val="16"/>
                                  <w:szCs w:val="16"/>
                                </w:rPr>
                                <w:t>ubah</w:t>
                              </w:r>
                              <w:proofErr w:type="gramEnd"/>
                              <w:r>
                                <w:rPr>
                                  <w:rFonts w:ascii="Times New Roman" w:hAnsi="Times New Roman" w:cs="Times New Roman"/>
                                  <w:b/>
                                  <w:sz w:val="16"/>
                                  <w:szCs w:val="16"/>
                                </w:rPr>
                                <w:t xml:space="preserve">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 xml:space="preserve">(aliran kerja) atau aktivitas dari sebuah sistem atau proses bisnis atau menu yang ada pada perangkat lunak. Yang perlu diperhatikan disini adalah bahwa diagram aktivitas menggambarkan aktivitas sistem bukan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 2.9</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w:t>
      </w:r>
      <w:proofErr w:type="gramStart"/>
      <w:r>
        <w:rPr>
          <w:rFonts w:ascii="Times New Roman" w:hAnsi="Times New Roman" w:cs="Times New Roman"/>
          <w:sz w:val="24"/>
          <w:szCs w:val="24"/>
        </w:rPr>
        <w:t>bahasa indonesia</w:t>
      </w:r>
      <w:proofErr w:type="gramEnd"/>
      <w:r>
        <w:rPr>
          <w:rFonts w:ascii="Times New Roman" w:hAnsi="Times New Roman" w:cs="Times New Roman"/>
          <w:sz w:val="24"/>
          <w:szCs w:val="24"/>
        </w:rPr>
        <w:t xml:space="preserve">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473CAE" w:rsidP="00473CAE">
      <w:pPr>
        <w:spacing w:line="480" w:lineRule="auto"/>
        <w:ind w:firstLine="567"/>
        <w:jc w:val="center"/>
      </w:pPr>
      <w:r>
        <w:object w:dxaOrig="4898" w:dyaOrig="3906">
          <v:shape id="_x0000_i1028" type="#_x0000_t75" style="width:258pt;height:180.75pt" o:ole="">
            <v:imagedata r:id="rId18" o:title=""/>
          </v:shape>
          <o:OLEObject Type="Embed" ProgID="Visio.Drawing.11" ShapeID="_x0000_i1028" DrawAspect="Content" ObjectID="_1642355248" r:id="rId19"/>
        </w:object>
      </w:r>
    </w:p>
    <w:p w:rsidR="00473CAE" w:rsidRDefault="00473CAE"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Contoh </w:t>
      </w:r>
      <w:r>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2074EC" w:rsidP="002074EC">
      <w:pPr>
        <w:spacing w:line="480" w:lineRule="auto"/>
        <w:jc w:val="center"/>
        <w:rPr>
          <w:rFonts w:ascii="Times New Roman" w:eastAsiaTheme="minorEastAsia" w:hAnsi="Times New Roman" w:cs="Times New Roman"/>
          <w:noProof/>
          <w:sz w:val="24"/>
          <w:szCs w:val="24"/>
        </w:rPr>
      </w:pPr>
      <w:r w:rsidRPr="002074EC">
        <w:rPr>
          <w:rFonts w:ascii="Times New Roman" w:eastAsiaTheme="minorEastAsia" w:hAnsi="Times New Roman" w:cs="Times New Roman"/>
          <w:b/>
          <w:noProof/>
          <w:sz w:val="24"/>
          <w:szCs w:val="24"/>
        </w:rPr>
        <w:t>Tabel 2.10</w:t>
      </w:r>
      <w:r>
        <w:rPr>
          <w:rFonts w:ascii="Times New Roman" w:eastAsiaTheme="minorEastAsia" w:hAnsi="Times New Roman" w:cs="Times New Roman"/>
          <w:b/>
          <w:noProof/>
          <w:sz w:val="24"/>
          <w:szCs w:val="24"/>
        </w:rPr>
        <w:t xml:space="preserve"> </w:t>
      </w:r>
      <w:r>
        <w:rPr>
          <w:rFonts w:ascii="Times New Roman" w:eastAsiaTheme="minorEastAsia" w:hAnsi="Times New Roman" w:cs="Times New Roman"/>
          <w:noProof/>
          <w:sz w:val="24"/>
          <w:szCs w:val="24"/>
        </w:rPr>
        <w:t xml:space="preserve">Simbol-simbol </w:t>
      </w:r>
      <w:r>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374"/>
        <w:gridCol w:w="3678"/>
      </w:tblGrid>
      <w:tr w:rsidR="00473CAE" w:rsidRPr="007165A1" w:rsidTr="00A83A36">
        <w:trPr>
          <w:trHeight w:val="303"/>
          <w:jc w:val="center"/>
        </w:trPr>
        <w:tc>
          <w:tcPr>
            <w:tcW w:w="3374" w:type="dxa"/>
            <w:shd w:val="clear" w:color="auto" w:fill="D0CECE" w:themeFill="background2" w:themeFillShade="E6"/>
          </w:tcPr>
          <w:p w:rsidR="00473CAE" w:rsidRPr="007165A1" w:rsidRDefault="00473CAE" w:rsidP="00A83A36">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473CAE" w:rsidRPr="007165A1" w:rsidRDefault="00473CAE" w:rsidP="00A83A36">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A67A64">
        <w:trPr>
          <w:trHeight w:val="1060"/>
          <w:jc w:val="center"/>
        </w:trPr>
        <w:tc>
          <w:tcPr>
            <w:tcW w:w="3374" w:type="dxa"/>
          </w:tcPr>
          <w:p w:rsidR="00473CAE" w:rsidRPr="007165A1" w:rsidRDefault="00473CAE" w:rsidP="00A83A36">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A83A36">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527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75F3E" id="Oval 312" o:spid="_x0000_s1026" style="position:absolute;margin-left:59.75pt;margin-top:1.2pt;width:26.5pt;height:26.5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A83A36">
            <w:pPr>
              <w:spacing w:line="360" w:lineRule="auto"/>
              <w:jc w:val="both"/>
              <w:rPr>
                <w:rFonts w:ascii="Times New Roman" w:hAnsi="Times New Roman" w:cs="Times New Roman"/>
                <w:sz w:val="20"/>
                <w:szCs w:val="20"/>
              </w:rPr>
            </w:pPr>
          </w:p>
        </w:tc>
        <w:tc>
          <w:tcPr>
            <w:tcW w:w="3678" w:type="dxa"/>
          </w:tcPr>
          <w:p w:rsidR="00473CAE" w:rsidRPr="00473CAE" w:rsidRDefault="00473CAE" w:rsidP="00A83A36">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A67A64">
        <w:trPr>
          <w:trHeight w:val="527"/>
          <w:jc w:val="center"/>
        </w:trPr>
        <w:tc>
          <w:tcPr>
            <w:tcW w:w="3374" w:type="dxa"/>
          </w:tcPr>
          <w:p w:rsidR="00473CAE" w:rsidRPr="00A67A64" w:rsidRDefault="00A67A64" w:rsidP="00A83A36">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530240"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DB233D" id="Group 315" o:spid="_x0000_s1026" style="position:absolute;margin-left:61.15pt;margin-top:16.85pt;width:27.15pt;height:27.15pt;z-index:251530240"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A83A36">
            <w:pPr>
              <w:spacing w:line="360" w:lineRule="auto"/>
              <w:jc w:val="both"/>
              <w:rPr>
                <w:rFonts w:ascii="Times New Roman" w:hAnsi="Times New Roman" w:cs="Times New Roman"/>
                <w:i/>
                <w:sz w:val="20"/>
                <w:szCs w:val="20"/>
              </w:rPr>
            </w:pPr>
          </w:p>
          <w:p w:rsidR="00473CAE" w:rsidRPr="007165A1" w:rsidRDefault="00473CAE" w:rsidP="00A83A36">
            <w:pPr>
              <w:spacing w:line="360" w:lineRule="auto"/>
              <w:jc w:val="both"/>
              <w:rPr>
                <w:rFonts w:ascii="Times New Roman" w:hAnsi="Times New Roman" w:cs="Times New Roman"/>
                <w:b/>
                <w:sz w:val="20"/>
                <w:szCs w:val="20"/>
              </w:rPr>
            </w:pPr>
          </w:p>
        </w:tc>
        <w:tc>
          <w:tcPr>
            <w:tcW w:w="3678" w:type="dxa"/>
          </w:tcPr>
          <w:p w:rsidR="00473CAE" w:rsidRPr="00A67A64" w:rsidRDefault="00A67A64" w:rsidP="00A83A36">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A83A36">
        <w:trPr>
          <w:trHeight w:val="397"/>
          <w:jc w:val="center"/>
        </w:trPr>
        <w:tc>
          <w:tcPr>
            <w:tcW w:w="3374" w:type="dxa"/>
          </w:tcPr>
          <w:p w:rsidR="00473CAE" w:rsidRPr="007165A1" w:rsidRDefault="00A67A64" w:rsidP="00A83A36">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81798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A64" w:rsidRPr="00A67A64" w:rsidRDefault="00A67A64">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81798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A67A64" w:rsidRPr="00A67A64" w:rsidRDefault="00A67A64">
                              <w:pPr>
                                <w:rPr>
                                  <w:rFonts w:ascii="Times New Roman" w:hAnsi="Times New Roman" w:cs="Times New Roman"/>
                                  <w:b/>
                                  <w:sz w:val="20"/>
                                  <w:szCs w:val="20"/>
                                </w:rPr>
                              </w:pPr>
                              <w:proofErr w:type="gramStart"/>
                              <w:r w:rsidRPr="00A67A64">
                                <w:rPr>
                                  <w:rFonts w:ascii="Times New Roman" w:hAnsi="Times New Roman" w:cs="Times New Roman"/>
                                  <w:b/>
                                  <w:sz w:val="20"/>
                                  <w:szCs w:val="20"/>
                                </w:rPr>
                                <w:t>event</w:t>
                              </w:r>
                              <w:proofErr w:type="gramEnd"/>
                            </w:p>
                          </w:txbxContent>
                        </v:textbox>
                      </v:shape>
                    </v:group>
                  </w:pict>
                </mc:Fallback>
              </mc:AlternateContent>
            </w:r>
            <w:r>
              <w:rPr>
                <w:rFonts w:ascii="Times New Roman" w:hAnsi="Times New Roman" w:cs="Times New Roman"/>
                <w:i/>
                <w:sz w:val="20"/>
                <w:szCs w:val="20"/>
              </w:rPr>
              <w:t>Event</w:t>
            </w:r>
          </w:p>
          <w:p w:rsidR="00473CAE" w:rsidRPr="007165A1" w:rsidRDefault="00473CAE" w:rsidP="00A83A36">
            <w:pPr>
              <w:spacing w:line="360" w:lineRule="auto"/>
              <w:jc w:val="both"/>
              <w:rPr>
                <w:rFonts w:ascii="Times New Roman" w:hAnsi="Times New Roman" w:cs="Times New Roman"/>
                <w:sz w:val="20"/>
                <w:szCs w:val="20"/>
              </w:rPr>
            </w:pPr>
          </w:p>
        </w:tc>
        <w:tc>
          <w:tcPr>
            <w:tcW w:w="3678" w:type="dxa"/>
          </w:tcPr>
          <w:p w:rsidR="00473CAE" w:rsidRPr="00A67A64" w:rsidRDefault="00A67A64" w:rsidP="00A83A36">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A83A36">
        <w:trPr>
          <w:trHeight w:val="561"/>
          <w:jc w:val="center"/>
        </w:trPr>
        <w:tc>
          <w:tcPr>
            <w:tcW w:w="3374" w:type="dxa"/>
          </w:tcPr>
          <w:p w:rsidR="00473CAE" w:rsidRPr="007165A1" w:rsidRDefault="00A67A64" w:rsidP="00A83A36">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819008"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7A64" w:rsidRPr="00A67A64" w:rsidRDefault="00A67A64"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A67A64" w:rsidRPr="00A67A64" w:rsidRDefault="00A67A64" w:rsidP="00A67A64">
                            <w:pPr>
                              <w:jc w:val="center"/>
                              <w:rPr>
                                <w:rFonts w:ascii="Times New Roman" w:hAnsi="Times New Roman" w:cs="Times New Roman"/>
                                <w:sz w:val="20"/>
                                <w:szCs w:val="20"/>
                              </w:rPr>
                            </w:pPr>
                            <w:proofErr w:type="gramStart"/>
                            <w:r w:rsidRPr="00A67A64">
                              <w:rPr>
                                <w:rFonts w:ascii="Times New Roman" w:hAnsi="Times New Roman" w:cs="Times New Roman"/>
                                <w:sz w:val="20"/>
                                <w:szCs w:val="20"/>
                              </w:rPr>
                              <w:t>state</w:t>
                            </w:r>
                            <w:proofErr w:type="gramEnd"/>
                          </w:p>
                        </w:txbxContent>
                      </v:textbox>
                    </v:roundrect>
                  </w:pict>
                </mc:Fallback>
              </mc:AlternateContent>
            </w:r>
            <w:r>
              <w:rPr>
                <w:rFonts w:ascii="Times New Roman" w:hAnsi="Times New Roman" w:cs="Times New Roman"/>
                <w:i/>
                <w:sz w:val="20"/>
                <w:szCs w:val="20"/>
              </w:rPr>
              <w:t xml:space="preserve">State </w:t>
            </w:r>
          </w:p>
          <w:p w:rsidR="00473CAE" w:rsidRDefault="00473CAE" w:rsidP="00A83A36">
            <w:pPr>
              <w:spacing w:line="360" w:lineRule="auto"/>
              <w:jc w:val="both"/>
              <w:rPr>
                <w:rFonts w:ascii="Times New Roman" w:hAnsi="Times New Roman" w:cs="Times New Roman"/>
                <w:sz w:val="20"/>
                <w:szCs w:val="20"/>
              </w:rPr>
            </w:pPr>
          </w:p>
          <w:p w:rsidR="00A67A64" w:rsidRPr="007165A1" w:rsidRDefault="00A67A64" w:rsidP="00A83A36">
            <w:pPr>
              <w:spacing w:line="360" w:lineRule="auto"/>
              <w:jc w:val="both"/>
              <w:rPr>
                <w:rFonts w:ascii="Times New Roman" w:hAnsi="Times New Roman" w:cs="Times New Roman"/>
                <w:sz w:val="20"/>
                <w:szCs w:val="20"/>
              </w:rPr>
            </w:pPr>
          </w:p>
        </w:tc>
        <w:tc>
          <w:tcPr>
            <w:tcW w:w="3678" w:type="dxa"/>
          </w:tcPr>
          <w:p w:rsidR="00473CAE" w:rsidRPr="00A67A64" w:rsidRDefault="00A67A64" w:rsidP="00A83A36">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 xml:space="preserve">tertentu yang </w:t>
            </w:r>
            <w:r>
              <w:rPr>
                <w:rFonts w:ascii="Times New Roman" w:hAnsi="Times New Roman" w:cs="Times New Roman"/>
                <w:sz w:val="20"/>
                <w:szCs w:val="20"/>
              </w:rPr>
              <w:lastRenderedPageBreak/>
              <w:t>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2074EC" w:rsidP="00F74237">
      <w:pPr>
        <w:spacing w:line="480" w:lineRule="auto"/>
        <w:jc w:val="center"/>
        <w:rPr>
          <w:rFonts w:ascii="Times New Roman" w:hAnsi="Times New Roman" w:cs="Times New Roman"/>
          <w:i/>
          <w:sz w:val="24"/>
          <w:szCs w:val="24"/>
        </w:rPr>
      </w:pPr>
      <w:r w:rsidRPr="002074EC">
        <w:rPr>
          <w:rFonts w:ascii="Times New Roman" w:hAnsi="Times New Roman" w:cs="Times New Roman"/>
          <w:b/>
          <w:sz w:val="24"/>
          <w:szCs w:val="24"/>
        </w:rPr>
        <w:t>Tabel 2.11</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252D8D19" wp14:editId="5F8AAC88">
            <wp:extent cx="4550162" cy="4561368"/>
            <wp:effectExtent l="0" t="0" r="317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7106" cy="4568329"/>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2B4B30" w:rsidP="002B4B30">
      <w:pPr>
        <w:spacing w:line="480" w:lineRule="auto"/>
        <w:jc w:val="center"/>
        <w:rPr>
          <w:rFonts w:ascii="Times New Roman" w:hAnsi="Times New Roman" w:cs="Times New Roman"/>
          <w:sz w:val="24"/>
          <w:szCs w:val="24"/>
        </w:rPr>
      </w:pPr>
      <w:r w:rsidRPr="002B4B30">
        <w:rPr>
          <w:rFonts w:ascii="Times New Roman" w:hAnsi="Times New Roman" w:cs="Times New Roman"/>
          <w:b/>
          <w:sz w:val="24"/>
          <w:szCs w:val="24"/>
        </w:rPr>
        <w:t>Tabel 2.12</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communication diagram</w:t>
      </w:r>
    </w:p>
    <w:tbl>
      <w:tblPr>
        <w:tblStyle w:val="TableGrid"/>
        <w:tblW w:w="0" w:type="auto"/>
        <w:jc w:val="center"/>
        <w:tblLook w:val="04A0" w:firstRow="1" w:lastRow="0" w:firstColumn="1" w:lastColumn="0" w:noHBand="0" w:noVBand="1"/>
      </w:tblPr>
      <w:tblGrid>
        <w:gridCol w:w="3374"/>
        <w:gridCol w:w="3678"/>
      </w:tblGrid>
      <w:tr w:rsidR="002B4B30" w:rsidRPr="007165A1" w:rsidTr="00A83A36">
        <w:trPr>
          <w:trHeight w:val="303"/>
          <w:jc w:val="center"/>
        </w:trPr>
        <w:tc>
          <w:tcPr>
            <w:tcW w:w="3374" w:type="dxa"/>
            <w:shd w:val="clear" w:color="auto" w:fill="D0CECE" w:themeFill="background2" w:themeFillShade="E6"/>
          </w:tcPr>
          <w:p w:rsidR="002B4B30" w:rsidRPr="007165A1" w:rsidRDefault="002B4B30" w:rsidP="00A83A36">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A83A36">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A83A36">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A83A36">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585536"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4B30" w:rsidRPr="00F62256" w:rsidRDefault="0066087E"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2B4B30" w:rsidRPr="00F62256" w:rsidRDefault="0066087E" w:rsidP="002B4B30">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w:pict>
                </mc:Fallback>
              </mc:AlternateContent>
            </w:r>
          </w:p>
        </w:tc>
        <w:tc>
          <w:tcPr>
            <w:tcW w:w="3678" w:type="dxa"/>
          </w:tcPr>
          <w:p w:rsidR="002B4B30" w:rsidRPr="0066087E" w:rsidRDefault="0066087E" w:rsidP="00A83A36">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A83A36">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A83A36">
            <w:pPr>
              <w:spacing w:line="360" w:lineRule="auto"/>
              <w:jc w:val="both"/>
              <w:rPr>
                <w:rFonts w:ascii="Times New Roman" w:hAnsi="Times New Roman" w:cs="Times New Roman"/>
                <w:i/>
                <w:sz w:val="20"/>
                <w:szCs w:val="20"/>
              </w:rPr>
            </w:pPr>
          </w:p>
          <w:p w:rsidR="0066087E" w:rsidRDefault="0066087E" w:rsidP="00A83A36">
            <w:pPr>
              <w:spacing w:line="360" w:lineRule="auto"/>
              <w:jc w:val="both"/>
              <w:rPr>
                <w:rFonts w:ascii="Times New Roman" w:hAnsi="Times New Roman" w:cs="Times New Roman"/>
                <w:sz w:val="20"/>
                <w:szCs w:val="20"/>
              </w:rPr>
            </w:pPr>
          </w:p>
          <w:p w:rsidR="002B4B30" w:rsidRPr="007165A1" w:rsidRDefault="0066087E" w:rsidP="00A83A36">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3904"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4471E51" id="Straight Connector 7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66087E" w:rsidP="00A83A36">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59A33DAB" wp14:editId="6681A941">
                      <wp:simplePos x="0" y="0"/>
                      <wp:positionH relativeFrom="column">
                        <wp:posOffset>973502</wp:posOffset>
                      </wp:positionH>
                      <wp:positionV relativeFrom="paragraph">
                        <wp:posOffset>639337</wp:posOffset>
                      </wp:positionV>
                      <wp:extent cx="1000113" cy="361950"/>
                      <wp:effectExtent l="0" t="0" r="10160" b="19050"/>
                      <wp:wrapNone/>
                      <wp:docPr id="74" name="Rectangle 74"/>
                      <wp:cNvGraphicFramePr/>
                      <a:graphic xmlns:a="http://schemas.openxmlformats.org/drawingml/2006/main">
                        <a:graphicData uri="http://schemas.microsoft.com/office/word/2010/wordprocessingShape">
                          <wps:wsp>
                            <wps:cNvSpPr/>
                            <wps:spPr>
                              <a:xfrm>
                                <a:off x="0"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087E" w:rsidRPr="00F62256" w:rsidRDefault="0066087E"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33DAB" id="Rectangle 74" o:spid="_x0000_s1118" style="position:absolute;left:0;text-align:left;margin-left:76.65pt;margin-top:50.35pt;width:78.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" fillcolor="white [3201]" strokecolor="black [3213]" strokeweight="1pt">
                      <v:textbox>
                        <w:txbxContent>
                          <w:p w:rsidR="0066087E" w:rsidRPr="00F62256" w:rsidRDefault="0066087E" w:rsidP="0066087E">
                            <w:pPr>
                              <w:jc w:val="center"/>
                              <w:rPr>
                                <w:rFonts w:ascii="Times New Roman" w:hAnsi="Times New Roman" w:cs="Times New Roman"/>
                                <w:sz w:val="20"/>
                                <w:szCs w:val="20"/>
                              </w:rPr>
                            </w:pPr>
                          </w:p>
                        </w:txbxContent>
                      </v:textbox>
                    </v:rect>
                  </w:pict>
                </mc:Fallback>
              </mc:AlternateContent>
            </w:r>
            <w:r>
              <w:rPr>
                <w:rFonts w:ascii="Times New Roman" w:hAnsi="Times New Roman" w:cs="Times New Roman"/>
                <w:sz w:val="20"/>
                <w:szCs w:val="20"/>
              </w:rPr>
              <w:t>Relasi antar objek yang menghubungkan objek satu dengan lainnya atau dengan dirinya sendiri</w:t>
            </w:r>
          </w:p>
          <w:p w:rsidR="0066087E" w:rsidRPr="007165A1" w:rsidRDefault="0066087E" w:rsidP="00A83A36">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59A33DAB" wp14:editId="6681A941">
                      <wp:simplePos x="0" y="0"/>
                      <wp:positionH relativeFrom="column">
                        <wp:posOffset>147320</wp:posOffset>
                      </wp:positionH>
                      <wp:positionV relativeFrom="paragraph">
                        <wp:posOffset>149860</wp:posOffset>
                      </wp:positionV>
                      <wp:extent cx="1560926" cy="362309"/>
                      <wp:effectExtent l="0" t="0" r="20320" b="19050"/>
                      <wp:wrapNone/>
                      <wp:docPr id="76" name="Rectangle 76"/>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087E" w:rsidRPr="00F62256" w:rsidRDefault="0066087E"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33DAB" id="Rectangle 76" o:spid="_x0000_s1119" style="position:absolute;left:0;text-align:left;margin-left:11.6pt;margin-top:11.8pt;width:122.9pt;height:2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rdhwIAAGcFAAAOAAAAZHJzL2Uyb0RvYy54bWysVN1P2zAQf5+0/8Hy+0hSaI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" fillcolor="white [3201]" strokecolor="black [3213]" strokeweight="1pt">
                      <v:textbox>
                        <w:txbxContent>
                          <w:p w:rsidR="0066087E" w:rsidRPr="00F62256" w:rsidRDefault="0066087E" w:rsidP="0066087E">
                            <w:pPr>
                              <w:jc w:val="center"/>
                              <w:rPr>
                                <w:rFonts w:ascii="Times New Roman" w:hAnsi="Times New Roman" w:cs="Times New Roman"/>
                                <w:sz w:val="20"/>
                                <w:szCs w:val="20"/>
                              </w:rPr>
                            </w:pPr>
                            <w:r>
                              <w:rPr>
                                <w:rFonts w:ascii="Times New Roman" w:hAnsi="Times New Roman" w:cs="Times New Roman"/>
                                <w:sz w:val="20"/>
                                <w:szCs w:val="20"/>
                              </w:rPr>
                              <w:t>nama_</w:t>
                            </w:r>
                            <w:proofErr w:type="gramStart"/>
                            <w:r>
                              <w:rPr>
                                <w:rFonts w:ascii="Times New Roman" w:hAnsi="Times New Roman" w:cs="Times New Roman"/>
                                <w:sz w:val="20"/>
                                <w:szCs w:val="20"/>
                              </w:rPr>
                              <w:t>objek :</w:t>
                            </w:r>
                            <w:proofErr w:type="gramEnd"/>
                            <w:r>
                              <w:rPr>
                                <w:rFonts w:ascii="Times New Roman" w:hAnsi="Times New Roman" w:cs="Times New Roman"/>
                                <w:sz w:val="20"/>
                                <w:szCs w:val="20"/>
                              </w:rPr>
                              <w:t xml:space="preserve"> nama_kelas</w:t>
                            </w:r>
                          </w:p>
                        </w:txbxContent>
                      </v:textbox>
                    </v:rect>
                  </w:pict>
                </mc:Fallback>
              </mc:AlternateContent>
            </w:r>
          </w:p>
        </w:tc>
      </w:tr>
      <w:tr w:rsidR="002B4B30" w:rsidRPr="007165A1" w:rsidTr="00A83A36">
        <w:trPr>
          <w:trHeight w:val="397"/>
          <w:jc w:val="center"/>
        </w:trPr>
        <w:tc>
          <w:tcPr>
            <w:tcW w:w="3374" w:type="dxa"/>
          </w:tcPr>
          <w:p w:rsidR="002B4B30" w:rsidRPr="007165A1" w:rsidRDefault="0066087E" w:rsidP="00A83A36">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A83A36">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46304"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FC3670" id="Group 80" o:spid="_x0000_s1026" style="position:absolute;margin-left:26.65pt;margin-top:4.15pt;width:105.3pt;height:14.75pt;z-index:251746304"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A83A36">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A83A36">
            <w:pPr>
              <w:spacing w:line="360" w:lineRule="auto"/>
              <w:jc w:val="both"/>
              <w:rPr>
                <w:rFonts w:ascii="Times New Roman" w:hAnsi="Times New Roman" w:cs="Times New Roman"/>
                <w:sz w:val="20"/>
                <w:szCs w:val="20"/>
              </w:rPr>
            </w:pPr>
          </w:p>
          <w:p w:rsidR="008A6FFE" w:rsidRDefault="008A6FFE" w:rsidP="00A83A36">
            <w:pPr>
              <w:spacing w:line="360" w:lineRule="auto"/>
              <w:jc w:val="both"/>
              <w:rPr>
                <w:rFonts w:ascii="Times New Roman" w:hAnsi="Times New Roman" w:cs="Times New Roman"/>
                <w:sz w:val="20"/>
                <w:szCs w:val="20"/>
              </w:rPr>
            </w:pPr>
          </w:p>
          <w:p w:rsidR="0066087E" w:rsidRDefault="0066087E" w:rsidP="00A83A36">
            <w:pPr>
              <w:spacing w:line="360" w:lineRule="auto"/>
              <w:jc w:val="both"/>
              <w:rPr>
                <w:rFonts w:ascii="Times New Roman" w:hAnsi="Times New Roman" w:cs="Times New Roman"/>
                <w:sz w:val="20"/>
                <w:szCs w:val="20"/>
              </w:rPr>
            </w:pPr>
          </w:p>
          <w:p w:rsidR="0066087E" w:rsidRDefault="0066087E" w:rsidP="00A83A36">
            <w:pPr>
              <w:spacing w:line="360" w:lineRule="auto"/>
              <w:jc w:val="both"/>
              <w:rPr>
                <w:rFonts w:ascii="Times New Roman" w:hAnsi="Times New Roman" w:cs="Times New Roman"/>
                <w:sz w:val="20"/>
                <w:szCs w:val="20"/>
              </w:rPr>
            </w:pPr>
          </w:p>
          <w:p w:rsidR="0066087E" w:rsidRPr="0066087E" w:rsidRDefault="0066087E" w:rsidP="00A83A36">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91360"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487CFED" id="Group 89" o:spid="_x0000_s1026" style="position:absolute;margin-left:233.7pt;margin-top:-74.75pt;width:25.3pt;height:59.1pt;z-index:251791360"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Timing Diagram</w:t>
      </w:r>
      <w:bookmarkStart w:id="0" w:name="_GoBack"/>
      <w:bookmarkEnd w:id="0"/>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P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8"/>
  </w:num>
  <w:num w:numId="4">
    <w:abstractNumId w:val="13"/>
  </w:num>
  <w:num w:numId="5">
    <w:abstractNumId w:val="7"/>
  </w:num>
  <w:num w:numId="6">
    <w:abstractNumId w:val="12"/>
  </w:num>
  <w:num w:numId="7">
    <w:abstractNumId w:val="18"/>
  </w:num>
  <w:num w:numId="8">
    <w:abstractNumId w:val="21"/>
  </w:num>
  <w:num w:numId="9">
    <w:abstractNumId w:val="14"/>
  </w:num>
  <w:num w:numId="10">
    <w:abstractNumId w:val="0"/>
  </w:num>
  <w:num w:numId="11">
    <w:abstractNumId w:val="22"/>
  </w:num>
  <w:num w:numId="12">
    <w:abstractNumId w:val="17"/>
  </w:num>
  <w:num w:numId="13">
    <w:abstractNumId w:val="1"/>
  </w:num>
  <w:num w:numId="14">
    <w:abstractNumId w:val="6"/>
  </w:num>
  <w:num w:numId="15">
    <w:abstractNumId w:val="2"/>
  </w:num>
  <w:num w:numId="16">
    <w:abstractNumId w:val="5"/>
  </w:num>
  <w:num w:numId="17">
    <w:abstractNumId w:val="20"/>
  </w:num>
  <w:num w:numId="18">
    <w:abstractNumId w:val="16"/>
  </w:num>
  <w:num w:numId="19">
    <w:abstractNumId w:val="11"/>
  </w:num>
  <w:num w:numId="20">
    <w:abstractNumId w:val="19"/>
  </w:num>
  <w:num w:numId="21">
    <w:abstractNumId w:val="9"/>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E4DC5"/>
    <w:rsid w:val="000F524F"/>
    <w:rsid w:val="0014367F"/>
    <w:rsid w:val="001472B9"/>
    <w:rsid w:val="001509B1"/>
    <w:rsid w:val="00155957"/>
    <w:rsid w:val="001B2F47"/>
    <w:rsid w:val="001E09BB"/>
    <w:rsid w:val="002053A8"/>
    <w:rsid w:val="00207036"/>
    <w:rsid w:val="002074EC"/>
    <w:rsid w:val="00211019"/>
    <w:rsid w:val="002114EC"/>
    <w:rsid w:val="00217B48"/>
    <w:rsid w:val="00227870"/>
    <w:rsid w:val="00257D4C"/>
    <w:rsid w:val="002606CA"/>
    <w:rsid w:val="002672FC"/>
    <w:rsid w:val="00267A94"/>
    <w:rsid w:val="0028267C"/>
    <w:rsid w:val="002847D8"/>
    <w:rsid w:val="00294248"/>
    <w:rsid w:val="002A70BE"/>
    <w:rsid w:val="002B4B30"/>
    <w:rsid w:val="002B5E70"/>
    <w:rsid w:val="002F4107"/>
    <w:rsid w:val="002F79CA"/>
    <w:rsid w:val="00344B19"/>
    <w:rsid w:val="00350C1D"/>
    <w:rsid w:val="00377765"/>
    <w:rsid w:val="00377AA2"/>
    <w:rsid w:val="003B12D9"/>
    <w:rsid w:val="003E23F8"/>
    <w:rsid w:val="003F02F1"/>
    <w:rsid w:val="00417B11"/>
    <w:rsid w:val="004357E2"/>
    <w:rsid w:val="00441244"/>
    <w:rsid w:val="004604BC"/>
    <w:rsid w:val="00473CAE"/>
    <w:rsid w:val="00486203"/>
    <w:rsid w:val="004A4625"/>
    <w:rsid w:val="004C30CC"/>
    <w:rsid w:val="005001CF"/>
    <w:rsid w:val="0051524D"/>
    <w:rsid w:val="00527B7F"/>
    <w:rsid w:val="00535FCB"/>
    <w:rsid w:val="00565E66"/>
    <w:rsid w:val="005C7312"/>
    <w:rsid w:val="00645603"/>
    <w:rsid w:val="0066087E"/>
    <w:rsid w:val="006700F4"/>
    <w:rsid w:val="006E0FBF"/>
    <w:rsid w:val="006F34F5"/>
    <w:rsid w:val="007165A1"/>
    <w:rsid w:val="00721AC9"/>
    <w:rsid w:val="007319BC"/>
    <w:rsid w:val="00741D43"/>
    <w:rsid w:val="00766A6F"/>
    <w:rsid w:val="00773786"/>
    <w:rsid w:val="007813B1"/>
    <w:rsid w:val="007B2439"/>
    <w:rsid w:val="007B6E2E"/>
    <w:rsid w:val="00801B3C"/>
    <w:rsid w:val="00801B58"/>
    <w:rsid w:val="00825A54"/>
    <w:rsid w:val="008A6FFE"/>
    <w:rsid w:val="008A7578"/>
    <w:rsid w:val="008B22D8"/>
    <w:rsid w:val="008B69C0"/>
    <w:rsid w:val="00921DD7"/>
    <w:rsid w:val="00987433"/>
    <w:rsid w:val="009A4513"/>
    <w:rsid w:val="009B5DA8"/>
    <w:rsid w:val="009E2DA5"/>
    <w:rsid w:val="009F329E"/>
    <w:rsid w:val="00A02CC5"/>
    <w:rsid w:val="00A10DEB"/>
    <w:rsid w:val="00A67A64"/>
    <w:rsid w:val="00A80C9C"/>
    <w:rsid w:val="00A8372C"/>
    <w:rsid w:val="00A9074B"/>
    <w:rsid w:val="00AA1E8E"/>
    <w:rsid w:val="00AC7B83"/>
    <w:rsid w:val="00AD5CBC"/>
    <w:rsid w:val="00B114EB"/>
    <w:rsid w:val="00B27850"/>
    <w:rsid w:val="00B3029B"/>
    <w:rsid w:val="00B61D5B"/>
    <w:rsid w:val="00B70380"/>
    <w:rsid w:val="00BD2689"/>
    <w:rsid w:val="00BD33AA"/>
    <w:rsid w:val="00C05BBF"/>
    <w:rsid w:val="00C12E51"/>
    <w:rsid w:val="00C16E48"/>
    <w:rsid w:val="00C306C3"/>
    <w:rsid w:val="00C34761"/>
    <w:rsid w:val="00C46DBB"/>
    <w:rsid w:val="00C651C2"/>
    <w:rsid w:val="00D054A1"/>
    <w:rsid w:val="00D10538"/>
    <w:rsid w:val="00D11F88"/>
    <w:rsid w:val="00D1740F"/>
    <w:rsid w:val="00D4233F"/>
    <w:rsid w:val="00D44BC6"/>
    <w:rsid w:val="00D5336B"/>
    <w:rsid w:val="00D6004D"/>
    <w:rsid w:val="00D733F2"/>
    <w:rsid w:val="00DA1FAD"/>
    <w:rsid w:val="00DB0A68"/>
    <w:rsid w:val="00DC117C"/>
    <w:rsid w:val="00DC2BBB"/>
    <w:rsid w:val="00E3214F"/>
    <w:rsid w:val="00E571C6"/>
    <w:rsid w:val="00E754EC"/>
    <w:rsid w:val="00E76F55"/>
    <w:rsid w:val="00E85F9D"/>
    <w:rsid w:val="00E929D0"/>
    <w:rsid w:val="00EB0437"/>
    <w:rsid w:val="00EC516E"/>
    <w:rsid w:val="00EE2580"/>
    <w:rsid w:val="00F04B26"/>
    <w:rsid w:val="00F378D1"/>
    <w:rsid w:val="00F5480E"/>
    <w:rsid w:val="00F62256"/>
    <w:rsid w:val="00F74237"/>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81B61-00F4-47AE-A252-663ABD5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75C33-2380-4C9B-A5AD-A4BB2E0F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40</Pages>
  <Words>6138</Words>
  <Characters>34991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30</cp:revision>
  <dcterms:created xsi:type="dcterms:W3CDTF">2020-01-16T16:25:00Z</dcterms:created>
  <dcterms:modified xsi:type="dcterms:W3CDTF">2020-02-04T14:01:00Z</dcterms:modified>
</cp:coreProperties>
</file>