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4D71BDF6"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r w:rsidR="0002014A">
        <w:rPr>
          <w:rFonts w:ascii="Times New Roman" w:hAnsi="Times New Roman" w:cs="Times New Roman"/>
          <w:b/>
          <w:sz w:val="32"/>
          <w:szCs w:val="20"/>
        </w:rPr>
        <w:t>FORECASTING</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0EEF778F"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 xml:space="preserve">Shoes Sales Forecasting Using Autoregressive Integrated Moving Average </w:t>
            </w:r>
            <w:r w:rsidR="00197DCE">
              <w:rPr>
                <w:rFonts w:ascii="Times New Roman" w:hAnsi="Times New Roman" w:cs="Times New Roman"/>
                <w:sz w:val="20"/>
                <w:szCs w:val="20"/>
              </w:rPr>
              <w:t xml:space="preserve">(ARIMA) (Case Study UD. Wardana </w:t>
            </w:r>
            <w:r>
              <w:rPr>
                <w:rFonts w:ascii="Times New Roman" w:hAnsi="Times New Roman" w:cs="Times New Roman"/>
                <w:sz w:val="20"/>
                <w:szCs w:val="20"/>
              </w:rPr>
              <w:t>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23A729E5" w14:textId="411FB5A6" w:rsidR="00F5341B"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Obervasi, data penjualan UD. Wardana Mojokerto. </w:t>
            </w:r>
          </w:p>
          <w:p w14:paraId="32767C91" w14:textId="78887539"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 xml:space="preserve">Analysis =&gt; </w:t>
            </w:r>
            <w:r>
              <w:rPr>
                <w:rFonts w:ascii="Times New Roman" w:hAnsi="Times New Roman" w:cs="Times New Roman"/>
                <w:sz w:val="20"/>
                <w:szCs w:val="20"/>
              </w:rPr>
              <w:t xml:space="preserve">Analyzing system requirements </w:t>
            </w:r>
            <w:r w:rsidRPr="00F5341B">
              <w:rPr>
                <w:rFonts w:ascii="Times New Roman" w:hAnsi="Times New Roman" w:cs="Times New Roman"/>
                <w:sz w:val="20"/>
                <w:szCs w:val="20"/>
              </w:rPr>
              <w:t xml:space="preserve">and related elements needed in the process of forecasting sales shoe using the ARIMA method According to </w:t>
            </w:r>
          </w:p>
          <w:p w14:paraId="2605F655" w14:textId="77777777" w:rsidR="00D655F7"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consumer</w:t>
            </w:r>
            <w:proofErr w:type="gramEnd"/>
            <w:r w:rsidRPr="00F5341B">
              <w:rPr>
                <w:rFonts w:ascii="Times New Roman" w:hAnsi="Times New Roman" w:cs="Times New Roman"/>
                <w:sz w:val="20"/>
                <w:szCs w:val="20"/>
              </w:rPr>
              <w:t xml:space="preserve"> needs</w:t>
            </w:r>
            <w:r>
              <w:rPr>
                <w:rFonts w:ascii="Times New Roman" w:hAnsi="Times New Roman" w:cs="Times New Roman"/>
                <w:sz w:val="20"/>
                <w:szCs w:val="20"/>
              </w:rPr>
              <w:t>.</w:t>
            </w:r>
          </w:p>
          <w:p w14:paraId="251124B1" w14:textId="77777777"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Problem Analysis =&gt;</w:t>
            </w:r>
            <w:r>
              <w:rPr>
                <w:rFonts w:ascii="Times New Roman" w:hAnsi="Times New Roman" w:cs="Times New Roman"/>
                <w:sz w:val="20"/>
                <w:szCs w:val="20"/>
              </w:rPr>
              <w:t xml:space="preserve"> </w:t>
            </w:r>
            <w:r w:rsidRPr="00F5341B">
              <w:rPr>
                <w:rFonts w:ascii="Times New Roman" w:hAnsi="Times New Roman" w:cs="Times New Roman"/>
                <w:sz w:val="20"/>
                <w:szCs w:val="20"/>
              </w:rPr>
              <w:t xml:space="preserve">Most people use every day shoes as footwear to do activities like work. For this reason, shoe </w:t>
            </w:r>
          </w:p>
          <w:p w14:paraId="6D506A44" w14:textId="77777777" w:rsidR="00F5341B"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manufacturers</w:t>
            </w:r>
            <w:proofErr w:type="gramEnd"/>
            <w:r w:rsidRPr="00F5341B">
              <w:rPr>
                <w:rFonts w:ascii="Times New Roman" w:hAnsi="Times New Roman" w:cs="Times New Roman"/>
                <w:sz w:val="20"/>
                <w:szCs w:val="20"/>
              </w:rPr>
              <w:t xml:space="preserve"> always try to create and produce shoes to meet consumer </w:t>
            </w:r>
            <w:r w:rsidRPr="00F5341B">
              <w:rPr>
                <w:rFonts w:ascii="Times New Roman" w:hAnsi="Times New Roman" w:cs="Times New Roman"/>
                <w:sz w:val="20"/>
                <w:szCs w:val="20"/>
              </w:rPr>
              <w:lastRenderedPageBreak/>
              <w:t>needs</w:t>
            </w:r>
            <w:r>
              <w:rPr>
                <w:rFonts w:ascii="Times New Roman" w:hAnsi="Times New Roman" w:cs="Times New Roman"/>
                <w:sz w:val="20"/>
                <w:szCs w:val="20"/>
              </w:rPr>
              <w:t>.</w:t>
            </w:r>
          </w:p>
          <w:p w14:paraId="759C2216"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Data Analysis</w:t>
            </w:r>
            <w:r>
              <w:rPr>
                <w:rFonts w:ascii="Times New Roman" w:hAnsi="Times New Roman" w:cs="Times New Roman"/>
                <w:sz w:val="20"/>
                <w:szCs w:val="20"/>
              </w:rPr>
              <w:t xml:space="preserve"> =&gt; </w:t>
            </w:r>
            <w:r w:rsidRPr="00F5341B">
              <w:rPr>
                <w:rFonts w:ascii="Times New Roman" w:hAnsi="Times New Roman" w:cs="Times New Roman"/>
                <w:sz w:val="20"/>
                <w:szCs w:val="20"/>
              </w:rPr>
              <w:t>The Data used in this study Came from the sales of data of one of the sho</w:t>
            </w:r>
            <w:r>
              <w:rPr>
                <w:rFonts w:ascii="Times New Roman" w:hAnsi="Times New Roman" w:cs="Times New Roman"/>
                <w:sz w:val="20"/>
                <w:szCs w:val="20"/>
              </w:rPr>
              <w:t xml:space="preserve">e manufacturers in the city of </w:t>
            </w:r>
            <w:r w:rsidRPr="00F5341B">
              <w:rPr>
                <w:rFonts w:ascii="Times New Roman" w:hAnsi="Times New Roman" w:cs="Times New Roman"/>
                <w:sz w:val="20"/>
                <w:szCs w:val="20"/>
              </w:rPr>
              <w:t>Mojokerto items, namely UD. Ward that has three categories: marching band, fashion and marriage.</w:t>
            </w:r>
          </w:p>
          <w:p w14:paraId="2680BB0A" w14:textId="77777777" w:rsidR="00F5341B" w:rsidRP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System Desain</w:t>
            </w:r>
            <w:r>
              <w:rPr>
                <w:rFonts w:ascii="Times New Roman" w:hAnsi="Times New Roman" w:cs="Times New Roman"/>
                <w:sz w:val="20"/>
                <w:szCs w:val="20"/>
              </w:rPr>
              <w:t xml:space="preserve"> =&gt; </w:t>
            </w:r>
            <w:r w:rsidRPr="00F5341B">
              <w:rPr>
                <w:rFonts w:ascii="Times New Roman" w:hAnsi="Times New Roman" w:cs="Times New Roman"/>
                <w:sz w:val="20"/>
                <w:szCs w:val="20"/>
              </w:rPr>
              <w:t xml:space="preserve">The overall flow chart of the system is a description of the processes related to the running of the </w:t>
            </w:r>
          </w:p>
          <w:p w14:paraId="170783FD"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sz w:val="20"/>
                <w:szCs w:val="20"/>
              </w:rPr>
              <w:t>System</w:t>
            </w:r>
            <w:r>
              <w:rPr>
                <w:rFonts w:ascii="Times New Roman" w:hAnsi="Times New Roman" w:cs="Times New Roman"/>
                <w:sz w:val="20"/>
                <w:szCs w:val="20"/>
              </w:rPr>
              <w:t>.</w:t>
            </w:r>
          </w:p>
          <w:p w14:paraId="1D31C108" w14:textId="710D2C1F" w:rsidR="00F5341B" w:rsidRPr="00F5341B" w:rsidRDefault="00F5341B" w:rsidP="00F5341B">
            <w:pPr>
              <w:jc w:val="both"/>
              <w:rPr>
                <w:rFonts w:ascii="Times New Roman" w:hAnsi="Times New Roman" w:cs="Times New Roman"/>
                <w:b/>
                <w:sz w:val="20"/>
                <w:szCs w:val="20"/>
              </w:rPr>
            </w:pPr>
            <w:r>
              <w:rPr>
                <w:rFonts w:ascii="Times New Roman" w:hAnsi="Times New Roman" w:cs="Times New Roman"/>
                <w:b/>
                <w:sz w:val="20"/>
                <w:szCs w:val="20"/>
              </w:rPr>
              <w:t>Implementasi system, testing dan discucsion</w:t>
            </w: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lastRenderedPageBreak/>
              <w:t>Autoregressive Integrated Moving Average (ARIMA)</w:t>
            </w:r>
          </w:p>
        </w:tc>
        <w:tc>
          <w:tcPr>
            <w:tcW w:w="2297" w:type="dxa"/>
            <w:shd w:val="clear" w:color="auto" w:fill="auto"/>
          </w:tcPr>
          <w:p w14:paraId="55867D35" w14:textId="4F7EA9A4" w:rsidR="00D655F7" w:rsidRPr="00C743EE" w:rsidRDefault="00D331A5" w:rsidP="00D331A5">
            <w:pPr>
              <w:jc w:val="both"/>
              <w:rPr>
                <w:rFonts w:ascii="Times New Roman" w:hAnsi="Times New Roman" w:cs="Times New Roman"/>
                <w:sz w:val="20"/>
                <w:szCs w:val="20"/>
              </w:rPr>
            </w:pPr>
            <w:r w:rsidRPr="00D331A5">
              <w:rPr>
                <w:rFonts w:ascii="Times New Roman" w:hAnsi="Times New Roman" w:cs="Times New Roman"/>
                <w:sz w:val="20"/>
                <w:szCs w:val="20"/>
              </w:rPr>
              <w:t xml:space="preserve">The final result for the marching band category uses the MA models with </w:t>
            </w:r>
            <w:r w:rsidR="00F5341B">
              <w:rPr>
                <w:rFonts w:ascii="Times New Roman" w:hAnsi="Times New Roman" w:cs="Times New Roman"/>
                <w:sz w:val="20"/>
                <w:szCs w:val="20"/>
              </w:rPr>
              <w:t xml:space="preserve">the forecast value in the last </w:t>
            </w:r>
            <w:r w:rsidRPr="00D331A5">
              <w:rPr>
                <w:rFonts w:ascii="Times New Roman" w:hAnsi="Times New Roman" w:cs="Times New Roman"/>
                <w:sz w:val="20"/>
                <w:szCs w:val="20"/>
              </w:rPr>
              <w:t xml:space="preserve">period of 95.6432 and MSE of 472.4514, the fashion category uses the AR models </w:t>
            </w:r>
            <w:r w:rsidR="00F5341B">
              <w:rPr>
                <w:rFonts w:ascii="Times New Roman" w:hAnsi="Times New Roman" w:cs="Times New Roman"/>
                <w:sz w:val="20"/>
                <w:szCs w:val="20"/>
              </w:rPr>
              <w:t xml:space="preserve">with the forecast value in the </w:t>
            </w:r>
            <w:r w:rsidRPr="00D331A5">
              <w:rPr>
                <w:rFonts w:ascii="Times New Roman" w:hAnsi="Times New Roman" w:cs="Times New Roman"/>
                <w:sz w:val="20"/>
                <w:szCs w:val="20"/>
              </w:rPr>
              <w:t xml:space="preserve">last period of 57 172 and the MSE of 304.8306 and marriage categories uses the </w:t>
            </w:r>
            <w:r w:rsidR="00F5341B">
              <w:rPr>
                <w:rFonts w:ascii="Times New Roman" w:hAnsi="Times New Roman" w:cs="Times New Roman"/>
                <w:sz w:val="20"/>
                <w:szCs w:val="20"/>
              </w:rPr>
              <w:t xml:space="preserve">AR models with forecast values </w:t>
            </w:r>
            <w:r w:rsidRPr="00D331A5">
              <w:rPr>
                <w:rFonts w:ascii="Times New Roman" w:hAnsi="Times New Roman" w:cs="Times New Roman"/>
                <w:sz w:val="20"/>
                <w:szCs w:val="20"/>
              </w:rPr>
              <w:t>in the last period of 21.4206 and MSE of 118.0681.</w:t>
            </w:r>
          </w:p>
        </w:tc>
        <w:tc>
          <w:tcPr>
            <w:tcW w:w="2381" w:type="dxa"/>
            <w:shd w:val="clear" w:color="auto" w:fill="auto"/>
          </w:tcPr>
          <w:p w14:paraId="2ACA5F5F" w14:textId="63AE878F" w:rsidR="00D655F7" w:rsidRPr="00C743EE"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Metode pengembangan perangkat lunak masih menggunakan metode structural. Untuk aplikasi peramalan penjualan sepatu </w:t>
            </w:r>
            <w:r w:rsidR="00671CD2">
              <w:rPr>
                <w:rFonts w:ascii="Times New Roman" w:hAnsi="Times New Roman" w:cs="Times New Roman"/>
                <w:sz w:val="20"/>
                <w:szCs w:val="20"/>
              </w:rPr>
              <w:t>sesuai dan mudah dipahami dengan ditampilkan nya data table serta grafik data actual dan data ramalan</w:t>
            </w:r>
          </w:p>
        </w:tc>
      </w:tr>
      <w:tr w:rsidR="004E0C7F" w:rsidRPr="00C743EE" w14:paraId="45446089" w14:textId="77777777" w:rsidTr="006E6705">
        <w:tc>
          <w:tcPr>
            <w:tcW w:w="567" w:type="dxa"/>
            <w:shd w:val="clear" w:color="auto" w:fill="auto"/>
          </w:tcPr>
          <w:p w14:paraId="30B486C3" w14:textId="6603C839" w:rsidR="004E0C7F"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11</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p>
        </w:tc>
        <w:tc>
          <w:tcPr>
            <w:tcW w:w="2239" w:type="dxa"/>
            <w:shd w:val="clear" w:color="auto" w:fill="auto"/>
          </w:tcPr>
          <w:p w14:paraId="1D556822" w14:textId="61FA282A" w:rsidR="00015742" w:rsidRPr="00015742" w:rsidRDefault="00D42D8B" w:rsidP="00015742">
            <w:pPr>
              <w:jc w:val="both"/>
              <w:rPr>
                <w:rFonts w:ascii="Times New Roman" w:hAnsi="Times New Roman" w:cs="Times New Roman"/>
                <w:sz w:val="20"/>
                <w:szCs w:val="20"/>
              </w:rPr>
            </w:pPr>
            <w:r>
              <w:rPr>
                <w:rFonts w:ascii="Times New Roman" w:hAnsi="Times New Roman" w:cs="Times New Roman"/>
                <w:sz w:val="20"/>
                <w:szCs w:val="20"/>
              </w:rPr>
              <w:t>The collection  of data is the most important stage in the research</w:t>
            </w:r>
            <w:r w:rsidR="00015742">
              <w:rPr>
                <w:rFonts w:ascii="Times New Roman" w:hAnsi="Times New Roman" w:cs="Times New Roman"/>
                <w:sz w:val="20"/>
                <w:szCs w:val="20"/>
              </w:rPr>
              <w:t>, t</w:t>
            </w:r>
            <w:r w:rsidR="00015742" w:rsidRPr="00015742">
              <w:rPr>
                <w:rFonts w:ascii="Times New Roman" w:hAnsi="Times New Roman" w:cs="Times New Roman"/>
                <w:sz w:val="20"/>
                <w:szCs w:val="20"/>
              </w:rPr>
              <w:t>he data used in this study w</w:t>
            </w:r>
            <w:r w:rsidR="00015742">
              <w:rPr>
                <w:rFonts w:ascii="Times New Roman" w:hAnsi="Times New Roman" w:cs="Times New Roman"/>
                <w:sz w:val="20"/>
                <w:szCs w:val="20"/>
              </w:rPr>
              <w:t xml:space="preserve">ere imported from the database </w:t>
            </w:r>
            <w:r w:rsidR="00015742" w:rsidRPr="00015742">
              <w:rPr>
                <w:rFonts w:ascii="Times New Roman" w:hAnsi="Times New Roman" w:cs="Times New Roman"/>
                <w:sz w:val="20"/>
                <w:szCs w:val="20"/>
              </w:rPr>
              <w:t xml:space="preserve">of a pharmacy in Palembang city, consisting of a table of </w:t>
            </w:r>
          </w:p>
          <w:p w14:paraId="60F989DE" w14:textId="77777777" w:rsidR="004E0C7F" w:rsidRDefault="00015742" w:rsidP="00015742">
            <w:pPr>
              <w:jc w:val="both"/>
              <w:rPr>
                <w:rFonts w:ascii="Times New Roman" w:hAnsi="Times New Roman" w:cs="Times New Roman"/>
                <w:sz w:val="20"/>
                <w:szCs w:val="20"/>
              </w:rPr>
            </w:pPr>
            <w:proofErr w:type="gramStart"/>
            <w:r w:rsidRPr="00015742">
              <w:rPr>
                <w:rFonts w:ascii="Times New Roman" w:hAnsi="Times New Roman" w:cs="Times New Roman"/>
                <w:sz w:val="20"/>
                <w:szCs w:val="20"/>
              </w:rPr>
              <w:t>products</w:t>
            </w:r>
            <w:proofErr w:type="gramEnd"/>
            <w:r w:rsidRPr="00015742">
              <w:rPr>
                <w:rFonts w:ascii="Times New Roman" w:hAnsi="Times New Roman" w:cs="Times New Roman"/>
                <w:sz w:val="20"/>
                <w:szCs w:val="20"/>
              </w:rPr>
              <w:t xml:space="preserve"> (6,877 items), tables of sales transactions and detailed sales from January to December 2015</w:t>
            </w:r>
            <w:r>
              <w:rPr>
                <w:rFonts w:ascii="Times New Roman" w:hAnsi="Times New Roman" w:cs="Times New Roman"/>
                <w:sz w:val="20"/>
                <w:szCs w:val="20"/>
              </w:rPr>
              <w:t>.</w:t>
            </w:r>
          </w:p>
          <w:p w14:paraId="15A1EC60" w14:textId="77777777" w:rsid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Data analysis</w:t>
            </w:r>
            <w:r>
              <w:rPr>
                <w:rFonts w:ascii="Times New Roman" w:hAnsi="Times New Roman" w:cs="Times New Roman"/>
                <w:b/>
                <w:sz w:val="20"/>
                <w:szCs w:val="20"/>
              </w:rPr>
              <w:t xml:space="preserve"> =&gt; </w:t>
            </w:r>
            <w:r w:rsidRPr="00015742">
              <w:rPr>
                <w:rFonts w:ascii="Times New Roman" w:hAnsi="Times New Roman" w:cs="Times New Roman"/>
                <w:sz w:val="20"/>
                <w:szCs w:val="20"/>
              </w:rPr>
              <w:t>Analysis of time series data</w:t>
            </w:r>
            <w:r>
              <w:rPr>
                <w:rFonts w:ascii="Times New Roman" w:hAnsi="Times New Roman" w:cs="Times New Roman"/>
                <w:sz w:val="20"/>
                <w:szCs w:val="20"/>
              </w:rPr>
              <w:t xml:space="preserve"> is a statistical procedure on </w:t>
            </w:r>
            <w:r w:rsidRPr="00015742">
              <w:rPr>
                <w:rFonts w:ascii="Times New Roman" w:hAnsi="Times New Roman" w:cs="Times New Roman"/>
                <w:sz w:val="20"/>
                <w:szCs w:val="20"/>
              </w:rPr>
              <w:t>time series data are applied to predict the state will come into</w:t>
            </w:r>
            <w:r>
              <w:rPr>
                <w:rFonts w:ascii="Times New Roman" w:hAnsi="Times New Roman" w:cs="Times New Roman"/>
                <w:sz w:val="20"/>
                <w:szCs w:val="20"/>
              </w:rPr>
              <w:t xml:space="preserve"> the decision </w:t>
            </w:r>
            <w:r>
              <w:rPr>
                <w:rFonts w:ascii="Times New Roman" w:hAnsi="Times New Roman" w:cs="Times New Roman"/>
                <w:sz w:val="20"/>
                <w:szCs w:val="20"/>
              </w:rPr>
              <w:lastRenderedPageBreak/>
              <w:t>making process.</w:t>
            </w:r>
          </w:p>
          <w:p w14:paraId="2B506863" w14:textId="77777777" w:rsidR="00015742" w:rsidRP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Measurement Error Prediction</w:t>
            </w:r>
            <w:r>
              <w:rPr>
                <w:rFonts w:ascii="Times New Roman" w:hAnsi="Times New Roman" w:cs="Times New Roman"/>
                <w:b/>
                <w:sz w:val="20"/>
                <w:szCs w:val="20"/>
              </w:rPr>
              <w:t xml:space="preserve"> =&gt; </w:t>
            </w:r>
            <w:r w:rsidRPr="00015742">
              <w:rPr>
                <w:rFonts w:ascii="Times New Roman" w:hAnsi="Times New Roman" w:cs="Times New Roman"/>
                <w:sz w:val="20"/>
                <w:szCs w:val="20"/>
              </w:rPr>
              <w:t xml:space="preserve">The final stage is to calculate the average prediction error </w:t>
            </w:r>
          </w:p>
          <w:p w14:paraId="3C9FB234" w14:textId="46C172C9" w:rsidR="00015742" w:rsidRPr="00015742" w:rsidRDefault="00015742" w:rsidP="00015742">
            <w:pPr>
              <w:jc w:val="both"/>
              <w:rPr>
                <w:rFonts w:ascii="Times New Roman" w:hAnsi="Times New Roman" w:cs="Times New Roman"/>
                <w:b/>
                <w:sz w:val="20"/>
                <w:szCs w:val="20"/>
              </w:rPr>
            </w:pPr>
            <w:r w:rsidRPr="00015742">
              <w:rPr>
                <w:rFonts w:ascii="Times New Roman" w:hAnsi="Times New Roman" w:cs="Times New Roman"/>
                <w:sz w:val="20"/>
                <w:szCs w:val="20"/>
              </w:rPr>
              <w:t>of the values of MAE and MAPE,</w:t>
            </w:r>
          </w:p>
        </w:tc>
        <w:tc>
          <w:tcPr>
            <w:tcW w:w="1843" w:type="dxa"/>
            <w:shd w:val="clear" w:color="auto" w:fill="auto"/>
          </w:tcPr>
          <w:p w14:paraId="55845BC4" w14:textId="1163B706" w:rsidR="004E0C7F" w:rsidRPr="00C743EE" w:rsidRDefault="00197DCE" w:rsidP="003E1D2C">
            <w:pPr>
              <w:jc w:val="both"/>
              <w:rPr>
                <w:rFonts w:ascii="Times New Roman" w:hAnsi="Times New Roman" w:cs="Times New Roman"/>
                <w:sz w:val="20"/>
                <w:szCs w:val="20"/>
              </w:rPr>
            </w:pPr>
            <w:r>
              <w:rPr>
                <w:rFonts w:ascii="Times New Roman" w:hAnsi="Times New Roman" w:cs="Times New Roman"/>
                <w:sz w:val="20"/>
                <w:szCs w:val="20"/>
              </w:rPr>
              <w:lastRenderedPageBreak/>
              <w:t>Single Exponential Smoothing</w:t>
            </w:r>
          </w:p>
        </w:tc>
        <w:tc>
          <w:tcPr>
            <w:tcW w:w="2297" w:type="dxa"/>
            <w:shd w:val="clear" w:color="auto" w:fill="auto"/>
          </w:tcPr>
          <w:p w14:paraId="77ACB66A" w14:textId="77777777" w:rsidR="00197DCE" w:rsidRPr="00197DCE" w:rsidRDefault="00197DCE" w:rsidP="00197DCE">
            <w:pPr>
              <w:jc w:val="both"/>
              <w:rPr>
                <w:rFonts w:ascii="Times New Roman" w:hAnsi="Times New Roman" w:cs="Times New Roman"/>
                <w:sz w:val="20"/>
                <w:szCs w:val="20"/>
              </w:rPr>
            </w:pPr>
            <w:r>
              <w:rPr>
                <w:rFonts w:ascii="Times New Roman" w:hAnsi="Times New Roman" w:cs="Times New Roman"/>
                <w:sz w:val="20"/>
                <w:szCs w:val="20"/>
              </w:rPr>
              <w:t xml:space="preserve">These results indicated that accuracy of the predicted </w:t>
            </w:r>
            <w:r w:rsidRPr="00197DCE">
              <w:rPr>
                <w:rFonts w:ascii="Times New Roman" w:hAnsi="Times New Roman" w:cs="Times New Roman"/>
                <w:sz w:val="20"/>
                <w:szCs w:val="20"/>
              </w:rPr>
              <w:t xml:space="preserve">sales quantity of pharmaceutical products using the Single </w:t>
            </w:r>
          </w:p>
          <w:p w14:paraId="51C1571A" w14:textId="671848B9" w:rsidR="004E0C7F" w:rsidRPr="00C743EE" w:rsidRDefault="00197DCE" w:rsidP="00197DCE">
            <w:pPr>
              <w:jc w:val="both"/>
              <w:rPr>
                <w:rFonts w:ascii="Times New Roman" w:hAnsi="Times New Roman" w:cs="Times New Roman"/>
                <w:sz w:val="20"/>
                <w:szCs w:val="20"/>
              </w:rPr>
            </w:pPr>
            <w:r w:rsidRPr="00197DCE">
              <w:rPr>
                <w:rFonts w:ascii="Times New Roman" w:hAnsi="Times New Roman" w:cs="Times New Roman"/>
                <w:sz w:val="20"/>
                <w:szCs w:val="20"/>
              </w:rPr>
              <w:t>Exponential Smoothing</w:t>
            </w:r>
            <w:r>
              <w:rPr>
                <w:rFonts w:ascii="Times New Roman" w:hAnsi="Times New Roman" w:cs="Times New Roman"/>
                <w:sz w:val="20"/>
                <w:szCs w:val="20"/>
              </w:rPr>
              <w:t xml:space="preserve"> method is high (MAPE = 1.06%). </w:t>
            </w:r>
            <w:r w:rsidRPr="00197DCE">
              <w:rPr>
                <w:rFonts w:ascii="Times New Roman" w:hAnsi="Times New Roman" w:cs="Times New Roman"/>
                <w:sz w:val="20"/>
                <w:szCs w:val="20"/>
              </w:rPr>
              <w:t>This study has also show</w:t>
            </w:r>
            <w:r>
              <w:rPr>
                <w:rFonts w:ascii="Times New Roman" w:hAnsi="Times New Roman" w:cs="Times New Roman"/>
                <w:sz w:val="20"/>
                <w:szCs w:val="20"/>
              </w:rPr>
              <w:t xml:space="preserve">n that the SES method with the </w:t>
            </w:r>
            <w:r w:rsidRPr="00197DCE">
              <w:rPr>
                <w:rFonts w:ascii="Times New Roman" w:hAnsi="Times New Roman" w:cs="Times New Roman"/>
                <w:sz w:val="20"/>
                <w:szCs w:val="20"/>
              </w:rPr>
              <w:t>smoothing parameter α = 0.9 is t</w:t>
            </w:r>
            <w:r>
              <w:rPr>
                <w:rFonts w:ascii="Times New Roman" w:hAnsi="Times New Roman" w:cs="Times New Roman"/>
                <w:sz w:val="20"/>
                <w:szCs w:val="20"/>
              </w:rPr>
              <w:t xml:space="preserve">he best parameter α to predict </w:t>
            </w:r>
            <w:r w:rsidRPr="00197DCE">
              <w:rPr>
                <w:rFonts w:ascii="Times New Roman" w:hAnsi="Times New Roman" w:cs="Times New Roman"/>
                <w:sz w:val="20"/>
                <w:szCs w:val="20"/>
              </w:rPr>
              <w:t>the sale</w:t>
            </w:r>
            <w:r w:rsidR="00116273">
              <w:rPr>
                <w:rFonts w:ascii="Times New Roman" w:hAnsi="Times New Roman" w:cs="Times New Roman"/>
                <w:sz w:val="20"/>
                <w:szCs w:val="20"/>
              </w:rPr>
              <w:t xml:space="preserve">s quantity of each product by a percent age of </w:t>
            </w:r>
            <w:r w:rsidRPr="00197DCE">
              <w:rPr>
                <w:rFonts w:ascii="Times New Roman" w:hAnsi="Times New Roman" w:cs="Times New Roman"/>
                <w:sz w:val="20"/>
                <w:szCs w:val="20"/>
              </w:rPr>
              <w:t>average</w:t>
            </w:r>
            <w:r>
              <w:rPr>
                <w:rFonts w:ascii="Times New Roman" w:hAnsi="Times New Roman" w:cs="Times New Roman"/>
                <w:sz w:val="20"/>
                <w:szCs w:val="20"/>
              </w:rPr>
              <w:t xml:space="preserve"> </w:t>
            </w:r>
            <w:r w:rsidRPr="00197DCE">
              <w:rPr>
                <w:rFonts w:ascii="Times New Roman" w:hAnsi="Times New Roman" w:cs="Times New Roman"/>
                <w:sz w:val="20"/>
                <w:szCs w:val="20"/>
              </w:rPr>
              <w:t>accuracy is higher than th</w:t>
            </w:r>
            <w:r w:rsidR="00116273">
              <w:rPr>
                <w:rFonts w:ascii="Times New Roman" w:hAnsi="Times New Roman" w:cs="Times New Roman"/>
                <w:sz w:val="20"/>
                <w:szCs w:val="20"/>
              </w:rPr>
              <w:t xml:space="preserve">e others parameter, so the SES </w:t>
            </w:r>
            <w:r w:rsidRPr="00197DCE">
              <w:rPr>
                <w:rFonts w:ascii="Times New Roman" w:hAnsi="Times New Roman" w:cs="Times New Roman"/>
                <w:sz w:val="20"/>
                <w:szCs w:val="20"/>
              </w:rPr>
              <w:t>method can also be used as a re</w:t>
            </w:r>
            <w:r>
              <w:rPr>
                <w:rFonts w:ascii="Times New Roman" w:hAnsi="Times New Roman" w:cs="Times New Roman"/>
                <w:sz w:val="20"/>
                <w:szCs w:val="20"/>
              </w:rPr>
              <w:t xml:space="preserve">ference for a </w:t>
            </w:r>
            <w:r>
              <w:rPr>
                <w:rFonts w:ascii="Times New Roman" w:hAnsi="Times New Roman" w:cs="Times New Roman"/>
                <w:sz w:val="20"/>
                <w:szCs w:val="20"/>
              </w:rPr>
              <w:lastRenderedPageBreak/>
              <w:t xml:space="preserve">decision support </w:t>
            </w:r>
            <w:r w:rsidRPr="00197DCE">
              <w:rPr>
                <w:rFonts w:ascii="Times New Roman" w:hAnsi="Times New Roman" w:cs="Times New Roman"/>
                <w:sz w:val="20"/>
                <w:szCs w:val="20"/>
              </w:rPr>
              <w:t>system to optimize product purchase</w:t>
            </w:r>
            <w:r>
              <w:rPr>
                <w:rFonts w:ascii="Times New Roman" w:hAnsi="Times New Roman" w:cs="Times New Roman"/>
                <w:sz w:val="20"/>
                <w:szCs w:val="20"/>
              </w:rPr>
              <w:t>.</w:t>
            </w:r>
          </w:p>
        </w:tc>
        <w:tc>
          <w:tcPr>
            <w:tcW w:w="2381" w:type="dxa"/>
            <w:shd w:val="clear" w:color="auto" w:fill="auto"/>
          </w:tcPr>
          <w:p w14:paraId="3022A228" w14:textId="355539F0" w:rsidR="004E0C7F" w:rsidRDefault="00015742"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Penjabaran Proses penelitian dan proses perhitungan metode exponential kurang di eksplore secara jelas. Jurnal terfokus ke hasil dan graph dengan pilihan parameter alpha yg digunakan</w:t>
            </w:r>
          </w:p>
          <w:p w14:paraId="013765AD" w14:textId="675E8509" w:rsidR="00015742" w:rsidRPr="00C743EE" w:rsidRDefault="00015742" w:rsidP="003E1D2C">
            <w:pPr>
              <w:jc w:val="both"/>
              <w:rPr>
                <w:rFonts w:ascii="Times New Roman" w:hAnsi="Times New Roman" w:cs="Times New Roman"/>
                <w:sz w:val="20"/>
                <w:szCs w:val="20"/>
              </w:rPr>
            </w:pPr>
          </w:p>
        </w:tc>
      </w:tr>
    </w:tbl>
    <w:p w14:paraId="630E8148" w14:textId="3BB3A3FC"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C75D07A"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12</w:t>
            </w:r>
          </w:p>
        </w:tc>
        <w:tc>
          <w:tcPr>
            <w:tcW w:w="709" w:type="dxa"/>
          </w:tcPr>
          <w:p w14:paraId="66348142" w14:textId="378A200D"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074FC168" w14:textId="56E77D00"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Forecasting Product Selling Using Single Exponential Smoothing and Double Exponential Smoothing Methods</w:t>
            </w:r>
          </w:p>
        </w:tc>
        <w:tc>
          <w:tcPr>
            <w:tcW w:w="1559" w:type="dxa"/>
          </w:tcPr>
          <w:p w14:paraId="19BB72FF" w14:textId="18065242"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 Sidqi, ID Sumitra</w:t>
            </w:r>
          </w:p>
        </w:tc>
        <w:tc>
          <w:tcPr>
            <w:tcW w:w="1672" w:type="dxa"/>
          </w:tcPr>
          <w:p w14:paraId="47376DAA" w14:textId="04EF51C7"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XYZ Store</w:t>
            </w:r>
          </w:p>
        </w:tc>
        <w:tc>
          <w:tcPr>
            <w:tcW w:w="2268" w:type="dxa"/>
          </w:tcPr>
          <w:p w14:paraId="7B83DE30" w14:textId="42DD426D"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Introduction</w:t>
            </w:r>
            <w:r>
              <w:rPr>
                <w:rFonts w:ascii="Times New Roman" w:hAnsi="Times New Roman" w:cs="Times New Roman"/>
                <w:sz w:val="20"/>
                <w:szCs w:val="20"/>
              </w:rPr>
              <w:t xml:space="preserve"> =&gt; C</w:t>
            </w:r>
            <w:r w:rsidRPr="00116273">
              <w:rPr>
                <w:rFonts w:ascii="Times New Roman" w:hAnsi="Times New Roman" w:cs="Times New Roman"/>
                <w:sz w:val="20"/>
                <w:szCs w:val="20"/>
              </w:rPr>
              <w:t>ollectin</w:t>
            </w:r>
            <w:r>
              <w:rPr>
                <w:rFonts w:ascii="Times New Roman" w:hAnsi="Times New Roman" w:cs="Times New Roman"/>
                <w:sz w:val="20"/>
                <w:szCs w:val="20"/>
              </w:rPr>
              <w:t xml:space="preserve">g the data, processing the </w:t>
            </w:r>
            <w:r w:rsidRPr="00116273">
              <w:rPr>
                <w:rFonts w:ascii="Times New Roman" w:hAnsi="Times New Roman" w:cs="Times New Roman"/>
                <w:sz w:val="20"/>
                <w:szCs w:val="20"/>
              </w:rPr>
              <w:t>data</w:t>
            </w:r>
            <w:r>
              <w:rPr>
                <w:rFonts w:ascii="Times New Roman" w:hAnsi="Times New Roman" w:cs="Times New Roman"/>
                <w:sz w:val="20"/>
                <w:szCs w:val="20"/>
              </w:rPr>
              <w:t xml:space="preserve"> and storing the data </w:t>
            </w:r>
            <w:proofErr w:type="gramStart"/>
            <w:r>
              <w:rPr>
                <w:rFonts w:ascii="Times New Roman" w:hAnsi="Times New Roman" w:cs="Times New Roman"/>
                <w:sz w:val="20"/>
                <w:szCs w:val="20"/>
              </w:rPr>
              <w:t>has  been</w:t>
            </w:r>
            <w:proofErr w:type="gramEnd"/>
            <w:r>
              <w:rPr>
                <w:rFonts w:ascii="Times New Roman" w:hAnsi="Times New Roman" w:cs="Times New Roman"/>
                <w:sz w:val="20"/>
                <w:szCs w:val="20"/>
              </w:rPr>
              <w:t xml:space="preserve"> </w:t>
            </w:r>
            <w:r w:rsidR="00374D56">
              <w:rPr>
                <w:rFonts w:ascii="Times New Roman" w:hAnsi="Times New Roman" w:cs="Times New Roman"/>
                <w:sz w:val="20"/>
                <w:szCs w:val="20"/>
              </w:rPr>
              <w:t>processed.</w:t>
            </w:r>
          </w:p>
          <w:p w14:paraId="46587B99" w14:textId="69BD2E7A" w:rsidR="00116273" w:rsidRP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Methods</w:t>
            </w:r>
            <w:r>
              <w:rPr>
                <w:rFonts w:ascii="Times New Roman" w:hAnsi="Times New Roman" w:cs="Times New Roman"/>
                <w:sz w:val="20"/>
                <w:szCs w:val="20"/>
              </w:rPr>
              <w:t xml:space="preserve"> =&gt; </w:t>
            </w:r>
            <w:r w:rsidRPr="00116273">
              <w:rPr>
                <w:rFonts w:ascii="Times New Roman" w:hAnsi="Times New Roman" w:cs="Times New Roman"/>
                <w:sz w:val="20"/>
                <w:szCs w:val="20"/>
              </w:rPr>
              <w:t xml:space="preserve">The selling of a product during </w:t>
            </w:r>
            <w:proofErr w:type="gramStart"/>
            <w:r w:rsidRPr="00116273">
              <w:rPr>
                <w:rFonts w:ascii="Times New Roman" w:hAnsi="Times New Roman" w:cs="Times New Roman"/>
                <w:sz w:val="20"/>
                <w:szCs w:val="20"/>
              </w:rPr>
              <w:t>weeks</w:t>
            </w:r>
            <w:proofErr w:type="gramEnd"/>
            <w:r w:rsidRPr="00116273">
              <w:rPr>
                <w:rFonts w:ascii="Times New Roman" w:hAnsi="Times New Roman" w:cs="Times New Roman"/>
                <w:sz w:val="20"/>
                <w:szCs w:val="20"/>
              </w:rPr>
              <w:t xml:space="preserve"> period from October 2017 – March 2</w:t>
            </w:r>
            <w:r>
              <w:rPr>
                <w:rFonts w:ascii="Times New Roman" w:hAnsi="Times New Roman" w:cs="Times New Roman"/>
                <w:sz w:val="20"/>
                <w:szCs w:val="20"/>
              </w:rPr>
              <w:t xml:space="preserve">018.  The selling of a product </w:t>
            </w:r>
            <w:r w:rsidRPr="00116273">
              <w:rPr>
                <w:rFonts w:ascii="Times New Roman" w:hAnsi="Times New Roman" w:cs="Times New Roman"/>
                <w:sz w:val="20"/>
                <w:szCs w:val="20"/>
              </w:rPr>
              <w:t xml:space="preserve">during </w:t>
            </w:r>
            <w:r>
              <w:rPr>
                <w:rFonts w:ascii="Times New Roman" w:hAnsi="Times New Roman" w:cs="Times New Roman"/>
                <w:sz w:val="20"/>
                <w:szCs w:val="20"/>
              </w:rPr>
              <w:t>weeks period from October 2017-</w:t>
            </w:r>
            <w:r w:rsidRPr="00116273">
              <w:rPr>
                <w:rFonts w:ascii="Times New Roman" w:hAnsi="Times New Roman" w:cs="Times New Roman"/>
                <w:sz w:val="20"/>
                <w:szCs w:val="20"/>
              </w:rPr>
              <w:t>December 2017 for data  test actual  January  2018  –  March</w:t>
            </w:r>
          </w:p>
          <w:p w14:paraId="0EA3D45A" w14:textId="77777777" w:rsidR="00D655F7"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 xml:space="preserve">2018 to know the MAPE. </w:t>
            </w:r>
          </w:p>
          <w:p w14:paraId="74A5B01C" w14:textId="554C3E16"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Result and Discusion</w:t>
            </w:r>
          </w:p>
          <w:p w14:paraId="3476E21C" w14:textId="45186E4C" w:rsidR="00116273" w:rsidRPr="00C743EE"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Concluion</w:t>
            </w:r>
          </w:p>
        </w:tc>
        <w:tc>
          <w:tcPr>
            <w:tcW w:w="1843" w:type="dxa"/>
          </w:tcPr>
          <w:p w14:paraId="4FCD0D5C" w14:textId="2F6688E3" w:rsidR="00D655F7"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dan Double Exponential Smoothing</w:t>
            </w:r>
          </w:p>
        </w:tc>
        <w:tc>
          <w:tcPr>
            <w:tcW w:w="2297" w:type="dxa"/>
          </w:tcPr>
          <w:p w14:paraId="08865D50" w14:textId="66494C0A" w:rsidR="00D655F7" w:rsidRPr="00C743EE"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forecasting process usin</w:t>
            </w:r>
            <w:r>
              <w:rPr>
                <w:rFonts w:ascii="Times New Roman" w:hAnsi="Times New Roman" w:cs="Times New Roman"/>
                <w:sz w:val="20"/>
                <w:szCs w:val="20"/>
              </w:rPr>
              <w:t xml:space="preserve">g  Single Exponential Smoothing </w:t>
            </w:r>
            <w:r w:rsidRPr="00116273">
              <w:rPr>
                <w:rFonts w:ascii="Times New Roman" w:hAnsi="Times New Roman" w:cs="Times New Roman"/>
                <w:sz w:val="20"/>
                <w:szCs w:val="20"/>
              </w:rPr>
              <w:t>method is the method or model which has the lowest error with 20% MA</w:t>
            </w:r>
            <w:r>
              <w:rPr>
                <w:rFonts w:ascii="Times New Roman" w:hAnsi="Times New Roman" w:cs="Times New Roman"/>
                <w:sz w:val="20"/>
                <w:szCs w:val="20"/>
              </w:rPr>
              <w:t xml:space="preserve">PE score than another forecast </w:t>
            </w:r>
            <w:r w:rsidRPr="00116273">
              <w:rPr>
                <w:rFonts w:ascii="Times New Roman" w:hAnsi="Times New Roman" w:cs="Times New Roman"/>
                <w:sz w:val="20"/>
                <w:szCs w:val="20"/>
              </w:rPr>
              <w:t>method, which means Single  Exponential  Smoothing  is an adequate forecasting meth</w:t>
            </w:r>
            <w:r>
              <w:rPr>
                <w:rFonts w:ascii="Times New Roman" w:hAnsi="Times New Roman" w:cs="Times New Roman"/>
                <w:sz w:val="20"/>
                <w:szCs w:val="20"/>
              </w:rPr>
              <w:t xml:space="preserve">od to be used in </w:t>
            </w:r>
            <w:r w:rsidRPr="00116273">
              <w:rPr>
                <w:rFonts w:ascii="Times New Roman" w:hAnsi="Times New Roman" w:cs="Times New Roman"/>
                <w:sz w:val="20"/>
                <w:szCs w:val="20"/>
              </w:rPr>
              <w:t>this case of study.</w:t>
            </w:r>
          </w:p>
        </w:tc>
        <w:tc>
          <w:tcPr>
            <w:tcW w:w="2381" w:type="dxa"/>
          </w:tcPr>
          <w:p w14:paraId="25B68634" w14:textId="7829A6C4" w:rsidR="00015DB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Pada jurnal tersebut menggunakan software bantuan (PLOT) untuk memproses data penjualan selama setahun dengan dua metode, yakni metode single dan double exponential. Dengan hasil yang cukup baik, MAPE single 20% dan Double MAPE nya 24%</w:t>
            </w:r>
          </w:p>
        </w:tc>
      </w:tr>
      <w:tr w:rsidR="00EA275E" w:rsidRPr="00C743EE" w14:paraId="28D8678F" w14:textId="77777777" w:rsidTr="00F94F72">
        <w:tc>
          <w:tcPr>
            <w:tcW w:w="567" w:type="dxa"/>
            <w:shd w:val="clear" w:color="auto" w:fill="FBE4D5" w:themeFill="accent2" w:themeFillTint="33"/>
          </w:tcPr>
          <w:p w14:paraId="0C02D13D" w14:textId="33164066" w:rsidR="00EA275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13</w:t>
            </w:r>
          </w:p>
        </w:tc>
        <w:tc>
          <w:tcPr>
            <w:tcW w:w="709" w:type="dxa"/>
            <w:shd w:val="clear" w:color="auto" w:fill="FBE4D5" w:themeFill="accent2" w:themeFillTint="33"/>
          </w:tcPr>
          <w:p w14:paraId="6321BCFE" w14:textId="530149FC"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205C4015" w14:textId="54779226"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Perancangan Apikasi Peramalan Penjualan Handphone Dengan Metode Triple Exponential Smoothing</w:t>
            </w:r>
          </w:p>
        </w:tc>
        <w:tc>
          <w:tcPr>
            <w:tcW w:w="1559" w:type="dxa"/>
            <w:shd w:val="clear" w:color="auto" w:fill="FBE4D5" w:themeFill="accent2" w:themeFillTint="33"/>
          </w:tcPr>
          <w:p w14:paraId="0E131703" w14:textId="3C293ED5"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Bosker Sinaga, Jijon Raphita Sagala, Salomo Sijabat</w:t>
            </w:r>
          </w:p>
        </w:tc>
        <w:tc>
          <w:tcPr>
            <w:tcW w:w="1672" w:type="dxa"/>
            <w:shd w:val="clear" w:color="auto" w:fill="FBE4D5" w:themeFill="accent2" w:themeFillTint="33"/>
          </w:tcPr>
          <w:p w14:paraId="0D66761B" w14:textId="172085EA" w:rsidR="00EA275E" w:rsidRPr="00C743EE" w:rsidRDefault="00DB5BEE" w:rsidP="00DB5BEE">
            <w:pPr>
              <w:jc w:val="both"/>
              <w:rPr>
                <w:rFonts w:ascii="Times New Roman" w:hAnsi="Times New Roman" w:cs="Times New Roman"/>
                <w:sz w:val="20"/>
                <w:szCs w:val="20"/>
              </w:rPr>
            </w:pPr>
            <w:r w:rsidRPr="00DB5BEE">
              <w:rPr>
                <w:rFonts w:ascii="Times New Roman" w:hAnsi="Times New Roman" w:cs="Times New Roman"/>
                <w:sz w:val="20"/>
                <w:szCs w:val="20"/>
              </w:rPr>
              <w:t>Counter</w:t>
            </w:r>
            <w:r>
              <w:rPr>
                <w:rFonts w:ascii="Times New Roman" w:hAnsi="Times New Roman" w:cs="Times New Roman"/>
                <w:sz w:val="20"/>
                <w:szCs w:val="20"/>
              </w:rPr>
              <w:t xml:space="preserve"> Golden Asia </w:t>
            </w:r>
            <w:r w:rsidRPr="00DB5BEE">
              <w:rPr>
                <w:rFonts w:ascii="Times New Roman" w:hAnsi="Times New Roman" w:cs="Times New Roman"/>
                <w:sz w:val="20"/>
                <w:szCs w:val="20"/>
              </w:rPr>
              <w:t>Selular</w:t>
            </w:r>
            <w:r>
              <w:rPr>
                <w:rFonts w:ascii="Times New Roman" w:hAnsi="Times New Roman" w:cs="Times New Roman"/>
                <w:sz w:val="20"/>
                <w:szCs w:val="20"/>
              </w:rPr>
              <w:t xml:space="preserve"> Medan</w:t>
            </w:r>
          </w:p>
        </w:tc>
        <w:tc>
          <w:tcPr>
            <w:tcW w:w="2268" w:type="dxa"/>
            <w:shd w:val="clear" w:color="auto" w:fill="FBE4D5" w:themeFill="accent2" w:themeFillTint="33"/>
          </w:tcPr>
          <w:p w14:paraId="2ECD9D23" w14:textId="2C927B05"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penelitian dilakukan dengan pertama pengambilan data penjualan, lalu metodologi ditentukan untuk memproses data dimana Triple Exponential Smoothing dipilih sebagai metodenya. setelah itu dilakukan analisa metodenya dengan </w:t>
            </w:r>
            <w:r>
              <w:rPr>
                <w:rFonts w:ascii="Times New Roman" w:hAnsi="Times New Roman" w:cs="Times New Roman"/>
                <w:sz w:val="20"/>
                <w:szCs w:val="20"/>
              </w:rPr>
              <w:lastRenderedPageBreak/>
              <w:t>menggunakan data penjualan dari periode mei 2016 – September 2016, proses selanjutnya perancangan system guna membangun aplikasi peramalan, lalu hasil dan implementasi dan terkahir diambil kesimpulan</w:t>
            </w:r>
          </w:p>
        </w:tc>
        <w:tc>
          <w:tcPr>
            <w:tcW w:w="1843" w:type="dxa"/>
            <w:shd w:val="clear" w:color="auto" w:fill="FBE4D5" w:themeFill="accent2" w:themeFillTint="33"/>
          </w:tcPr>
          <w:p w14:paraId="21120B74" w14:textId="20503278"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lastRenderedPageBreak/>
              <w:t>Triple Exponential Smoothing</w:t>
            </w:r>
          </w:p>
        </w:tc>
        <w:tc>
          <w:tcPr>
            <w:tcW w:w="2297" w:type="dxa"/>
            <w:shd w:val="clear" w:color="auto" w:fill="FBE4D5" w:themeFill="accent2" w:themeFillTint="33"/>
          </w:tcPr>
          <w:p w14:paraId="4C4E1C69" w14:textId="321D9547" w:rsidR="00EA275E" w:rsidRPr="00C743EE" w:rsidRDefault="00077A9D" w:rsidP="00D00CA1">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Berdasarkan a</w:t>
            </w:r>
            <w:r w:rsidR="00D00CA1">
              <w:rPr>
                <w:rFonts w:ascii="Times New Roman" w:hAnsi="Times New Roman" w:cs="Times New Roman"/>
                <w:color w:val="000000"/>
                <w:sz w:val="20"/>
                <w:szCs w:val="20"/>
                <w:lang w:val="en-US"/>
              </w:rPr>
              <w:t xml:space="preserve">nalisa data aktual penjualan </w:t>
            </w:r>
            <w:r w:rsidR="00D00CA1" w:rsidRPr="00D00CA1">
              <w:rPr>
                <w:rFonts w:ascii="Times New Roman" w:hAnsi="Times New Roman" w:cs="Times New Roman"/>
                <w:color w:val="000000"/>
                <w:sz w:val="20"/>
                <w:szCs w:val="20"/>
                <w:lang w:val="en-US"/>
              </w:rPr>
              <w:t xml:space="preserve">handphone pada  Counter Golden Asia Selular  pada bulan </w:t>
            </w:r>
            <w:r w:rsidR="00D00CA1">
              <w:rPr>
                <w:rFonts w:ascii="Times New Roman" w:hAnsi="Times New Roman" w:cs="Times New Roman"/>
                <w:color w:val="000000"/>
                <w:sz w:val="20"/>
                <w:szCs w:val="20"/>
                <w:lang w:val="en-US"/>
              </w:rPr>
              <w:t xml:space="preserve">mei 2016 hingga september 2016 didapatkan hasil peramalan  dengan </w:t>
            </w:r>
            <w:r w:rsidR="00D00CA1" w:rsidRPr="00D00CA1">
              <w:rPr>
                <w:rFonts w:ascii="Times New Roman" w:hAnsi="Times New Roman" w:cs="Times New Roman"/>
                <w:color w:val="000000"/>
                <w:sz w:val="20"/>
                <w:szCs w:val="20"/>
                <w:lang w:val="en-US"/>
              </w:rPr>
              <w:t>menggunakan metode  trip</w:t>
            </w:r>
            <w:r w:rsidR="00D00CA1">
              <w:rPr>
                <w:rFonts w:ascii="Times New Roman" w:hAnsi="Times New Roman" w:cs="Times New Roman"/>
                <w:color w:val="000000"/>
                <w:sz w:val="20"/>
                <w:szCs w:val="20"/>
                <w:lang w:val="en-US"/>
              </w:rPr>
              <w:t xml:space="preserve">le exponential smoothing  untuk </w:t>
            </w:r>
            <w:r w:rsidR="00D00CA1" w:rsidRPr="00D00CA1">
              <w:rPr>
                <w:rFonts w:ascii="Times New Roman" w:hAnsi="Times New Roman" w:cs="Times New Roman"/>
                <w:color w:val="000000"/>
                <w:sz w:val="20"/>
                <w:szCs w:val="20"/>
                <w:lang w:val="en-US"/>
              </w:rPr>
              <w:t xml:space="preserve">bulan oktober 2016 adalah </w:t>
            </w:r>
            <w:r w:rsidR="00D00CA1" w:rsidRPr="00D00CA1">
              <w:rPr>
                <w:rFonts w:ascii="Times New Roman" w:hAnsi="Times New Roman" w:cs="Times New Roman"/>
                <w:color w:val="000000"/>
                <w:sz w:val="20"/>
                <w:szCs w:val="20"/>
                <w:lang w:val="en-US"/>
              </w:rPr>
              <w:lastRenderedPageBreak/>
              <w:t>25,272 buah</w:t>
            </w:r>
          </w:p>
        </w:tc>
        <w:tc>
          <w:tcPr>
            <w:tcW w:w="2381" w:type="dxa"/>
            <w:shd w:val="clear" w:color="auto" w:fill="FBE4D5" w:themeFill="accent2" w:themeFillTint="33"/>
          </w:tcPr>
          <w:p w14:paraId="6BA4B59E" w14:textId="78E67031"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Proses perhitnga dapat dengan mudah dipahami hanya saja data yang digunakan sebagai penelitian terlalu sedikit hanya 6 bulan dan untuk menguji tingkat keakurasian hasil peramalan tidak dilakukan, misalkan dengan metode MAPE, MSE atau MAD</w:t>
            </w:r>
          </w:p>
        </w:tc>
      </w:tr>
      <w:tr w:rsidR="00EA275E" w:rsidRPr="00C743EE" w14:paraId="7941FE23" w14:textId="77777777" w:rsidTr="00F94F72">
        <w:tc>
          <w:tcPr>
            <w:tcW w:w="567" w:type="dxa"/>
          </w:tcPr>
          <w:p w14:paraId="4C2B744E" w14:textId="146F5C7E"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14</w:t>
            </w:r>
          </w:p>
        </w:tc>
        <w:tc>
          <w:tcPr>
            <w:tcW w:w="709" w:type="dxa"/>
          </w:tcPr>
          <w:p w14:paraId="3A19ADA7" w14:textId="11E953F7"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0627A6EE" w14:textId="7A21914E"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Penerapan Metode Double Exponential Smoothing pada Peramalan Produksi Tanaman Pangan</w:t>
            </w:r>
          </w:p>
        </w:tc>
        <w:tc>
          <w:tcPr>
            <w:tcW w:w="1559" w:type="dxa"/>
          </w:tcPr>
          <w:p w14:paraId="3A3BA1F9" w14:textId="77CC9272"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Rudy Ariyanto, Dwi Puspitasari, Fifi Ericawati</w:t>
            </w:r>
          </w:p>
        </w:tc>
        <w:tc>
          <w:tcPr>
            <w:tcW w:w="1672" w:type="dxa"/>
          </w:tcPr>
          <w:p w14:paraId="1CC19910" w14:textId="724AFA20"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Badan Ketahanan Pangan Provinsi Jawa Timur</w:t>
            </w:r>
          </w:p>
        </w:tc>
        <w:tc>
          <w:tcPr>
            <w:tcW w:w="2268" w:type="dxa"/>
          </w:tcPr>
          <w:p w14:paraId="19CAD76F" w14:textId="0885D063" w:rsidR="00EA275E" w:rsidRDefault="0002014A" w:rsidP="003E1D2C">
            <w:pPr>
              <w:jc w:val="both"/>
              <w:rPr>
                <w:rFonts w:ascii="Times New Roman" w:hAnsi="Times New Roman" w:cs="Times New Roman"/>
                <w:sz w:val="20"/>
                <w:szCs w:val="20"/>
              </w:rPr>
            </w:pPr>
            <w:r>
              <w:rPr>
                <w:rFonts w:ascii="Times New Roman" w:hAnsi="Times New Roman" w:cs="Times New Roman"/>
                <w:sz w:val="20"/>
                <w:szCs w:val="20"/>
              </w:rPr>
              <w:t>Study literature</w:t>
            </w:r>
          </w:p>
          <w:p w14:paraId="350CF926" w14:textId="77777777"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Analisa kebutuhan</w:t>
            </w:r>
          </w:p>
          <w:p w14:paraId="3BB3AE4F" w14:textId="1C48F4CA"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019816ED" w14:textId="2678FDBD"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192DCFFC" w14:textId="0591CEEB" w:rsidR="0002014A" w:rsidRDefault="0002014A" w:rsidP="0002014A">
            <w:pPr>
              <w:jc w:val="both"/>
              <w:rPr>
                <w:rFonts w:ascii="Times New Roman" w:hAnsi="Times New Roman" w:cs="Times New Roman"/>
                <w:sz w:val="20"/>
                <w:szCs w:val="20"/>
              </w:rPr>
            </w:pPr>
            <w:r>
              <w:rPr>
                <w:rFonts w:ascii="Times New Roman" w:hAnsi="Times New Roman" w:cs="Times New Roman"/>
                <w:sz w:val="20"/>
                <w:szCs w:val="20"/>
              </w:rPr>
              <w:t>Pengujian dan evaluasi system</w:t>
            </w:r>
          </w:p>
          <w:p w14:paraId="4A19B8DA" w14:textId="23D88980" w:rsidR="0002014A"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Penarikan kesimpulan</w:t>
            </w:r>
          </w:p>
        </w:tc>
        <w:tc>
          <w:tcPr>
            <w:tcW w:w="1843" w:type="dxa"/>
          </w:tcPr>
          <w:p w14:paraId="57D56C52" w14:textId="1D7B7389"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tcPr>
          <w:p w14:paraId="31A9598F" w14:textId="27FC3E7F" w:rsidR="00EA275E"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 xml:space="preserve">Sistem peramalan yang dapat digunakan untuk mengetahui </w:t>
            </w:r>
            <w:proofErr w:type="gramStart"/>
            <w:r>
              <w:rPr>
                <w:rFonts w:ascii="Times New Roman" w:hAnsi="Times New Roman" w:cs="Times New Roman"/>
                <w:sz w:val="20"/>
                <w:szCs w:val="20"/>
              </w:rPr>
              <w:t>prediksi  atau</w:t>
            </w:r>
            <w:proofErr w:type="gramEnd"/>
            <w:r>
              <w:rPr>
                <w:rFonts w:ascii="Times New Roman" w:hAnsi="Times New Roman" w:cs="Times New Roman"/>
                <w:sz w:val="20"/>
                <w:szCs w:val="20"/>
              </w:rPr>
              <w:t xml:space="preserve"> ramalan pada waktu yang akan </w:t>
            </w:r>
            <w:r w:rsidR="001D6127">
              <w:rPr>
                <w:rFonts w:ascii="Times New Roman" w:hAnsi="Times New Roman" w:cs="Times New Roman"/>
                <w:sz w:val="20"/>
                <w:szCs w:val="20"/>
              </w:rPr>
              <w:t>dating berdasarkan tahun, sehingga dapat membantun badan ketahanan pangan provinsi jawa timur.</w:t>
            </w:r>
          </w:p>
        </w:tc>
        <w:tc>
          <w:tcPr>
            <w:tcW w:w="2381" w:type="dxa"/>
          </w:tcPr>
          <w:p w14:paraId="48DD9FA3" w14:textId="40E0BFC8" w:rsidR="00EA275E" w:rsidRPr="00C743EE" w:rsidRDefault="0002014A" w:rsidP="003E1D2C">
            <w:pPr>
              <w:jc w:val="both"/>
              <w:rPr>
                <w:rFonts w:ascii="Times New Roman" w:hAnsi="Times New Roman" w:cs="Times New Roman"/>
                <w:sz w:val="20"/>
                <w:szCs w:val="20"/>
              </w:rPr>
            </w:pPr>
            <w:r>
              <w:rPr>
                <w:rFonts w:ascii="Times New Roman" w:hAnsi="Times New Roman" w:cs="Times New Roman"/>
                <w:sz w:val="20"/>
                <w:szCs w:val="20"/>
              </w:rPr>
              <w:t>Penggunaan data dalam jumlah banyak dari tahun 1993 sampai 2014 meningkatkan hasil akurasi peramalan dan mengurangi error dalam  memprediksi.</w:t>
            </w:r>
          </w:p>
        </w:tc>
      </w:tr>
      <w:tr w:rsidR="00EA275E" w:rsidRPr="00C743EE" w14:paraId="1A6124B8" w14:textId="77777777" w:rsidTr="00F94F72">
        <w:tc>
          <w:tcPr>
            <w:tcW w:w="567" w:type="dxa"/>
            <w:shd w:val="clear" w:color="auto" w:fill="FBE4D5" w:themeFill="accent2" w:themeFillTint="33"/>
          </w:tcPr>
          <w:p w14:paraId="76936694" w14:textId="444C3D87"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15</w:t>
            </w:r>
          </w:p>
        </w:tc>
        <w:tc>
          <w:tcPr>
            <w:tcW w:w="709" w:type="dxa"/>
            <w:shd w:val="clear" w:color="auto" w:fill="FBE4D5" w:themeFill="accent2" w:themeFillTint="33"/>
          </w:tcPr>
          <w:p w14:paraId="0FD3438A" w14:textId="13FE4EEC"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36D2BDB4" w14:textId="330656F3"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Pengembangan SI Stok Barang dengan Peramalan Menggunakan Metode Double Exponential</w:t>
            </w:r>
            <w:r w:rsidR="00FD3E00">
              <w:rPr>
                <w:rFonts w:ascii="Times New Roman" w:hAnsi="Times New Roman" w:cs="Times New Roman"/>
                <w:sz w:val="20"/>
                <w:szCs w:val="20"/>
              </w:rPr>
              <w:t xml:space="preserve"> Smoothing (PT Tomah Jaya Ele</w:t>
            </w:r>
            <w:r>
              <w:rPr>
                <w:rFonts w:ascii="Times New Roman" w:hAnsi="Times New Roman" w:cs="Times New Roman"/>
                <w:sz w:val="20"/>
                <w:szCs w:val="20"/>
              </w:rPr>
              <w:t>ktrik</w:t>
            </w:r>
            <w:r w:rsidR="00FD3E00">
              <w:rPr>
                <w:rFonts w:ascii="Times New Roman" w:hAnsi="Times New Roman" w:cs="Times New Roman"/>
                <w:sz w:val="20"/>
                <w:szCs w:val="20"/>
              </w:rPr>
              <w:t>)</w:t>
            </w:r>
          </w:p>
        </w:tc>
        <w:tc>
          <w:tcPr>
            <w:tcW w:w="1559" w:type="dxa"/>
            <w:shd w:val="clear" w:color="auto" w:fill="FBE4D5" w:themeFill="accent2" w:themeFillTint="33"/>
          </w:tcPr>
          <w:p w14:paraId="4DC4818D" w14:textId="6A432F5E"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 xml:space="preserve">Cahyarizki Adi Utama, </w:t>
            </w:r>
            <w:r w:rsidR="00FD3E00">
              <w:rPr>
                <w:rFonts w:ascii="Times New Roman" w:hAnsi="Times New Roman" w:cs="Times New Roman"/>
                <w:sz w:val="20"/>
                <w:szCs w:val="20"/>
              </w:rPr>
              <w:t>Yan Watequlis S</w:t>
            </w:r>
          </w:p>
        </w:tc>
        <w:tc>
          <w:tcPr>
            <w:tcW w:w="1672" w:type="dxa"/>
            <w:shd w:val="clear" w:color="auto" w:fill="FBE4D5" w:themeFill="accent2" w:themeFillTint="33"/>
          </w:tcPr>
          <w:p w14:paraId="06AACBED" w14:textId="678B975D"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PT Tomah Jaya Elektrikal</w:t>
            </w:r>
          </w:p>
        </w:tc>
        <w:tc>
          <w:tcPr>
            <w:tcW w:w="2268" w:type="dxa"/>
            <w:shd w:val="clear" w:color="auto" w:fill="FBE4D5" w:themeFill="accent2" w:themeFillTint="33"/>
          </w:tcPr>
          <w:p w14:paraId="7F2F89C2" w14:textId="6F94A3C4" w:rsidR="00EA275E"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Pengambilan data (wawancara dan Studi Literatur).</w:t>
            </w:r>
          </w:p>
          <w:p w14:paraId="6256CE2F" w14:textId="345B9BF3"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Analisis dan perancangan system.</w:t>
            </w:r>
          </w:p>
          <w:p w14:paraId="666FF19B" w14:textId="397A9BF5"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23860487" w14:textId="77777777"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Pengujian dan Pembahasan.</w:t>
            </w:r>
          </w:p>
          <w:p w14:paraId="615E046F" w14:textId="136706BE" w:rsidR="00FD3E00"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shd w:val="clear" w:color="auto" w:fill="FBE4D5" w:themeFill="accent2" w:themeFillTint="33"/>
          </w:tcPr>
          <w:p w14:paraId="6EDCFF25" w14:textId="05E05B9E"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shd w:val="clear" w:color="auto" w:fill="FBE4D5" w:themeFill="accent2" w:themeFillTint="33"/>
          </w:tcPr>
          <w:p w14:paraId="1A0FC7FF" w14:textId="77777777" w:rsidR="00EA275E" w:rsidRDefault="00826471" w:rsidP="003E1D2C">
            <w:pPr>
              <w:jc w:val="both"/>
              <w:rPr>
                <w:rFonts w:ascii="Times New Roman" w:hAnsi="Times New Roman" w:cs="Times New Roman"/>
                <w:sz w:val="20"/>
                <w:szCs w:val="20"/>
              </w:rPr>
            </w:pPr>
            <w:r>
              <w:rPr>
                <w:rFonts w:ascii="Times New Roman" w:hAnsi="Times New Roman" w:cs="Times New Roman"/>
                <w:sz w:val="20"/>
                <w:szCs w:val="20"/>
              </w:rPr>
              <w:t>Sistem peramalan yang dapat memprediksi kebutuhan stok barang untuk satu bulan kedepan.</w:t>
            </w:r>
          </w:p>
          <w:p w14:paraId="02DB44CA" w14:textId="77777777" w:rsidR="00826471" w:rsidRDefault="00826471" w:rsidP="003E1D2C">
            <w:pPr>
              <w:jc w:val="both"/>
              <w:rPr>
                <w:rFonts w:ascii="Times New Roman" w:hAnsi="Times New Roman" w:cs="Times New Roman"/>
                <w:sz w:val="20"/>
                <w:szCs w:val="20"/>
              </w:rPr>
            </w:pPr>
            <w:r>
              <w:rPr>
                <w:rFonts w:ascii="Times New Roman" w:hAnsi="Times New Roman" w:cs="Times New Roman"/>
                <w:sz w:val="20"/>
                <w:szCs w:val="20"/>
              </w:rPr>
              <w:t>Nilai alpha yg ditentukan berpengaruh terhadap kesalahan error dari peramalan.</w:t>
            </w:r>
          </w:p>
          <w:p w14:paraId="2F353311" w14:textId="215B7592" w:rsidR="00826471"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Hasil perbandingan dari perhitungan manual dan perhitungan secara system. Metode ini berhasil diterapkan ke dalam system.</w:t>
            </w:r>
          </w:p>
        </w:tc>
        <w:tc>
          <w:tcPr>
            <w:tcW w:w="2381" w:type="dxa"/>
            <w:shd w:val="clear" w:color="auto" w:fill="FBE4D5" w:themeFill="accent2" w:themeFillTint="33"/>
          </w:tcPr>
          <w:p w14:paraId="15FCBF68" w14:textId="77777777" w:rsidR="00EA275E" w:rsidRDefault="009366EF" w:rsidP="003E1D2C">
            <w:pPr>
              <w:jc w:val="both"/>
              <w:rPr>
                <w:rFonts w:ascii="Times New Roman" w:hAnsi="Times New Roman" w:cs="Times New Roman"/>
                <w:sz w:val="20"/>
                <w:szCs w:val="20"/>
              </w:rPr>
            </w:pPr>
            <w:r>
              <w:rPr>
                <w:rFonts w:ascii="Times New Roman" w:hAnsi="Times New Roman" w:cs="Times New Roman"/>
                <w:sz w:val="20"/>
                <w:szCs w:val="20"/>
              </w:rPr>
              <w:t>Data yg digunakan hanya 1 tahun.</w:t>
            </w:r>
          </w:p>
          <w:p w14:paraId="26F4DA22" w14:textId="43A3C31C" w:rsidR="009366EF" w:rsidRPr="00C743EE" w:rsidRDefault="009366EF" w:rsidP="003E1D2C">
            <w:pPr>
              <w:jc w:val="both"/>
              <w:rPr>
                <w:rFonts w:ascii="Times New Roman" w:hAnsi="Times New Roman" w:cs="Times New Roman"/>
                <w:sz w:val="20"/>
                <w:szCs w:val="20"/>
              </w:rPr>
            </w:pPr>
            <w:r>
              <w:rPr>
                <w:rFonts w:ascii="Times New Roman" w:hAnsi="Times New Roman" w:cs="Times New Roman"/>
                <w:sz w:val="20"/>
                <w:szCs w:val="20"/>
              </w:rPr>
              <w:t>Desain system menggunakan pengembangan system berbasis objek namun dalam desain database menggunakan structural ERD, harusnya menggunakan juga model UML yaitu class diagram.</w:t>
            </w:r>
          </w:p>
        </w:tc>
      </w:tr>
      <w:tr w:rsidR="00EA275E" w:rsidRPr="00C743EE" w14:paraId="0BA3B332" w14:textId="77777777" w:rsidTr="00F94F72">
        <w:tc>
          <w:tcPr>
            <w:tcW w:w="567" w:type="dxa"/>
          </w:tcPr>
          <w:p w14:paraId="0B219ACB" w14:textId="1C47B3C1" w:rsidR="00EA275E"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16</w:t>
            </w:r>
          </w:p>
        </w:tc>
        <w:tc>
          <w:tcPr>
            <w:tcW w:w="709" w:type="dxa"/>
          </w:tcPr>
          <w:p w14:paraId="233C1AF7" w14:textId="2CA92804"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53E33891" w14:textId="03951EC9"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Sales Forecasting Information System Using The Least Square Method In Windi Mebel</w:t>
            </w:r>
          </w:p>
        </w:tc>
        <w:tc>
          <w:tcPr>
            <w:tcW w:w="1559" w:type="dxa"/>
          </w:tcPr>
          <w:p w14:paraId="4EFDED6A" w14:textId="261C7AC6"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Charles Jhony Mantho Sianturi, Elsi Ardini, Nita Sari Br Sembiring</w:t>
            </w:r>
          </w:p>
        </w:tc>
        <w:tc>
          <w:tcPr>
            <w:tcW w:w="1672" w:type="dxa"/>
          </w:tcPr>
          <w:p w14:paraId="7E89D412" w14:textId="3D7E7AA5"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Windi Mebel</w:t>
            </w:r>
          </w:p>
        </w:tc>
        <w:tc>
          <w:tcPr>
            <w:tcW w:w="2268" w:type="dxa"/>
          </w:tcPr>
          <w:p w14:paraId="0899AB35" w14:textId="3833DD9D" w:rsidR="00EA275E" w:rsidRPr="00C743EE" w:rsidRDefault="00EA275E" w:rsidP="003E1D2C">
            <w:pPr>
              <w:jc w:val="both"/>
              <w:rPr>
                <w:rFonts w:ascii="Times New Roman" w:hAnsi="Times New Roman" w:cs="Times New Roman"/>
                <w:sz w:val="20"/>
                <w:szCs w:val="20"/>
              </w:rPr>
            </w:pPr>
          </w:p>
        </w:tc>
        <w:tc>
          <w:tcPr>
            <w:tcW w:w="1843" w:type="dxa"/>
          </w:tcPr>
          <w:p w14:paraId="0A49BCB1" w14:textId="2B7588D3"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49D87AC3" w14:textId="570ED267" w:rsidR="00EA275E" w:rsidRPr="00C743EE" w:rsidRDefault="00EA275E" w:rsidP="003E1D2C">
            <w:pPr>
              <w:jc w:val="both"/>
              <w:rPr>
                <w:rFonts w:ascii="Times New Roman" w:hAnsi="Times New Roman" w:cs="Times New Roman"/>
                <w:sz w:val="20"/>
                <w:szCs w:val="20"/>
              </w:rPr>
            </w:pPr>
          </w:p>
        </w:tc>
        <w:tc>
          <w:tcPr>
            <w:tcW w:w="2381" w:type="dxa"/>
          </w:tcPr>
          <w:p w14:paraId="10EA67FB" w14:textId="6EAAABC2" w:rsidR="00EA275E" w:rsidRPr="00C743EE" w:rsidRDefault="00EA275E" w:rsidP="003E1D2C">
            <w:pPr>
              <w:jc w:val="both"/>
              <w:rPr>
                <w:rFonts w:ascii="Times New Roman" w:hAnsi="Times New Roman" w:cs="Times New Roman"/>
                <w:sz w:val="20"/>
                <w:szCs w:val="20"/>
              </w:rPr>
            </w:pPr>
          </w:p>
        </w:tc>
      </w:tr>
      <w:tr w:rsidR="00EA275E" w:rsidRPr="00C743EE" w14:paraId="0DF6E677" w14:textId="77777777" w:rsidTr="00F94F72">
        <w:tc>
          <w:tcPr>
            <w:tcW w:w="567" w:type="dxa"/>
          </w:tcPr>
          <w:p w14:paraId="76AF249C" w14:textId="722CF36F"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lastRenderedPageBreak/>
              <w:t>17</w:t>
            </w:r>
          </w:p>
        </w:tc>
        <w:tc>
          <w:tcPr>
            <w:tcW w:w="709" w:type="dxa"/>
          </w:tcPr>
          <w:p w14:paraId="381C75ED" w14:textId="78F6BC00"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36E4C550" w14:textId="63A6B463" w:rsidR="00EA275E" w:rsidRPr="00890C84" w:rsidRDefault="0031698F" w:rsidP="003E1D2C">
            <w:pPr>
              <w:jc w:val="both"/>
              <w:rPr>
                <w:rFonts w:ascii="Times New Roman" w:hAnsi="Times New Roman" w:cs="Times New Roman"/>
                <w:color w:val="FFFFFF" w:themeColor="background1"/>
                <w:sz w:val="20"/>
                <w:szCs w:val="20"/>
                <w:highlight w:val="darkYellow"/>
              </w:rPr>
            </w:pPr>
            <w:r w:rsidRPr="00890C84">
              <w:rPr>
                <w:rFonts w:ascii="Times New Roman" w:hAnsi="Times New Roman" w:cs="Times New Roman"/>
                <w:color w:val="FFFFFF" w:themeColor="background1"/>
                <w:sz w:val="20"/>
                <w:szCs w:val="20"/>
                <w:highlight w:val="darkYellow"/>
              </w:rPr>
              <w:t>The Implementation Of Least Square Method On The Palm Shells Sales Forecasting Application</w:t>
            </w:r>
          </w:p>
        </w:tc>
        <w:tc>
          <w:tcPr>
            <w:tcW w:w="1559" w:type="dxa"/>
          </w:tcPr>
          <w:p w14:paraId="01725B18" w14:textId="06858687"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Fahirah, Lily Wulandari</w:t>
            </w:r>
          </w:p>
        </w:tc>
        <w:tc>
          <w:tcPr>
            <w:tcW w:w="1672" w:type="dxa"/>
          </w:tcPr>
          <w:p w14:paraId="1B1D50B5" w14:textId="7FAE55A3" w:rsidR="00EA275E" w:rsidRPr="00C743EE" w:rsidRDefault="003258FC" w:rsidP="003E1D2C">
            <w:pPr>
              <w:jc w:val="both"/>
              <w:rPr>
                <w:rFonts w:ascii="Times New Roman" w:hAnsi="Times New Roman" w:cs="Times New Roman"/>
                <w:sz w:val="20"/>
                <w:szCs w:val="20"/>
              </w:rPr>
            </w:pPr>
            <w:r>
              <w:rPr>
                <w:rFonts w:ascii="Times New Roman" w:hAnsi="Times New Roman" w:cs="Times New Roman"/>
                <w:sz w:val="20"/>
                <w:szCs w:val="20"/>
              </w:rPr>
              <w:t>Palm Shell Export Companies</w:t>
            </w:r>
          </w:p>
        </w:tc>
        <w:tc>
          <w:tcPr>
            <w:tcW w:w="2268" w:type="dxa"/>
          </w:tcPr>
          <w:p w14:paraId="7205FA50" w14:textId="77777777" w:rsidR="00EA275E" w:rsidRDefault="001645A1" w:rsidP="003E1D2C">
            <w:pPr>
              <w:jc w:val="both"/>
              <w:rPr>
                <w:rFonts w:ascii="Times New Roman" w:hAnsi="Times New Roman" w:cs="Times New Roman"/>
                <w:sz w:val="20"/>
                <w:szCs w:val="20"/>
              </w:rPr>
            </w:pPr>
            <w:r>
              <w:rPr>
                <w:rFonts w:ascii="Times New Roman" w:hAnsi="Times New Roman" w:cs="Times New Roman"/>
                <w:sz w:val="20"/>
                <w:szCs w:val="20"/>
              </w:rPr>
              <w:t>System planning,</w:t>
            </w:r>
          </w:p>
          <w:p w14:paraId="5AD76DD4"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 xml:space="preserve">Siste analysis (data requirements analysis, </w:t>
            </w:r>
            <w:r>
              <w:rPr>
                <w:rFonts w:ascii="Times New Roman" w:hAnsi="Times New Roman" w:cs="Times New Roman"/>
                <w:sz w:val="20"/>
                <w:szCs w:val="20"/>
              </w:rPr>
              <w:t>functional requirements analysis,</w:t>
            </w:r>
            <w:r>
              <w:rPr>
                <w:rFonts w:ascii="Times New Roman" w:hAnsi="Times New Roman" w:cs="Times New Roman"/>
                <w:sz w:val="20"/>
                <w:szCs w:val="20"/>
              </w:rPr>
              <w:t xml:space="preserve"> non-</w:t>
            </w:r>
            <w:r>
              <w:rPr>
                <w:rFonts w:ascii="Times New Roman" w:hAnsi="Times New Roman" w:cs="Times New Roman"/>
                <w:sz w:val="20"/>
                <w:szCs w:val="20"/>
              </w:rPr>
              <w:t>functional requirements analysis,</w:t>
            </w:r>
            <w:r>
              <w:rPr>
                <w:rFonts w:ascii="Times New Roman" w:hAnsi="Times New Roman" w:cs="Times New Roman"/>
                <w:sz w:val="20"/>
                <w:szCs w:val="20"/>
              </w:rPr>
              <w:t xml:space="preserve"> forecasting process, model representation),</w:t>
            </w:r>
          </w:p>
          <w:p w14:paraId="5CCACA78"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System Design (use case diagram, activity diagram, class diagram, navigation structure diagram, interface design),</w:t>
            </w:r>
          </w:p>
          <w:p w14:paraId="5600B8AE"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Implementation</w:t>
            </w:r>
          </w:p>
          <w:p w14:paraId="15115DAD"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Forecasting Application,</w:t>
            </w:r>
          </w:p>
          <w:p w14:paraId="4EADF0F1" w14:textId="05E75B3E" w:rsidR="001645A1" w:rsidRPr="00C743EE" w:rsidRDefault="001645A1" w:rsidP="003E1D2C">
            <w:pPr>
              <w:jc w:val="both"/>
              <w:rPr>
                <w:rFonts w:ascii="Times New Roman" w:hAnsi="Times New Roman" w:cs="Times New Roman"/>
                <w:sz w:val="20"/>
                <w:szCs w:val="20"/>
              </w:rPr>
            </w:pPr>
            <w:r>
              <w:rPr>
                <w:rFonts w:ascii="Times New Roman" w:hAnsi="Times New Roman" w:cs="Times New Roman"/>
                <w:sz w:val="20"/>
                <w:szCs w:val="20"/>
              </w:rPr>
              <w:t>Testing (Black box testing, User acceptance testing)</w:t>
            </w:r>
          </w:p>
        </w:tc>
        <w:tc>
          <w:tcPr>
            <w:tcW w:w="1843" w:type="dxa"/>
          </w:tcPr>
          <w:p w14:paraId="020133F2" w14:textId="49D9F583" w:rsidR="00F94F72"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6E4E15C7" w14:textId="2FD29638" w:rsidR="001645A1" w:rsidRPr="001645A1" w:rsidRDefault="001645A1" w:rsidP="001645A1">
            <w:pPr>
              <w:jc w:val="both"/>
              <w:rPr>
                <w:rFonts w:ascii="Times New Roman" w:hAnsi="Times New Roman" w:cs="Times New Roman"/>
                <w:sz w:val="20"/>
                <w:szCs w:val="20"/>
              </w:rPr>
            </w:pPr>
            <w:r>
              <w:rPr>
                <w:rFonts w:ascii="Times New Roman" w:hAnsi="Times New Roman" w:cs="Times New Roman"/>
                <w:sz w:val="20"/>
                <w:szCs w:val="20"/>
              </w:rPr>
              <w:t xml:space="preserve">Based on this study, it can be concluded that the research objectives have achieved. The least square method </w:t>
            </w:r>
            <w:r w:rsidRPr="001645A1">
              <w:rPr>
                <w:rFonts w:ascii="Times New Roman" w:hAnsi="Times New Roman" w:cs="Times New Roman"/>
                <w:sz w:val="20"/>
                <w:szCs w:val="20"/>
              </w:rPr>
              <w:t xml:space="preserve">for forecasting has been successfully implemented with an error  percentage of 5.935% which is calculated using Mean </w:t>
            </w:r>
          </w:p>
          <w:p w14:paraId="03327361" w14:textId="49958565" w:rsidR="00EA275E" w:rsidRPr="00C743EE" w:rsidRDefault="001645A1" w:rsidP="001645A1">
            <w:pPr>
              <w:jc w:val="both"/>
              <w:rPr>
                <w:rFonts w:ascii="Times New Roman" w:hAnsi="Times New Roman" w:cs="Times New Roman"/>
                <w:sz w:val="20"/>
                <w:szCs w:val="20"/>
              </w:rPr>
            </w:pPr>
            <w:r w:rsidRPr="001645A1">
              <w:rPr>
                <w:rFonts w:ascii="Times New Roman" w:hAnsi="Times New Roman" w:cs="Times New Roman"/>
                <w:sz w:val="20"/>
                <w:szCs w:val="20"/>
              </w:rPr>
              <w:t>Absolute Percentage Error (MAPE)</w:t>
            </w:r>
            <w:r w:rsidR="00890C84">
              <w:rPr>
                <w:rFonts w:ascii="Times New Roman" w:hAnsi="Times New Roman" w:cs="Times New Roman"/>
                <w:sz w:val="20"/>
                <w:szCs w:val="20"/>
              </w:rPr>
              <w:t>. Where web platform application used in this study.</w:t>
            </w:r>
          </w:p>
        </w:tc>
        <w:tc>
          <w:tcPr>
            <w:tcW w:w="2381" w:type="dxa"/>
          </w:tcPr>
          <w:p w14:paraId="41810703" w14:textId="4A6D3DE1" w:rsidR="00EA275E" w:rsidRPr="00C743EE" w:rsidRDefault="001645A1" w:rsidP="00890C84">
            <w:pPr>
              <w:jc w:val="both"/>
              <w:rPr>
                <w:rFonts w:ascii="Times New Roman" w:hAnsi="Times New Roman" w:cs="Times New Roman"/>
                <w:sz w:val="20"/>
                <w:szCs w:val="20"/>
              </w:rPr>
            </w:pPr>
            <w:r>
              <w:rPr>
                <w:rFonts w:ascii="Times New Roman" w:hAnsi="Times New Roman" w:cs="Times New Roman"/>
                <w:sz w:val="20"/>
                <w:szCs w:val="20"/>
              </w:rPr>
              <w:t xml:space="preserve">Jurnal yang rekomend, penjelasan dari proses penelitian sampai implementasi ke dalam system </w:t>
            </w:r>
            <w:r w:rsidR="00890C84">
              <w:rPr>
                <w:rFonts w:ascii="Times New Roman" w:hAnsi="Times New Roman" w:cs="Times New Roman"/>
                <w:sz w:val="20"/>
                <w:szCs w:val="20"/>
              </w:rPr>
              <w:t xml:space="preserve">berbasis web </w:t>
            </w:r>
            <w:r>
              <w:rPr>
                <w:rFonts w:ascii="Times New Roman" w:hAnsi="Times New Roman" w:cs="Times New Roman"/>
                <w:sz w:val="20"/>
                <w:szCs w:val="20"/>
              </w:rPr>
              <w:t xml:space="preserve">terjabarkan dengan mudah, hanya </w:t>
            </w:r>
            <w:r w:rsidR="00890C84">
              <w:rPr>
                <w:rFonts w:ascii="Times New Roman" w:hAnsi="Times New Roman" w:cs="Times New Roman"/>
                <w:sz w:val="20"/>
                <w:szCs w:val="20"/>
              </w:rPr>
              <w:t xml:space="preserve">saja </w:t>
            </w:r>
            <w:r>
              <w:rPr>
                <w:rFonts w:ascii="Times New Roman" w:hAnsi="Times New Roman" w:cs="Times New Roman"/>
                <w:sz w:val="20"/>
                <w:szCs w:val="20"/>
              </w:rPr>
              <w:t xml:space="preserve">untuk </w:t>
            </w:r>
            <w:r w:rsidR="00890C84">
              <w:rPr>
                <w:rFonts w:ascii="Times New Roman" w:hAnsi="Times New Roman" w:cs="Times New Roman"/>
                <w:sz w:val="20"/>
                <w:szCs w:val="20"/>
              </w:rPr>
              <w:t>ramalan data penjualan ditahun 2019 resumer belum menemukan</w:t>
            </w:r>
          </w:p>
        </w:tc>
      </w:tr>
      <w:tr w:rsidR="00EA275E" w:rsidRPr="00C743EE" w14:paraId="012EC744" w14:textId="77777777" w:rsidTr="00F94F72">
        <w:tc>
          <w:tcPr>
            <w:tcW w:w="567" w:type="dxa"/>
          </w:tcPr>
          <w:p w14:paraId="70E8AC9C" w14:textId="5643643A" w:rsidR="00EA275E" w:rsidRPr="00C743EE" w:rsidRDefault="00F005DA" w:rsidP="003E1D2C">
            <w:pPr>
              <w:jc w:val="both"/>
              <w:rPr>
                <w:rFonts w:ascii="Times New Roman" w:hAnsi="Times New Roman" w:cs="Times New Roman"/>
                <w:sz w:val="20"/>
                <w:szCs w:val="20"/>
              </w:rPr>
            </w:pPr>
            <w:r>
              <w:rPr>
                <w:rFonts w:ascii="Times New Roman" w:hAnsi="Times New Roman" w:cs="Times New Roman"/>
                <w:sz w:val="20"/>
                <w:szCs w:val="20"/>
              </w:rPr>
              <w:t>18</w:t>
            </w:r>
            <w:r w:rsidR="008E7B2C">
              <w:rPr>
                <w:rFonts w:ascii="Times New Roman" w:hAnsi="Times New Roman" w:cs="Times New Roman"/>
                <w:sz w:val="20"/>
                <w:szCs w:val="20"/>
              </w:rPr>
              <w:t xml:space="preserve"> </w:t>
            </w:r>
          </w:p>
        </w:tc>
        <w:tc>
          <w:tcPr>
            <w:tcW w:w="709" w:type="dxa"/>
          </w:tcPr>
          <w:p w14:paraId="2932E26C" w14:textId="25BC04A9"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w:t>
            </w:r>
            <w:r w:rsidR="008E7B2C">
              <w:rPr>
                <w:rFonts w:ascii="Times New Roman" w:hAnsi="Times New Roman" w:cs="Times New Roman"/>
                <w:sz w:val="20"/>
                <w:szCs w:val="20"/>
              </w:rPr>
              <w:t>6</w:t>
            </w:r>
          </w:p>
        </w:tc>
        <w:tc>
          <w:tcPr>
            <w:tcW w:w="1985" w:type="dxa"/>
          </w:tcPr>
          <w:p w14:paraId="2025058E" w14:textId="1DA94A01"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Implementasi Metode Least Square Untuk Prediksi Penjualan Tahu Pong</w:t>
            </w:r>
          </w:p>
        </w:tc>
        <w:tc>
          <w:tcPr>
            <w:tcW w:w="1559" w:type="dxa"/>
          </w:tcPr>
          <w:p w14:paraId="4752D487" w14:textId="566F2CA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Danar Putra Pamungkas</w:t>
            </w:r>
          </w:p>
        </w:tc>
        <w:tc>
          <w:tcPr>
            <w:tcW w:w="1672" w:type="dxa"/>
          </w:tcPr>
          <w:p w14:paraId="4FB024DF" w14:textId="0074CA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CV. XYZ</w:t>
            </w:r>
          </w:p>
        </w:tc>
        <w:tc>
          <w:tcPr>
            <w:tcW w:w="2268" w:type="dxa"/>
          </w:tcPr>
          <w:p w14:paraId="0BDB1F37" w14:textId="77777777" w:rsidR="00EA275E" w:rsidRDefault="00D96649" w:rsidP="003E1D2C">
            <w:pPr>
              <w:jc w:val="both"/>
              <w:rPr>
                <w:rFonts w:ascii="Times New Roman" w:hAnsi="Times New Roman" w:cs="Times New Roman"/>
                <w:sz w:val="20"/>
                <w:szCs w:val="20"/>
              </w:rPr>
            </w:pPr>
            <w:r>
              <w:rPr>
                <w:rFonts w:ascii="Times New Roman" w:hAnsi="Times New Roman" w:cs="Times New Roman"/>
                <w:sz w:val="20"/>
                <w:szCs w:val="20"/>
              </w:rPr>
              <w:t>Studi literature,</w:t>
            </w:r>
          </w:p>
          <w:p w14:paraId="70492FBC"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Pengambilan Data,</w:t>
            </w:r>
          </w:p>
          <w:p w14:paraId="343CACE6"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3EB06F75"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Pembuatan system,</w:t>
            </w:r>
          </w:p>
          <w:p w14:paraId="78BD3074"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Uji coba,</w:t>
            </w:r>
          </w:p>
          <w:p w14:paraId="33835315" w14:textId="203842DD" w:rsidR="00D96649" w:rsidRPr="00C743EE" w:rsidRDefault="00D96649" w:rsidP="003E1D2C">
            <w:pPr>
              <w:jc w:val="both"/>
              <w:rPr>
                <w:rFonts w:ascii="Times New Roman" w:hAnsi="Times New Roman" w:cs="Times New Roman"/>
                <w:sz w:val="20"/>
                <w:szCs w:val="20"/>
              </w:rPr>
            </w:pPr>
            <w:r>
              <w:rPr>
                <w:rFonts w:ascii="Times New Roman" w:hAnsi="Times New Roman" w:cs="Times New Roman"/>
                <w:sz w:val="20"/>
                <w:szCs w:val="20"/>
              </w:rPr>
              <w:t>Analisa hasil</w:t>
            </w:r>
          </w:p>
        </w:tc>
        <w:tc>
          <w:tcPr>
            <w:tcW w:w="1843" w:type="dxa"/>
          </w:tcPr>
          <w:p w14:paraId="50171ED3" w14:textId="591971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b/>
                <w:sz w:val="20"/>
                <w:szCs w:val="20"/>
              </w:rPr>
              <w:t>Least Square</w:t>
            </w:r>
          </w:p>
        </w:tc>
        <w:tc>
          <w:tcPr>
            <w:tcW w:w="2297" w:type="dxa"/>
          </w:tcPr>
          <w:p w14:paraId="22066875" w14:textId="39E1BCB5" w:rsidR="00EA275E" w:rsidRPr="00C743EE" w:rsidRDefault="00D96649" w:rsidP="00D96649">
            <w:pPr>
              <w:jc w:val="both"/>
              <w:rPr>
                <w:rFonts w:ascii="Times New Roman" w:hAnsi="Times New Roman" w:cs="Times New Roman"/>
                <w:sz w:val="20"/>
                <w:szCs w:val="20"/>
              </w:rPr>
            </w:pPr>
            <w:r w:rsidRPr="00D96649">
              <w:rPr>
                <w:rFonts w:ascii="Times New Roman" w:hAnsi="Times New Roman" w:cs="Times New Roman"/>
                <w:sz w:val="20"/>
                <w:szCs w:val="20"/>
              </w:rPr>
              <w:t>Sistem prediksi penjualan tahu pong</w:t>
            </w:r>
            <w:r w:rsidR="00021980">
              <w:rPr>
                <w:rFonts w:ascii="Times New Roman" w:hAnsi="Times New Roman" w:cs="Times New Roman"/>
                <w:sz w:val="20"/>
                <w:szCs w:val="20"/>
              </w:rPr>
              <w:t xml:space="preserve"> yang</w:t>
            </w:r>
            <w:r w:rsidRPr="00D96649">
              <w:rPr>
                <w:rFonts w:ascii="Times New Roman" w:hAnsi="Times New Roman" w:cs="Times New Roman"/>
                <w:sz w:val="20"/>
                <w:szCs w:val="20"/>
              </w:rPr>
              <w:t xml:space="preserve"> dapat memp</w:t>
            </w:r>
            <w:r w:rsidR="00021980">
              <w:rPr>
                <w:rFonts w:ascii="Times New Roman" w:hAnsi="Times New Roman" w:cs="Times New Roman"/>
                <w:sz w:val="20"/>
                <w:szCs w:val="20"/>
              </w:rPr>
              <w:t>rediksi penjualan pada periode selanjutnya dengan nilai korelasi 0</w:t>
            </w:r>
            <w:proofErr w:type="gramStart"/>
            <w:r w:rsidR="00021980">
              <w:rPr>
                <w:rFonts w:ascii="Times New Roman" w:hAnsi="Times New Roman" w:cs="Times New Roman"/>
                <w:sz w:val="20"/>
                <w:szCs w:val="20"/>
              </w:rPr>
              <w:t>,88</w:t>
            </w:r>
            <w:proofErr w:type="gramEnd"/>
            <w:r w:rsidR="00021980">
              <w:rPr>
                <w:rFonts w:ascii="Times New Roman" w:hAnsi="Times New Roman" w:cs="Times New Roman"/>
                <w:sz w:val="20"/>
                <w:szCs w:val="20"/>
              </w:rPr>
              <w:t>.</w:t>
            </w:r>
          </w:p>
        </w:tc>
        <w:tc>
          <w:tcPr>
            <w:tcW w:w="2381" w:type="dxa"/>
          </w:tcPr>
          <w:p w14:paraId="6AE2283E" w14:textId="3A8EFF40" w:rsidR="00EA275E" w:rsidRPr="00C743EE" w:rsidRDefault="00021980" w:rsidP="003E1D2C">
            <w:pPr>
              <w:jc w:val="both"/>
              <w:rPr>
                <w:rFonts w:ascii="Times New Roman" w:hAnsi="Times New Roman" w:cs="Times New Roman"/>
                <w:sz w:val="20"/>
                <w:szCs w:val="20"/>
              </w:rPr>
            </w:pPr>
            <w:r>
              <w:rPr>
                <w:rFonts w:ascii="Times New Roman" w:hAnsi="Times New Roman" w:cs="Times New Roman"/>
                <w:sz w:val="20"/>
                <w:szCs w:val="20"/>
              </w:rPr>
              <w:t>Pada jurnal tersebut ada kemiripan dengan jurnal metode least square penjualan sari kedelai rosi, dimana hasil dan nilai korelasi sama, begitu pun dengan data uji yang digunakan dalam penelitianya.</w:t>
            </w:r>
          </w:p>
        </w:tc>
      </w:tr>
      <w:tr w:rsidR="00EA275E" w:rsidRPr="00C743EE" w14:paraId="1BA01DC8" w14:textId="77777777" w:rsidTr="00F94F72">
        <w:tc>
          <w:tcPr>
            <w:tcW w:w="567" w:type="dxa"/>
          </w:tcPr>
          <w:p w14:paraId="0520CA2D" w14:textId="0CF8D3F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19</w:t>
            </w:r>
          </w:p>
        </w:tc>
        <w:tc>
          <w:tcPr>
            <w:tcW w:w="709" w:type="dxa"/>
          </w:tcPr>
          <w:p w14:paraId="55F8C942" w14:textId="7120542B"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444DC98F" w14:textId="638626B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Implementation Of Least Square Method For Sales Prediction In Tria MS Glow</w:t>
            </w:r>
          </w:p>
        </w:tc>
        <w:tc>
          <w:tcPr>
            <w:tcW w:w="1559" w:type="dxa"/>
          </w:tcPr>
          <w:p w14:paraId="773A51F5" w14:textId="441338C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Fauriatun Helmiah, Dahriansah</w:t>
            </w:r>
          </w:p>
        </w:tc>
        <w:tc>
          <w:tcPr>
            <w:tcW w:w="1672" w:type="dxa"/>
          </w:tcPr>
          <w:p w14:paraId="13670A22" w14:textId="3076749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Tria Ms Glow</w:t>
            </w:r>
          </w:p>
        </w:tc>
        <w:tc>
          <w:tcPr>
            <w:tcW w:w="2268" w:type="dxa"/>
          </w:tcPr>
          <w:p w14:paraId="4FA066C7"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Studi literature,</w:t>
            </w:r>
          </w:p>
          <w:p w14:paraId="5793C692"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Pengambilan data,</w:t>
            </w:r>
          </w:p>
          <w:p w14:paraId="1340FE33" w14:textId="12535AEF" w:rsidR="00EA275E" w:rsidRDefault="00806867" w:rsidP="003E1D2C">
            <w:pPr>
              <w:jc w:val="both"/>
              <w:rPr>
                <w:rFonts w:ascii="Times New Roman" w:hAnsi="Times New Roman" w:cs="Times New Roman"/>
                <w:sz w:val="20"/>
                <w:szCs w:val="20"/>
              </w:rPr>
            </w:pPr>
            <w:r>
              <w:rPr>
                <w:rFonts w:ascii="Times New Roman" w:hAnsi="Times New Roman" w:cs="Times New Roman"/>
                <w:sz w:val="20"/>
                <w:szCs w:val="20"/>
              </w:rPr>
              <w:t>Result and Discussion,</w:t>
            </w:r>
          </w:p>
          <w:p w14:paraId="72FC8401" w14:textId="2214C81C"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t>Kesimpulan/Conclusion</w:t>
            </w:r>
          </w:p>
        </w:tc>
        <w:tc>
          <w:tcPr>
            <w:tcW w:w="1843" w:type="dxa"/>
          </w:tcPr>
          <w:p w14:paraId="5C610968" w14:textId="522E209E"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11B2BC1E" w14:textId="10D59B11" w:rsidR="00EA275E" w:rsidRPr="00C743EE" w:rsidRDefault="00806867" w:rsidP="00806867">
            <w:pPr>
              <w:jc w:val="both"/>
              <w:rPr>
                <w:rFonts w:ascii="Times New Roman" w:hAnsi="Times New Roman" w:cs="Times New Roman"/>
                <w:sz w:val="20"/>
                <w:szCs w:val="20"/>
              </w:rPr>
            </w:pPr>
            <w:r w:rsidRPr="00806867">
              <w:rPr>
                <w:rFonts w:ascii="Times New Roman" w:hAnsi="Times New Roman" w:cs="Times New Roman"/>
                <w:sz w:val="20"/>
                <w:szCs w:val="20"/>
              </w:rPr>
              <w:t>The results of the d</w:t>
            </w:r>
            <w:r>
              <w:rPr>
                <w:rFonts w:ascii="Times New Roman" w:hAnsi="Times New Roman" w:cs="Times New Roman"/>
                <w:sz w:val="20"/>
                <w:szCs w:val="20"/>
              </w:rPr>
              <w:t xml:space="preserve">iscussion in this study can be concluded that the least square </w:t>
            </w:r>
            <w:r w:rsidRPr="00806867">
              <w:rPr>
                <w:rFonts w:ascii="Times New Roman" w:hAnsi="Times New Roman" w:cs="Times New Roman"/>
                <w:sz w:val="20"/>
                <w:szCs w:val="20"/>
              </w:rPr>
              <w:t>method used for the prediction of sales of the Least Square Method is applied to Tria</w:t>
            </w:r>
            <w:r>
              <w:rPr>
                <w:rFonts w:ascii="Times New Roman" w:hAnsi="Times New Roman" w:cs="Times New Roman"/>
                <w:sz w:val="20"/>
                <w:szCs w:val="20"/>
              </w:rPr>
              <w:t xml:space="preserve"> Ms </w:t>
            </w:r>
            <w:r w:rsidRPr="00806867">
              <w:rPr>
                <w:rFonts w:ascii="Times New Roman" w:hAnsi="Times New Roman" w:cs="Times New Roman"/>
                <w:sz w:val="20"/>
                <w:szCs w:val="20"/>
              </w:rPr>
              <w:t>Glow and can predict the number of Ms Glow skincar</w:t>
            </w:r>
            <w:r>
              <w:rPr>
                <w:rFonts w:ascii="Times New Roman" w:hAnsi="Times New Roman" w:cs="Times New Roman"/>
                <w:sz w:val="20"/>
                <w:szCs w:val="20"/>
              </w:rPr>
              <w:t xml:space="preserve">e sales and is able to minimize </w:t>
            </w:r>
            <w:r w:rsidRPr="00806867">
              <w:rPr>
                <w:rFonts w:ascii="Times New Roman" w:hAnsi="Times New Roman" w:cs="Times New Roman"/>
                <w:sz w:val="20"/>
                <w:szCs w:val="20"/>
              </w:rPr>
              <w:t xml:space="preserve">errors in </w:t>
            </w:r>
            <w:r w:rsidRPr="00806867">
              <w:rPr>
                <w:rFonts w:ascii="Times New Roman" w:hAnsi="Times New Roman" w:cs="Times New Roman"/>
                <w:sz w:val="20"/>
                <w:szCs w:val="20"/>
              </w:rPr>
              <w:lastRenderedPageBreak/>
              <w:t>forecasting.</w:t>
            </w: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3F649FC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w:t>
            </w:r>
          </w:p>
        </w:tc>
        <w:tc>
          <w:tcPr>
            <w:tcW w:w="709" w:type="dxa"/>
          </w:tcPr>
          <w:p w14:paraId="61664EE6" w14:textId="62D8CECD"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tcPr>
          <w:p w14:paraId="2CEDBDB9" w14:textId="554F3887"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Metode Least Square Untuk Prediksi Penjualan Sari Kedelai Rosi</w:t>
            </w:r>
          </w:p>
        </w:tc>
        <w:tc>
          <w:tcPr>
            <w:tcW w:w="1559" w:type="dxa"/>
          </w:tcPr>
          <w:p w14:paraId="379438D3" w14:textId="5B387918"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Fajar Rohman Hariri</w:t>
            </w:r>
          </w:p>
        </w:tc>
        <w:tc>
          <w:tcPr>
            <w:tcW w:w="1672" w:type="dxa"/>
          </w:tcPr>
          <w:p w14:paraId="4C54CF98" w14:textId="208A76B2"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Sari Kedelai Rosi</w:t>
            </w:r>
          </w:p>
        </w:tc>
        <w:tc>
          <w:tcPr>
            <w:tcW w:w="2268" w:type="dxa"/>
          </w:tcPr>
          <w:p w14:paraId="33067D93" w14:textId="77777777" w:rsidR="00EA275E" w:rsidRDefault="0078311E" w:rsidP="003E1D2C">
            <w:pPr>
              <w:jc w:val="both"/>
              <w:rPr>
                <w:rFonts w:ascii="Times New Roman" w:hAnsi="Times New Roman" w:cs="Times New Roman"/>
                <w:sz w:val="20"/>
                <w:szCs w:val="20"/>
              </w:rPr>
            </w:pPr>
            <w:r>
              <w:rPr>
                <w:rFonts w:ascii="Times New Roman" w:hAnsi="Times New Roman" w:cs="Times New Roman"/>
                <w:sz w:val="20"/>
                <w:szCs w:val="20"/>
              </w:rPr>
              <w:t>Studi literature,</w:t>
            </w:r>
          </w:p>
          <w:p w14:paraId="70CA6C9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Pengambilan data,</w:t>
            </w:r>
          </w:p>
          <w:p w14:paraId="69636C84" w14:textId="59951734"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5F52C2F6"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Pembuatan system,</w:t>
            </w:r>
          </w:p>
          <w:p w14:paraId="050E4810"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Uji coba,</w:t>
            </w:r>
          </w:p>
          <w:p w14:paraId="22D4460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Analisa hasil</w:t>
            </w:r>
          </w:p>
          <w:p w14:paraId="6CACC4FF" w14:textId="60CF3DAF"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t xml:space="preserve">Kesimpulan </w:t>
            </w:r>
          </w:p>
        </w:tc>
        <w:tc>
          <w:tcPr>
            <w:tcW w:w="1843" w:type="dxa"/>
          </w:tcPr>
          <w:p w14:paraId="3B0E4F1E" w14:textId="7AF8507E"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2EFDFBB4" w14:textId="2E99329F" w:rsidR="00EA275E" w:rsidRPr="00C743EE" w:rsidRDefault="00961E29" w:rsidP="0057616B">
            <w:pPr>
              <w:jc w:val="both"/>
              <w:rPr>
                <w:rFonts w:ascii="Times New Roman" w:hAnsi="Times New Roman" w:cs="Times New Roman"/>
                <w:sz w:val="20"/>
                <w:szCs w:val="20"/>
              </w:rPr>
            </w:pPr>
            <w:r>
              <w:rPr>
                <w:rFonts w:ascii="Times New Roman" w:hAnsi="Times New Roman" w:cs="Times New Roman"/>
                <w:sz w:val="20"/>
                <w:szCs w:val="20"/>
              </w:rPr>
              <w:t>Sistem prediksi penjualan sari kedelai dengan metode Least Square dengan data penjualan mul</w:t>
            </w:r>
            <w:r w:rsidR="0057616B">
              <w:rPr>
                <w:rFonts w:ascii="Times New Roman" w:hAnsi="Times New Roman" w:cs="Times New Roman"/>
                <w:sz w:val="20"/>
                <w:szCs w:val="20"/>
              </w:rPr>
              <w:t>ai 1 april 2016 sampai mei 2016 dengan nilai korelasi 0</w:t>
            </w:r>
            <w:proofErr w:type="gramStart"/>
            <w:r w:rsidR="0057616B">
              <w:rPr>
                <w:rFonts w:ascii="Times New Roman" w:hAnsi="Times New Roman" w:cs="Times New Roman"/>
                <w:sz w:val="20"/>
                <w:szCs w:val="20"/>
              </w:rPr>
              <w:t>,88</w:t>
            </w:r>
            <w:proofErr w:type="gramEnd"/>
            <w:r w:rsidR="0057616B">
              <w:rPr>
                <w:rFonts w:ascii="Times New Roman" w:hAnsi="Times New Roman" w:cs="Times New Roman"/>
                <w:sz w:val="20"/>
                <w:szCs w:val="20"/>
              </w:rPr>
              <w:t>.</w:t>
            </w:r>
          </w:p>
        </w:tc>
        <w:tc>
          <w:tcPr>
            <w:tcW w:w="2381" w:type="dxa"/>
          </w:tcPr>
          <w:p w14:paraId="60ADFF02" w14:textId="375DE58C" w:rsidR="00EA275E" w:rsidRPr="00C743EE" w:rsidRDefault="00162213" w:rsidP="003E1D2C">
            <w:pPr>
              <w:jc w:val="both"/>
              <w:rPr>
                <w:rFonts w:ascii="Times New Roman" w:hAnsi="Times New Roman" w:cs="Times New Roman"/>
                <w:sz w:val="20"/>
                <w:szCs w:val="20"/>
              </w:rPr>
            </w:pPr>
            <w:r>
              <w:rPr>
                <w:rFonts w:ascii="Times New Roman" w:hAnsi="Times New Roman" w:cs="Times New Roman"/>
                <w:sz w:val="20"/>
                <w:szCs w:val="20"/>
              </w:rPr>
              <w:t>Pada jurnal tersebut digunakan peramalan jangka pendek, mengingat periode yang digunakan yaitu ramalan harian pada semua tokonya. Untuk penggunaan metode atau nilai korelasinya belum resumer pahami.</w:t>
            </w:r>
          </w:p>
        </w:tc>
      </w:tr>
      <w:tr w:rsidR="00EA275E" w:rsidRPr="00C743EE" w14:paraId="20275D97" w14:textId="77777777" w:rsidTr="00F94F72">
        <w:tc>
          <w:tcPr>
            <w:tcW w:w="567" w:type="dxa"/>
          </w:tcPr>
          <w:p w14:paraId="4D1CFF53" w14:textId="0FEF487C"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21</w:t>
            </w:r>
          </w:p>
        </w:tc>
        <w:tc>
          <w:tcPr>
            <w:tcW w:w="709" w:type="dxa"/>
          </w:tcPr>
          <w:p w14:paraId="6C7BE233" w14:textId="2D54E7DA"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67A1B091" w14:textId="64E421E9"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Forecasting The Sales Of Console The Games For The Italian Market</w:t>
            </w:r>
          </w:p>
        </w:tc>
        <w:tc>
          <w:tcPr>
            <w:tcW w:w="1559" w:type="dxa"/>
          </w:tcPr>
          <w:p w14:paraId="40FF9633" w14:textId="39BFEF55"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Renato Rosetti</w:t>
            </w:r>
          </w:p>
        </w:tc>
        <w:tc>
          <w:tcPr>
            <w:tcW w:w="1672" w:type="dxa"/>
          </w:tcPr>
          <w:p w14:paraId="2831EF1B" w14:textId="134D56FD"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The Italian Market</w:t>
            </w:r>
          </w:p>
        </w:tc>
        <w:tc>
          <w:tcPr>
            <w:tcW w:w="2268" w:type="dxa"/>
          </w:tcPr>
          <w:p w14:paraId="3B69B981" w14:textId="77777777" w:rsidR="00EA275E" w:rsidRDefault="00BE7FE0" w:rsidP="003E1D2C">
            <w:pPr>
              <w:jc w:val="both"/>
              <w:rPr>
                <w:rFonts w:ascii="Times New Roman" w:hAnsi="Times New Roman" w:cs="Times New Roman"/>
                <w:sz w:val="20"/>
                <w:szCs w:val="20"/>
              </w:rPr>
            </w:pPr>
            <w:r>
              <w:rPr>
                <w:rFonts w:ascii="Times New Roman" w:hAnsi="Times New Roman" w:cs="Times New Roman"/>
                <w:sz w:val="20"/>
                <w:szCs w:val="20"/>
              </w:rPr>
              <w:t>Observasi (pengumpulan data).</w:t>
            </w:r>
          </w:p>
          <w:p w14:paraId="74E25D7A"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Methodology.</w:t>
            </w:r>
          </w:p>
          <w:p w14:paraId="5905745F"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Empirical Analysis.</w:t>
            </w:r>
          </w:p>
          <w:p w14:paraId="70388AD7" w14:textId="7F534EEE"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Results.</w:t>
            </w:r>
          </w:p>
          <w:p w14:paraId="1EAEAAB7" w14:textId="3316CE44" w:rsidR="00BE7FE0"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Conclude Remarks.</w:t>
            </w:r>
          </w:p>
        </w:tc>
        <w:tc>
          <w:tcPr>
            <w:tcW w:w="1843" w:type="dxa"/>
          </w:tcPr>
          <w:p w14:paraId="2DD7E208" w14:textId="7554B302"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Exponential Smoothing dan Arima (Autoregresi Moving Average)</w:t>
            </w:r>
          </w:p>
        </w:tc>
        <w:tc>
          <w:tcPr>
            <w:tcW w:w="2297" w:type="dxa"/>
          </w:tcPr>
          <w:p w14:paraId="4E07258C" w14:textId="45918C32"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Hasil dari penelitian perbandingan kedua metode. In the terms of performance, the smallest value concerning these measures represent the best choice between the models studied and the preferred option for this time series is SARIMA (2,1,0)(1,1,0). Therefore the SARIMA model is the most reliable and relevant model for this analysis</w:t>
            </w:r>
          </w:p>
        </w:tc>
        <w:tc>
          <w:tcPr>
            <w:tcW w:w="2381" w:type="dxa"/>
          </w:tcPr>
          <w:p w14:paraId="03384122" w14:textId="67EB2E44"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Penggunaan Dataset dengan waktu 12 tahun menghasil tingkat error yg semakin kecil</w:t>
            </w:r>
          </w:p>
        </w:tc>
      </w:tr>
      <w:tr w:rsidR="00171EB0" w:rsidRPr="00C743EE" w14:paraId="2B8E28D6" w14:textId="77777777" w:rsidTr="00F94F72">
        <w:tc>
          <w:tcPr>
            <w:tcW w:w="567" w:type="dxa"/>
          </w:tcPr>
          <w:p w14:paraId="4413139D" w14:textId="07C16E5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22</w:t>
            </w:r>
          </w:p>
        </w:tc>
        <w:tc>
          <w:tcPr>
            <w:tcW w:w="709" w:type="dxa"/>
          </w:tcPr>
          <w:p w14:paraId="2AE437D7" w14:textId="22B2B5DB"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103F09BA" w14:textId="5F860E6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Sistem Peramalan Penjualan Menggunakan Metode Trend Moment Pada Toko Mebel Nabila Furniture Paguyangan Brebes Berbasis Desktop</w:t>
            </w:r>
          </w:p>
        </w:tc>
        <w:tc>
          <w:tcPr>
            <w:tcW w:w="1559" w:type="dxa"/>
          </w:tcPr>
          <w:p w14:paraId="5D64D725" w14:textId="5A44712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Desta Nur Efika Ardini, Andi Dwi Riyanto, Primandani Arsi, Yusyida Munsa Idah, Agung Prasetyo</w:t>
            </w:r>
          </w:p>
        </w:tc>
        <w:tc>
          <w:tcPr>
            <w:tcW w:w="1672" w:type="dxa"/>
          </w:tcPr>
          <w:p w14:paraId="009E9796" w14:textId="0EB6A87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Nabila Furniture Paguyangan Brebes</w:t>
            </w:r>
          </w:p>
        </w:tc>
        <w:tc>
          <w:tcPr>
            <w:tcW w:w="2268" w:type="dxa"/>
          </w:tcPr>
          <w:p w14:paraId="4879B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Pengumpulan data (observasi, wawancara, studi pustaka).</w:t>
            </w:r>
          </w:p>
          <w:p w14:paraId="05F5A254"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Hasil dan Pembahasan.</w:t>
            </w:r>
          </w:p>
          <w:p w14:paraId="1A974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Perhitungan Manual.</w:t>
            </w:r>
          </w:p>
          <w:p w14:paraId="3E8D9F97"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Sistem.</w:t>
            </w:r>
          </w:p>
          <w:p w14:paraId="5F2A139B" w14:textId="07542BFF"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tcPr>
          <w:p w14:paraId="6C3F1166" w14:textId="43288391"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tcPr>
          <w:p w14:paraId="4A8B7788" w14:textId="64EC444D" w:rsidR="00171EB0" w:rsidRDefault="00D4518F" w:rsidP="00D4518F">
            <w:pPr>
              <w:jc w:val="both"/>
              <w:rPr>
                <w:rFonts w:ascii="Times New Roman" w:hAnsi="Times New Roman" w:cs="Times New Roman"/>
                <w:sz w:val="20"/>
                <w:szCs w:val="20"/>
              </w:rPr>
            </w:pPr>
            <w:r>
              <w:rPr>
                <w:rFonts w:ascii="Times New Roman" w:hAnsi="Times New Roman" w:cs="Times New Roman"/>
                <w:sz w:val="20"/>
                <w:szCs w:val="20"/>
              </w:rPr>
              <w:t xml:space="preserve">Hasil dari penelitian ini adalah sebuah aplikasi peramalan yang digunakan untuk memprediksi penjualan dimana </w:t>
            </w:r>
            <w:r w:rsidR="00171EB0">
              <w:rPr>
                <w:rFonts w:ascii="Times New Roman" w:hAnsi="Times New Roman" w:cs="Times New Roman"/>
                <w:sz w:val="20"/>
                <w:szCs w:val="20"/>
              </w:rPr>
              <w:t xml:space="preserve">Berdasarkan analisa data penjualan springbed merk airland tipe 120x200 model matras pada periode januari 2017 sampai </w:t>
            </w:r>
            <w:r>
              <w:rPr>
                <w:rFonts w:ascii="Times New Roman" w:hAnsi="Times New Roman" w:cs="Times New Roman"/>
                <w:sz w:val="20"/>
                <w:szCs w:val="20"/>
              </w:rPr>
              <w:t>september</w:t>
            </w:r>
            <w:r w:rsidR="00171EB0">
              <w:rPr>
                <w:rFonts w:ascii="Times New Roman" w:hAnsi="Times New Roman" w:cs="Times New Roman"/>
                <w:sz w:val="20"/>
                <w:szCs w:val="20"/>
              </w:rPr>
              <w:t xml:space="preserve"> 2018 didapat hasil peramalan dengan menggunakan metode </w:t>
            </w:r>
            <w:r w:rsidR="00171EB0">
              <w:rPr>
                <w:rFonts w:ascii="Times New Roman" w:hAnsi="Times New Roman" w:cs="Times New Roman"/>
                <w:sz w:val="20"/>
                <w:szCs w:val="20"/>
              </w:rPr>
              <w:lastRenderedPageBreak/>
              <w:t>trend moment untuk penjualan bulan desember</w:t>
            </w:r>
            <w:r>
              <w:rPr>
                <w:rFonts w:ascii="Times New Roman" w:hAnsi="Times New Roman" w:cs="Times New Roman"/>
                <w:sz w:val="20"/>
                <w:szCs w:val="20"/>
              </w:rPr>
              <w:t xml:space="preserve"> 2018 3 buah.</w:t>
            </w:r>
          </w:p>
        </w:tc>
        <w:tc>
          <w:tcPr>
            <w:tcW w:w="2381" w:type="dxa"/>
          </w:tcPr>
          <w:p w14:paraId="63757173" w14:textId="77938288" w:rsidR="00171EB0" w:rsidRDefault="00D4518F" w:rsidP="003E1D2C">
            <w:pPr>
              <w:jc w:val="both"/>
              <w:rPr>
                <w:rFonts w:ascii="Times New Roman" w:hAnsi="Times New Roman" w:cs="Times New Roman"/>
                <w:sz w:val="20"/>
                <w:szCs w:val="20"/>
              </w:rPr>
            </w:pPr>
            <w:r>
              <w:rPr>
                <w:rFonts w:ascii="Times New Roman" w:hAnsi="Times New Roman" w:cs="Times New Roman"/>
                <w:sz w:val="20"/>
                <w:szCs w:val="20"/>
              </w:rPr>
              <w:lastRenderedPageBreak/>
              <w:t>Dataset selama 2 tahun sudah cukup untuk memprediksi jangka menengah, dimana data/produk yg diprediksi hanya 1 produk dan waktu yang diramal hanya 1 bulan yaitu bulan desember 2018.</w:t>
            </w:r>
          </w:p>
        </w:tc>
      </w:tr>
      <w:tr w:rsidR="00306C6D" w:rsidRPr="00C743EE" w14:paraId="38B84A3D" w14:textId="77777777" w:rsidTr="00F94F72">
        <w:tc>
          <w:tcPr>
            <w:tcW w:w="567" w:type="dxa"/>
          </w:tcPr>
          <w:p w14:paraId="0A8477E1" w14:textId="1104E566" w:rsidR="00306C6D" w:rsidRDefault="00306C6D" w:rsidP="003E1D2C">
            <w:pPr>
              <w:jc w:val="both"/>
              <w:rPr>
                <w:rFonts w:ascii="Times New Roman" w:hAnsi="Times New Roman" w:cs="Times New Roman"/>
                <w:sz w:val="20"/>
                <w:szCs w:val="20"/>
              </w:rPr>
            </w:pPr>
            <w:r>
              <w:rPr>
                <w:rFonts w:ascii="Times New Roman" w:hAnsi="Times New Roman" w:cs="Times New Roman"/>
                <w:sz w:val="20"/>
                <w:szCs w:val="20"/>
              </w:rPr>
              <w:t>23</w:t>
            </w:r>
          </w:p>
        </w:tc>
        <w:tc>
          <w:tcPr>
            <w:tcW w:w="709" w:type="dxa"/>
          </w:tcPr>
          <w:p w14:paraId="16F7ADA2" w14:textId="0C10988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36CCF0DA" w14:textId="4847A64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Forecasting Sales 3Kg LPG Using Single Exponetial Smoothing Method</w:t>
            </w:r>
          </w:p>
        </w:tc>
        <w:tc>
          <w:tcPr>
            <w:tcW w:w="1559" w:type="dxa"/>
          </w:tcPr>
          <w:p w14:paraId="6F409C3B" w14:textId="6DCBC5E0"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Aini Nur AIni, Rani Purbaningtyas, R. Dimas Adityo</w:t>
            </w:r>
          </w:p>
        </w:tc>
        <w:tc>
          <w:tcPr>
            <w:tcW w:w="1672" w:type="dxa"/>
          </w:tcPr>
          <w:p w14:paraId="1CB676C0" w14:textId="3D731F48"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CV Damayanti</w:t>
            </w:r>
          </w:p>
        </w:tc>
        <w:tc>
          <w:tcPr>
            <w:tcW w:w="2268" w:type="dxa"/>
          </w:tcPr>
          <w:p w14:paraId="63C5E515"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Collecting Data, </w:t>
            </w:r>
          </w:p>
          <w:p w14:paraId="209DFF31"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System Design, </w:t>
            </w:r>
          </w:p>
          <w:p w14:paraId="1EF66C35" w14:textId="6853BE9C" w:rsidR="00306C6D"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Result and Discusion, Conclusion, </w:t>
            </w:r>
          </w:p>
        </w:tc>
        <w:tc>
          <w:tcPr>
            <w:tcW w:w="1843" w:type="dxa"/>
          </w:tcPr>
          <w:p w14:paraId="6EA1F987" w14:textId="5473593F" w:rsidR="00306C6D" w:rsidRDefault="009D5C44"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w:t>
            </w:r>
          </w:p>
        </w:tc>
        <w:tc>
          <w:tcPr>
            <w:tcW w:w="2297" w:type="dxa"/>
          </w:tcPr>
          <w:p w14:paraId="56EEACCC" w14:textId="68F685AE" w:rsidR="00306C6D" w:rsidRDefault="009D5C44" w:rsidP="00D4518F">
            <w:pPr>
              <w:jc w:val="both"/>
              <w:rPr>
                <w:rFonts w:ascii="Times New Roman" w:hAnsi="Times New Roman" w:cs="Times New Roman"/>
                <w:sz w:val="20"/>
                <w:szCs w:val="20"/>
              </w:rPr>
            </w:pPr>
            <w:r>
              <w:rPr>
                <w:rFonts w:ascii="Times New Roman" w:hAnsi="Times New Roman" w:cs="Times New Roman"/>
                <w:sz w:val="20"/>
                <w:szCs w:val="20"/>
              </w:rPr>
              <w:t>The result of forecasting is done using single exponential smoothing method by calculating the result of total error and selected minimum result of MAE</w:t>
            </w:r>
          </w:p>
        </w:tc>
        <w:tc>
          <w:tcPr>
            <w:tcW w:w="2381" w:type="dxa"/>
          </w:tcPr>
          <w:p w14:paraId="0F2B1B1D" w14:textId="77777777" w:rsidR="00306C6D" w:rsidRDefault="00D35691" w:rsidP="00B465CA">
            <w:pPr>
              <w:jc w:val="both"/>
              <w:rPr>
                <w:rFonts w:ascii="Times New Roman" w:hAnsi="Times New Roman" w:cs="Times New Roman"/>
                <w:sz w:val="20"/>
                <w:szCs w:val="20"/>
              </w:rPr>
            </w:pPr>
            <w:r>
              <w:rPr>
                <w:rFonts w:ascii="Times New Roman" w:hAnsi="Times New Roman" w:cs="Times New Roman"/>
                <w:sz w:val="20"/>
                <w:szCs w:val="20"/>
              </w:rPr>
              <w:t xml:space="preserve">Peramalan penjualan LPG ini dibuat untuk memprediksi 5 daerah, penggunan data selama 7tahun dengan percobaan nilai alpha 0.1, 0.5 dan 0.9. </w:t>
            </w:r>
            <w:proofErr w:type="gramStart"/>
            <w:r>
              <w:rPr>
                <w:rFonts w:ascii="Times New Roman" w:hAnsi="Times New Roman" w:cs="Times New Roman"/>
                <w:sz w:val="20"/>
                <w:szCs w:val="20"/>
              </w:rPr>
              <w:t>dimana</w:t>
            </w:r>
            <w:proofErr w:type="gramEnd"/>
            <w:r>
              <w:rPr>
                <w:rFonts w:ascii="Times New Roman" w:hAnsi="Times New Roman" w:cs="Times New Roman"/>
                <w:sz w:val="20"/>
                <w:szCs w:val="20"/>
              </w:rPr>
              <w:t xml:space="preserve"> nilai alph</w:t>
            </w:r>
            <w:r w:rsidR="00B465CA">
              <w:rPr>
                <w:rFonts w:ascii="Times New Roman" w:hAnsi="Times New Roman" w:cs="Times New Roman"/>
                <w:sz w:val="20"/>
                <w:szCs w:val="20"/>
              </w:rPr>
              <w:t xml:space="preserve">a </w:t>
            </w:r>
            <w:r>
              <w:rPr>
                <w:rFonts w:ascii="Times New Roman" w:hAnsi="Times New Roman" w:cs="Times New Roman"/>
                <w:sz w:val="20"/>
                <w:szCs w:val="20"/>
              </w:rPr>
              <w:t xml:space="preserve">dari hasil pengukuran tingkat error yang paling kecil </w:t>
            </w:r>
            <w:r w:rsidR="00B465CA">
              <w:rPr>
                <w:rFonts w:ascii="Times New Roman" w:hAnsi="Times New Roman" w:cs="Times New Roman"/>
                <w:sz w:val="20"/>
                <w:szCs w:val="20"/>
              </w:rPr>
              <w:t xml:space="preserve">yaitu alpha 0.9 total ramalan 2534,26 3kg lpg sales. </w:t>
            </w:r>
          </w:p>
          <w:p w14:paraId="1D67F896" w14:textId="034057FE" w:rsidR="00B465CA" w:rsidRDefault="00B465CA" w:rsidP="00B465CA">
            <w:pPr>
              <w:jc w:val="both"/>
              <w:rPr>
                <w:rFonts w:ascii="Times New Roman" w:hAnsi="Times New Roman" w:cs="Times New Roman"/>
                <w:sz w:val="20"/>
                <w:szCs w:val="20"/>
              </w:rPr>
            </w:pPr>
            <w:r>
              <w:rPr>
                <w:rFonts w:ascii="Times New Roman" w:hAnsi="Times New Roman" w:cs="Times New Roman"/>
                <w:sz w:val="20"/>
                <w:szCs w:val="20"/>
              </w:rPr>
              <w:t>Untuk pengukuran tingkat akurasinya hanya satu metode MAE, seharusnya bisa coba dengan MAPE atau MSE</w:t>
            </w:r>
            <w:r w:rsidR="006E7BFF">
              <w:rPr>
                <w:rFonts w:ascii="Times New Roman" w:hAnsi="Times New Roman" w:cs="Times New Roman"/>
                <w:sz w:val="20"/>
                <w:szCs w:val="20"/>
              </w:rPr>
              <w:t xml:space="preserve"> sebagai perbandingan tingkat akurasnya</w:t>
            </w:r>
            <w:bookmarkStart w:id="0" w:name="_GoBack"/>
            <w:bookmarkEnd w:id="0"/>
          </w:p>
        </w:tc>
      </w:tr>
    </w:tbl>
    <w:p w14:paraId="5B89B67D" w14:textId="03BBD791"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742"/>
    <w:rsid w:val="00015DBE"/>
    <w:rsid w:val="00017C2C"/>
    <w:rsid w:val="0002014A"/>
    <w:rsid w:val="00021980"/>
    <w:rsid w:val="0002772A"/>
    <w:rsid w:val="0003483A"/>
    <w:rsid w:val="00077A9D"/>
    <w:rsid w:val="000A5883"/>
    <w:rsid w:val="000C2EB3"/>
    <w:rsid w:val="000D7B0A"/>
    <w:rsid w:val="000E6097"/>
    <w:rsid w:val="000F4062"/>
    <w:rsid w:val="00116273"/>
    <w:rsid w:val="00125C9D"/>
    <w:rsid w:val="0012638B"/>
    <w:rsid w:val="0014324D"/>
    <w:rsid w:val="0014429E"/>
    <w:rsid w:val="00162213"/>
    <w:rsid w:val="0016412C"/>
    <w:rsid w:val="001645A1"/>
    <w:rsid w:val="00171EB0"/>
    <w:rsid w:val="00195B72"/>
    <w:rsid w:val="00197DCE"/>
    <w:rsid w:val="001D6127"/>
    <w:rsid w:val="001E018F"/>
    <w:rsid w:val="001F30F6"/>
    <w:rsid w:val="00204C3F"/>
    <w:rsid w:val="002163F5"/>
    <w:rsid w:val="002427D8"/>
    <w:rsid w:val="00243AE1"/>
    <w:rsid w:val="00281533"/>
    <w:rsid w:val="002853BD"/>
    <w:rsid w:val="00297076"/>
    <w:rsid w:val="002B0094"/>
    <w:rsid w:val="002C6ABA"/>
    <w:rsid w:val="00306C6D"/>
    <w:rsid w:val="003071FB"/>
    <w:rsid w:val="00312D55"/>
    <w:rsid w:val="0031698F"/>
    <w:rsid w:val="003219DC"/>
    <w:rsid w:val="003242C7"/>
    <w:rsid w:val="003258FC"/>
    <w:rsid w:val="003641BD"/>
    <w:rsid w:val="00374D56"/>
    <w:rsid w:val="00397D70"/>
    <w:rsid w:val="003C33AA"/>
    <w:rsid w:val="003E1D2C"/>
    <w:rsid w:val="00422259"/>
    <w:rsid w:val="00456EB3"/>
    <w:rsid w:val="004E0C7F"/>
    <w:rsid w:val="00505832"/>
    <w:rsid w:val="00516BBD"/>
    <w:rsid w:val="00534DD7"/>
    <w:rsid w:val="00560C96"/>
    <w:rsid w:val="0057616B"/>
    <w:rsid w:val="00582BB3"/>
    <w:rsid w:val="005C1510"/>
    <w:rsid w:val="005D4449"/>
    <w:rsid w:val="00601674"/>
    <w:rsid w:val="006129CF"/>
    <w:rsid w:val="006312CF"/>
    <w:rsid w:val="00640033"/>
    <w:rsid w:val="00650AD8"/>
    <w:rsid w:val="00671205"/>
    <w:rsid w:val="00671CD2"/>
    <w:rsid w:val="006731FF"/>
    <w:rsid w:val="006A1D9F"/>
    <w:rsid w:val="006B502B"/>
    <w:rsid w:val="006C1725"/>
    <w:rsid w:val="006E01FA"/>
    <w:rsid w:val="006E6705"/>
    <w:rsid w:val="006E7BFF"/>
    <w:rsid w:val="006F1368"/>
    <w:rsid w:val="00714F56"/>
    <w:rsid w:val="007200B2"/>
    <w:rsid w:val="00721CD1"/>
    <w:rsid w:val="00751305"/>
    <w:rsid w:val="0078311E"/>
    <w:rsid w:val="007840F9"/>
    <w:rsid w:val="007A2E01"/>
    <w:rsid w:val="007B5550"/>
    <w:rsid w:val="007C0DAA"/>
    <w:rsid w:val="007D488A"/>
    <w:rsid w:val="00800957"/>
    <w:rsid w:val="00805DD9"/>
    <w:rsid w:val="00806867"/>
    <w:rsid w:val="00826471"/>
    <w:rsid w:val="008376CC"/>
    <w:rsid w:val="0087557D"/>
    <w:rsid w:val="00876242"/>
    <w:rsid w:val="00890C84"/>
    <w:rsid w:val="008E7B2C"/>
    <w:rsid w:val="008F4338"/>
    <w:rsid w:val="009031B9"/>
    <w:rsid w:val="0092293A"/>
    <w:rsid w:val="00927AD6"/>
    <w:rsid w:val="00927EE3"/>
    <w:rsid w:val="009366EF"/>
    <w:rsid w:val="0093791D"/>
    <w:rsid w:val="00944567"/>
    <w:rsid w:val="00947814"/>
    <w:rsid w:val="00947A63"/>
    <w:rsid w:val="00955BD8"/>
    <w:rsid w:val="00961E29"/>
    <w:rsid w:val="00962082"/>
    <w:rsid w:val="00976302"/>
    <w:rsid w:val="00976D80"/>
    <w:rsid w:val="00976F1C"/>
    <w:rsid w:val="009831CC"/>
    <w:rsid w:val="009871D2"/>
    <w:rsid w:val="009A6B91"/>
    <w:rsid w:val="009B763C"/>
    <w:rsid w:val="009D5C44"/>
    <w:rsid w:val="009E2B74"/>
    <w:rsid w:val="00A06366"/>
    <w:rsid w:val="00A07910"/>
    <w:rsid w:val="00A36C90"/>
    <w:rsid w:val="00A45E18"/>
    <w:rsid w:val="00A57C5E"/>
    <w:rsid w:val="00A81900"/>
    <w:rsid w:val="00A83B6F"/>
    <w:rsid w:val="00AC20BF"/>
    <w:rsid w:val="00AC294C"/>
    <w:rsid w:val="00AC3B28"/>
    <w:rsid w:val="00AC683E"/>
    <w:rsid w:val="00AD229D"/>
    <w:rsid w:val="00AF2B7C"/>
    <w:rsid w:val="00B4094A"/>
    <w:rsid w:val="00B465C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BE7FE0"/>
    <w:rsid w:val="00C03761"/>
    <w:rsid w:val="00C24ABA"/>
    <w:rsid w:val="00C26A35"/>
    <w:rsid w:val="00C42B83"/>
    <w:rsid w:val="00C47C40"/>
    <w:rsid w:val="00C631A6"/>
    <w:rsid w:val="00C743EE"/>
    <w:rsid w:val="00C8211D"/>
    <w:rsid w:val="00C96014"/>
    <w:rsid w:val="00CA577D"/>
    <w:rsid w:val="00CA7BDA"/>
    <w:rsid w:val="00CC7CE6"/>
    <w:rsid w:val="00CD3EB3"/>
    <w:rsid w:val="00D00CA1"/>
    <w:rsid w:val="00D331A5"/>
    <w:rsid w:val="00D35691"/>
    <w:rsid w:val="00D42D8B"/>
    <w:rsid w:val="00D44184"/>
    <w:rsid w:val="00D4518F"/>
    <w:rsid w:val="00D655F7"/>
    <w:rsid w:val="00D84BD3"/>
    <w:rsid w:val="00D96649"/>
    <w:rsid w:val="00DB4F75"/>
    <w:rsid w:val="00DB5BEE"/>
    <w:rsid w:val="00DC228D"/>
    <w:rsid w:val="00E46534"/>
    <w:rsid w:val="00E75683"/>
    <w:rsid w:val="00E8211A"/>
    <w:rsid w:val="00E82F59"/>
    <w:rsid w:val="00E94B9A"/>
    <w:rsid w:val="00EA03EF"/>
    <w:rsid w:val="00EA275E"/>
    <w:rsid w:val="00EC0D40"/>
    <w:rsid w:val="00ED6991"/>
    <w:rsid w:val="00EF63F8"/>
    <w:rsid w:val="00F005DA"/>
    <w:rsid w:val="00F31FE0"/>
    <w:rsid w:val="00F5341B"/>
    <w:rsid w:val="00F94F72"/>
    <w:rsid w:val="00FA77AE"/>
    <w:rsid w:val="00FB3FC3"/>
    <w:rsid w:val="00FD3E00"/>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5234</TotalTime>
  <Pages>11</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38</cp:revision>
  <dcterms:created xsi:type="dcterms:W3CDTF">2020-01-05T14:30:00Z</dcterms:created>
  <dcterms:modified xsi:type="dcterms:W3CDTF">2020-12-20T06:57:00Z</dcterms:modified>
</cp:coreProperties>
</file>