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71DB6" w14:textId="77777777" w:rsidR="00A252D2" w:rsidRPr="00862E1C" w:rsidRDefault="00A252D2">
      <w:pPr>
        <w:pStyle w:val="BodyText"/>
        <w:rPr>
          <w:color w:val="000000" w:themeColor="text1"/>
        </w:rPr>
      </w:pPr>
    </w:p>
    <w:p w14:paraId="319B94E0" w14:textId="77777777" w:rsidR="00A252D2" w:rsidRPr="00862E1C" w:rsidRDefault="00A252D2">
      <w:pPr>
        <w:pStyle w:val="BodyText"/>
        <w:rPr>
          <w:color w:val="000000" w:themeColor="text1"/>
        </w:rPr>
      </w:pPr>
    </w:p>
    <w:p w14:paraId="38AB3356" w14:textId="77777777" w:rsidR="00A252D2" w:rsidRPr="00862E1C" w:rsidRDefault="00A252D2">
      <w:pPr>
        <w:pStyle w:val="BodyText"/>
        <w:rPr>
          <w:color w:val="000000" w:themeColor="text1"/>
        </w:rPr>
      </w:pPr>
    </w:p>
    <w:p w14:paraId="1ADD3B8B" w14:textId="77777777" w:rsidR="00A252D2" w:rsidRPr="00862E1C" w:rsidRDefault="00A252D2">
      <w:pPr>
        <w:pStyle w:val="BodyText"/>
        <w:spacing w:before="28"/>
        <w:rPr>
          <w:color w:val="000000" w:themeColor="text1"/>
        </w:rPr>
      </w:pPr>
    </w:p>
    <w:p w14:paraId="5D6778D2" w14:textId="77777777" w:rsidR="00E829DF" w:rsidRPr="00862E1C" w:rsidRDefault="00E829DF" w:rsidP="00E829DF">
      <w:pPr>
        <w:ind w:left="286"/>
        <w:jc w:val="center"/>
        <w:rPr>
          <w:b/>
          <w:color w:val="000000" w:themeColor="text1"/>
        </w:rPr>
      </w:pPr>
      <w:r w:rsidRPr="00862E1C">
        <w:rPr>
          <w:b/>
          <w:color w:val="000000" w:themeColor="text1"/>
        </w:rPr>
        <w:t>A</w:t>
      </w:r>
      <w:r w:rsidRPr="00862E1C">
        <w:rPr>
          <w:b/>
          <w:color w:val="000000" w:themeColor="text1"/>
          <w:spacing w:val="-1"/>
        </w:rPr>
        <w:t xml:space="preserve"> </w:t>
      </w:r>
      <w:r w:rsidRPr="00862E1C">
        <w:rPr>
          <w:b/>
          <w:color w:val="000000" w:themeColor="text1"/>
        </w:rPr>
        <w:t>DCDS</w:t>
      </w:r>
      <w:r>
        <w:rPr>
          <w:b/>
          <w:color w:val="000000" w:themeColor="text1"/>
        </w:rPr>
        <w:t xml:space="preserve"> </w:t>
      </w:r>
      <w:r w:rsidRPr="00862E1C">
        <w:rPr>
          <w:b/>
          <w:color w:val="000000" w:themeColor="text1"/>
        </w:rPr>
        <w:t>L</w:t>
      </w:r>
      <w:r>
        <w:rPr>
          <w:b/>
          <w:color w:val="000000" w:themeColor="text1"/>
        </w:rPr>
        <w:t>ab</w:t>
      </w:r>
      <w:r w:rsidRPr="00862E1C">
        <w:rPr>
          <w:b/>
          <w:color w:val="000000" w:themeColor="text1"/>
          <w:spacing w:val="-3"/>
        </w:rPr>
        <w:t xml:space="preserve"> </w:t>
      </w:r>
      <w:r w:rsidRPr="00862E1C">
        <w:rPr>
          <w:b/>
          <w:color w:val="000000" w:themeColor="text1"/>
        </w:rPr>
        <w:t>PROJECT</w:t>
      </w:r>
      <w:r w:rsidRPr="00862E1C">
        <w:rPr>
          <w:b/>
          <w:color w:val="000000" w:themeColor="text1"/>
          <w:spacing w:val="-2"/>
        </w:rPr>
        <w:t xml:space="preserve"> REPORT</w:t>
      </w:r>
    </w:p>
    <w:p w14:paraId="6592F2D1" w14:textId="77777777" w:rsidR="00E829DF" w:rsidRPr="00862E1C" w:rsidRDefault="00E829DF" w:rsidP="00E829DF">
      <w:pPr>
        <w:pStyle w:val="BodyText"/>
        <w:rPr>
          <w:b/>
          <w:color w:val="000000" w:themeColor="text1"/>
        </w:rPr>
      </w:pPr>
    </w:p>
    <w:p w14:paraId="517A36A8" w14:textId="77777777" w:rsidR="00E829DF" w:rsidRPr="00862E1C" w:rsidRDefault="00E829DF" w:rsidP="00E829DF">
      <w:pPr>
        <w:pStyle w:val="BodyText"/>
        <w:spacing w:before="67"/>
        <w:rPr>
          <w:b/>
          <w:color w:val="000000" w:themeColor="text1"/>
        </w:rPr>
      </w:pPr>
    </w:p>
    <w:p w14:paraId="588FB91A" w14:textId="77777777" w:rsidR="00E829DF" w:rsidRPr="00862E1C" w:rsidRDefault="00E829DF" w:rsidP="00E829DF">
      <w:pPr>
        <w:ind w:left="281"/>
        <w:jc w:val="center"/>
        <w:rPr>
          <w:b/>
          <w:color w:val="000000" w:themeColor="text1"/>
        </w:rPr>
      </w:pPr>
      <w:r w:rsidRPr="00862E1C">
        <w:rPr>
          <w:b/>
          <w:color w:val="000000" w:themeColor="text1"/>
          <w:spacing w:val="-5"/>
        </w:rPr>
        <w:t>ON</w:t>
      </w:r>
    </w:p>
    <w:p w14:paraId="1CBCEDC5" w14:textId="77777777" w:rsidR="00E829DF" w:rsidRPr="00862E1C" w:rsidRDefault="00E829DF" w:rsidP="00E829DF">
      <w:pPr>
        <w:pStyle w:val="BodyText"/>
        <w:rPr>
          <w:b/>
          <w:color w:val="000000" w:themeColor="text1"/>
        </w:rPr>
      </w:pPr>
    </w:p>
    <w:p w14:paraId="16FA5172" w14:textId="77777777" w:rsidR="00E829DF" w:rsidRPr="00862E1C" w:rsidRDefault="00E829DF" w:rsidP="00E829DF">
      <w:pPr>
        <w:pStyle w:val="BodyText"/>
        <w:spacing w:before="65"/>
        <w:rPr>
          <w:b/>
          <w:color w:val="000000" w:themeColor="text1"/>
        </w:rPr>
      </w:pPr>
    </w:p>
    <w:p w14:paraId="1C1342B4" w14:textId="77777777" w:rsidR="00E829DF" w:rsidRPr="00862E1C" w:rsidRDefault="00E829DF" w:rsidP="00E829DF">
      <w:pPr>
        <w:pStyle w:val="Heading1"/>
        <w:rPr>
          <w:color w:val="000000" w:themeColor="text1"/>
        </w:rPr>
      </w:pPr>
      <w:r w:rsidRPr="00862E1C">
        <w:rPr>
          <w:color w:val="000000" w:themeColor="text1"/>
          <w:sz w:val="28"/>
        </w:rPr>
        <w:t>LABTRACK: INSTITUTIONAL HARDWARE LIFECYCLE, REQUISITION &amp; CUSTODY MANAGEMENT SYSTEM</w:t>
      </w:r>
    </w:p>
    <w:p w14:paraId="29F2C763" w14:textId="77777777" w:rsidR="00E829DF" w:rsidRPr="00862E1C" w:rsidRDefault="00E829DF" w:rsidP="00E829DF">
      <w:pPr>
        <w:pStyle w:val="BodyText"/>
        <w:spacing w:before="322"/>
        <w:rPr>
          <w:b/>
          <w:color w:val="000000" w:themeColor="text1"/>
          <w:sz w:val="36"/>
        </w:rPr>
      </w:pPr>
    </w:p>
    <w:p w14:paraId="61D7EC31" w14:textId="77777777" w:rsidR="00E829DF" w:rsidRPr="00862E1C" w:rsidRDefault="00E829DF" w:rsidP="00E829DF">
      <w:pPr>
        <w:spacing w:before="1"/>
        <w:ind w:left="282"/>
        <w:jc w:val="center"/>
        <w:rPr>
          <w:color w:val="000000" w:themeColor="text1"/>
          <w:sz w:val="28"/>
        </w:rPr>
      </w:pPr>
      <w:r w:rsidRPr="00862E1C">
        <w:rPr>
          <w:color w:val="000000" w:themeColor="text1"/>
          <w:sz w:val="28"/>
        </w:rPr>
        <w:t>Submitted</w:t>
      </w:r>
      <w:r w:rsidRPr="00862E1C">
        <w:rPr>
          <w:color w:val="000000" w:themeColor="text1"/>
          <w:spacing w:val="2"/>
          <w:sz w:val="28"/>
        </w:rPr>
        <w:t xml:space="preserve"> </w:t>
      </w:r>
      <w:r w:rsidRPr="00862E1C">
        <w:rPr>
          <w:color w:val="000000" w:themeColor="text1"/>
          <w:spacing w:val="-5"/>
          <w:sz w:val="28"/>
        </w:rPr>
        <w:t>By</w:t>
      </w:r>
    </w:p>
    <w:p w14:paraId="338CFBBA" w14:textId="77777777" w:rsidR="00E829DF" w:rsidRPr="00862E1C" w:rsidRDefault="00E829DF" w:rsidP="00E829DF">
      <w:pPr>
        <w:pStyle w:val="BodyText"/>
        <w:spacing w:before="315"/>
        <w:rPr>
          <w:color w:val="000000" w:themeColor="text1"/>
          <w:sz w:val="28"/>
        </w:rPr>
      </w:pPr>
    </w:p>
    <w:p w14:paraId="42A1E5F0" w14:textId="77777777" w:rsidR="00E829DF" w:rsidRPr="00862E1C" w:rsidRDefault="00E829DF" w:rsidP="00E829DF">
      <w:pPr>
        <w:tabs>
          <w:tab w:val="left" w:pos="5277"/>
        </w:tabs>
        <w:spacing w:before="1"/>
        <w:ind w:left="81"/>
        <w:jc w:val="center"/>
        <w:rPr>
          <w:color w:val="000000" w:themeColor="text1"/>
          <w:sz w:val="28"/>
        </w:rPr>
      </w:pPr>
      <w:r w:rsidRPr="00862E1C">
        <w:rPr>
          <w:b/>
          <w:color w:val="000000" w:themeColor="text1"/>
          <w:sz w:val="24"/>
        </w:rPr>
        <w:t>Student Name</w:t>
      </w:r>
      <w:r w:rsidRPr="00862E1C">
        <w:rPr>
          <w:b/>
          <w:color w:val="000000" w:themeColor="text1"/>
          <w:sz w:val="24"/>
        </w:rPr>
        <w:tab/>
      </w:r>
      <w:r w:rsidRPr="00862E1C">
        <w:rPr>
          <w:b/>
          <w:color w:val="000000" w:themeColor="text1"/>
          <w:sz w:val="24"/>
        </w:rPr>
        <w:tab/>
        <w:t>PRN</w:t>
      </w:r>
    </w:p>
    <w:p w14:paraId="57FEFA15" w14:textId="77777777" w:rsidR="00E829DF" w:rsidRDefault="00E829DF" w:rsidP="00E829DF">
      <w:pPr>
        <w:tabs>
          <w:tab w:val="left" w:pos="5275"/>
        </w:tabs>
        <w:spacing w:before="318"/>
        <w:ind w:left="78"/>
        <w:jc w:val="center"/>
        <w:rPr>
          <w:color w:val="000000" w:themeColor="text1"/>
          <w:sz w:val="24"/>
        </w:rPr>
      </w:pPr>
      <w:r>
        <w:rPr>
          <w:color w:val="000000" w:themeColor="text1"/>
          <w:sz w:val="24"/>
        </w:rPr>
        <w:t xml:space="preserve">      </w:t>
      </w:r>
      <w:r w:rsidRPr="00862E1C">
        <w:rPr>
          <w:color w:val="000000" w:themeColor="text1"/>
          <w:sz w:val="24"/>
        </w:rPr>
        <w:t>Ishaan Chand</w:t>
      </w:r>
      <w:r w:rsidRPr="00862E1C">
        <w:rPr>
          <w:color w:val="000000" w:themeColor="text1"/>
          <w:sz w:val="24"/>
        </w:rPr>
        <w:tab/>
      </w:r>
      <w:r>
        <w:rPr>
          <w:color w:val="000000" w:themeColor="text1"/>
          <w:sz w:val="24"/>
        </w:rPr>
        <w:t xml:space="preserve">       </w:t>
      </w:r>
      <w:r w:rsidRPr="00862E1C">
        <w:rPr>
          <w:color w:val="000000" w:themeColor="text1"/>
          <w:sz w:val="24"/>
        </w:rPr>
        <w:t>25070126076</w:t>
      </w:r>
    </w:p>
    <w:p w14:paraId="6BCCE5EC" w14:textId="77777777" w:rsidR="00E829DF" w:rsidRPr="00862E1C" w:rsidRDefault="00E829DF" w:rsidP="00E829DF">
      <w:pPr>
        <w:tabs>
          <w:tab w:val="left" w:pos="5275"/>
        </w:tabs>
        <w:spacing w:before="318"/>
        <w:rPr>
          <w:color w:val="000000" w:themeColor="text1"/>
          <w:sz w:val="28"/>
        </w:rPr>
      </w:pPr>
      <w:r>
        <w:rPr>
          <w:color w:val="000000" w:themeColor="text1"/>
          <w:sz w:val="24"/>
        </w:rPr>
        <w:t xml:space="preserve">                           Raghunandana Galidevera                                             25070126065</w:t>
      </w:r>
    </w:p>
    <w:p w14:paraId="2E9D76F6" w14:textId="77777777" w:rsidR="00E829DF" w:rsidRPr="00862E1C" w:rsidRDefault="00E829DF" w:rsidP="00E829DF">
      <w:pPr>
        <w:tabs>
          <w:tab w:val="left" w:pos="5275"/>
        </w:tabs>
        <w:spacing w:before="318"/>
        <w:ind w:left="78"/>
        <w:jc w:val="center"/>
        <w:rPr>
          <w:color w:val="000000" w:themeColor="text1"/>
          <w:sz w:val="28"/>
        </w:rPr>
      </w:pPr>
    </w:p>
    <w:p w14:paraId="69E98851" w14:textId="77777777" w:rsidR="00E829DF" w:rsidRPr="00862E1C" w:rsidRDefault="00E829DF" w:rsidP="00E829DF">
      <w:pPr>
        <w:pStyle w:val="BodyText"/>
        <w:rPr>
          <w:color w:val="000000" w:themeColor="text1"/>
          <w:sz w:val="28"/>
        </w:rPr>
      </w:pPr>
    </w:p>
    <w:p w14:paraId="3F1F7A2C" w14:textId="77777777" w:rsidR="00E829DF" w:rsidRPr="00862E1C" w:rsidRDefault="00E829DF" w:rsidP="00E829DF">
      <w:pPr>
        <w:pStyle w:val="BodyText"/>
        <w:spacing w:before="130"/>
        <w:rPr>
          <w:color w:val="000000" w:themeColor="text1"/>
          <w:sz w:val="28"/>
        </w:rPr>
      </w:pPr>
    </w:p>
    <w:p w14:paraId="359EAF4B" w14:textId="77777777" w:rsidR="00E829DF" w:rsidRPr="00862E1C" w:rsidRDefault="00E829DF" w:rsidP="00E829DF">
      <w:pPr>
        <w:ind w:left="276"/>
        <w:jc w:val="center"/>
        <w:rPr>
          <w:color w:val="000000" w:themeColor="text1"/>
          <w:sz w:val="28"/>
        </w:rPr>
      </w:pPr>
      <w:r w:rsidRPr="00862E1C">
        <w:rPr>
          <w:color w:val="000000" w:themeColor="text1"/>
          <w:sz w:val="28"/>
        </w:rPr>
        <w:t>UNDER</w:t>
      </w:r>
      <w:r w:rsidRPr="00862E1C">
        <w:rPr>
          <w:color w:val="000000" w:themeColor="text1"/>
          <w:spacing w:val="-6"/>
          <w:sz w:val="28"/>
        </w:rPr>
        <w:t xml:space="preserve"> </w:t>
      </w:r>
      <w:r w:rsidRPr="00862E1C">
        <w:rPr>
          <w:color w:val="000000" w:themeColor="text1"/>
          <w:sz w:val="28"/>
        </w:rPr>
        <w:t>THE</w:t>
      </w:r>
      <w:r w:rsidRPr="00862E1C">
        <w:rPr>
          <w:color w:val="000000" w:themeColor="text1"/>
          <w:spacing w:val="-6"/>
          <w:sz w:val="28"/>
        </w:rPr>
        <w:t xml:space="preserve"> </w:t>
      </w:r>
      <w:r w:rsidRPr="00862E1C">
        <w:rPr>
          <w:color w:val="000000" w:themeColor="text1"/>
          <w:sz w:val="28"/>
        </w:rPr>
        <w:t>GUIDANCE</w:t>
      </w:r>
      <w:r w:rsidRPr="00862E1C">
        <w:rPr>
          <w:color w:val="000000" w:themeColor="text1"/>
          <w:spacing w:val="-1"/>
          <w:sz w:val="28"/>
        </w:rPr>
        <w:t xml:space="preserve"> </w:t>
      </w:r>
      <w:r w:rsidRPr="00862E1C">
        <w:rPr>
          <w:color w:val="000000" w:themeColor="text1"/>
          <w:spacing w:val="-5"/>
          <w:sz w:val="28"/>
        </w:rPr>
        <w:t>OF</w:t>
      </w:r>
    </w:p>
    <w:p w14:paraId="23B7AAC3" w14:textId="3A57061B" w:rsidR="00E829DF" w:rsidRPr="00862E1C" w:rsidRDefault="00E829DF" w:rsidP="00E829DF">
      <w:pPr>
        <w:spacing w:before="163" w:line="357" w:lineRule="auto"/>
        <w:ind w:left="4144" w:right="3849" w:hanging="14"/>
        <w:jc w:val="center"/>
        <w:rPr>
          <w:color w:val="000000" w:themeColor="text1"/>
          <w:sz w:val="28"/>
        </w:rPr>
      </w:pPr>
      <w:r w:rsidRPr="00862E1C">
        <w:rPr>
          <w:color w:val="000000" w:themeColor="text1"/>
          <w:sz w:val="24"/>
        </w:rPr>
        <w:t>Dr</w:t>
      </w:r>
      <w:r>
        <w:rPr>
          <w:color w:val="000000" w:themeColor="text1"/>
          <w:sz w:val="24"/>
        </w:rPr>
        <w:t>.</w:t>
      </w:r>
      <w:r w:rsidRPr="00862E1C">
        <w:rPr>
          <w:color w:val="000000" w:themeColor="text1"/>
          <w:sz w:val="24"/>
        </w:rPr>
        <w:t xml:space="preserve"> Anjali</w:t>
      </w:r>
      <w:r>
        <w:rPr>
          <w:color w:val="000000" w:themeColor="text1"/>
          <w:sz w:val="24"/>
        </w:rPr>
        <w:t xml:space="preserve"> </w:t>
      </w:r>
      <w:r w:rsidRPr="00862E1C">
        <w:rPr>
          <w:color w:val="000000" w:themeColor="text1"/>
          <w:sz w:val="24"/>
        </w:rPr>
        <w:t>Dalvi</w:t>
      </w:r>
    </w:p>
    <w:p w14:paraId="581EBE80" w14:textId="77777777" w:rsidR="00E829DF" w:rsidRPr="00862E1C" w:rsidRDefault="00E829DF" w:rsidP="00E829DF">
      <w:pPr>
        <w:pStyle w:val="BodyText"/>
        <w:rPr>
          <w:color w:val="000000" w:themeColor="text1"/>
          <w:sz w:val="28"/>
        </w:rPr>
      </w:pPr>
    </w:p>
    <w:p w14:paraId="2E7F0F2A" w14:textId="77777777" w:rsidR="00E829DF" w:rsidRPr="00862E1C" w:rsidRDefault="00E829DF" w:rsidP="00E829DF">
      <w:pPr>
        <w:pStyle w:val="BodyText"/>
        <w:spacing w:before="284"/>
        <w:rPr>
          <w:color w:val="000000" w:themeColor="text1"/>
          <w:sz w:val="28"/>
        </w:rPr>
      </w:pPr>
    </w:p>
    <w:p w14:paraId="5B758FDA" w14:textId="77777777" w:rsidR="00E829DF" w:rsidRPr="00862E1C" w:rsidRDefault="00E829DF" w:rsidP="00E829DF">
      <w:pPr>
        <w:pStyle w:val="BodyText"/>
        <w:spacing w:line="391" w:lineRule="auto"/>
        <w:ind w:left="581" w:right="303"/>
        <w:jc w:val="center"/>
        <w:rPr>
          <w:color w:val="000000" w:themeColor="text1"/>
        </w:rPr>
      </w:pPr>
      <w:r w:rsidRPr="00862E1C">
        <w:rPr>
          <w:color w:val="000000" w:themeColor="text1"/>
          <w:sz w:val="24"/>
        </w:rPr>
        <w:t>DEPARTMENT</w:t>
      </w:r>
      <w:r w:rsidRPr="00862E1C">
        <w:rPr>
          <w:color w:val="000000" w:themeColor="text1"/>
          <w:spacing w:val="-9"/>
          <w:sz w:val="24"/>
        </w:rPr>
        <w:t xml:space="preserve"> </w:t>
      </w:r>
      <w:r w:rsidRPr="00862E1C">
        <w:rPr>
          <w:color w:val="000000" w:themeColor="text1"/>
          <w:sz w:val="24"/>
        </w:rPr>
        <w:t>OF</w:t>
      </w:r>
      <w:r w:rsidRPr="00862E1C">
        <w:rPr>
          <w:color w:val="000000" w:themeColor="text1"/>
          <w:spacing w:val="-8"/>
          <w:sz w:val="24"/>
        </w:rPr>
        <w:t xml:space="preserve"> </w:t>
      </w:r>
      <w:r w:rsidRPr="00862E1C">
        <w:rPr>
          <w:color w:val="000000" w:themeColor="text1"/>
        </w:rPr>
        <w:t>ARTIFICIAL</w:t>
      </w:r>
      <w:r w:rsidRPr="00862E1C">
        <w:rPr>
          <w:color w:val="000000" w:themeColor="text1"/>
          <w:spacing w:val="-6"/>
        </w:rPr>
        <w:t xml:space="preserve"> </w:t>
      </w:r>
      <w:r w:rsidRPr="00862E1C">
        <w:rPr>
          <w:color w:val="000000" w:themeColor="text1"/>
        </w:rPr>
        <w:t>INTELLIGENCE</w:t>
      </w:r>
      <w:r w:rsidRPr="00862E1C">
        <w:rPr>
          <w:color w:val="000000" w:themeColor="text1"/>
          <w:spacing w:val="-2"/>
        </w:rPr>
        <w:t xml:space="preserve"> </w:t>
      </w:r>
      <w:r w:rsidRPr="00862E1C">
        <w:rPr>
          <w:color w:val="000000" w:themeColor="text1"/>
        </w:rPr>
        <w:t>&amp;</w:t>
      </w:r>
      <w:r w:rsidRPr="00862E1C">
        <w:rPr>
          <w:color w:val="000000" w:themeColor="text1"/>
          <w:spacing w:val="-8"/>
        </w:rPr>
        <w:t xml:space="preserve"> </w:t>
      </w:r>
      <w:r w:rsidRPr="00862E1C">
        <w:rPr>
          <w:color w:val="000000" w:themeColor="text1"/>
        </w:rPr>
        <w:t>MACHINE</w:t>
      </w:r>
      <w:r w:rsidRPr="00862E1C">
        <w:rPr>
          <w:color w:val="000000" w:themeColor="text1"/>
          <w:spacing w:val="-6"/>
        </w:rPr>
        <w:t xml:space="preserve"> </w:t>
      </w:r>
      <w:r w:rsidRPr="00862E1C">
        <w:rPr>
          <w:color w:val="000000" w:themeColor="text1"/>
        </w:rPr>
        <w:t>LEARNING SYMBIOSIS INSTITUTE OF TECHNOLOGY, PUNE</w:t>
      </w:r>
    </w:p>
    <w:p w14:paraId="481C96FB" w14:textId="77777777" w:rsidR="00E829DF" w:rsidRPr="00862E1C" w:rsidRDefault="00E829DF" w:rsidP="00E829DF">
      <w:pPr>
        <w:pStyle w:val="BodyText"/>
        <w:spacing w:before="22"/>
        <w:ind w:left="4209"/>
        <w:rPr>
          <w:color w:val="000000" w:themeColor="text1"/>
        </w:rPr>
      </w:pPr>
      <w:r w:rsidRPr="00862E1C">
        <w:rPr>
          <w:b/>
          <w:color w:val="000000" w:themeColor="text1"/>
          <w:sz w:val="24"/>
        </w:rPr>
        <w:t>A.Y. 2026-27</w:t>
      </w:r>
    </w:p>
    <w:p w14:paraId="0BD8ED89" w14:textId="77777777" w:rsidR="00E829DF" w:rsidRPr="00862E1C" w:rsidRDefault="00E829DF" w:rsidP="00E829DF">
      <w:pPr>
        <w:pStyle w:val="BodyText"/>
        <w:rPr>
          <w:color w:val="000000" w:themeColor="text1"/>
        </w:rPr>
        <w:sectPr w:rsidR="00E829DF" w:rsidRPr="00862E1C" w:rsidSect="00E829DF">
          <w:headerReference w:type="default" r:id="rId7"/>
          <w:type w:val="continuous"/>
          <w:pgSz w:w="11910" w:h="16840"/>
          <w:pgMar w:top="2520" w:right="1417" w:bottom="280" w:left="1133" w:header="1275" w:footer="0" w:gutter="0"/>
          <w:pgNumType w:start="1"/>
          <w:cols w:space="720"/>
        </w:sectPr>
      </w:pPr>
    </w:p>
    <w:p w14:paraId="1C1D45C9" w14:textId="77777777" w:rsidR="00E829DF" w:rsidRPr="00862E1C" w:rsidRDefault="00E829DF" w:rsidP="00E829DF">
      <w:pPr>
        <w:pStyle w:val="BodyText"/>
        <w:rPr>
          <w:color w:val="000000" w:themeColor="text1"/>
        </w:rPr>
      </w:pPr>
    </w:p>
    <w:p w14:paraId="2A0AFF85" w14:textId="77777777" w:rsidR="00E829DF" w:rsidRPr="00862E1C" w:rsidRDefault="00E829DF" w:rsidP="00E829DF">
      <w:pPr>
        <w:pStyle w:val="BodyText"/>
        <w:rPr>
          <w:color w:val="000000" w:themeColor="text1"/>
        </w:rPr>
      </w:pPr>
    </w:p>
    <w:p w14:paraId="02F96072" w14:textId="77777777" w:rsidR="00E829DF" w:rsidRPr="00862E1C" w:rsidRDefault="00E829DF" w:rsidP="00E829DF">
      <w:pPr>
        <w:pStyle w:val="BodyText"/>
        <w:spacing w:before="201"/>
        <w:rPr>
          <w:color w:val="000000" w:themeColor="text1"/>
        </w:rPr>
      </w:pPr>
    </w:p>
    <w:p w14:paraId="33F5A1B3" w14:textId="77777777" w:rsidR="00E829DF" w:rsidRPr="00862E1C" w:rsidRDefault="00E829DF" w:rsidP="00E829DF">
      <w:pPr>
        <w:ind w:left="287"/>
        <w:jc w:val="center"/>
        <w:rPr>
          <w:b/>
          <w:color w:val="000000" w:themeColor="text1"/>
        </w:rPr>
      </w:pPr>
      <w:r w:rsidRPr="00862E1C">
        <w:rPr>
          <w:b/>
          <w:color w:val="000000" w:themeColor="text1"/>
        </w:rPr>
        <w:t>DEPARTMENT</w:t>
      </w:r>
      <w:r w:rsidRPr="00862E1C">
        <w:rPr>
          <w:b/>
          <w:color w:val="000000" w:themeColor="text1"/>
          <w:spacing w:val="-6"/>
        </w:rPr>
        <w:t xml:space="preserve"> </w:t>
      </w:r>
      <w:r w:rsidRPr="00862E1C">
        <w:rPr>
          <w:b/>
          <w:color w:val="000000" w:themeColor="text1"/>
        </w:rPr>
        <w:t>OF</w:t>
      </w:r>
      <w:r w:rsidRPr="00862E1C">
        <w:rPr>
          <w:b/>
          <w:color w:val="000000" w:themeColor="text1"/>
          <w:spacing w:val="-3"/>
        </w:rPr>
        <w:t xml:space="preserve"> </w:t>
      </w:r>
      <w:r w:rsidRPr="00862E1C">
        <w:rPr>
          <w:b/>
          <w:color w:val="000000" w:themeColor="text1"/>
        </w:rPr>
        <w:t>ARTIFICIAL</w:t>
      </w:r>
      <w:r w:rsidRPr="00862E1C">
        <w:rPr>
          <w:b/>
          <w:color w:val="000000" w:themeColor="text1"/>
          <w:spacing w:val="-5"/>
        </w:rPr>
        <w:t xml:space="preserve"> </w:t>
      </w:r>
      <w:r w:rsidRPr="00862E1C">
        <w:rPr>
          <w:b/>
          <w:color w:val="000000" w:themeColor="text1"/>
        </w:rPr>
        <w:t>INTELLIGENCE</w:t>
      </w:r>
      <w:r w:rsidRPr="00862E1C">
        <w:rPr>
          <w:b/>
          <w:color w:val="000000" w:themeColor="text1"/>
          <w:spacing w:val="-1"/>
        </w:rPr>
        <w:t xml:space="preserve"> </w:t>
      </w:r>
      <w:r w:rsidRPr="00862E1C">
        <w:rPr>
          <w:b/>
          <w:color w:val="000000" w:themeColor="text1"/>
        </w:rPr>
        <w:t>&amp;</w:t>
      </w:r>
      <w:r w:rsidRPr="00862E1C">
        <w:rPr>
          <w:b/>
          <w:color w:val="000000" w:themeColor="text1"/>
          <w:spacing w:val="-2"/>
        </w:rPr>
        <w:t xml:space="preserve"> </w:t>
      </w:r>
      <w:r w:rsidRPr="00862E1C">
        <w:rPr>
          <w:b/>
          <w:color w:val="000000" w:themeColor="text1"/>
        </w:rPr>
        <w:t>MACHINE</w:t>
      </w:r>
      <w:r w:rsidRPr="00862E1C">
        <w:rPr>
          <w:b/>
          <w:color w:val="000000" w:themeColor="text1"/>
          <w:spacing w:val="-5"/>
        </w:rPr>
        <w:t xml:space="preserve"> </w:t>
      </w:r>
      <w:r w:rsidRPr="00862E1C">
        <w:rPr>
          <w:b/>
          <w:color w:val="000000" w:themeColor="text1"/>
          <w:spacing w:val="-2"/>
        </w:rPr>
        <w:t>LEARNING</w:t>
      </w:r>
    </w:p>
    <w:p w14:paraId="714910EA" w14:textId="77777777" w:rsidR="00E829DF" w:rsidRPr="00862E1C" w:rsidRDefault="00E829DF" w:rsidP="00E829DF">
      <w:pPr>
        <w:pStyle w:val="BodyText"/>
        <w:spacing w:before="119"/>
        <w:rPr>
          <w:b/>
          <w:color w:val="000000" w:themeColor="text1"/>
        </w:rPr>
      </w:pPr>
    </w:p>
    <w:p w14:paraId="1B1ADD64" w14:textId="77777777" w:rsidR="00E829DF" w:rsidRPr="00862E1C" w:rsidRDefault="00E829DF" w:rsidP="00E829DF">
      <w:pPr>
        <w:pStyle w:val="Heading2"/>
        <w:ind w:left="283"/>
        <w:rPr>
          <w:color w:val="000000" w:themeColor="text1"/>
        </w:rPr>
      </w:pPr>
      <w:r w:rsidRPr="00862E1C">
        <w:rPr>
          <w:color w:val="000000" w:themeColor="text1"/>
          <w:spacing w:val="-2"/>
        </w:rPr>
        <w:t>CERTIFICATE</w:t>
      </w:r>
    </w:p>
    <w:p w14:paraId="70AC0CE2" w14:textId="77777777" w:rsidR="00E829DF" w:rsidRPr="00862E1C" w:rsidRDefault="00E829DF" w:rsidP="00E829DF">
      <w:pPr>
        <w:pStyle w:val="BodyText"/>
        <w:spacing w:before="37"/>
        <w:rPr>
          <w:b/>
          <w:color w:val="000000" w:themeColor="text1"/>
          <w:sz w:val="28"/>
        </w:rPr>
      </w:pPr>
    </w:p>
    <w:p w14:paraId="137725DA" w14:textId="77777777" w:rsidR="00E829DF" w:rsidRPr="00862E1C" w:rsidRDefault="00E829DF" w:rsidP="00E829DF">
      <w:pPr>
        <w:spacing w:line="259" w:lineRule="auto"/>
        <w:ind w:left="307" w:right="11"/>
        <w:jc w:val="both"/>
        <w:rPr>
          <w:color w:val="000000" w:themeColor="text1"/>
        </w:rPr>
      </w:pPr>
      <w:r w:rsidRPr="00862E1C">
        <w:rPr>
          <w:color w:val="000000" w:themeColor="text1"/>
        </w:rPr>
        <w:t>This is to certify that the DCDS Lab Project work entitled "LabTrack: Institutional Hardware Lifecycle, Requisition and Custody Management System" is carried out by Ishaan Chand (PRN: 25070126076) &amp; Raghunandana Galidevara (PRN: 25070126065), in Artificial Intelligence &amp; Machine Learning, Symbiosis International (Deemed University), Pune during the academic year 2026-2027.</w:t>
      </w:r>
    </w:p>
    <w:p w14:paraId="5CF3D776" w14:textId="77777777" w:rsidR="00E829DF" w:rsidRPr="00862E1C" w:rsidRDefault="00E829DF" w:rsidP="00E829DF">
      <w:pPr>
        <w:pStyle w:val="BodyText"/>
        <w:rPr>
          <w:color w:val="000000" w:themeColor="text1"/>
        </w:rPr>
      </w:pPr>
    </w:p>
    <w:p w14:paraId="119DBDB6" w14:textId="77777777" w:rsidR="00E829DF" w:rsidRPr="00862E1C" w:rsidRDefault="00E829DF" w:rsidP="00E829DF">
      <w:pPr>
        <w:pStyle w:val="BodyText"/>
        <w:rPr>
          <w:color w:val="000000" w:themeColor="text1"/>
        </w:rPr>
      </w:pPr>
    </w:p>
    <w:p w14:paraId="6B839B8C" w14:textId="77777777" w:rsidR="00E829DF" w:rsidRPr="00862E1C" w:rsidRDefault="00E829DF" w:rsidP="00E829DF">
      <w:pPr>
        <w:pStyle w:val="BodyText"/>
        <w:rPr>
          <w:color w:val="000000" w:themeColor="text1"/>
        </w:rPr>
      </w:pPr>
    </w:p>
    <w:p w14:paraId="32F33F0C" w14:textId="77777777" w:rsidR="00E829DF" w:rsidRPr="00862E1C" w:rsidRDefault="00E829DF" w:rsidP="00E829DF">
      <w:pPr>
        <w:pStyle w:val="BodyText"/>
        <w:rPr>
          <w:color w:val="000000" w:themeColor="text1"/>
        </w:rPr>
      </w:pPr>
    </w:p>
    <w:p w14:paraId="38C68C7F" w14:textId="77777777" w:rsidR="00E829DF" w:rsidRPr="00862E1C" w:rsidRDefault="00E829DF" w:rsidP="00E829DF">
      <w:pPr>
        <w:pStyle w:val="BodyText"/>
        <w:rPr>
          <w:color w:val="000000" w:themeColor="text1"/>
        </w:rPr>
      </w:pPr>
    </w:p>
    <w:p w14:paraId="3408B583" w14:textId="77777777" w:rsidR="00E829DF" w:rsidRPr="00862E1C" w:rsidRDefault="00E829DF" w:rsidP="00E829DF">
      <w:pPr>
        <w:pStyle w:val="BodyText"/>
        <w:rPr>
          <w:color w:val="000000" w:themeColor="text1"/>
        </w:rPr>
      </w:pPr>
    </w:p>
    <w:p w14:paraId="4D28201B" w14:textId="77777777" w:rsidR="00E829DF" w:rsidRPr="00862E1C" w:rsidRDefault="00E829DF" w:rsidP="00E829DF">
      <w:pPr>
        <w:pStyle w:val="BodyText"/>
        <w:rPr>
          <w:color w:val="000000" w:themeColor="text1"/>
        </w:rPr>
      </w:pPr>
    </w:p>
    <w:p w14:paraId="17648A85" w14:textId="77777777" w:rsidR="00E829DF" w:rsidRPr="00862E1C" w:rsidRDefault="00E829DF" w:rsidP="00E829DF">
      <w:pPr>
        <w:pStyle w:val="BodyText"/>
        <w:rPr>
          <w:color w:val="000000" w:themeColor="text1"/>
        </w:rPr>
      </w:pPr>
    </w:p>
    <w:p w14:paraId="0722DA93" w14:textId="77777777" w:rsidR="00E829DF" w:rsidRPr="00862E1C" w:rsidRDefault="00E829DF" w:rsidP="00E829DF">
      <w:pPr>
        <w:pStyle w:val="BodyText"/>
        <w:rPr>
          <w:color w:val="000000" w:themeColor="text1"/>
        </w:rPr>
      </w:pPr>
    </w:p>
    <w:p w14:paraId="5F27ED1A" w14:textId="77777777" w:rsidR="00E829DF" w:rsidRPr="00862E1C" w:rsidRDefault="00E829DF" w:rsidP="00E829DF">
      <w:pPr>
        <w:pStyle w:val="BodyText"/>
        <w:spacing w:before="156"/>
        <w:rPr>
          <w:color w:val="000000" w:themeColor="text1"/>
        </w:rPr>
      </w:pPr>
    </w:p>
    <w:p w14:paraId="19BFE506" w14:textId="77777777" w:rsidR="00E829DF" w:rsidRPr="00862E1C" w:rsidRDefault="00E829DF" w:rsidP="00E829DF">
      <w:pPr>
        <w:pStyle w:val="BodyText"/>
        <w:tabs>
          <w:tab w:val="left" w:pos="7040"/>
        </w:tabs>
        <w:spacing w:line="408" w:lineRule="auto"/>
        <w:ind w:left="6650" w:right="63" w:hanging="6553"/>
        <w:rPr>
          <w:color w:val="000000" w:themeColor="text1"/>
        </w:rPr>
      </w:pPr>
      <w:r w:rsidRPr="00862E1C">
        <w:rPr>
          <w:b/>
          <w:color w:val="000000" w:themeColor="text1"/>
        </w:rPr>
        <w:t>Name and Signature of the Guide</w:t>
      </w:r>
      <w:r w:rsidRPr="00862E1C">
        <w:rPr>
          <w:b/>
          <w:color w:val="000000" w:themeColor="text1"/>
        </w:rPr>
        <w:tab/>
        <w:t>Dr. Sumit Kumar         Head, Department of AI&amp;ML</w:t>
      </w:r>
    </w:p>
    <w:p w14:paraId="6F546A7A" w14:textId="77777777" w:rsidR="00A252D2" w:rsidRPr="00862E1C" w:rsidRDefault="00A252D2">
      <w:pPr>
        <w:pStyle w:val="BodyText"/>
        <w:spacing w:line="408" w:lineRule="auto"/>
        <w:rPr>
          <w:color w:val="000000" w:themeColor="text1"/>
        </w:rPr>
        <w:sectPr w:rsidR="00A252D2" w:rsidRPr="00862E1C">
          <w:headerReference w:type="default" r:id="rId8"/>
          <w:pgSz w:w="11910" w:h="16840"/>
          <w:pgMar w:top="2520" w:right="1417" w:bottom="280" w:left="1133" w:header="1275" w:footer="0" w:gutter="0"/>
          <w:cols w:space="720"/>
        </w:sectPr>
      </w:pPr>
    </w:p>
    <w:p w14:paraId="1485CECC" w14:textId="77777777" w:rsidR="00A252D2" w:rsidRPr="00862E1C" w:rsidRDefault="00000000">
      <w:pPr>
        <w:pStyle w:val="Heading2"/>
        <w:spacing w:before="64"/>
        <w:rPr>
          <w:color w:val="000000" w:themeColor="text1"/>
        </w:rPr>
      </w:pPr>
      <w:r w:rsidRPr="00862E1C">
        <w:rPr>
          <w:color w:val="000000" w:themeColor="text1"/>
        </w:rPr>
        <w:lastRenderedPageBreak/>
        <w:t>TABLE</w:t>
      </w:r>
      <w:r w:rsidRPr="00862E1C">
        <w:rPr>
          <w:color w:val="000000" w:themeColor="text1"/>
          <w:spacing w:val="-3"/>
        </w:rPr>
        <w:t xml:space="preserve"> </w:t>
      </w:r>
      <w:r w:rsidRPr="00862E1C">
        <w:rPr>
          <w:color w:val="000000" w:themeColor="text1"/>
        </w:rPr>
        <w:t>OF</w:t>
      </w:r>
      <w:r w:rsidRPr="00862E1C">
        <w:rPr>
          <w:color w:val="000000" w:themeColor="text1"/>
          <w:spacing w:val="-3"/>
        </w:rPr>
        <w:t xml:space="preserve"> </w:t>
      </w:r>
      <w:r w:rsidRPr="00862E1C">
        <w:rPr>
          <w:color w:val="000000" w:themeColor="text1"/>
          <w:spacing w:val="-2"/>
        </w:rPr>
        <w:t>CONTENTS</w:t>
      </w:r>
    </w:p>
    <w:p w14:paraId="6C5B20FA" w14:textId="77777777" w:rsidR="00A252D2" w:rsidRPr="00862E1C" w:rsidRDefault="00A252D2">
      <w:pPr>
        <w:pStyle w:val="BodyText"/>
        <w:rPr>
          <w:b/>
          <w:color w:val="000000" w:themeColor="text1"/>
          <w:sz w:val="20"/>
        </w:rPr>
      </w:pPr>
    </w:p>
    <w:p w14:paraId="7F0D11D9" w14:textId="77777777" w:rsidR="00A252D2" w:rsidRPr="00862E1C" w:rsidRDefault="00A252D2">
      <w:pPr>
        <w:pStyle w:val="BodyText"/>
        <w:rPr>
          <w:b/>
          <w:color w:val="000000" w:themeColor="text1"/>
          <w:sz w:val="20"/>
        </w:rPr>
      </w:pPr>
    </w:p>
    <w:p w14:paraId="3372BBED" w14:textId="77777777" w:rsidR="00A252D2" w:rsidRPr="00862E1C" w:rsidRDefault="00A252D2">
      <w:pPr>
        <w:pStyle w:val="BodyText"/>
        <w:rPr>
          <w:b/>
          <w:color w:val="000000" w:themeColor="text1"/>
          <w:sz w:val="20"/>
        </w:rPr>
      </w:pPr>
    </w:p>
    <w:p w14:paraId="53A043F2" w14:textId="77777777" w:rsidR="00A252D2" w:rsidRPr="00862E1C" w:rsidRDefault="00A252D2">
      <w:pPr>
        <w:pStyle w:val="BodyText"/>
        <w:rPr>
          <w:b/>
          <w:color w:val="000000" w:themeColor="text1"/>
          <w:sz w:val="20"/>
        </w:rPr>
      </w:pPr>
    </w:p>
    <w:p w14:paraId="465B7461" w14:textId="77777777" w:rsidR="00A252D2" w:rsidRPr="00862E1C" w:rsidRDefault="00A252D2">
      <w:pPr>
        <w:pStyle w:val="BodyText"/>
        <w:spacing w:before="35"/>
        <w:rPr>
          <w:b/>
          <w:color w:val="000000" w:themeColor="text1"/>
          <w:sz w:val="20"/>
        </w:rPr>
      </w:pPr>
    </w:p>
    <w:tbl>
      <w:tblPr>
        <w:tblW w:w="0" w:type="auto"/>
        <w:tblInd w:w="317" w:type="dxa"/>
        <w:tblBorders>
          <w:top w:val="single" w:sz="4" w:space="0" w:color="CBD5E1"/>
          <w:bottom w:val="single" w:sz="4" w:space="0" w:color="CBD5E1"/>
          <w:insideH w:val="single" w:sz="4" w:space="0" w:color="CBD5E1"/>
        </w:tblBorders>
        <w:shd w:val="clear" w:color="auto" w:fill="FFFFFF" w:themeFill="background1"/>
        <w:tblLayout w:type="fixed"/>
        <w:tblCellMar>
          <w:left w:w="0" w:type="dxa"/>
          <w:right w:w="0" w:type="dxa"/>
        </w:tblCellMar>
        <w:tblLook w:val="01E0" w:firstRow="1" w:lastRow="1" w:firstColumn="1" w:lastColumn="1" w:noHBand="0" w:noVBand="0"/>
      </w:tblPr>
      <w:tblGrid>
        <w:gridCol w:w="7488"/>
        <w:gridCol w:w="1872"/>
      </w:tblGrid>
      <w:tr w:rsidR="00A252D2" w:rsidRPr="00862E1C" w14:paraId="5FC2BA5B" w14:textId="77777777" w:rsidTr="00862E1C">
        <w:trPr>
          <w:trHeight w:val="255"/>
        </w:trPr>
        <w:tc>
          <w:tcPr>
            <w:tcW w:w="7488" w:type="dxa"/>
            <w:shd w:val="clear" w:color="auto" w:fill="FFFFFF" w:themeFill="background1"/>
            <w:tcMar>
              <w:top w:w="100" w:type="dxa"/>
              <w:left w:w="120" w:type="dxa"/>
              <w:bottom w:w="100" w:type="dxa"/>
              <w:right w:w="120" w:type="dxa"/>
            </w:tcMar>
          </w:tcPr>
          <w:p w14:paraId="3D8C826F" w14:textId="77777777" w:rsidR="00A252D2" w:rsidRPr="00862E1C" w:rsidRDefault="00000000">
            <w:pPr>
              <w:pStyle w:val="TableParagraph"/>
              <w:rPr>
                <w:color w:val="000000" w:themeColor="text1"/>
                <w:sz w:val="18"/>
              </w:rPr>
            </w:pPr>
            <w:r w:rsidRPr="00862E1C">
              <w:rPr>
                <w:b/>
                <w:color w:val="000000" w:themeColor="text1"/>
                <w:sz w:val="20"/>
              </w:rPr>
              <w:t>Topic / Chapter Title</w:t>
            </w:r>
          </w:p>
        </w:tc>
        <w:tc>
          <w:tcPr>
            <w:tcW w:w="1872" w:type="dxa"/>
            <w:shd w:val="clear" w:color="auto" w:fill="FFFFFF" w:themeFill="background1"/>
            <w:tcMar>
              <w:top w:w="100" w:type="dxa"/>
              <w:left w:w="120" w:type="dxa"/>
              <w:bottom w:w="100" w:type="dxa"/>
              <w:right w:w="120" w:type="dxa"/>
            </w:tcMar>
          </w:tcPr>
          <w:p w14:paraId="5274A3F4" w14:textId="77777777" w:rsidR="00A252D2" w:rsidRPr="00862E1C" w:rsidRDefault="00000000">
            <w:pPr>
              <w:pStyle w:val="TableParagraph"/>
              <w:spacing w:line="235" w:lineRule="exact"/>
              <w:ind w:left="105"/>
              <w:jc w:val="center"/>
              <w:rPr>
                <w:color w:val="000000" w:themeColor="text1"/>
              </w:rPr>
            </w:pPr>
            <w:r w:rsidRPr="00862E1C">
              <w:rPr>
                <w:b/>
                <w:color w:val="000000" w:themeColor="text1"/>
                <w:sz w:val="20"/>
              </w:rPr>
              <w:t>Page No.</w:t>
            </w:r>
          </w:p>
        </w:tc>
      </w:tr>
      <w:tr w:rsidR="00A252D2" w:rsidRPr="00862E1C" w14:paraId="667B7E52" w14:textId="77777777" w:rsidTr="00862E1C">
        <w:trPr>
          <w:trHeight w:val="250"/>
        </w:trPr>
        <w:tc>
          <w:tcPr>
            <w:tcW w:w="7488" w:type="dxa"/>
            <w:shd w:val="clear" w:color="auto" w:fill="FFFFFF" w:themeFill="background1"/>
            <w:tcMar>
              <w:top w:w="60" w:type="dxa"/>
              <w:left w:w="120" w:type="dxa"/>
              <w:bottom w:w="60" w:type="dxa"/>
              <w:right w:w="120" w:type="dxa"/>
            </w:tcMar>
          </w:tcPr>
          <w:p w14:paraId="4C74126B" w14:textId="77777777" w:rsidR="00A252D2" w:rsidRPr="00862E1C" w:rsidRDefault="00000000">
            <w:pPr>
              <w:pStyle w:val="TableParagraph"/>
              <w:spacing w:line="230" w:lineRule="exact"/>
              <w:ind w:left="110"/>
              <w:rPr>
                <w:color w:val="000000" w:themeColor="text1"/>
              </w:rPr>
            </w:pPr>
            <w:r w:rsidRPr="00862E1C">
              <w:rPr>
                <w:color w:val="000000" w:themeColor="text1"/>
                <w:sz w:val="19"/>
              </w:rPr>
              <w:t>Certificate</w:t>
            </w:r>
          </w:p>
        </w:tc>
        <w:tc>
          <w:tcPr>
            <w:tcW w:w="1872" w:type="dxa"/>
            <w:shd w:val="clear" w:color="auto" w:fill="FFFFFF" w:themeFill="background1"/>
            <w:tcMar>
              <w:top w:w="60" w:type="dxa"/>
              <w:left w:w="120" w:type="dxa"/>
              <w:bottom w:w="60" w:type="dxa"/>
              <w:right w:w="120" w:type="dxa"/>
            </w:tcMar>
          </w:tcPr>
          <w:p w14:paraId="1BF37927" w14:textId="77777777" w:rsidR="00A252D2" w:rsidRPr="00862E1C" w:rsidRDefault="00000000">
            <w:pPr>
              <w:pStyle w:val="TableParagraph"/>
              <w:jc w:val="center"/>
              <w:rPr>
                <w:color w:val="000000" w:themeColor="text1"/>
                <w:sz w:val="18"/>
              </w:rPr>
            </w:pPr>
            <w:r w:rsidRPr="00862E1C">
              <w:rPr>
                <w:b/>
                <w:color w:val="000000" w:themeColor="text1"/>
                <w:sz w:val="19"/>
              </w:rPr>
              <w:t>ii</w:t>
            </w:r>
          </w:p>
        </w:tc>
      </w:tr>
      <w:tr w:rsidR="00A252D2" w:rsidRPr="00862E1C" w14:paraId="30D8F08A" w14:textId="77777777" w:rsidTr="00862E1C">
        <w:trPr>
          <w:trHeight w:val="255"/>
        </w:trPr>
        <w:tc>
          <w:tcPr>
            <w:tcW w:w="7488" w:type="dxa"/>
            <w:shd w:val="clear" w:color="auto" w:fill="FFFFFF" w:themeFill="background1"/>
            <w:tcMar>
              <w:top w:w="60" w:type="dxa"/>
              <w:left w:w="120" w:type="dxa"/>
              <w:bottom w:w="60" w:type="dxa"/>
              <w:right w:w="120" w:type="dxa"/>
            </w:tcMar>
          </w:tcPr>
          <w:p w14:paraId="2AA9EFA0" w14:textId="77777777" w:rsidR="00A252D2" w:rsidRPr="00862E1C" w:rsidRDefault="00000000">
            <w:pPr>
              <w:pStyle w:val="TableParagraph"/>
              <w:spacing w:line="235" w:lineRule="exact"/>
              <w:ind w:left="110"/>
              <w:rPr>
                <w:color w:val="000000" w:themeColor="text1"/>
              </w:rPr>
            </w:pPr>
            <w:r w:rsidRPr="00862E1C">
              <w:rPr>
                <w:b/>
                <w:color w:val="000000" w:themeColor="text1"/>
                <w:sz w:val="19"/>
              </w:rPr>
              <w:t>1. Introduction</w:t>
            </w:r>
          </w:p>
        </w:tc>
        <w:tc>
          <w:tcPr>
            <w:tcW w:w="1872" w:type="dxa"/>
            <w:shd w:val="clear" w:color="auto" w:fill="FFFFFF" w:themeFill="background1"/>
            <w:tcMar>
              <w:top w:w="60" w:type="dxa"/>
              <w:left w:w="120" w:type="dxa"/>
              <w:bottom w:w="60" w:type="dxa"/>
              <w:right w:w="120" w:type="dxa"/>
            </w:tcMar>
          </w:tcPr>
          <w:p w14:paraId="545A8CD0" w14:textId="77777777" w:rsidR="00A252D2" w:rsidRPr="00862E1C" w:rsidRDefault="00000000">
            <w:pPr>
              <w:pStyle w:val="TableParagraph"/>
              <w:jc w:val="center"/>
              <w:rPr>
                <w:color w:val="000000" w:themeColor="text1"/>
                <w:sz w:val="18"/>
              </w:rPr>
            </w:pPr>
            <w:r w:rsidRPr="00862E1C">
              <w:rPr>
                <w:b/>
                <w:color w:val="000000" w:themeColor="text1"/>
                <w:sz w:val="19"/>
              </w:rPr>
              <w:t>1</w:t>
            </w:r>
          </w:p>
        </w:tc>
      </w:tr>
      <w:tr w:rsidR="00A252D2" w:rsidRPr="00862E1C" w14:paraId="709E6391" w14:textId="77777777" w:rsidTr="00862E1C">
        <w:trPr>
          <w:trHeight w:val="250"/>
        </w:trPr>
        <w:tc>
          <w:tcPr>
            <w:tcW w:w="7488" w:type="dxa"/>
            <w:shd w:val="clear" w:color="auto" w:fill="FFFFFF" w:themeFill="background1"/>
            <w:tcMar>
              <w:top w:w="60" w:type="dxa"/>
              <w:left w:w="120" w:type="dxa"/>
              <w:bottom w:w="60" w:type="dxa"/>
              <w:right w:w="120" w:type="dxa"/>
            </w:tcMar>
          </w:tcPr>
          <w:p w14:paraId="0D90A3F8" w14:textId="77777777" w:rsidR="00A252D2" w:rsidRPr="00862E1C" w:rsidRDefault="00000000">
            <w:pPr>
              <w:pStyle w:val="TableParagraph"/>
              <w:spacing w:line="230" w:lineRule="exact"/>
              <w:ind w:left="110"/>
              <w:rPr>
                <w:color w:val="000000" w:themeColor="text1"/>
              </w:rPr>
            </w:pPr>
            <w:r w:rsidRPr="00862E1C">
              <w:rPr>
                <w:b/>
                <w:color w:val="000000" w:themeColor="text1"/>
                <w:sz w:val="19"/>
              </w:rPr>
              <w:t>2. Problem Statement</w:t>
            </w:r>
          </w:p>
        </w:tc>
        <w:tc>
          <w:tcPr>
            <w:tcW w:w="1872" w:type="dxa"/>
            <w:shd w:val="clear" w:color="auto" w:fill="FFFFFF" w:themeFill="background1"/>
            <w:tcMar>
              <w:top w:w="60" w:type="dxa"/>
              <w:left w:w="120" w:type="dxa"/>
              <w:bottom w:w="60" w:type="dxa"/>
              <w:right w:w="120" w:type="dxa"/>
            </w:tcMar>
          </w:tcPr>
          <w:p w14:paraId="00EF1FAA" w14:textId="77777777" w:rsidR="00A252D2" w:rsidRPr="00862E1C" w:rsidRDefault="00000000">
            <w:pPr>
              <w:pStyle w:val="TableParagraph"/>
              <w:jc w:val="center"/>
              <w:rPr>
                <w:color w:val="000000" w:themeColor="text1"/>
                <w:sz w:val="18"/>
              </w:rPr>
            </w:pPr>
            <w:r w:rsidRPr="00862E1C">
              <w:rPr>
                <w:b/>
                <w:color w:val="000000" w:themeColor="text1"/>
                <w:sz w:val="19"/>
              </w:rPr>
              <w:t>3</w:t>
            </w:r>
          </w:p>
        </w:tc>
      </w:tr>
      <w:tr w:rsidR="00A252D2" w:rsidRPr="00862E1C" w14:paraId="76C4E675" w14:textId="77777777" w:rsidTr="00862E1C">
        <w:trPr>
          <w:trHeight w:val="255"/>
        </w:trPr>
        <w:tc>
          <w:tcPr>
            <w:tcW w:w="7488" w:type="dxa"/>
            <w:shd w:val="clear" w:color="auto" w:fill="FFFFFF" w:themeFill="background1"/>
            <w:tcMar>
              <w:top w:w="60" w:type="dxa"/>
              <w:left w:w="120" w:type="dxa"/>
              <w:bottom w:w="60" w:type="dxa"/>
              <w:right w:w="120" w:type="dxa"/>
            </w:tcMar>
          </w:tcPr>
          <w:p w14:paraId="075EB554" w14:textId="77777777" w:rsidR="00A252D2" w:rsidRPr="00862E1C" w:rsidRDefault="00000000">
            <w:pPr>
              <w:pStyle w:val="TableParagraph"/>
              <w:spacing w:line="236" w:lineRule="exact"/>
              <w:ind w:left="110"/>
              <w:rPr>
                <w:color w:val="000000" w:themeColor="text1"/>
              </w:rPr>
            </w:pPr>
            <w:r w:rsidRPr="00862E1C">
              <w:rPr>
                <w:b/>
                <w:color w:val="000000" w:themeColor="text1"/>
                <w:sz w:val="19"/>
              </w:rPr>
              <w:t>3. System Architecture and Modules</w:t>
            </w:r>
          </w:p>
        </w:tc>
        <w:tc>
          <w:tcPr>
            <w:tcW w:w="1872" w:type="dxa"/>
            <w:shd w:val="clear" w:color="auto" w:fill="FFFFFF" w:themeFill="background1"/>
            <w:tcMar>
              <w:top w:w="60" w:type="dxa"/>
              <w:left w:w="120" w:type="dxa"/>
              <w:bottom w:w="60" w:type="dxa"/>
              <w:right w:w="120" w:type="dxa"/>
            </w:tcMar>
          </w:tcPr>
          <w:p w14:paraId="575F1C13" w14:textId="77777777" w:rsidR="00A252D2" w:rsidRPr="00862E1C" w:rsidRDefault="00000000">
            <w:pPr>
              <w:pStyle w:val="TableParagraph"/>
              <w:jc w:val="center"/>
              <w:rPr>
                <w:color w:val="000000" w:themeColor="text1"/>
                <w:sz w:val="18"/>
              </w:rPr>
            </w:pPr>
            <w:r w:rsidRPr="00862E1C">
              <w:rPr>
                <w:b/>
                <w:color w:val="000000" w:themeColor="text1"/>
                <w:sz w:val="19"/>
              </w:rPr>
              <w:t>5</w:t>
            </w:r>
          </w:p>
        </w:tc>
      </w:tr>
      <w:tr w:rsidR="00A252D2" w:rsidRPr="00862E1C" w14:paraId="485B2A24" w14:textId="77777777" w:rsidTr="00862E1C">
        <w:trPr>
          <w:trHeight w:val="255"/>
        </w:trPr>
        <w:tc>
          <w:tcPr>
            <w:tcW w:w="7488" w:type="dxa"/>
            <w:shd w:val="clear" w:color="auto" w:fill="FFFFFF" w:themeFill="background1"/>
            <w:tcMar>
              <w:top w:w="60" w:type="dxa"/>
              <w:left w:w="120" w:type="dxa"/>
              <w:bottom w:w="60" w:type="dxa"/>
              <w:right w:w="120" w:type="dxa"/>
            </w:tcMar>
          </w:tcPr>
          <w:p w14:paraId="7ACA035F" w14:textId="77777777" w:rsidR="00A252D2" w:rsidRPr="00862E1C" w:rsidRDefault="00000000">
            <w:pPr>
              <w:pStyle w:val="TableParagraph"/>
              <w:spacing w:line="235" w:lineRule="exact"/>
              <w:ind w:left="110"/>
              <w:rPr>
                <w:color w:val="000000" w:themeColor="text1"/>
              </w:rPr>
            </w:pPr>
            <w:r w:rsidRPr="00862E1C">
              <w:rPr>
                <w:b/>
                <w:color w:val="000000" w:themeColor="text1"/>
                <w:sz w:val="19"/>
              </w:rPr>
              <w:t>4. Functional Requirements</w:t>
            </w:r>
          </w:p>
        </w:tc>
        <w:tc>
          <w:tcPr>
            <w:tcW w:w="1872" w:type="dxa"/>
            <w:shd w:val="clear" w:color="auto" w:fill="FFFFFF" w:themeFill="background1"/>
            <w:tcMar>
              <w:top w:w="60" w:type="dxa"/>
              <w:left w:w="120" w:type="dxa"/>
              <w:bottom w:w="60" w:type="dxa"/>
              <w:right w:w="120" w:type="dxa"/>
            </w:tcMar>
          </w:tcPr>
          <w:p w14:paraId="32F050DE" w14:textId="77777777" w:rsidR="00A252D2" w:rsidRPr="00862E1C" w:rsidRDefault="00000000">
            <w:pPr>
              <w:pStyle w:val="TableParagraph"/>
              <w:jc w:val="center"/>
              <w:rPr>
                <w:color w:val="000000" w:themeColor="text1"/>
                <w:sz w:val="18"/>
              </w:rPr>
            </w:pPr>
            <w:r w:rsidRPr="00862E1C">
              <w:rPr>
                <w:b/>
                <w:color w:val="000000" w:themeColor="text1"/>
                <w:sz w:val="19"/>
              </w:rPr>
              <w:t>8</w:t>
            </w:r>
          </w:p>
        </w:tc>
      </w:tr>
      <w:tr w:rsidR="00A252D2" w:rsidRPr="00862E1C" w14:paraId="6A03A05B" w14:textId="77777777" w:rsidTr="00862E1C">
        <w:trPr>
          <w:trHeight w:val="250"/>
        </w:trPr>
        <w:tc>
          <w:tcPr>
            <w:tcW w:w="7488" w:type="dxa"/>
            <w:shd w:val="clear" w:color="auto" w:fill="FFFFFF" w:themeFill="background1"/>
            <w:tcMar>
              <w:top w:w="60" w:type="dxa"/>
              <w:left w:w="120" w:type="dxa"/>
              <w:bottom w:w="60" w:type="dxa"/>
              <w:right w:w="120" w:type="dxa"/>
            </w:tcMar>
          </w:tcPr>
          <w:p w14:paraId="6C6C8A95" w14:textId="77777777" w:rsidR="00A252D2" w:rsidRPr="00862E1C" w:rsidRDefault="00000000">
            <w:pPr>
              <w:pStyle w:val="TableParagraph"/>
              <w:spacing w:line="230" w:lineRule="exact"/>
              <w:ind w:left="110"/>
              <w:rPr>
                <w:color w:val="000000" w:themeColor="text1"/>
              </w:rPr>
            </w:pPr>
            <w:r w:rsidRPr="00862E1C">
              <w:rPr>
                <w:b/>
                <w:color w:val="000000" w:themeColor="text1"/>
                <w:sz w:val="19"/>
              </w:rPr>
              <w:t>5. Entities, Relationships and Attributes</w:t>
            </w:r>
          </w:p>
        </w:tc>
        <w:tc>
          <w:tcPr>
            <w:tcW w:w="1872" w:type="dxa"/>
            <w:shd w:val="clear" w:color="auto" w:fill="FFFFFF" w:themeFill="background1"/>
            <w:tcMar>
              <w:top w:w="60" w:type="dxa"/>
              <w:left w:w="120" w:type="dxa"/>
              <w:bottom w:w="60" w:type="dxa"/>
              <w:right w:w="120" w:type="dxa"/>
            </w:tcMar>
          </w:tcPr>
          <w:p w14:paraId="1B0D585D" w14:textId="77777777" w:rsidR="00A252D2" w:rsidRPr="00862E1C" w:rsidRDefault="00000000">
            <w:pPr>
              <w:pStyle w:val="TableParagraph"/>
              <w:jc w:val="center"/>
              <w:rPr>
                <w:color w:val="000000" w:themeColor="text1"/>
                <w:sz w:val="18"/>
              </w:rPr>
            </w:pPr>
            <w:r w:rsidRPr="00862E1C">
              <w:rPr>
                <w:b/>
                <w:color w:val="000000" w:themeColor="text1"/>
                <w:sz w:val="19"/>
              </w:rPr>
              <w:t>11</w:t>
            </w:r>
          </w:p>
        </w:tc>
      </w:tr>
      <w:tr w:rsidR="00A252D2" w:rsidRPr="00862E1C" w14:paraId="3609E9B3" w14:textId="77777777" w:rsidTr="00862E1C">
        <w:trPr>
          <w:trHeight w:val="255"/>
        </w:trPr>
        <w:tc>
          <w:tcPr>
            <w:tcW w:w="7488" w:type="dxa"/>
            <w:shd w:val="clear" w:color="auto" w:fill="FFFFFF" w:themeFill="background1"/>
            <w:tcMar>
              <w:top w:w="60" w:type="dxa"/>
              <w:left w:w="120" w:type="dxa"/>
              <w:bottom w:w="60" w:type="dxa"/>
              <w:right w:w="120" w:type="dxa"/>
            </w:tcMar>
          </w:tcPr>
          <w:p w14:paraId="282BA238" w14:textId="77777777" w:rsidR="00A252D2" w:rsidRPr="00862E1C" w:rsidRDefault="00000000">
            <w:pPr>
              <w:pStyle w:val="TableParagraph"/>
              <w:spacing w:line="235" w:lineRule="exact"/>
              <w:ind w:left="110"/>
              <w:rPr>
                <w:color w:val="000000" w:themeColor="text1"/>
              </w:rPr>
            </w:pPr>
            <w:r w:rsidRPr="00862E1C">
              <w:rPr>
                <w:b/>
                <w:color w:val="000000" w:themeColor="text1"/>
                <w:sz w:val="19"/>
              </w:rPr>
              <w:t>6. Relational Schema and Normalization</w:t>
            </w:r>
          </w:p>
        </w:tc>
        <w:tc>
          <w:tcPr>
            <w:tcW w:w="1872" w:type="dxa"/>
            <w:shd w:val="clear" w:color="auto" w:fill="FFFFFF" w:themeFill="background1"/>
            <w:tcMar>
              <w:top w:w="60" w:type="dxa"/>
              <w:left w:w="120" w:type="dxa"/>
              <w:bottom w:w="60" w:type="dxa"/>
              <w:right w:w="120" w:type="dxa"/>
            </w:tcMar>
          </w:tcPr>
          <w:p w14:paraId="2CFB0C0C" w14:textId="77777777" w:rsidR="00A252D2" w:rsidRPr="00862E1C" w:rsidRDefault="00000000">
            <w:pPr>
              <w:pStyle w:val="TableParagraph"/>
              <w:jc w:val="center"/>
              <w:rPr>
                <w:color w:val="000000" w:themeColor="text1"/>
                <w:sz w:val="18"/>
              </w:rPr>
            </w:pPr>
            <w:r w:rsidRPr="00862E1C">
              <w:rPr>
                <w:b/>
                <w:color w:val="000000" w:themeColor="text1"/>
                <w:sz w:val="19"/>
              </w:rPr>
              <w:t>15</w:t>
            </w:r>
          </w:p>
        </w:tc>
      </w:tr>
      <w:tr w:rsidR="00A252D2" w:rsidRPr="00862E1C" w14:paraId="463686F0" w14:textId="77777777" w:rsidTr="00862E1C">
        <w:trPr>
          <w:trHeight w:val="1905"/>
        </w:trPr>
        <w:tc>
          <w:tcPr>
            <w:tcW w:w="7488" w:type="dxa"/>
            <w:shd w:val="clear" w:color="auto" w:fill="FFFFFF" w:themeFill="background1"/>
            <w:tcMar>
              <w:top w:w="60" w:type="dxa"/>
              <w:left w:w="120" w:type="dxa"/>
              <w:bottom w:w="60" w:type="dxa"/>
              <w:right w:w="120" w:type="dxa"/>
            </w:tcMar>
          </w:tcPr>
          <w:p w14:paraId="35573A7D" w14:textId="77777777" w:rsidR="00A252D2" w:rsidRPr="00862E1C" w:rsidRDefault="00000000">
            <w:pPr>
              <w:pStyle w:val="TableParagraph"/>
              <w:spacing w:line="248" w:lineRule="exact"/>
              <w:ind w:left="110"/>
              <w:rPr>
                <w:color w:val="000000" w:themeColor="text1"/>
              </w:rPr>
            </w:pPr>
            <w:r w:rsidRPr="00862E1C">
              <w:rPr>
                <w:b/>
                <w:color w:val="000000" w:themeColor="text1"/>
                <w:sz w:val="19"/>
              </w:rPr>
              <w:t>7. Implementation</w:t>
            </w:r>
            <w:r w:rsidRPr="00862E1C">
              <w:rPr>
                <w:b/>
                <w:color w:val="000000" w:themeColor="text1"/>
                <w:sz w:val="19"/>
              </w:rPr>
              <w:br/>
              <w:t xml:space="preserve">    7.1 Database Setup and Multi-Model Infrastructure</w:t>
            </w:r>
            <w:r w:rsidRPr="00862E1C">
              <w:rPr>
                <w:b/>
                <w:color w:val="000000" w:themeColor="text1"/>
                <w:sz w:val="19"/>
              </w:rPr>
              <w:br/>
              <w:t xml:space="preserve">    7.2 Relational Schema DDL Scripts</w:t>
            </w:r>
            <w:r w:rsidRPr="00862E1C">
              <w:rPr>
                <w:b/>
                <w:color w:val="000000" w:themeColor="text1"/>
                <w:sz w:val="19"/>
              </w:rPr>
              <w:br/>
              <w:t xml:space="preserve">    7.3 Stored Procedures, Views, Indexes and ACID Demonstrations</w:t>
            </w:r>
            <w:r w:rsidRPr="00862E1C">
              <w:rPr>
                <w:b/>
                <w:color w:val="000000" w:themeColor="text1"/>
                <w:sz w:val="19"/>
              </w:rPr>
              <w:br/>
              <w:t xml:space="preserve">    7.4 Institutional Master Dataset and Sample Data</w:t>
            </w:r>
          </w:p>
          <w:p w14:paraId="6E6BABAB" w14:textId="77777777" w:rsidR="00A252D2" w:rsidRPr="00862E1C" w:rsidRDefault="00000000">
            <w:pPr>
              <w:pStyle w:val="TableParagraph"/>
              <w:numPr>
                <w:ilvl w:val="0"/>
                <w:numId w:val="3"/>
              </w:numPr>
              <w:tabs>
                <w:tab w:val="left" w:pos="1188"/>
              </w:tabs>
              <w:spacing w:before="2"/>
              <w:ind w:left="1188" w:hanging="358"/>
              <w:rPr>
                <w:color w:val="000000" w:themeColor="text1"/>
              </w:rPr>
            </w:pPr>
            <w:r w:rsidRPr="00862E1C">
              <w:rPr>
                <w:color w:val="000000" w:themeColor="text1"/>
              </w:rPr>
              <w:t>Database</w:t>
            </w:r>
            <w:r w:rsidRPr="00862E1C">
              <w:rPr>
                <w:color w:val="000000" w:themeColor="text1"/>
                <w:spacing w:val="-4"/>
              </w:rPr>
              <w:t xml:space="preserve"> </w:t>
            </w:r>
            <w:r w:rsidRPr="00862E1C">
              <w:rPr>
                <w:color w:val="000000" w:themeColor="text1"/>
              </w:rPr>
              <w:t>Setup:</w:t>
            </w:r>
            <w:r w:rsidRPr="00862E1C">
              <w:rPr>
                <w:color w:val="000000" w:themeColor="text1"/>
                <w:spacing w:val="-5"/>
              </w:rPr>
              <w:t xml:space="preserve"> </w:t>
            </w:r>
            <w:r w:rsidRPr="00862E1C">
              <w:rPr>
                <w:color w:val="000000" w:themeColor="text1"/>
              </w:rPr>
              <w:t>Describe</w:t>
            </w:r>
            <w:r w:rsidRPr="00862E1C">
              <w:rPr>
                <w:color w:val="000000" w:themeColor="text1"/>
                <w:spacing w:val="-1"/>
              </w:rPr>
              <w:t xml:space="preserve"> </w:t>
            </w:r>
            <w:r w:rsidRPr="00862E1C">
              <w:rPr>
                <w:color w:val="000000" w:themeColor="text1"/>
              </w:rPr>
              <w:t>the</w:t>
            </w:r>
            <w:r w:rsidRPr="00862E1C">
              <w:rPr>
                <w:color w:val="000000" w:themeColor="text1"/>
                <w:spacing w:val="-1"/>
              </w:rPr>
              <w:t xml:space="preserve"> </w:t>
            </w:r>
            <w:r w:rsidRPr="00862E1C">
              <w:rPr>
                <w:color w:val="000000" w:themeColor="text1"/>
              </w:rPr>
              <w:t>installation</w:t>
            </w:r>
            <w:r w:rsidRPr="00862E1C">
              <w:rPr>
                <w:color w:val="000000" w:themeColor="text1"/>
                <w:spacing w:val="-3"/>
              </w:rPr>
              <w:t xml:space="preserve"> </w:t>
            </w:r>
            <w:r w:rsidRPr="00862E1C">
              <w:rPr>
                <w:color w:val="000000" w:themeColor="text1"/>
              </w:rPr>
              <w:t>and</w:t>
            </w:r>
            <w:r w:rsidRPr="00862E1C">
              <w:rPr>
                <w:color w:val="000000" w:themeColor="text1"/>
                <w:spacing w:val="-8"/>
              </w:rPr>
              <w:t xml:space="preserve"> </w:t>
            </w:r>
            <w:r w:rsidRPr="00862E1C">
              <w:rPr>
                <w:color w:val="000000" w:themeColor="text1"/>
              </w:rPr>
              <w:t>configuration</w:t>
            </w:r>
            <w:r w:rsidRPr="00862E1C">
              <w:rPr>
                <w:color w:val="000000" w:themeColor="text1"/>
                <w:spacing w:val="-3"/>
              </w:rPr>
              <w:t xml:space="preserve"> </w:t>
            </w:r>
            <w:r w:rsidRPr="00862E1C">
              <w:rPr>
                <w:color w:val="000000" w:themeColor="text1"/>
                <w:spacing w:val="-2"/>
              </w:rPr>
              <w:t>steps.</w:t>
            </w:r>
          </w:p>
          <w:p w14:paraId="33A5AC4B" w14:textId="77777777" w:rsidR="00A252D2" w:rsidRPr="00862E1C" w:rsidRDefault="00000000">
            <w:pPr>
              <w:pStyle w:val="TableParagraph"/>
              <w:numPr>
                <w:ilvl w:val="0"/>
                <w:numId w:val="3"/>
              </w:numPr>
              <w:tabs>
                <w:tab w:val="left" w:pos="1190"/>
              </w:tabs>
              <w:spacing w:before="4" w:line="237" w:lineRule="auto"/>
              <w:ind w:right="222"/>
              <w:rPr>
                <w:color w:val="000000" w:themeColor="text1"/>
              </w:rPr>
            </w:pPr>
            <w:r w:rsidRPr="00862E1C">
              <w:rPr>
                <w:color w:val="000000" w:themeColor="text1"/>
              </w:rPr>
              <w:t>Table</w:t>
            </w:r>
            <w:r w:rsidRPr="00862E1C">
              <w:rPr>
                <w:color w:val="000000" w:themeColor="text1"/>
                <w:spacing w:val="-2"/>
              </w:rPr>
              <w:t xml:space="preserve"> </w:t>
            </w:r>
            <w:r w:rsidRPr="00862E1C">
              <w:rPr>
                <w:color w:val="000000" w:themeColor="text1"/>
              </w:rPr>
              <w:t>Creation</w:t>
            </w:r>
            <w:r w:rsidRPr="00862E1C">
              <w:rPr>
                <w:color w:val="000000" w:themeColor="text1"/>
                <w:spacing w:val="-4"/>
              </w:rPr>
              <w:t xml:space="preserve"> </w:t>
            </w:r>
            <w:r w:rsidRPr="00862E1C">
              <w:rPr>
                <w:color w:val="000000" w:themeColor="text1"/>
              </w:rPr>
              <w:t>Scripts:</w:t>
            </w:r>
            <w:r w:rsidRPr="00862E1C">
              <w:rPr>
                <w:color w:val="000000" w:themeColor="text1"/>
                <w:spacing w:val="-6"/>
              </w:rPr>
              <w:t xml:space="preserve"> </w:t>
            </w:r>
            <w:r w:rsidRPr="00862E1C">
              <w:rPr>
                <w:color w:val="000000" w:themeColor="text1"/>
              </w:rPr>
              <w:t>Provide</w:t>
            </w:r>
            <w:r w:rsidRPr="00862E1C">
              <w:rPr>
                <w:color w:val="000000" w:themeColor="text1"/>
                <w:spacing w:val="-2"/>
              </w:rPr>
              <w:t xml:space="preserve"> </w:t>
            </w:r>
            <w:r w:rsidRPr="00862E1C">
              <w:rPr>
                <w:color w:val="000000" w:themeColor="text1"/>
              </w:rPr>
              <w:t>SQL</w:t>
            </w:r>
            <w:r w:rsidRPr="00862E1C">
              <w:rPr>
                <w:color w:val="000000" w:themeColor="text1"/>
                <w:spacing w:val="-4"/>
              </w:rPr>
              <w:t xml:space="preserve"> </w:t>
            </w:r>
            <w:r w:rsidRPr="00862E1C">
              <w:rPr>
                <w:color w:val="000000" w:themeColor="text1"/>
              </w:rPr>
              <w:t>scripts</w:t>
            </w:r>
            <w:r w:rsidRPr="00862E1C">
              <w:rPr>
                <w:color w:val="000000" w:themeColor="text1"/>
                <w:spacing w:val="-5"/>
              </w:rPr>
              <w:t xml:space="preserve"> </w:t>
            </w:r>
            <w:r w:rsidRPr="00862E1C">
              <w:rPr>
                <w:color w:val="000000" w:themeColor="text1"/>
              </w:rPr>
              <w:t>used</w:t>
            </w:r>
            <w:r w:rsidRPr="00862E1C">
              <w:rPr>
                <w:color w:val="000000" w:themeColor="text1"/>
                <w:spacing w:val="-4"/>
              </w:rPr>
              <w:t xml:space="preserve"> </w:t>
            </w:r>
            <w:r w:rsidRPr="00862E1C">
              <w:rPr>
                <w:color w:val="000000" w:themeColor="text1"/>
              </w:rPr>
              <w:t>to</w:t>
            </w:r>
            <w:r w:rsidRPr="00862E1C">
              <w:rPr>
                <w:color w:val="000000" w:themeColor="text1"/>
                <w:spacing w:val="-4"/>
              </w:rPr>
              <w:t xml:space="preserve"> </w:t>
            </w:r>
            <w:r w:rsidRPr="00862E1C">
              <w:rPr>
                <w:color w:val="000000" w:themeColor="text1"/>
              </w:rPr>
              <w:t>create</w:t>
            </w:r>
            <w:r w:rsidRPr="00862E1C">
              <w:rPr>
                <w:color w:val="000000" w:themeColor="text1"/>
                <w:spacing w:val="-2"/>
              </w:rPr>
              <w:t xml:space="preserve"> </w:t>
            </w:r>
            <w:r w:rsidRPr="00862E1C">
              <w:rPr>
                <w:color w:val="000000" w:themeColor="text1"/>
              </w:rPr>
              <w:t>tables</w:t>
            </w:r>
            <w:r w:rsidRPr="00862E1C">
              <w:rPr>
                <w:color w:val="000000" w:themeColor="text1"/>
                <w:spacing w:val="-5"/>
              </w:rPr>
              <w:t xml:space="preserve"> </w:t>
            </w:r>
            <w:r w:rsidRPr="00862E1C">
              <w:rPr>
                <w:color w:val="000000" w:themeColor="text1"/>
              </w:rPr>
              <w:t xml:space="preserve">and </w:t>
            </w:r>
            <w:r w:rsidRPr="00862E1C">
              <w:rPr>
                <w:color w:val="000000" w:themeColor="text1"/>
                <w:spacing w:val="-2"/>
              </w:rPr>
              <w:t>relationships.</w:t>
            </w:r>
          </w:p>
          <w:p w14:paraId="75CF85BF" w14:textId="77777777" w:rsidR="00A252D2" w:rsidRPr="00862E1C" w:rsidRDefault="00000000">
            <w:pPr>
              <w:pStyle w:val="TableParagraph"/>
              <w:numPr>
                <w:ilvl w:val="0"/>
                <w:numId w:val="3"/>
              </w:numPr>
              <w:tabs>
                <w:tab w:val="left" w:pos="1188"/>
                <w:tab w:val="left" w:pos="1190"/>
              </w:tabs>
              <w:spacing w:before="4" w:line="237" w:lineRule="auto"/>
              <w:ind w:right="1127"/>
              <w:rPr>
                <w:color w:val="000000" w:themeColor="text1"/>
              </w:rPr>
            </w:pPr>
            <w:r w:rsidRPr="00862E1C">
              <w:rPr>
                <w:color w:val="000000" w:themeColor="text1"/>
              </w:rPr>
              <w:t>Stored</w:t>
            </w:r>
            <w:r w:rsidRPr="00862E1C">
              <w:rPr>
                <w:color w:val="000000" w:themeColor="text1"/>
                <w:spacing w:val="-5"/>
              </w:rPr>
              <w:t xml:space="preserve"> </w:t>
            </w:r>
            <w:r w:rsidRPr="00862E1C">
              <w:rPr>
                <w:color w:val="000000" w:themeColor="text1"/>
              </w:rPr>
              <w:t>Procedures,</w:t>
            </w:r>
            <w:r w:rsidRPr="00862E1C">
              <w:rPr>
                <w:color w:val="000000" w:themeColor="text1"/>
                <w:spacing w:val="-5"/>
              </w:rPr>
              <w:t xml:space="preserve"> </w:t>
            </w:r>
            <w:r w:rsidRPr="00862E1C">
              <w:rPr>
                <w:color w:val="000000" w:themeColor="text1"/>
              </w:rPr>
              <w:t>Views,</w:t>
            </w:r>
            <w:r w:rsidRPr="00862E1C">
              <w:rPr>
                <w:color w:val="000000" w:themeColor="text1"/>
                <w:spacing w:val="-11"/>
              </w:rPr>
              <w:t xml:space="preserve"> </w:t>
            </w:r>
            <w:r w:rsidRPr="00862E1C">
              <w:rPr>
                <w:color w:val="000000" w:themeColor="text1"/>
              </w:rPr>
              <w:t>and</w:t>
            </w:r>
            <w:r w:rsidRPr="00862E1C">
              <w:rPr>
                <w:color w:val="000000" w:themeColor="text1"/>
                <w:spacing w:val="-5"/>
              </w:rPr>
              <w:t xml:space="preserve"> </w:t>
            </w:r>
            <w:r w:rsidRPr="00862E1C">
              <w:rPr>
                <w:color w:val="000000" w:themeColor="text1"/>
              </w:rPr>
              <w:t>Indexes:</w:t>
            </w:r>
            <w:r w:rsidRPr="00862E1C">
              <w:rPr>
                <w:color w:val="000000" w:themeColor="text1"/>
                <w:spacing w:val="-7"/>
              </w:rPr>
              <w:t xml:space="preserve"> </w:t>
            </w:r>
            <w:r w:rsidRPr="00862E1C">
              <w:rPr>
                <w:color w:val="000000" w:themeColor="text1"/>
              </w:rPr>
              <w:t>Include</w:t>
            </w:r>
            <w:r w:rsidRPr="00862E1C">
              <w:rPr>
                <w:color w:val="000000" w:themeColor="text1"/>
                <w:spacing w:val="-3"/>
              </w:rPr>
              <w:t xml:space="preserve"> </w:t>
            </w:r>
            <w:r w:rsidRPr="00862E1C">
              <w:rPr>
                <w:color w:val="000000" w:themeColor="text1"/>
              </w:rPr>
              <w:t>any</w:t>
            </w:r>
            <w:r w:rsidRPr="00862E1C">
              <w:rPr>
                <w:color w:val="000000" w:themeColor="text1"/>
                <w:spacing w:val="-5"/>
              </w:rPr>
              <w:t xml:space="preserve"> </w:t>
            </w:r>
            <w:r w:rsidRPr="00862E1C">
              <w:rPr>
                <w:color w:val="000000" w:themeColor="text1"/>
              </w:rPr>
              <w:t>stored procedures, views, or indexes created.</w:t>
            </w:r>
          </w:p>
          <w:p w14:paraId="354ADBAF" w14:textId="77777777" w:rsidR="00A252D2" w:rsidRPr="00862E1C" w:rsidRDefault="00000000">
            <w:pPr>
              <w:pStyle w:val="TableParagraph"/>
              <w:numPr>
                <w:ilvl w:val="0"/>
                <w:numId w:val="3"/>
              </w:numPr>
              <w:tabs>
                <w:tab w:val="left" w:pos="1189"/>
              </w:tabs>
              <w:spacing w:before="2"/>
              <w:ind w:left="1189" w:hanging="359"/>
              <w:rPr>
                <w:color w:val="000000" w:themeColor="text1"/>
              </w:rPr>
            </w:pPr>
            <w:r w:rsidRPr="00862E1C">
              <w:rPr>
                <w:color w:val="000000" w:themeColor="text1"/>
              </w:rPr>
              <w:t>Sample</w:t>
            </w:r>
            <w:r w:rsidRPr="00862E1C">
              <w:rPr>
                <w:color w:val="000000" w:themeColor="text1"/>
                <w:spacing w:val="-1"/>
              </w:rPr>
              <w:t xml:space="preserve"> </w:t>
            </w:r>
            <w:r w:rsidRPr="00862E1C">
              <w:rPr>
                <w:color w:val="000000" w:themeColor="text1"/>
              </w:rPr>
              <w:t>Data:</w:t>
            </w:r>
            <w:r w:rsidRPr="00862E1C">
              <w:rPr>
                <w:color w:val="000000" w:themeColor="text1"/>
                <w:spacing w:val="-4"/>
              </w:rPr>
              <w:t xml:space="preserve"> </w:t>
            </w:r>
            <w:r w:rsidRPr="00862E1C">
              <w:rPr>
                <w:color w:val="000000" w:themeColor="text1"/>
              </w:rPr>
              <w:t>Present</w:t>
            </w:r>
            <w:r w:rsidRPr="00862E1C">
              <w:rPr>
                <w:color w:val="000000" w:themeColor="text1"/>
                <w:spacing w:val="-4"/>
              </w:rPr>
              <w:t xml:space="preserve"> </w:t>
            </w:r>
            <w:r w:rsidRPr="00862E1C">
              <w:rPr>
                <w:color w:val="000000" w:themeColor="text1"/>
              </w:rPr>
              <w:t xml:space="preserve">sample </w:t>
            </w:r>
            <w:r w:rsidRPr="00862E1C">
              <w:rPr>
                <w:color w:val="000000" w:themeColor="text1"/>
                <w:spacing w:val="-4"/>
              </w:rPr>
              <w:t>data</w:t>
            </w:r>
          </w:p>
        </w:tc>
        <w:tc>
          <w:tcPr>
            <w:tcW w:w="1872" w:type="dxa"/>
            <w:shd w:val="clear" w:color="auto" w:fill="FFFFFF" w:themeFill="background1"/>
            <w:tcMar>
              <w:top w:w="60" w:type="dxa"/>
              <w:left w:w="120" w:type="dxa"/>
              <w:bottom w:w="60" w:type="dxa"/>
              <w:right w:w="120" w:type="dxa"/>
            </w:tcMar>
          </w:tcPr>
          <w:p w14:paraId="13DAA69D" w14:textId="77777777" w:rsidR="00A252D2" w:rsidRPr="00862E1C" w:rsidRDefault="00000000">
            <w:pPr>
              <w:pStyle w:val="TableParagraph"/>
              <w:jc w:val="center"/>
              <w:rPr>
                <w:color w:val="000000" w:themeColor="text1"/>
              </w:rPr>
            </w:pPr>
            <w:r w:rsidRPr="00862E1C">
              <w:rPr>
                <w:b/>
                <w:color w:val="000000" w:themeColor="text1"/>
                <w:sz w:val="19"/>
              </w:rPr>
              <w:t>19</w:t>
            </w:r>
          </w:p>
        </w:tc>
      </w:tr>
      <w:tr w:rsidR="00A252D2" w:rsidRPr="00862E1C" w14:paraId="05BF0D40" w14:textId="77777777" w:rsidTr="00862E1C">
        <w:trPr>
          <w:trHeight w:val="1010"/>
        </w:trPr>
        <w:tc>
          <w:tcPr>
            <w:tcW w:w="7488" w:type="dxa"/>
            <w:shd w:val="clear" w:color="auto" w:fill="FFFFFF" w:themeFill="background1"/>
            <w:tcMar>
              <w:top w:w="60" w:type="dxa"/>
              <w:left w:w="120" w:type="dxa"/>
              <w:bottom w:w="60" w:type="dxa"/>
              <w:right w:w="120" w:type="dxa"/>
            </w:tcMar>
          </w:tcPr>
          <w:p w14:paraId="34E37DFB" w14:textId="77777777" w:rsidR="00A252D2" w:rsidRPr="00862E1C" w:rsidRDefault="00000000">
            <w:pPr>
              <w:pStyle w:val="TableParagraph"/>
              <w:spacing w:line="248" w:lineRule="exact"/>
              <w:ind w:left="110"/>
              <w:rPr>
                <w:color w:val="000000" w:themeColor="text1"/>
              </w:rPr>
            </w:pPr>
            <w:r w:rsidRPr="00862E1C">
              <w:rPr>
                <w:b/>
                <w:color w:val="000000" w:themeColor="text1"/>
                <w:sz w:val="19"/>
              </w:rPr>
              <w:t>8. User Interface and Workflows</w:t>
            </w:r>
            <w:r w:rsidRPr="00862E1C">
              <w:rPr>
                <w:b/>
                <w:color w:val="000000" w:themeColor="text1"/>
                <w:sz w:val="19"/>
              </w:rPr>
              <w:br/>
              <w:t xml:space="preserve">    8.1 Screenshots of the User Interface</w:t>
            </w:r>
            <w:r w:rsidRPr="00862E1C">
              <w:rPr>
                <w:b/>
                <w:color w:val="000000" w:themeColor="text1"/>
                <w:sz w:val="19"/>
              </w:rPr>
              <w:br/>
              <w:t xml:space="preserve">    8.2 Step-by-Step Usage Instructions and Validation Results</w:t>
            </w:r>
          </w:p>
          <w:p w14:paraId="1664C307" w14:textId="77777777" w:rsidR="00A252D2" w:rsidRPr="00862E1C" w:rsidRDefault="00000000">
            <w:pPr>
              <w:pStyle w:val="TableParagraph"/>
              <w:numPr>
                <w:ilvl w:val="0"/>
                <w:numId w:val="2"/>
              </w:numPr>
              <w:tabs>
                <w:tab w:val="left" w:pos="1549"/>
              </w:tabs>
              <w:spacing w:before="2" w:line="252" w:lineRule="exact"/>
              <w:ind w:left="1549" w:hanging="359"/>
              <w:rPr>
                <w:color w:val="000000" w:themeColor="text1"/>
              </w:rPr>
            </w:pPr>
            <w:r w:rsidRPr="00862E1C">
              <w:rPr>
                <w:color w:val="000000" w:themeColor="text1"/>
              </w:rPr>
              <w:t>Screenshots</w:t>
            </w:r>
            <w:r w:rsidRPr="00862E1C">
              <w:rPr>
                <w:color w:val="000000" w:themeColor="text1"/>
                <w:spacing w:val="-1"/>
              </w:rPr>
              <w:t xml:space="preserve"> </w:t>
            </w:r>
            <w:r w:rsidRPr="00862E1C">
              <w:rPr>
                <w:color w:val="000000" w:themeColor="text1"/>
              </w:rPr>
              <w:t>of the</w:t>
            </w:r>
            <w:r w:rsidRPr="00862E1C">
              <w:rPr>
                <w:color w:val="000000" w:themeColor="text1"/>
                <w:spacing w:val="-3"/>
              </w:rPr>
              <w:t xml:space="preserve"> </w:t>
            </w:r>
            <w:r w:rsidRPr="00862E1C">
              <w:rPr>
                <w:color w:val="000000" w:themeColor="text1"/>
                <w:spacing w:val="-5"/>
              </w:rPr>
              <w:t>UI</w:t>
            </w:r>
          </w:p>
          <w:p w14:paraId="329AA9E7" w14:textId="77777777" w:rsidR="00A252D2" w:rsidRPr="00862E1C" w:rsidRDefault="00000000">
            <w:pPr>
              <w:pStyle w:val="TableParagraph"/>
              <w:numPr>
                <w:ilvl w:val="0"/>
                <w:numId w:val="2"/>
              </w:numPr>
              <w:tabs>
                <w:tab w:val="left" w:pos="1551"/>
              </w:tabs>
              <w:spacing w:line="256" w:lineRule="exact"/>
              <w:ind w:right="365"/>
              <w:rPr>
                <w:color w:val="000000" w:themeColor="text1"/>
              </w:rPr>
            </w:pPr>
            <w:r w:rsidRPr="00862E1C">
              <w:rPr>
                <w:color w:val="000000" w:themeColor="text1"/>
              </w:rPr>
              <w:t>Usage</w:t>
            </w:r>
            <w:r w:rsidRPr="00862E1C">
              <w:rPr>
                <w:color w:val="000000" w:themeColor="text1"/>
                <w:spacing w:val="-3"/>
              </w:rPr>
              <w:t xml:space="preserve"> </w:t>
            </w:r>
            <w:r w:rsidRPr="00862E1C">
              <w:rPr>
                <w:color w:val="000000" w:themeColor="text1"/>
              </w:rPr>
              <w:t>Instructions:</w:t>
            </w:r>
            <w:r w:rsidRPr="00862E1C">
              <w:rPr>
                <w:color w:val="000000" w:themeColor="text1"/>
                <w:spacing w:val="-7"/>
              </w:rPr>
              <w:t xml:space="preserve"> </w:t>
            </w:r>
            <w:r w:rsidRPr="00862E1C">
              <w:rPr>
                <w:color w:val="000000" w:themeColor="text1"/>
              </w:rPr>
              <w:t>Provide</w:t>
            </w:r>
            <w:r w:rsidRPr="00862E1C">
              <w:rPr>
                <w:color w:val="000000" w:themeColor="text1"/>
                <w:spacing w:val="-3"/>
              </w:rPr>
              <w:t xml:space="preserve"> </w:t>
            </w:r>
            <w:r w:rsidRPr="00862E1C">
              <w:rPr>
                <w:color w:val="000000" w:themeColor="text1"/>
              </w:rPr>
              <w:t>guidance</w:t>
            </w:r>
            <w:r w:rsidRPr="00862E1C">
              <w:rPr>
                <w:color w:val="000000" w:themeColor="text1"/>
                <w:spacing w:val="-3"/>
              </w:rPr>
              <w:t xml:space="preserve"> </w:t>
            </w:r>
            <w:r w:rsidRPr="00862E1C">
              <w:rPr>
                <w:color w:val="000000" w:themeColor="text1"/>
              </w:rPr>
              <w:t>on</w:t>
            </w:r>
            <w:r w:rsidRPr="00862E1C">
              <w:rPr>
                <w:color w:val="000000" w:themeColor="text1"/>
                <w:spacing w:val="-5"/>
              </w:rPr>
              <w:t xml:space="preserve"> </w:t>
            </w:r>
            <w:r w:rsidRPr="00862E1C">
              <w:rPr>
                <w:color w:val="000000" w:themeColor="text1"/>
              </w:rPr>
              <w:t>how</w:t>
            </w:r>
            <w:r w:rsidRPr="00862E1C">
              <w:rPr>
                <w:color w:val="000000" w:themeColor="text1"/>
                <w:spacing w:val="-5"/>
              </w:rPr>
              <w:t xml:space="preserve"> </w:t>
            </w:r>
            <w:r w:rsidRPr="00862E1C">
              <w:rPr>
                <w:color w:val="000000" w:themeColor="text1"/>
              </w:rPr>
              <w:t>users</w:t>
            </w:r>
            <w:r w:rsidRPr="00862E1C">
              <w:rPr>
                <w:color w:val="000000" w:themeColor="text1"/>
                <w:spacing w:val="-10"/>
              </w:rPr>
              <w:t xml:space="preserve"> </w:t>
            </w:r>
            <w:r w:rsidRPr="00862E1C">
              <w:rPr>
                <w:color w:val="000000" w:themeColor="text1"/>
              </w:rPr>
              <w:t>can</w:t>
            </w:r>
            <w:r w:rsidRPr="00862E1C">
              <w:rPr>
                <w:color w:val="000000" w:themeColor="text1"/>
                <w:spacing w:val="-5"/>
              </w:rPr>
              <w:t xml:space="preserve"> </w:t>
            </w:r>
            <w:r w:rsidRPr="00862E1C">
              <w:rPr>
                <w:color w:val="000000" w:themeColor="text1"/>
              </w:rPr>
              <w:t>interact with the database.</w:t>
            </w:r>
          </w:p>
        </w:tc>
        <w:tc>
          <w:tcPr>
            <w:tcW w:w="1872" w:type="dxa"/>
            <w:shd w:val="clear" w:color="auto" w:fill="FFFFFF" w:themeFill="background1"/>
            <w:tcMar>
              <w:top w:w="60" w:type="dxa"/>
              <w:left w:w="120" w:type="dxa"/>
              <w:bottom w:w="60" w:type="dxa"/>
              <w:right w:w="120" w:type="dxa"/>
            </w:tcMar>
          </w:tcPr>
          <w:p w14:paraId="7274CBE5" w14:textId="77777777" w:rsidR="00A252D2" w:rsidRPr="00862E1C" w:rsidRDefault="00000000">
            <w:pPr>
              <w:pStyle w:val="TableParagraph"/>
              <w:jc w:val="center"/>
              <w:rPr>
                <w:color w:val="000000" w:themeColor="text1"/>
              </w:rPr>
            </w:pPr>
            <w:r w:rsidRPr="00862E1C">
              <w:rPr>
                <w:b/>
                <w:color w:val="000000" w:themeColor="text1"/>
                <w:sz w:val="19"/>
              </w:rPr>
              <w:t>29</w:t>
            </w:r>
          </w:p>
        </w:tc>
      </w:tr>
      <w:tr w:rsidR="00A252D2" w:rsidRPr="00862E1C" w14:paraId="5AB7B6F2" w14:textId="77777777" w:rsidTr="00862E1C">
        <w:trPr>
          <w:trHeight w:val="252"/>
        </w:trPr>
        <w:tc>
          <w:tcPr>
            <w:tcW w:w="7488" w:type="dxa"/>
            <w:shd w:val="clear" w:color="auto" w:fill="FFFFFF" w:themeFill="background1"/>
            <w:tcMar>
              <w:top w:w="60" w:type="dxa"/>
              <w:left w:w="120" w:type="dxa"/>
              <w:bottom w:w="60" w:type="dxa"/>
              <w:right w:w="120" w:type="dxa"/>
            </w:tcMar>
          </w:tcPr>
          <w:p w14:paraId="0D6C09E0" w14:textId="77777777" w:rsidR="00A252D2" w:rsidRPr="00862E1C" w:rsidRDefault="00000000">
            <w:pPr>
              <w:pStyle w:val="TableParagraph"/>
              <w:spacing w:line="232" w:lineRule="exact"/>
              <w:ind w:left="110"/>
              <w:rPr>
                <w:color w:val="000000" w:themeColor="text1"/>
              </w:rPr>
            </w:pPr>
            <w:r w:rsidRPr="00862E1C">
              <w:rPr>
                <w:b/>
                <w:color w:val="000000" w:themeColor="text1"/>
                <w:sz w:val="19"/>
              </w:rPr>
              <w:t>9. Conclusion and Future Scope</w:t>
            </w:r>
          </w:p>
        </w:tc>
        <w:tc>
          <w:tcPr>
            <w:tcW w:w="1872" w:type="dxa"/>
            <w:shd w:val="clear" w:color="auto" w:fill="FFFFFF" w:themeFill="background1"/>
            <w:tcMar>
              <w:top w:w="60" w:type="dxa"/>
              <w:left w:w="120" w:type="dxa"/>
              <w:bottom w:w="60" w:type="dxa"/>
              <w:right w:w="120" w:type="dxa"/>
            </w:tcMar>
          </w:tcPr>
          <w:p w14:paraId="04C37DA4" w14:textId="77777777" w:rsidR="00A252D2" w:rsidRPr="00862E1C" w:rsidRDefault="00000000">
            <w:pPr>
              <w:pStyle w:val="TableParagraph"/>
              <w:jc w:val="center"/>
              <w:rPr>
                <w:color w:val="000000" w:themeColor="text1"/>
                <w:sz w:val="18"/>
              </w:rPr>
            </w:pPr>
            <w:r w:rsidRPr="00862E1C">
              <w:rPr>
                <w:b/>
                <w:color w:val="000000" w:themeColor="text1"/>
                <w:sz w:val="19"/>
              </w:rPr>
              <w:t>39</w:t>
            </w:r>
          </w:p>
        </w:tc>
      </w:tr>
      <w:tr w:rsidR="00A252D2" w:rsidRPr="00862E1C" w14:paraId="10456E88" w14:textId="77777777" w:rsidTr="00862E1C">
        <w:trPr>
          <w:trHeight w:val="250"/>
        </w:trPr>
        <w:tc>
          <w:tcPr>
            <w:tcW w:w="7488" w:type="dxa"/>
            <w:shd w:val="clear" w:color="auto" w:fill="FFFFFF" w:themeFill="background1"/>
            <w:tcMar>
              <w:top w:w="60" w:type="dxa"/>
              <w:left w:w="120" w:type="dxa"/>
              <w:bottom w:w="60" w:type="dxa"/>
              <w:right w:w="120" w:type="dxa"/>
            </w:tcMar>
          </w:tcPr>
          <w:p w14:paraId="54F24EDC" w14:textId="77777777" w:rsidR="00A252D2" w:rsidRPr="00862E1C" w:rsidRDefault="00000000">
            <w:pPr>
              <w:pStyle w:val="TableParagraph"/>
              <w:spacing w:line="230" w:lineRule="exact"/>
              <w:ind w:left="110"/>
              <w:rPr>
                <w:color w:val="000000" w:themeColor="text1"/>
              </w:rPr>
            </w:pPr>
            <w:r w:rsidRPr="00862E1C">
              <w:rPr>
                <w:b/>
                <w:color w:val="000000" w:themeColor="text1"/>
                <w:sz w:val="19"/>
              </w:rPr>
              <w:t>10. References</w:t>
            </w:r>
          </w:p>
        </w:tc>
        <w:tc>
          <w:tcPr>
            <w:tcW w:w="1872" w:type="dxa"/>
            <w:shd w:val="clear" w:color="auto" w:fill="FFFFFF" w:themeFill="background1"/>
            <w:tcMar>
              <w:top w:w="60" w:type="dxa"/>
              <w:left w:w="120" w:type="dxa"/>
              <w:bottom w:w="60" w:type="dxa"/>
              <w:right w:w="120" w:type="dxa"/>
            </w:tcMar>
          </w:tcPr>
          <w:p w14:paraId="6EC82BCE" w14:textId="77777777" w:rsidR="00A252D2" w:rsidRPr="00862E1C" w:rsidRDefault="00000000">
            <w:pPr>
              <w:pStyle w:val="TableParagraph"/>
              <w:jc w:val="center"/>
              <w:rPr>
                <w:color w:val="000000" w:themeColor="text1"/>
                <w:sz w:val="18"/>
              </w:rPr>
            </w:pPr>
            <w:r w:rsidRPr="00862E1C">
              <w:rPr>
                <w:b/>
                <w:color w:val="000000" w:themeColor="text1"/>
                <w:sz w:val="19"/>
              </w:rPr>
              <w:t>41</w:t>
            </w:r>
          </w:p>
        </w:tc>
      </w:tr>
    </w:tbl>
    <w:p w14:paraId="52AE1213" w14:textId="77777777" w:rsidR="00A252D2" w:rsidRPr="00862E1C" w:rsidRDefault="00A252D2">
      <w:pPr>
        <w:pStyle w:val="BodyText"/>
        <w:spacing w:before="166"/>
        <w:rPr>
          <w:b/>
          <w:color w:val="000000" w:themeColor="text1"/>
          <w:sz w:val="24"/>
        </w:rPr>
      </w:pPr>
    </w:p>
    <w:p w14:paraId="7AF8455B" w14:textId="77777777" w:rsidR="00A252D2" w:rsidRPr="00862E1C" w:rsidRDefault="00A252D2">
      <w:pPr>
        <w:rPr>
          <w:color w:val="000000" w:themeColor="text1"/>
        </w:rPr>
        <w:sectPr w:rsidR="00A252D2" w:rsidRPr="00862E1C">
          <w:headerReference w:type="default" r:id="rId9"/>
          <w:pgSz w:w="11910" w:h="16840"/>
          <w:pgMar w:top="1380" w:right="1417" w:bottom="280" w:left="1133" w:header="0" w:footer="0" w:gutter="0"/>
          <w:cols w:space="720"/>
        </w:sectPr>
      </w:pPr>
    </w:p>
    <w:p w14:paraId="2189A7D3" w14:textId="77777777" w:rsidR="00A252D2" w:rsidRPr="00862E1C" w:rsidRDefault="00000000">
      <w:pPr>
        <w:spacing w:before="240" w:after="40" w:line="276" w:lineRule="auto"/>
        <w:rPr>
          <w:color w:val="000000" w:themeColor="text1"/>
        </w:rPr>
      </w:pPr>
      <w:r w:rsidRPr="00862E1C">
        <w:rPr>
          <w:b/>
          <w:color w:val="000000" w:themeColor="text1"/>
          <w:sz w:val="26"/>
        </w:rPr>
        <w:lastRenderedPageBreak/>
        <w:t>CHAPTER 1</w:t>
      </w:r>
      <w:r w:rsidRPr="00862E1C">
        <w:rPr>
          <w:b/>
          <w:color w:val="000000" w:themeColor="text1"/>
          <w:sz w:val="26"/>
        </w:rPr>
        <w:br/>
      </w:r>
      <w:r w:rsidRPr="00862E1C">
        <w:rPr>
          <w:b/>
          <w:color w:val="000000" w:themeColor="text1"/>
          <w:sz w:val="32"/>
        </w:rPr>
        <w:t>INTRODUCTION</w:t>
      </w:r>
    </w:p>
    <w:p w14:paraId="38F8158E" w14:textId="77777777" w:rsidR="00A252D2" w:rsidRPr="00862E1C" w:rsidRDefault="00000000">
      <w:pPr>
        <w:spacing w:before="40" w:after="280"/>
        <w:rPr>
          <w:color w:val="000000" w:themeColor="text1"/>
        </w:rPr>
      </w:pPr>
      <w:r w:rsidRPr="00862E1C">
        <w:rPr>
          <w:color w:val="000000" w:themeColor="text1"/>
          <w:sz w:val="18"/>
        </w:rPr>
        <w:t>_________________________________________________________________________</w:t>
      </w:r>
    </w:p>
    <w:p w14:paraId="205FC281" w14:textId="77777777" w:rsidR="00A252D2" w:rsidRPr="00862E1C" w:rsidRDefault="00000000">
      <w:pPr>
        <w:keepNext/>
        <w:spacing w:before="280" w:after="80"/>
        <w:rPr>
          <w:color w:val="000000" w:themeColor="text1"/>
        </w:rPr>
      </w:pPr>
      <w:r w:rsidRPr="00862E1C">
        <w:rPr>
          <w:b/>
          <w:color w:val="000000" w:themeColor="text1"/>
          <w:sz w:val="26"/>
        </w:rPr>
        <w:t>1.1 Context and Background</w:t>
      </w:r>
    </w:p>
    <w:p w14:paraId="14B58125" w14:textId="77777777" w:rsidR="00A252D2" w:rsidRPr="00862E1C" w:rsidRDefault="00000000">
      <w:pPr>
        <w:spacing w:after="120" w:line="276" w:lineRule="auto"/>
        <w:jc w:val="both"/>
        <w:rPr>
          <w:color w:val="000000" w:themeColor="text1"/>
        </w:rPr>
      </w:pPr>
      <w:r w:rsidRPr="00862E1C">
        <w:rPr>
          <w:color w:val="000000" w:themeColor="text1"/>
        </w:rPr>
        <w:t>Modern technical education in Artificial Intelligence and Machine Learning (AI&amp;ML), Robotics, and Embedded Systems requires intensive practical exposure to specialized, high-performance hardware. At Symbiosis Institute of Technology (SIT Pune), undergraduate and postgraduate students engage in rigorous laboratory experiments, capstone research projects, and competitive hackathons. These technical endeavors necessitate continuous access to costly, fragile, and scarce hardware assets. Such components range from basic prototyping boards and discrete sensors to advanced Edge AI computing platforms including the NVIDIA Jetson Nano, Jetson Orin series, Intel RealSense depth sensors, digital storage oscilloscopes, and autonomous robotic kits like the TurtleBot 3.</w:t>
      </w:r>
    </w:p>
    <w:p w14:paraId="1228175A" w14:textId="77777777" w:rsidR="00A252D2" w:rsidRPr="00862E1C" w:rsidRDefault="00000000">
      <w:pPr>
        <w:spacing w:after="120" w:line="276" w:lineRule="auto"/>
        <w:jc w:val="both"/>
        <w:rPr>
          <w:color w:val="000000" w:themeColor="text1"/>
        </w:rPr>
      </w:pPr>
      <w:r w:rsidRPr="00862E1C">
        <w:rPr>
          <w:color w:val="000000" w:themeColor="text1"/>
        </w:rPr>
        <w:t>Historically, engineering departments manage laboratory hardware through localized paper ledgers, disparate spreadsheets, or manual physical sign-out slips maintained by laboratory attendants. While viable for small inventories of low-cost passive components, traditional manual approaches break down catastrophically when applied across modern multi-laboratory academic departments. In an institutional environment with more than ten distinct laboratory spaces spanning multiple departmental floors, physical custody tracking becomes fragmented. Students frequently encounter phantom stock, where an online spreadsheet or verbal confirmation suggests component availability, yet physical units are missing, damaged, or unaccounted for. Concurrently, faculty mentors face administrative overhead in signing manual authorization slips, and departmental heads lack real-time visibility into equipment utilization rates and unmet component demand.</w:t>
      </w:r>
    </w:p>
    <w:p w14:paraId="27147FEF" w14:textId="77777777" w:rsidR="00A252D2" w:rsidRPr="00862E1C" w:rsidRDefault="00000000">
      <w:pPr>
        <w:keepNext/>
        <w:spacing w:before="280" w:after="80"/>
        <w:rPr>
          <w:color w:val="000000" w:themeColor="text1"/>
        </w:rPr>
      </w:pPr>
      <w:r w:rsidRPr="00862E1C">
        <w:rPr>
          <w:b/>
          <w:color w:val="000000" w:themeColor="text1"/>
          <w:sz w:val="26"/>
        </w:rPr>
        <w:t>1.2 Platform Overview: LabTrack</w:t>
      </w:r>
    </w:p>
    <w:p w14:paraId="587CBC0E" w14:textId="77777777" w:rsidR="00A252D2" w:rsidRPr="00862E1C" w:rsidRDefault="00000000">
      <w:pPr>
        <w:spacing w:after="120" w:line="276" w:lineRule="auto"/>
        <w:jc w:val="both"/>
        <w:rPr>
          <w:color w:val="000000" w:themeColor="text1"/>
        </w:rPr>
      </w:pPr>
      <w:r w:rsidRPr="00862E1C">
        <w:rPr>
          <w:color w:val="000000" w:themeColor="text1"/>
        </w:rPr>
        <w:t>To resolve these institutional bottlenecks, the LabTrack platform was engineered as an enterprise-grade, polyglot hardware lifecycle, requisition, and custody governance system. LabTrack replaces manual record-keeping with an authoritative digital operating environment that bridges student project workflows with faculty governance and physical counter operations.</w:t>
      </w:r>
    </w:p>
    <w:p w14:paraId="444742D2" w14:textId="77777777" w:rsidR="00A252D2" w:rsidRPr="00862E1C" w:rsidRDefault="00000000">
      <w:pPr>
        <w:spacing w:after="120" w:line="276" w:lineRule="auto"/>
        <w:jc w:val="both"/>
        <w:rPr>
          <w:color w:val="000000" w:themeColor="text1"/>
        </w:rPr>
      </w:pPr>
      <w:r w:rsidRPr="00862E1C">
        <w:rPr>
          <w:b/>
          <w:color w:val="000000" w:themeColor="text1"/>
        </w:rPr>
        <w:t xml:space="preserve">Core Operational Scope: </w:t>
      </w:r>
      <w:r w:rsidRPr="00862E1C">
        <w:rPr>
          <w:color w:val="000000" w:themeColor="text1"/>
        </w:rPr>
        <w:t>The platform introduces end-to-end digital lifecycle governance across every stage of institutional hardware utilization:</w:t>
      </w:r>
    </w:p>
    <w:p w14:paraId="7CDB550B"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Catalogue &amp; Inventory Governance: </w:t>
      </w:r>
      <w:r w:rsidRPr="00862E1C">
        <w:rPr>
          <w:color w:val="000000" w:themeColor="text1"/>
        </w:rPr>
        <w:t>Centralized multi-lab hardware catalogue categorizing components by engineering tier, functional kind (ASSET vs CONSUMABLE), and real-time per-lab physical balances.</w:t>
      </w:r>
    </w:p>
    <w:p w14:paraId="055A7046"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Requisition Workflows: </w:t>
      </w:r>
      <w:r w:rsidRPr="00862E1C">
        <w:rPr>
          <w:color w:val="000000" w:themeColor="text1"/>
        </w:rPr>
        <w:t>Formal student research project groupings, cart-based multi-item requisitions, duration bounds, and academic justification.</w:t>
      </w:r>
    </w:p>
    <w:p w14:paraId="7991E8D8"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Multi-Tier Approvals: </w:t>
      </w:r>
      <w:r w:rsidRPr="00862E1C">
        <w:rPr>
          <w:color w:val="000000" w:themeColor="text1"/>
        </w:rPr>
        <w:t>Role-based multi-tier approval state machine routing orders through Project Mentors, Lab In-Charges, and Head of Department.</w:t>
      </w:r>
    </w:p>
    <w:p w14:paraId="6D9EA83E"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Custody Handover &amp; Return: </w:t>
      </w:r>
      <w:r w:rsidRPr="00862E1C">
        <w:rPr>
          <w:color w:val="000000" w:themeColor="text1"/>
        </w:rPr>
        <w:t>Strict physical counter verification, barcoded asset binding, digital issuance, and technical return inspection with condition grading.</w:t>
      </w:r>
    </w:p>
    <w:p w14:paraId="7AA94370"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Unmet Demand Analytics: </w:t>
      </w:r>
      <w:r w:rsidRPr="00862E1C">
        <w:rPr>
          <w:color w:val="000000" w:themeColor="text1"/>
        </w:rPr>
        <w:t>Asynchronous projection of out-of-stock student requisitions to quantify unfulfilled hardware demand for departmental budgeting.</w:t>
      </w:r>
    </w:p>
    <w:p w14:paraId="4A8D15B3" w14:textId="77777777" w:rsidR="00A252D2" w:rsidRPr="00862E1C" w:rsidRDefault="00000000">
      <w:pPr>
        <w:keepNext/>
        <w:spacing w:before="280" w:after="80"/>
        <w:rPr>
          <w:color w:val="000000" w:themeColor="text1"/>
        </w:rPr>
      </w:pPr>
      <w:r w:rsidRPr="00862E1C">
        <w:rPr>
          <w:b/>
          <w:color w:val="000000" w:themeColor="text1"/>
          <w:sz w:val="26"/>
        </w:rPr>
        <w:lastRenderedPageBreak/>
        <w:t>1.3 Multi-Model Polyglot Architecture</w:t>
      </w:r>
    </w:p>
    <w:p w14:paraId="2186512A" w14:textId="77777777" w:rsidR="00A252D2" w:rsidRPr="00862E1C" w:rsidRDefault="00000000">
      <w:pPr>
        <w:spacing w:after="120" w:line="276" w:lineRule="auto"/>
        <w:jc w:val="both"/>
        <w:rPr>
          <w:color w:val="000000" w:themeColor="text1"/>
        </w:rPr>
      </w:pPr>
      <w:r w:rsidRPr="00862E1C">
        <w:rPr>
          <w:color w:val="000000" w:themeColor="text1"/>
        </w:rPr>
        <w:t>A foundational achievement of the LabTrack system is its dual-database polyglot persistence architecture. Recognizing that distinct institutional data models require divergent storage guarantees, LabTrack combines an authoritative relational database with an analytical document store:</w:t>
      </w:r>
    </w:p>
    <w:p w14:paraId="38E489A1"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Authoritative Relational Engine (Aiven MySQL 8.4): </w:t>
      </w:r>
      <w:r w:rsidRPr="00862E1C">
        <w:rPr>
          <w:color w:val="000000" w:themeColor="text1"/>
        </w:rPr>
        <w:t>Aiven Cloud MySQL 8.4 Enterprise serves as the authoritative source of truth for transactional state, institutional identity, role-based permissions, financial custody, row-level inventory locks, and immutable compliance audits. It enforces strict ACID semantics, preventing double-allocation and ensuring complete data integrity.</w:t>
      </w:r>
    </w:p>
    <w:p w14:paraId="3280C95E"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Analytical Document Store (MongoDB Atlas v7.0): </w:t>
      </w:r>
      <w:r w:rsidRPr="00862E1C">
        <w:rPr>
          <w:color w:val="000000" w:themeColor="text1"/>
        </w:rPr>
        <w:t>MongoDB Atlas v7.0 operates alongside the relational core to manage polymorphic component datasheets, real-time student event notification streams, and asynchronous unmet demand projections. It utilizes multi-stage aggregation pipelines to summarize procurement signals without placing analytical load on the transactional relational core.</w:t>
      </w:r>
    </w:p>
    <w:p w14:paraId="11B9F9DC" w14:textId="77777777" w:rsidR="00A252D2" w:rsidRPr="00862E1C" w:rsidRDefault="00000000">
      <w:pPr>
        <w:keepNext/>
        <w:spacing w:before="280" w:after="80"/>
        <w:rPr>
          <w:color w:val="000000" w:themeColor="text1"/>
        </w:rPr>
      </w:pPr>
      <w:r w:rsidRPr="00862E1C">
        <w:rPr>
          <w:b/>
          <w:color w:val="000000" w:themeColor="text1"/>
          <w:sz w:val="26"/>
        </w:rPr>
        <w:t>1.4 Scope and Objectives</w:t>
      </w:r>
    </w:p>
    <w:p w14:paraId="26B3372D" w14:textId="77777777" w:rsidR="00A252D2" w:rsidRPr="00862E1C" w:rsidRDefault="00000000">
      <w:pPr>
        <w:spacing w:after="120" w:line="276" w:lineRule="auto"/>
        <w:jc w:val="both"/>
        <w:rPr>
          <w:color w:val="000000" w:themeColor="text1"/>
        </w:rPr>
      </w:pPr>
      <w:r w:rsidRPr="00862E1C">
        <w:rPr>
          <w:color w:val="000000" w:themeColor="text1"/>
        </w:rPr>
        <w:t>The objective of this academic project is to design, implement, and validate a production-ready institutional hardware management platform fulfilling the requirements of the Database Concepts for Data Science Lab (DCDS) curriculum at Symbiosis Institute of Technology. The platform satisfies all requirements of conceptual ER modeling, relational schema normalization up to Boyce-Codd Normal Form (BCNF), physical MySQL DDL implementation, complex relational JOINs, subqueries, stored procedures, database views, execution plan optimization, and multi-model document aggregation.</w:t>
      </w:r>
    </w:p>
    <w:p w14:paraId="44589369" w14:textId="77777777" w:rsidR="00A252D2" w:rsidRPr="00862E1C" w:rsidRDefault="00000000">
      <w:pPr>
        <w:rPr>
          <w:color w:val="000000" w:themeColor="text1"/>
        </w:rPr>
      </w:pPr>
      <w:r w:rsidRPr="00862E1C">
        <w:rPr>
          <w:color w:val="000000" w:themeColor="text1"/>
        </w:rPr>
        <w:br w:type="page"/>
      </w:r>
    </w:p>
    <w:p w14:paraId="151C09B9" w14:textId="77777777" w:rsidR="00A252D2" w:rsidRPr="00862E1C" w:rsidRDefault="00000000">
      <w:pPr>
        <w:spacing w:before="240" w:after="40" w:line="276" w:lineRule="auto"/>
        <w:rPr>
          <w:color w:val="000000" w:themeColor="text1"/>
        </w:rPr>
      </w:pPr>
      <w:r w:rsidRPr="00862E1C">
        <w:rPr>
          <w:b/>
          <w:color w:val="000000" w:themeColor="text1"/>
          <w:sz w:val="26"/>
        </w:rPr>
        <w:lastRenderedPageBreak/>
        <w:t>CHAPTER 2</w:t>
      </w:r>
      <w:r w:rsidRPr="00862E1C">
        <w:rPr>
          <w:b/>
          <w:color w:val="000000" w:themeColor="text1"/>
          <w:sz w:val="26"/>
        </w:rPr>
        <w:br/>
      </w:r>
      <w:r w:rsidRPr="00862E1C">
        <w:rPr>
          <w:b/>
          <w:color w:val="000000" w:themeColor="text1"/>
          <w:sz w:val="32"/>
        </w:rPr>
        <w:t>PROBLEM STATEMENT</w:t>
      </w:r>
    </w:p>
    <w:p w14:paraId="6FADCB3B" w14:textId="77777777" w:rsidR="00A252D2" w:rsidRPr="00862E1C" w:rsidRDefault="00000000">
      <w:pPr>
        <w:spacing w:before="40" w:after="280"/>
        <w:rPr>
          <w:color w:val="000000" w:themeColor="text1"/>
        </w:rPr>
      </w:pPr>
      <w:r w:rsidRPr="00862E1C">
        <w:rPr>
          <w:color w:val="000000" w:themeColor="text1"/>
          <w:sz w:val="18"/>
        </w:rPr>
        <w:t>_________________________________________________________________________</w:t>
      </w:r>
    </w:p>
    <w:p w14:paraId="795A8C25" w14:textId="77777777" w:rsidR="00A252D2" w:rsidRPr="00862E1C" w:rsidRDefault="00000000">
      <w:pPr>
        <w:keepNext/>
        <w:spacing w:before="280" w:after="80"/>
        <w:rPr>
          <w:color w:val="000000" w:themeColor="text1"/>
        </w:rPr>
      </w:pPr>
      <w:r w:rsidRPr="00862E1C">
        <w:rPr>
          <w:b/>
          <w:color w:val="000000" w:themeColor="text1"/>
          <w:sz w:val="26"/>
        </w:rPr>
        <w:t>2.1 Existing Institutional Challenges</w:t>
      </w:r>
    </w:p>
    <w:p w14:paraId="21BF4F12" w14:textId="77777777" w:rsidR="00A252D2" w:rsidRPr="00862E1C" w:rsidRDefault="00000000">
      <w:pPr>
        <w:spacing w:after="120" w:line="276" w:lineRule="auto"/>
        <w:jc w:val="both"/>
        <w:rPr>
          <w:color w:val="000000" w:themeColor="text1"/>
        </w:rPr>
      </w:pPr>
      <w:r w:rsidRPr="00862E1C">
        <w:rPr>
          <w:color w:val="000000" w:themeColor="text1"/>
        </w:rPr>
        <w:t>Academic engineering institutions frequently invest substantial capital into cutting-edge computing and embedded laboratory hardware. However, institutional return on investment and student productivity are severely hampered by the absence of an integrated, automated custody and inventory platform. Field observations and workflow audits within the Department of Artificial Intelligence &amp; Machine Learning at SIT Pune revealed five critical operational failure modes in conventional manual workflows:</w:t>
      </w:r>
    </w:p>
    <w:p w14:paraId="4349211B" w14:textId="77777777" w:rsidR="00A252D2" w:rsidRPr="00862E1C" w:rsidRDefault="00000000">
      <w:pPr>
        <w:keepNext/>
        <w:spacing w:before="200" w:after="60"/>
        <w:rPr>
          <w:color w:val="000000" w:themeColor="text1"/>
        </w:rPr>
      </w:pPr>
      <w:r w:rsidRPr="00862E1C">
        <w:rPr>
          <w:b/>
          <w:color w:val="000000" w:themeColor="text1"/>
          <w:sz w:val="23"/>
        </w:rPr>
        <w:t>1. Decentralized Inventory Silos and Visibility Gaps</w:t>
      </w:r>
    </w:p>
    <w:p w14:paraId="6787F228" w14:textId="77777777" w:rsidR="00A252D2" w:rsidRPr="00862E1C" w:rsidRDefault="00000000">
      <w:pPr>
        <w:spacing w:after="120" w:line="276" w:lineRule="auto"/>
        <w:jc w:val="both"/>
        <w:rPr>
          <w:color w:val="000000" w:themeColor="text1"/>
        </w:rPr>
      </w:pPr>
      <w:r w:rsidRPr="00862E1C">
        <w:rPr>
          <w:color w:val="000000" w:themeColor="text1"/>
        </w:rPr>
        <w:t>Engineering departments comprise specialized laboratories distributed across multiple physical floors, including the Robotics Lab, Automation Lab, AI Project Lab, Microcontroller and Embedded Systems Lab (MIOT), Software Engineering Lab, and Cloud Computing Lab. Each laboratory historically maintains an independent register or spreadsheet. Because there is no centralized database synchronizing inventory across rooms, students and faculty are unaware of surplus components located in adjacent laboratories. For instance, while one laboratory experiences a critical shortage of motor drivers or depth cameras for an ongoing hackathon, another laboratory may hold idle, unutilized stock.</w:t>
      </w:r>
    </w:p>
    <w:p w14:paraId="6561D134" w14:textId="77777777" w:rsidR="00A252D2" w:rsidRPr="00862E1C" w:rsidRDefault="00000000">
      <w:pPr>
        <w:keepNext/>
        <w:spacing w:before="200" w:after="60"/>
        <w:rPr>
          <w:color w:val="000000" w:themeColor="text1"/>
        </w:rPr>
      </w:pPr>
      <w:r w:rsidRPr="00862E1C">
        <w:rPr>
          <w:b/>
          <w:color w:val="000000" w:themeColor="text1"/>
          <w:sz w:val="23"/>
        </w:rPr>
        <w:t>2. The 'Phantom Stock' Problem and Inaccurate Balances</w:t>
      </w:r>
    </w:p>
    <w:p w14:paraId="74A3AE93" w14:textId="77777777" w:rsidR="00A252D2" w:rsidRPr="00862E1C" w:rsidRDefault="00000000">
      <w:pPr>
        <w:spacing w:after="120" w:line="276" w:lineRule="auto"/>
        <w:jc w:val="both"/>
        <w:rPr>
          <w:color w:val="000000" w:themeColor="text1"/>
        </w:rPr>
      </w:pPr>
      <w:r w:rsidRPr="00862E1C">
        <w:rPr>
          <w:color w:val="000000" w:themeColor="text1"/>
        </w:rPr>
        <w:t>Manual record-keeping creates severe discrepancies between recorded paper balances and actual physical stock. When hardware components are burned out during bench testing, cannibalized for spare parts, or misplaced during extended capstone projects, records are rarely updated synchronously. Students invest days designing circuit schematics around supposedly available microcontrollers, only to discover at the lab counter that the recorded units are physically missing or functionally defective.</w:t>
      </w:r>
    </w:p>
    <w:p w14:paraId="466D32D1" w14:textId="77777777" w:rsidR="00A252D2" w:rsidRPr="00862E1C" w:rsidRDefault="00000000">
      <w:pPr>
        <w:keepNext/>
        <w:spacing w:before="200" w:after="60"/>
        <w:rPr>
          <w:color w:val="000000" w:themeColor="text1"/>
        </w:rPr>
      </w:pPr>
      <w:r w:rsidRPr="00862E1C">
        <w:rPr>
          <w:b/>
          <w:color w:val="000000" w:themeColor="text1"/>
          <w:sz w:val="23"/>
        </w:rPr>
        <w:t>3. Approval Friction and Administrative Bottlenecks</w:t>
      </w:r>
    </w:p>
    <w:p w14:paraId="664347AD" w14:textId="77777777" w:rsidR="00A252D2" w:rsidRPr="00862E1C" w:rsidRDefault="00000000">
      <w:pPr>
        <w:spacing w:after="120" w:line="276" w:lineRule="auto"/>
        <w:jc w:val="both"/>
        <w:rPr>
          <w:color w:val="000000" w:themeColor="text1"/>
        </w:rPr>
      </w:pPr>
      <w:r w:rsidRPr="00862E1C">
        <w:rPr>
          <w:color w:val="000000" w:themeColor="text1"/>
        </w:rPr>
        <w:t>Requisition procedures traditionally require paper requisition slips physically endorsed by multiple academic stakeholders: the student team lead, the faculty project mentor, the laboratory in-charge, and occasionally the Head of Department. Because faculty schedules are divided between lecture halls, research meetings, and departmental committees, students frequently spend two to five working days tracking down signatures. This latency halts project development cycles.</w:t>
      </w:r>
    </w:p>
    <w:p w14:paraId="3E21AA30" w14:textId="77777777" w:rsidR="00A252D2" w:rsidRPr="00862E1C" w:rsidRDefault="00000000">
      <w:pPr>
        <w:keepNext/>
        <w:spacing w:before="200" w:after="60"/>
        <w:rPr>
          <w:color w:val="000000" w:themeColor="text1"/>
        </w:rPr>
      </w:pPr>
      <w:r w:rsidRPr="00862E1C">
        <w:rPr>
          <w:b/>
          <w:color w:val="000000" w:themeColor="text1"/>
          <w:sz w:val="23"/>
        </w:rPr>
        <w:t>4. Custody Tracking and Accountability Deficits</w:t>
      </w:r>
    </w:p>
    <w:p w14:paraId="2C8AD452" w14:textId="77777777" w:rsidR="00A252D2" w:rsidRPr="00862E1C" w:rsidRDefault="00000000">
      <w:pPr>
        <w:spacing w:after="120" w:line="276" w:lineRule="auto"/>
        <w:jc w:val="both"/>
        <w:rPr>
          <w:color w:val="000000" w:themeColor="text1"/>
        </w:rPr>
      </w:pPr>
      <w:r w:rsidRPr="00862E1C">
        <w:rPr>
          <w:color w:val="000000" w:themeColor="text1"/>
        </w:rPr>
        <w:t>Standard paper registers record that a component type was issued, but fail to track the specific physical unit via unique serial numbers or barcodes. When hardware is returned with bent GPIO pins, cracked lens assemblies, or missing cables, it is virtually impossible to attribute the damage to a specific student group or project tenure. This absence of accountability accelerates equipment attrition and exhausts departmental maintenance budgets.</w:t>
      </w:r>
    </w:p>
    <w:p w14:paraId="6500224E" w14:textId="77777777" w:rsidR="00A252D2" w:rsidRPr="00862E1C" w:rsidRDefault="00000000">
      <w:pPr>
        <w:keepNext/>
        <w:spacing w:before="200" w:after="60"/>
        <w:rPr>
          <w:color w:val="000000" w:themeColor="text1"/>
        </w:rPr>
      </w:pPr>
      <w:r w:rsidRPr="00862E1C">
        <w:rPr>
          <w:b/>
          <w:color w:val="000000" w:themeColor="text1"/>
          <w:sz w:val="23"/>
        </w:rPr>
        <w:t>5. Procurement Blindspots Regarding Unmet Student Demand</w:t>
      </w:r>
    </w:p>
    <w:p w14:paraId="51310657" w14:textId="77777777" w:rsidR="00A252D2" w:rsidRPr="00862E1C" w:rsidRDefault="00000000">
      <w:pPr>
        <w:spacing w:after="120" w:line="276" w:lineRule="auto"/>
        <w:jc w:val="both"/>
        <w:rPr>
          <w:color w:val="000000" w:themeColor="text1"/>
        </w:rPr>
      </w:pPr>
      <w:r w:rsidRPr="00862E1C">
        <w:rPr>
          <w:color w:val="000000" w:themeColor="text1"/>
        </w:rPr>
        <w:t xml:space="preserve">When students request hardware components that are currently out of stock or not yet stocked in departmental inventory, the requisition is simply turned away at the laboratory counter. Institutional leadership has no quantitative record of these unfulfilled requests. Consequently, </w:t>
      </w:r>
      <w:r w:rsidRPr="00862E1C">
        <w:rPr>
          <w:color w:val="000000" w:themeColor="text1"/>
        </w:rPr>
        <w:lastRenderedPageBreak/>
        <w:t>annual departmental budget allocation and hardware procurement remain reactive and speculative rather than data-driven.</w:t>
      </w:r>
    </w:p>
    <w:p w14:paraId="60CD290C" w14:textId="77777777" w:rsidR="00A252D2" w:rsidRPr="00862E1C" w:rsidRDefault="00000000">
      <w:pPr>
        <w:keepNext/>
        <w:spacing w:before="280" w:after="80"/>
        <w:rPr>
          <w:color w:val="000000" w:themeColor="text1"/>
        </w:rPr>
      </w:pPr>
      <w:r w:rsidRPr="00862E1C">
        <w:rPr>
          <w:b/>
          <w:color w:val="000000" w:themeColor="text1"/>
          <w:sz w:val="26"/>
        </w:rPr>
        <w:t>2.2 Formal Problem Formulation</w:t>
      </w:r>
    </w:p>
    <w:p w14:paraId="39AC8B59" w14:textId="77777777" w:rsidR="00A252D2" w:rsidRPr="00862E1C" w:rsidRDefault="00000000">
      <w:pPr>
        <w:spacing w:after="120" w:line="276" w:lineRule="auto"/>
        <w:jc w:val="both"/>
        <w:rPr>
          <w:color w:val="000000" w:themeColor="text1"/>
        </w:rPr>
      </w:pPr>
      <w:r w:rsidRPr="00862E1C">
        <w:rPr>
          <w:b/>
          <w:color w:val="000000" w:themeColor="text1"/>
        </w:rPr>
        <w:t xml:space="preserve">Problem Statement: </w:t>
      </w:r>
      <w:r w:rsidRPr="00862E1C">
        <w:rPr>
          <w:color w:val="000000" w:themeColor="text1"/>
        </w:rPr>
        <w:t>The problem addressed by this project can be formally stated as follows:</w:t>
      </w:r>
    </w:p>
    <w:p w14:paraId="2B6AB4F1" w14:textId="77777777" w:rsidR="00A252D2" w:rsidRPr="00862E1C" w:rsidRDefault="00000000">
      <w:pPr>
        <w:spacing w:after="120" w:line="276" w:lineRule="auto"/>
        <w:jc w:val="both"/>
        <w:rPr>
          <w:color w:val="000000" w:themeColor="text1"/>
        </w:rPr>
      </w:pPr>
      <w:r w:rsidRPr="00862E1C">
        <w:rPr>
          <w:color w:val="000000" w:themeColor="text1"/>
        </w:rPr>
        <w:t>"To design, engineer, and deploy an automated, role-governed, polyglot hardware lifecycle platform that eliminates institutional inventory silos, enforces strict multi-tier academic approval workflows, establishes verifiable barcode-level custody traceability, guarantees transactional inventory integrity through ACID relational mechanisms, and aggregates unfulfilled student component demand through asynchronous document projections for data-driven departmental governance."</w:t>
      </w:r>
    </w:p>
    <w:p w14:paraId="37AC52B3" w14:textId="77777777" w:rsidR="00A252D2" w:rsidRPr="00862E1C" w:rsidRDefault="00000000">
      <w:pPr>
        <w:rPr>
          <w:color w:val="000000" w:themeColor="text1"/>
        </w:rPr>
      </w:pPr>
      <w:r w:rsidRPr="00862E1C">
        <w:rPr>
          <w:color w:val="000000" w:themeColor="text1"/>
        </w:rPr>
        <w:br w:type="page"/>
      </w:r>
    </w:p>
    <w:p w14:paraId="68ED6C00" w14:textId="77777777" w:rsidR="00A252D2" w:rsidRPr="00862E1C" w:rsidRDefault="00000000">
      <w:pPr>
        <w:spacing w:before="240" w:after="40" w:line="276" w:lineRule="auto"/>
        <w:rPr>
          <w:color w:val="000000" w:themeColor="text1"/>
        </w:rPr>
      </w:pPr>
      <w:r w:rsidRPr="00862E1C">
        <w:rPr>
          <w:b/>
          <w:color w:val="000000" w:themeColor="text1"/>
          <w:sz w:val="26"/>
        </w:rPr>
        <w:lastRenderedPageBreak/>
        <w:t>CHAPTER 3</w:t>
      </w:r>
      <w:r w:rsidRPr="00862E1C">
        <w:rPr>
          <w:b/>
          <w:color w:val="000000" w:themeColor="text1"/>
          <w:sz w:val="26"/>
        </w:rPr>
        <w:br/>
      </w:r>
      <w:r w:rsidRPr="00862E1C">
        <w:rPr>
          <w:b/>
          <w:color w:val="000000" w:themeColor="text1"/>
          <w:sz w:val="32"/>
        </w:rPr>
        <w:t>SYSTEM ARCHITECTURE AND MODULES</w:t>
      </w:r>
    </w:p>
    <w:p w14:paraId="77552712" w14:textId="77777777" w:rsidR="00A252D2" w:rsidRPr="00862E1C" w:rsidRDefault="00000000">
      <w:pPr>
        <w:spacing w:before="40" w:after="280"/>
        <w:rPr>
          <w:color w:val="000000" w:themeColor="text1"/>
        </w:rPr>
      </w:pPr>
      <w:r w:rsidRPr="00862E1C">
        <w:rPr>
          <w:color w:val="000000" w:themeColor="text1"/>
          <w:sz w:val="18"/>
        </w:rPr>
        <w:t>_________________________________________________________________________</w:t>
      </w:r>
    </w:p>
    <w:p w14:paraId="18C8CD09" w14:textId="77777777" w:rsidR="00A252D2" w:rsidRPr="00862E1C" w:rsidRDefault="00000000">
      <w:pPr>
        <w:keepNext/>
        <w:spacing w:before="280" w:after="80"/>
        <w:rPr>
          <w:color w:val="000000" w:themeColor="text1"/>
        </w:rPr>
      </w:pPr>
      <w:r w:rsidRPr="00862E1C">
        <w:rPr>
          <w:b/>
          <w:color w:val="000000" w:themeColor="text1"/>
          <w:sz w:val="26"/>
        </w:rPr>
        <w:t>3.1 System Architecture Overview</w:t>
      </w:r>
    </w:p>
    <w:p w14:paraId="6A6E9088" w14:textId="77777777" w:rsidR="00A252D2" w:rsidRPr="00862E1C" w:rsidRDefault="00000000">
      <w:pPr>
        <w:spacing w:after="120" w:line="276" w:lineRule="auto"/>
        <w:jc w:val="both"/>
        <w:rPr>
          <w:color w:val="000000" w:themeColor="text1"/>
        </w:rPr>
      </w:pPr>
      <w:r w:rsidRPr="00862E1C">
        <w:rPr>
          <w:color w:val="000000" w:themeColor="text1"/>
        </w:rPr>
        <w:t>LabTrack is engineered following a clean Modular Monolith architectural pattern. It couples a responsive single-page React frontend with a high-performance Python FastAPI backend, supported by a dual-engine persistence layer (Aiven Cloud MySQL 8.4 Enterprise and MongoDB Atlas v7.0). An asynchronous Transactional Outbox Worker bridges the two databases, guaranteeing eventual consistency without distributed transaction overhead.</w:t>
      </w:r>
    </w:p>
    <w:p w14:paraId="2EABAF70" w14:textId="77777777" w:rsidR="00A252D2" w:rsidRPr="00862E1C" w:rsidRDefault="00000000">
      <w:pPr>
        <w:keepNext/>
        <w:spacing w:before="200" w:after="60"/>
        <w:rPr>
          <w:color w:val="000000" w:themeColor="text1"/>
        </w:rPr>
      </w:pPr>
      <w:r w:rsidRPr="00862E1C">
        <w:rPr>
          <w:b/>
          <w:color w:val="000000" w:themeColor="text1"/>
          <w:sz w:val="23"/>
        </w:rPr>
        <w:t>Layered Architecture Organization</w:t>
      </w:r>
    </w:p>
    <w:p w14:paraId="0B762319" w14:textId="77777777" w:rsidR="00A252D2" w:rsidRPr="00862E1C" w:rsidRDefault="00000000">
      <w:pPr>
        <w:spacing w:after="120" w:line="276" w:lineRule="auto"/>
        <w:jc w:val="both"/>
        <w:rPr>
          <w:color w:val="000000" w:themeColor="text1"/>
        </w:rPr>
      </w:pPr>
      <w:r w:rsidRPr="00862E1C">
        <w:rPr>
          <w:b/>
          <w:color w:val="000000" w:themeColor="text1"/>
        </w:rPr>
        <w:t xml:space="preserve">Architectural Tiers: </w:t>
      </w:r>
      <w:r w:rsidRPr="00862E1C">
        <w:rPr>
          <w:color w:val="000000" w:themeColor="text1"/>
        </w:rPr>
        <w:t>The system architecture is structured into four primary vertical tiers:</w:t>
      </w:r>
    </w:p>
    <w:p w14:paraId="4E2D2D87"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Presentation Tier (Client): </w:t>
      </w:r>
      <w:r w:rsidRPr="00862E1C">
        <w:rPr>
          <w:color w:val="000000" w:themeColor="text1"/>
        </w:rPr>
        <w:t>React 18 single-page application built with TypeScript, Vite, and modern CSS design tokens. Communicates with the backend exclusively via RESTful JSON APIs and Bearer authentication headers.</w:t>
      </w:r>
    </w:p>
    <w:p w14:paraId="36387DC5"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Application &amp; Business Logic Tier: </w:t>
      </w:r>
      <w:r w:rsidRPr="00862E1C">
        <w:rPr>
          <w:color w:val="000000" w:themeColor="text1"/>
        </w:rPr>
        <w:t>FastAPI (Python 3.12) application providing high-throughput asynchronous request handling, Pydantic schema validation, role-based authorization dependencies, and service-layer business rules.</w:t>
      </w:r>
    </w:p>
    <w:p w14:paraId="303DAD5C"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Transactional Persistence Tier (Authoritative Relational Core): </w:t>
      </w:r>
      <w:r w:rsidRPr="00862E1C">
        <w:rPr>
          <w:color w:val="000000" w:themeColor="text1"/>
        </w:rPr>
        <w:t>Aiven Cloud MySQL 8.4 Enterprise utilizing the InnoDB storage engine with strict foreign key constraints, pessimistic row-level locking (SELECT ... FOR UPDATE), stored procedures, and Alembic versioning.</w:t>
      </w:r>
    </w:p>
    <w:p w14:paraId="49305E24"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Analytical Document Tier (NoSQL Projection): </w:t>
      </w:r>
      <w:r w:rsidRPr="00862E1C">
        <w:rPr>
          <w:color w:val="000000" w:themeColor="text1"/>
        </w:rPr>
        <w:t>MongoDB Atlas v7.0 cluster receiving asynchronous event projections from the MySQL outbox table, storing polymorphic component datasheets, user notification feeds, and aggregated unmet demand metrics.</w:t>
      </w:r>
    </w:p>
    <w:p w14:paraId="5F985C00" w14:textId="77777777" w:rsidR="00A252D2" w:rsidRPr="00862E1C" w:rsidRDefault="00000000">
      <w:pPr>
        <w:keepNext/>
        <w:spacing w:before="280" w:after="80"/>
        <w:rPr>
          <w:color w:val="000000" w:themeColor="text1"/>
        </w:rPr>
      </w:pPr>
      <w:r w:rsidRPr="00862E1C">
        <w:rPr>
          <w:b/>
          <w:color w:val="000000" w:themeColor="text1"/>
          <w:sz w:val="26"/>
        </w:rPr>
        <w:t>3.2 Subsystem Modules</w:t>
      </w:r>
    </w:p>
    <w:p w14:paraId="730E4C6E" w14:textId="77777777" w:rsidR="00A252D2" w:rsidRPr="00862E1C" w:rsidRDefault="00000000">
      <w:pPr>
        <w:spacing w:after="120" w:line="276" w:lineRule="auto"/>
        <w:jc w:val="both"/>
        <w:rPr>
          <w:color w:val="000000" w:themeColor="text1"/>
        </w:rPr>
      </w:pPr>
      <w:r w:rsidRPr="00862E1C">
        <w:rPr>
          <w:color w:val="000000" w:themeColor="text1"/>
        </w:rPr>
        <w:t>The LabTrack platform comprises eight distinct, highly cohesive functional modules:</w:t>
      </w:r>
    </w:p>
    <w:p w14:paraId="06970F67" w14:textId="77777777" w:rsidR="00A252D2" w:rsidRPr="00862E1C" w:rsidRDefault="00000000">
      <w:pPr>
        <w:keepNext/>
        <w:spacing w:before="160" w:after="60"/>
        <w:rPr>
          <w:color w:val="000000" w:themeColor="text1"/>
        </w:rPr>
      </w:pPr>
      <w:r w:rsidRPr="00862E1C">
        <w:rPr>
          <w:b/>
          <w:color w:val="000000" w:themeColor="text1"/>
          <w:sz w:val="20"/>
        </w:rPr>
        <w:t>Table 3.1: LabTrack Subsystem Modules and Responsibilities</w:t>
      </w:r>
    </w:p>
    <w:tbl>
      <w:tblPr>
        <w:tblW w:w="0" w:type="auto"/>
        <w:jc w:val="center"/>
        <w:tblBorders>
          <w:top w:val="single" w:sz="4" w:space="0" w:color="CBD5E1"/>
          <w:bottom w:val="single" w:sz="4" w:space="0" w:color="CBD5E1"/>
          <w:insideH w:val="single" w:sz="4" w:space="0" w:color="CBD5E1"/>
        </w:tblBorders>
        <w:shd w:val="clear" w:color="auto" w:fill="FFFFFF" w:themeFill="background1"/>
        <w:tblLayout w:type="fixed"/>
        <w:tblLook w:val="04A0" w:firstRow="1" w:lastRow="0" w:firstColumn="1" w:lastColumn="0" w:noHBand="0" w:noVBand="1"/>
      </w:tblPr>
      <w:tblGrid>
        <w:gridCol w:w="576"/>
        <w:gridCol w:w="2016"/>
        <w:gridCol w:w="4608"/>
        <w:gridCol w:w="2160"/>
      </w:tblGrid>
      <w:tr w:rsidR="00A252D2" w:rsidRPr="00862E1C" w14:paraId="569A315B" w14:textId="77777777" w:rsidTr="00862E1C">
        <w:trPr>
          <w:jc w:val="center"/>
        </w:trPr>
        <w:tc>
          <w:tcPr>
            <w:tcW w:w="576" w:type="dxa"/>
            <w:shd w:val="clear" w:color="auto" w:fill="FFFFFF" w:themeFill="background1"/>
            <w:tcMar>
              <w:top w:w="100" w:type="dxa"/>
              <w:left w:w="100" w:type="dxa"/>
              <w:bottom w:w="100" w:type="dxa"/>
              <w:right w:w="100" w:type="dxa"/>
            </w:tcMar>
            <w:vAlign w:val="center"/>
          </w:tcPr>
          <w:p w14:paraId="6C368435" w14:textId="77777777" w:rsidR="00A252D2" w:rsidRPr="00862E1C" w:rsidRDefault="00000000">
            <w:pPr>
              <w:rPr>
                <w:color w:val="000000" w:themeColor="text1"/>
              </w:rPr>
            </w:pPr>
            <w:r w:rsidRPr="00862E1C">
              <w:rPr>
                <w:b/>
                <w:color w:val="000000" w:themeColor="text1"/>
                <w:sz w:val="19"/>
              </w:rPr>
              <w:t>#</w:t>
            </w:r>
          </w:p>
        </w:tc>
        <w:tc>
          <w:tcPr>
            <w:tcW w:w="2016" w:type="dxa"/>
            <w:shd w:val="clear" w:color="auto" w:fill="FFFFFF" w:themeFill="background1"/>
            <w:tcMar>
              <w:top w:w="100" w:type="dxa"/>
              <w:left w:w="100" w:type="dxa"/>
              <w:bottom w:w="100" w:type="dxa"/>
              <w:right w:w="100" w:type="dxa"/>
            </w:tcMar>
            <w:vAlign w:val="center"/>
          </w:tcPr>
          <w:p w14:paraId="027AE263" w14:textId="77777777" w:rsidR="00A252D2" w:rsidRPr="00862E1C" w:rsidRDefault="00000000">
            <w:pPr>
              <w:jc w:val="center"/>
              <w:rPr>
                <w:color w:val="000000" w:themeColor="text1"/>
              </w:rPr>
            </w:pPr>
            <w:r w:rsidRPr="00862E1C">
              <w:rPr>
                <w:b/>
                <w:color w:val="000000" w:themeColor="text1"/>
                <w:sz w:val="19"/>
              </w:rPr>
              <w:t>Module Name</w:t>
            </w:r>
          </w:p>
        </w:tc>
        <w:tc>
          <w:tcPr>
            <w:tcW w:w="4608" w:type="dxa"/>
            <w:shd w:val="clear" w:color="auto" w:fill="FFFFFF" w:themeFill="background1"/>
            <w:tcMar>
              <w:top w:w="100" w:type="dxa"/>
              <w:left w:w="100" w:type="dxa"/>
              <w:bottom w:w="100" w:type="dxa"/>
              <w:right w:w="100" w:type="dxa"/>
            </w:tcMar>
            <w:vAlign w:val="center"/>
          </w:tcPr>
          <w:p w14:paraId="3F4BB0A1" w14:textId="77777777" w:rsidR="00A252D2" w:rsidRPr="00862E1C" w:rsidRDefault="00000000">
            <w:pPr>
              <w:rPr>
                <w:color w:val="000000" w:themeColor="text1"/>
              </w:rPr>
            </w:pPr>
            <w:r w:rsidRPr="00862E1C">
              <w:rPr>
                <w:b/>
                <w:color w:val="000000" w:themeColor="text1"/>
                <w:sz w:val="19"/>
              </w:rPr>
              <w:t>Primary Responsibilities</w:t>
            </w:r>
          </w:p>
        </w:tc>
        <w:tc>
          <w:tcPr>
            <w:tcW w:w="2160" w:type="dxa"/>
            <w:shd w:val="clear" w:color="auto" w:fill="FFFFFF" w:themeFill="background1"/>
            <w:tcMar>
              <w:top w:w="100" w:type="dxa"/>
              <w:left w:w="100" w:type="dxa"/>
              <w:bottom w:w="100" w:type="dxa"/>
              <w:right w:w="100" w:type="dxa"/>
            </w:tcMar>
            <w:vAlign w:val="center"/>
          </w:tcPr>
          <w:p w14:paraId="55C3E0F6" w14:textId="77777777" w:rsidR="00A252D2" w:rsidRPr="00862E1C" w:rsidRDefault="00000000">
            <w:pPr>
              <w:rPr>
                <w:color w:val="000000" w:themeColor="text1"/>
              </w:rPr>
            </w:pPr>
            <w:r w:rsidRPr="00862E1C">
              <w:rPr>
                <w:b/>
                <w:color w:val="000000" w:themeColor="text1"/>
                <w:sz w:val="19"/>
              </w:rPr>
              <w:t>Core Database Tables</w:t>
            </w:r>
          </w:p>
        </w:tc>
      </w:tr>
      <w:tr w:rsidR="00A252D2" w:rsidRPr="00862E1C" w14:paraId="7E0A6732"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746450CA" w14:textId="77777777" w:rsidR="00A252D2" w:rsidRPr="00862E1C" w:rsidRDefault="00000000">
            <w:pPr>
              <w:rPr>
                <w:color w:val="000000" w:themeColor="text1"/>
              </w:rPr>
            </w:pPr>
            <w:r w:rsidRPr="00862E1C">
              <w:rPr>
                <w:color w:val="000000" w:themeColor="text1"/>
                <w:sz w:val="18"/>
              </w:rPr>
              <w:t>1</w:t>
            </w:r>
          </w:p>
        </w:tc>
        <w:tc>
          <w:tcPr>
            <w:tcW w:w="2016" w:type="dxa"/>
            <w:shd w:val="clear" w:color="auto" w:fill="FFFFFF" w:themeFill="background1"/>
            <w:tcMar>
              <w:top w:w="60" w:type="dxa"/>
              <w:left w:w="100" w:type="dxa"/>
              <w:bottom w:w="60" w:type="dxa"/>
              <w:right w:w="100" w:type="dxa"/>
            </w:tcMar>
            <w:vAlign w:val="center"/>
          </w:tcPr>
          <w:p w14:paraId="477C4254" w14:textId="77777777" w:rsidR="00A252D2" w:rsidRPr="00862E1C" w:rsidRDefault="00000000">
            <w:pPr>
              <w:rPr>
                <w:color w:val="000000" w:themeColor="text1"/>
              </w:rPr>
            </w:pPr>
            <w:r w:rsidRPr="00862E1C">
              <w:rPr>
                <w:color w:val="000000" w:themeColor="text1"/>
                <w:sz w:val="18"/>
              </w:rPr>
              <w:t>Identity &amp; RBAC</w:t>
            </w:r>
          </w:p>
        </w:tc>
        <w:tc>
          <w:tcPr>
            <w:tcW w:w="4608" w:type="dxa"/>
            <w:shd w:val="clear" w:color="auto" w:fill="FFFFFF" w:themeFill="background1"/>
            <w:tcMar>
              <w:top w:w="60" w:type="dxa"/>
              <w:left w:w="100" w:type="dxa"/>
              <w:bottom w:w="60" w:type="dxa"/>
              <w:right w:w="100" w:type="dxa"/>
            </w:tcMar>
            <w:vAlign w:val="center"/>
          </w:tcPr>
          <w:p w14:paraId="05096E8E" w14:textId="77777777" w:rsidR="00A252D2" w:rsidRPr="00862E1C" w:rsidRDefault="00000000">
            <w:pPr>
              <w:rPr>
                <w:color w:val="000000" w:themeColor="text1"/>
              </w:rPr>
            </w:pPr>
            <w:r w:rsidRPr="00862E1C">
              <w:rPr>
                <w:color w:val="000000" w:themeColor="text1"/>
                <w:sz w:val="18"/>
              </w:rPr>
              <w:t>User registration, PBKDF2 authentication, 8-hour bearer token sessions, multi-role authorization.</w:t>
            </w:r>
          </w:p>
        </w:tc>
        <w:tc>
          <w:tcPr>
            <w:tcW w:w="2160" w:type="dxa"/>
            <w:shd w:val="clear" w:color="auto" w:fill="FFFFFF" w:themeFill="background1"/>
            <w:tcMar>
              <w:top w:w="60" w:type="dxa"/>
              <w:left w:w="100" w:type="dxa"/>
              <w:bottom w:w="60" w:type="dxa"/>
              <w:right w:w="100" w:type="dxa"/>
            </w:tcMar>
            <w:vAlign w:val="center"/>
          </w:tcPr>
          <w:p w14:paraId="55E2EF7D" w14:textId="77777777" w:rsidR="00A252D2" w:rsidRPr="00862E1C" w:rsidRDefault="00000000">
            <w:pPr>
              <w:rPr>
                <w:color w:val="000000" w:themeColor="text1"/>
              </w:rPr>
            </w:pPr>
            <w:r w:rsidRPr="00862E1C">
              <w:rPr>
                <w:color w:val="000000" w:themeColor="text1"/>
                <w:sz w:val="18"/>
              </w:rPr>
              <w:t>users, auth_sessions</w:t>
            </w:r>
          </w:p>
        </w:tc>
      </w:tr>
      <w:tr w:rsidR="00A252D2" w:rsidRPr="00862E1C" w14:paraId="45BF1953"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7025F2BB" w14:textId="77777777" w:rsidR="00A252D2" w:rsidRPr="00862E1C" w:rsidRDefault="00000000">
            <w:pPr>
              <w:rPr>
                <w:color w:val="000000" w:themeColor="text1"/>
              </w:rPr>
            </w:pPr>
            <w:r w:rsidRPr="00862E1C">
              <w:rPr>
                <w:color w:val="000000" w:themeColor="text1"/>
                <w:sz w:val="18"/>
              </w:rPr>
              <w:t>2</w:t>
            </w:r>
          </w:p>
        </w:tc>
        <w:tc>
          <w:tcPr>
            <w:tcW w:w="2016" w:type="dxa"/>
            <w:shd w:val="clear" w:color="auto" w:fill="FFFFFF" w:themeFill="background1"/>
            <w:tcMar>
              <w:top w:w="60" w:type="dxa"/>
              <w:left w:w="100" w:type="dxa"/>
              <w:bottom w:w="60" w:type="dxa"/>
              <w:right w:w="100" w:type="dxa"/>
            </w:tcMar>
            <w:vAlign w:val="center"/>
          </w:tcPr>
          <w:p w14:paraId="7ADDDCA7" w14:textId="77777777" w:rsidR="00A252D2" w:rsidRPr="00862E1C" w:rsidRDefault="00000000">
            <w:pPr>
              <w:rPr>
                <w:color w:val="000000" w:themeColor="text1"/>
              </w:rPr>
            </w:pPr>
            <w:r w:rsidRPr="00862E1C">
              <w:rPr>
                <w:color w:val="000000" w:themeColor="text1"/>
                <w:sz w:val="18"/>
              </w:rPr>
              <w:t>Hardware Inventory</w:t>
            </w:r>
          </w:p>
        </w:tc>
        <w:tc>
          <w:tcPr>
            <w:tcW w:w="4608" w:type="dxa"/>
            <w:shd w:val="clear" w:color="auto" w:fill="FFFFFF" w:themeFill="background1"/>
            <w:tcMar>
              <w:top w:w="60" w:type="dxa"/>
              <w:left w:w="100" w:type="dxa"/>
              <w:bottom w:w="60" w:type="dxa"/>
              <w:right w:w="100" w:type="dxa"/>
            </w:tcMar>
            <w:vAlign w:val="center"/>
          </w:tcPr>
          <w:p w14:paraId="2C66E216" w14:textId="77777777" w:rsidR="00A252D2" w:rsidRPr="00862E1C" w:rsidRDefault="00000000">
            <w:pPr>
              <w:rPr>
                <w:color w:val="000000" w:themeColor="text1"/>
              </w:rPr>
            </w:pPr>
            <w:r w:rsidRPr="00862E1C">
              <w:rPr>
                <w:color w:val="000000" w:themeColor="text1"/>
                <w:sz w:val="18"/>
              </w:rPr>
              <w:t>Component catalogue management, category hierarchies, polymorphic specifications, per-lab balances.</w:t>
            </w:r>
          </w:p>
        </w:tc>
        <w:tc>
          <w:tcPr>
            <w:tcW w:w="2160" w:type="dxa"/>
            <w:shd w:val="clear" w:color="auto" w:fill="FFFFFF" w:themeFill="background1"/>
            <w:tcMar>
              <w:top w:w="60" w:type="dxa"/>
              <w:left w:w="100" w:type="dxa"/>
              <w:bottom w:w="60" w:type="dxa"/>
              <w:right w:w="100" w:type="dxa"/>
            </w:tcMar>
            <w:vAlign w:val="center"/>
          </w:tcPr>
          <w:p w14:paraId="01FC43BB" w14:textId="77777777" w:rsidR="00A252D2" w:rsidRPr="00862E1C" w:rsidRDefault="00000000">
            <w:pPr>
              <w:rPr>
                <w:color w:val="000000" w:themeColor="text1"/>
              </w:rPr>
            </w:pPr>
            <w:r w:rsidRPr="00862E1C">
              <w:rPr>
                <w:color w:val="000000" w:themeColor="text1"/>
                <w:sz w:val="18"/>
              </w:rPr>
              <w:t>items, labs, stock, assets</w:t>
            </w:r>
          </w:p>
        </w:tc>
      </w:tr>
      <w:tr w:rsidR="00A252D2" w:rsidRPr="00862E1C" w14:paraId="2BB68A67"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4F3B6E6E" w14:textId="77777777" w:rsidR="00A252D2" w:rsidRPr="00862E1C" w:rsidRDefault="00000000">
            <w:pPr>
              <w:rPr>
                <w:color w:val="000000" w:themeColor="text1"/>
              </w:rPr>
            </w:pPr>
            <w:r w:rsidRPr="00862E1C">
              <w:rPr>
                <w:color w:val="000000" w:themeColor="text1"/>
                <w:sz w:val="18"/>
              </w:rPr>
              <w:t>3</w:t>
            </w:r>
          </w:p>
        </w:tc>
        <w:tc>
          <w:tcPr>
            <w:tcW w:w="2016" w:type="dxa"/>
            <w:shd w:val="clear" w:color="auto" w:fill="FFFFFF" w:themeFill="background1"/>
            <w:tcMar>
              <w:top w:w="60" w:type="dxa"/>
              <w:left w:w="100" w:type="dxa"/>
              <w:bottom w:w="60" w:type="dxa"/>
              <w:right w:w="100" w:type="dxa"/>
            </w:tcMar>
            <w:vAlign w:val="center"/>
          </w:tcPr>
          <w:p w14:paraId="3608444F" w14:textId="77777777" w:rsidR="00A252D2" w:rsidRPr="00862E1C" w:rsidRDefault="00000000">
            <w:pPr>
              <w:rPr>
                <w:color w:val="000000" w:themeColor="text1"/>
              </w:rPr>
            </w:pPr>
            <w:r w:rsidRPr="00862E1C">
              <w:rPr>
                <w:color w:val="000000" w:themeColor="text1"/>
                <w:sz w:val="18"/>
              </w:rPr>
              <w:t>Research Projects</w:t>
            </w:r>
          </w:p>
        </w:tc>
        <w:tc>
          <w:tcPr>
            <w:tcW w:w="4608" w:type="dxa"/>
            <w:shd w:val="clear" w:color="auto" w:fill="FFFFFF" w:themeFill="background1"/>
            <w:tcMar>
              <w:top w:w="60" w:type="dxa"/>
              <w:left w:w="100" w:type="dxa"/>
              <w:bottom w:w="60" w:type="dxa"/>
              <w:right w:w="100" w:type="dxa"/>
            </w:tcMar>
            <w:vAlign w:val="center"/>
          </w:tcPr>
          <w:p w14:paraId="76315613" w14:textId="77777777" w:rsidR="00A252D2" w:rsidRPr="00862E1C" w:rsidRDefault="00000000">
            <w:pPr>
              <w:rPr>
                <w:color w:val="000000" w:themeColor="text1"/>
              </w:rPr>
            </w:pPr>
            <w:r w:rsidRPr="00862E1C">
              <w:rPr>
                <w:color w:val="000000" w:themeColor="text1"/>
                <w:sz w:val="18"/>
              </w:rPr>
              <w:t>Student research group assembly, team lead designation, faculty mentor assignment, project tenure.</w:t>
            </w:r>
          </w:p>
        </w:tc>
        <w:tc>
          <w:tcPr>
            <w:tcW w:w="2160" w:type="dxa"/>
            <w:shd w:val="clear" w:color="auto" w:fill="FFFFFF" w:themeFill="background1"/>
            <w:tcMar>
              <w:top w:w="60" w:type="dxa"/>
              <w:left w:w="100" w:type="dxa"/>
              <w:bottom w:w="60" w:type="dxa"/>
              <w:right w:w="100" w:type="dxa"/>
            </w:tcMar>
            <w:vAlign w:val="center"/>
          </w:tcPr>
          <w:p w14:paraId="5DC00CC3" w14:textId="77777777" w:rsidR="00A252D2" w:rsidRPr="00862E1C" w:rsidRDefault="00000000">
            <w:pPr>
              <w:rPr>
                <w:color w:val="000000" w:themeColor="text1"/>
              </w:rPr>
            </w:pPr>
            <w:r w:rsidRPr="00862E1C">
              <w:rPr>
                <w:color w:val="000000" w:themeColor="text1"/>
                <w:sz w:val="18"/>
              </w:rPr>
              <w:t>projects, members</w:t>
            </w:r>
          </w:p>
        </w:tc>
      </w:tr>
      <w:tr w:rsidR="00A252D2" w:rsidRPr="00862E1C" w14:paraId="5A98E779"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14E86B09" w14:textId="77777777" w:rsidR="00A252D2" w:rsidRPr="00862E1C" w:rsidRDefault="00000000">
            <w:pPr>
              <w:rPr>
                <w:color w:val="000000" w:themeColor="text1"/>
              </w:rPr>
            </w:pPr>
            <w:r w:rsidRPr="00862E1C">
              <w:rPr>
                <w:color w:val="000000" w:themeColor="text1"/>
                <w:sz w:val="18"/>
              </w:rPr>
              <w:t>4</w:t>
            </w:r>
          </w:p>
        </w:tc>
        <w:tc>
          <w:tcPr>
            <w:tcW w:w="2016" w:type="dxa"/>
            <w:shd w:val="clear" w:color="auto" w:fill="FFFFFF" w:themeFill="background1"/>
            <w:tcMar>
              <w:top w:w="60" w:type="dxa"/>
              <w:left w:w="100" w:type="dxa"/>
              <w:bottom w:w="60" w:type="dxa"/>
              <w:right w:w="100" w:type="dxa"/>
            </w:tcMar>
            <w:vAlign w:val="center"/>
          </w:tcPr>
          <w:p w14:paraId="335EF50A" w14:textId="77777777" w:rsidR="00A252D2" w:rsidRPr="00862E1C" w:rsidRDefault="00000000">
            <w:pPr>
              <w:rPr>
                <w:color w:val="000000" w:themeColor="text1"/>
              </w:rPr>
            </w:pPr>
            <w:r w:rsidRPr="00862E1C">
              <w:rPr>
                <w:color w:val="000000" w:themeColor="text1"/>
                <w:sz w:val="18"/>
              </w:rPr>
              <w:t>Requisition &amp; Approvals</w:t>
            </w:r>
          </w:p>
        </w:tc>
        <w:tc>
          <w:tcPr>
            <w:tcW w:w="4608" w:type="dxa"/>
            <w:shd w:val="clear" w:color="auto" w:fill="FFFFFF" w:themeFill="background1"/>
            <w:tcMar>
              <w:top w:w="60" w:type="dxa"/>
              <w:left w:w="100" w:type="dxa"/>
              <w:bottom w:w="60" w:type="dxa"/>
              <w:right w:w="100" w:type="dxa"/>
            </w:tcMar>
            <w:vAlign w:val="center"/>
          </w:tcPr>
          <w:p w14:paraId="5CEB4005" w14:textId="77777777" w:rsidR="00A252D2" w:rsidRPr="00862E1C" w:rsidRDefault="00000000">
            <w:pPr>
              <w:rPr>
                <w:color w:val="000000" w:themeColor="text1"/>
              </w:rPr>
            </w:pPr>
            <w:r w:rsidRPr="00862E1C">
              <w:rPr>
                <w:color w:val="000000" w:themeColor="text1"/>
                <w:sz w:val="18"/>
              </w:rPr>
              <w:t>Multi-item requisition carts, duration validation, multi-tier state machine approvals (Mentor, In-Charge, HoD).</w:t>
            </w:r>
          </w:p>
        </w:tc>
        <w:tc>
          <w:tcPr>
            <w:tcW w:w="2160" w:type="dxa"/>
            <w:shd w:val="clear" w:color="auto" w:fill="FFFFFF" w:themeFill="background1"/>
            <w:tcMar>
              <w:top w:w="60" w:type="dxa"/>
              <w:left w:w="100" w:type="dxa"/>
              <w:bottom w:w="60" w:type="dxa"/>
              <w:right w:w="100" w:type="dxa"/>
            </w:tcMar>
            <w:vAlign w:val="center"/>
          </w:tcPr>
          <w:p w14:paraId="4803F348" w14:textId="77777777" w:rsidR="00A252D2" w:rsidRPr="00862E1C" w:rsidRDefault="00000000">
            <w:pPr>
              <w:rPr>
                <w:color w:val="000000" w:themeColor="text1"/>
              </w:rPr>
            </w:pPr>
            <w:r w:rsidRPr="00862E1C">
              <w:rPr>
                <w:color w:val="000000" w:themeColor="text1"/>
                <w:sz w:val="18"/>
              </w:rPr>
              <w:t>requests, request_lines, extensions</w:t>
            </w:r>
          </w:p>
        </w:tc>
      </w:tr>
      <w:tr w:rsidR="00A252D2" w:rsidRPr="00862E1C" w14:paraId="370F5E59"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36F4F063" w14:textId="77777777" w:rsidR="00A252D2" w:rsidRPr="00862E1C" w:rsidRDefault="00000000">
            <w:pPr>
              <w:rPr>
                <w:color w:val="000000" w:themeColor="text1"/>
              </w:rPr>
            </w:pPr>
            <w:r w:rsidRPr="00862E1C">
              <w:rPr>
                <w:color w:val="000000" w:themeColor="text1"/>
                <w:sz w:val="18"/>
              </w:rPr>
              <w:t>5</w:t>
            </w:r>
          </w:p>
        </w:tc>
        <w:tc>
          <w:tcPr>
            <w:tcW w:w="2016" w:type="dxa"/>
            <w:shd w:val="clear" w:color="auto" w:fill="FFFFFF" w:themeFill="background1"/>
            <w:tcMar>
              <w:top w:w="60" w:type="dxa"/>
              <w:left w:w="100" w:type="dxa"/>
              <w:bottom w:w="60" w:type="dxa"/>
              <w:right w:w="100" w:type="dxa"/>
            </w:tcMar>
            <w:vAlign w:val="center"/>
          </w:tcPr>
          <w:p w14:paraId="6DB6E13A" w14:textId="77777777" w:rsidR="00A252D2" w:rsidRPr="00862E1C" w:rsidRDefault="00000000">
            <w:pPr>
              <w:rPr>
                <w:color w:val="000000" w:themeColor="text1"/>
              </w:rPr>
            </w:pPr>
            <w:r w:rsidRPr="00862E1C">
              <w:rPr>
                <w:color w:val="000000" w:themeColor="text1"/>
                <w:sz w:val="18"/>
              </w:rPr>
              <w:t>Counter Custody</w:t>
            </w:r>
          </w:p>
        </w:tc>
        <w:tc>
          <w:tcPr>
            <w:tcW w:w="4608" w:type="dxa"/>
            <w:shd w:val="clear" w:color="auto" w:fill="FFFFFF" w:themeFill="background1"/>
            <w:tcMar>
              <w:top w:w="60" w:type="dxa"/>
              <w:left w:w="100" w:type="dxa"/>
              <w:bottom w:w="60" w:type="dxa"/>
              <w:right w:w="100" w:type="dxa"/>
            </w:tcMar>
            <w:vAlign w:val="center"/>
          </w:tcPr>
          <w:p w14:paraId="1BEB510E" w14:textId="77777777" w:rsidR="00A252D2" w:rsidRPr="00862E1C" w:rsidRDefault="00000000">
            <w:pPr>
              <w:rPr>
                <w:color w:val="000000" w:themeColor="text1"/>
              </w:rPr>
            </w:pPr>
            <w:r w:rsidRPr="00862E1C">
              <w:rPr>
                <w:color w:val="000000" w:themeColor="text1"/>
                <w:sz w:val="18"/>
              </w:rPr>
              <w:t>Assistant order claiming, physical component verification, barcoded asset binding, digital issuance.</w:t>
            </w:r>
          </w:p>
        </w:tc>
        <w:tc>
          <w:tcPr>
            <w:tcW w:w="2160" w:type="dxa"/>
            <w:shd w:val="clear" w:color="auto" w:fill="FFFFFF" w:themeFill="background1"/>
            <w:tcMar>
              <w:top w:w="60" w:type="dxa"/>
              <w:left w:w="100" w:type="dxa"/>
              <w:bottom w:w="60" w:type="dxa"/>
              <w:right w:w="100" w:type="dxa"/>
            </w:tcMar>
            <w:vAlign w:val="center"/>
          </w:tcPr>
          <w:p w14:paraId="2D91379D" w14:textId="77777777" w:rsidR="00A252D2" w:rsidRPr="00862E1C" w:rsidRDefault="00000000">
            <w:pPr>
              <w:rPr>
                <w:color w:val="000000" w:themeColor="text1"/>
              </w:rPr>
            </w:pPr>
            <w:r w:rsidRPr="00862E1C">
              <w:rPr>
                <w:color w:val="000000" w:themeColor="text1"/>
                <w:sz w:val="18"/>
              </w:rPr>
              <w:t>requests, request_lines, assets</w:t>
            </w:r>
          </w:p>
        </w:tc>
      </w:tr>
      <w:tr w:rsidR="00A252D2" w:rsidRPr="00862E1C" w14:paraId="457B234B"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63A34DC7" w14:textId="77777777" w:rsidR="00A252D2" w:rsidRPr="00862E1C" w:rsidRDefault="00000000">
            <w:pPr>
              <w:rPr>
                <w:color w:val="000000" w:themeColor="text1"/>
              </w:rPr>
            </w:pPr>
            <w:r w:rsidRPr="00862E1C">
              <w:rPr>
                <w:color w:val="000000" w:themeColor="text1"/>
                <w:sz w:val="18"/>
              </w:rPr>
              <w:t>6</w:t>
            </w:r>
          </w:p>
        </w:tc>
        <w:tc>
          <w:tcPr>
            <w:tcW w:w="2016" w:type="dxa"/>
            <w:shd w:val="clear" w:color="auto" w:fill="FFFFFF" w:themeFill="background1"/>
            <w:tcMar>
              <w:top w:w="60" w:type="dxa"/>
              <w:left w:w="100" w:type="dxa"/>
              <w:bottom w:w="60" w:type="dxa"/>
              <w:right w:w="100" w:type="dxa"/>
            </w:tcMar>
            <w:vAlign w:val="center"/>
          </w:tcPr>
          <w:p w14:paraId="0AEBB625" w14:textId="77777777" w:rsidR="00A252D2" w:rsidRPr="00862E1C" w:rsidRDefault="00000000">
            <w:pPr>
              <w:rPr>
                <w:color w:val="000000" w:themeColor="text1"/>
              </w:rPr>
            </w:pPr>
            <w:r w:rsidRPr="00862E1C">
              <w:rPr>
                <w:color w:val="000000" w:themeColor="text1"/>
                <w:sz w:val="18"/>
              </w:rPr>
              <w:t>Return &amp; Inspection</w:t>
            </w:r>
          </w:p>
        </w:tc>
        <w:tc>
          <w:tcPr>
            <w:tcW w:w="4608" w:type="dxa"/>
            <w:shd w:val="clear" w:color="auto" w:fill="FFFFFF" w:themeFill="background1"/>
            <w:tcMar>
              <w:top w:w="60" w:type="dxa"/>
              <w:left w:w="100" w:type="dxa"/>
              <w:bottom w:w="60" w:type="dxa"/>
              <w:right w:w="100" w:type="dxa"/>
            </w:tcMar>
            <w:vAlign w:val="center"/>
          </w:tcPr>
          <w:p w14:paraId="0FB75DAB" w14:textId="77777777" w:rsidR="00A252D2" w:rsidRPr="00862E1C" w:rsidRDefault="00000000">
            <w:pPr>
              <w:rPr>
                <w:color w:val="000000" w:themeColor="text1"/>
              </w:rPr>
            </w:pPr>
            <w:r w:rsidRPr="00862E1C">
              <w:rPr>
                <w:color w:val="000000" w:themeColor="text1"/>
                <w:sz w:val="18"/>
              </w:rPr>
              <w:t>Return technical verification, PASS/FAIL condition grading, automated stock balance restoration, incident logging.</w:t>
            </w:r>
          </w:p>
        </w:tc>
        <w:tc>
          <w:tcPr>
            <w:tcW w:w="2160" w:type="dxa"/>
            <w:shd w:val="clear" w:color="auto" w:fill="FFFFFF" w:themeFill="background1"/>
            <w:tcMar>
              <w:top w:w="60" w:type="dxa"/>
              <w:left w:w="100" w:type="dxa"/>
              <w:bottom w:w="60" w:type="dxa"/>
              <w:right w:w="100" w:type="dxa"/>
            </w:tcMar>
            <w:vAlign w:val="center"/>
          </w:tcPr>
          <w:p w14:paraId="089133C1" w14:textId="77777777" w:rsidR="00A252D2" w:rsidRPr="00862E1C" w:rsidRDefault="00000000">
            <w:pPr>
              <w:rPr>
                <w:color w:val="000000" w:themeColor="text1"/>
              </w:rPr>
            </w:pPr>
            <w:r w:rsidRPr="00862E1C">
              <w:rPr>
                <w:color w:val="000000" w:themeColor="text1"/>
                <w:sz w:val="18"/>
              </w:rPr>
              <w:t>inspections, incidents, evidence, stock</w:t>
            </w:r>
          </w:p>
        </w:tc>
      </w:tr>
      <w:tr w:rsidR="00A252D2" w:rsidRPr="00862E1C" w14:paraId="40C412EA"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2005C638" w14:textId="77777777" w:rsidR="00A252D2" w:rsidRPr="00862E1C" w:rsidRDefault="00000000">
            <w:pPr>
              <w:rPr>
                <w:color w:val="000000" w:themeColor="text1"/>
              </w:rPr>
            </w:pPr>
            <w:r w:rsidRPr="00862E1C">
              <w:rPr>
                <w:color w:val="000000" w:themeColor="text1"/>
                <w:sz w:val="18"/>
              </w:rPr>
              <w:t>7</w:t>
            </w:r>
          </w:p>
        </w:tc>
        <w:tc>
          <w:tcPr>
            <w:tcW w:w="2016" w:type="dxa"/>
            <w:shd w:val="clear" w:color="auto" w:fill="FFFFFF" w:themeFill="background1"/>
            <w:tcMar>
              <w:top w:w="60" w:type="dxa"/>
              <w:left w:w="100" w:type="dxa"/>
              <w:bottom w:w="60" w:type="dxa"/>
              <w:right w:w="100" w:type="dxa"/>
            </w:tcMar>
            <w:vAlign w:val="center"/>
          </w:tcPr>
          <w:p w14:paraId="1892213F" w14:textId="77777777" w:rsidR="00A252D2" w:rsidRPr="00862E1C" w:rsidRDefault="00000000">
            <w:pPr>
              <w:rPr>
                <w:color w:val="000000" w:themeColor="text1"/>
              </w:rPr>
            </w:pPr>
            <w:r w:rsidRPr="00862E1C">
              <w:rPr>
                <w:color w:val="000000" w:themeColor="text1"/>
                <w:sz w:val="18"/>
              </w:rPr>
              <w:t>Audit &amp; Compliance</w:t>
            </w:r>
          </w:p>
        </w:tc>
        <w:tc>
          <w:tcPr>
            <w:tcW w:w="4608" w:type="dxa"/>
            <w:shd w:val="clear" w:color="auto" w:fill="FFFFFF" w:themeFill="background1"/>
            <w:tcMar>
              <w:top w:w="60" w:type="dxa"/>
              <w:left w:w="100" w:type="dxa"/>
              <w:bottom w:w="60" w:type="dxa"/>
              <w:right w:w="100" w:type="dxa"/>
            </w:tcMar>
            <w:vAlign w:val="center"/>
          </w:tcPr>
          <w:p w14:paraId="39122BA1" w14:textId="77777777" w:rsidR="00A252D2" w:rsidRPr="00862E1C" w:rsidRDefault="00000000">
            <w:pPr>
              <w:rPr>
                <w:color w:val="000000" w:themeColor="text1"/>
              </w:rPr>
            </w:pPr>
            <w:r w:rsidRPr="00862E1C">
              <w:rPr>
                <w:color w:val="000000" w:themeColor="text1"/>
                <w:sz w:val="18"/>
              </w:rPr>
              <w:t xml:space="preserve">Append-only institutional audit ledger recording actor, </w:t>
            </w:r>
            <w:r w:rsidRPr="00862E1C">
              <w:rPr>
                <w:color w:val="000000" w:themeColor="text1"/>
                <w:sz w:val="18"/>
              </w:rPr>
              <w:lastRenderedPageBreak/>
              <w:t>timestamp, previous state, and transition details.</w:t>
            </w:r>
          </w:p>
        </w:tc>
        <w:tc>
          <w:tcPr>
            <w:tcW w:w="2160" w:type="dxa"/>
            <w:shd w:val="clear" w:color="auto" w:fill="FFFFFF" w:themeFill="background1"/>
            <w:tcMar>
              <w:top w:w="60" w:type="dxa"/>
              <w:left w:w="100" w:type="dxa"/>
              <w:bottom w:w="60" w:type="dxa"/>
              <w:right w:w="100" w:type="dxa"/>
            </w:tcMar>
            <w:vAlign w:val="center"/>
          </w:tcPr>
          <w:p w14:paraId="09208CBE" w14:textId="77777777" w:rsidR="00A252D2" w:rsidRPr="00862E1C" w:rsidRDefault="00000000">
            <w:pPr>
              <w:rPr>
                <w:color w:val="000000" w:themeColor="text1"/>
              </w:rPr>
            </w:pPr>
            <w:r w:rsidRPr="00862E1C">
              <w:rPr>
                <w:color w:val="000000" w:themeColor="text1"/>
                <w:sz w:val="18"/>
              </w:rPr>
              <w:lastRenderedPageBreak/>
              <w:t>audit, idempotency</w:t>
            </w:r>
          </w:p>
        </w:tc>
      </w:tr>
      <w:tr w:rsidR="00A252D2" w:rsidRPr="00862E1C" w14:paraId="5F9C2780"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3D167632" w14:textId="77777777" w:rsidR="00A252D2" w:rsidRPr="00862E1C" w:rsidRDefault="00000000">
            <w:pPr>
              <w:rPr>
                <w:color w:val="000000" w:themeColor="text1"/>
              </w:rPr>
            </w:pPr>
            <w:r w:rsidRPr="00862E1C">
              <w:rPr>
                <w:color w:val="000000" w:themeColor="text1"/>
                <w:sz w:val="18"/>
              </w:rPr>
              <w:t>8</w:t>
            </w:r>
          </w:p>
        </w:tc>
        <w:tc>
          <w:tcPr>
            <w:tcW w:w="2016" w:type="dxa"/>
            <w:shd w:val="clear" w:color="auto" w:fill="FFFFFF" w:themeFill="background1"/>
            <w:tcMar>
              <w:top w:w="60" w:type="dxa"/>
              <w:left w:w="100" w:type="dxa"/>
              <w:bottom w:w="60" w:type="dxa"/>
              <w:right w:w="100" w:type="dxa"/>
            </w:tcMar>
            <w:vAlign w:val="center"/>
          </w:tcPr>
          <w:p w14:paraId="21C1382E" w14:textId="77777777" w:rsidR="00A252D2" w:rsidRPr="00862E1C" w:rsidRDefault="00000000">
            <w:pPr>
              <w:rPr>
                <w:color w:val="000000" w:themeColor="text1"/>
              </w:rPr>
            </w:pPr>
            <w:r w:rsidRPr="00862E1C">
              <w:rPr>
                <w:color w:val="000000" w:themeColor="text1"/>
                <w:sz w:val="18"/>
              </w:rPr>
              <w:t>Outbox &amp; Demand Worker</w:t>
            </w:r>
          </w:p>
        </w:tc>
        <w:tc>
          <w:tcPr>
            <w:tcW w:w="4608" w:type="dxa"/>
            <w:shd w:val="clear" w:color="auto" w:fill="FFFFFF" w:themeFill="background1"/>
            <w:tcMar>
              <w:top w:w="60" w:type="dxa"/>
              <w:left w:w="100" w:type="dxa"/>
              <w:bottom w:w="60" w:type="dxa"/>
              <w:right w:w="100" w:type="dxa"/>
            </w:tcMar>
            <w:vAlign w:val="center"/>
          </w:tcPr>
          <w:p w14:paraId="0C94F24A" w14:textId="77777777" w:rsidR="00A252D2" w:rsidRPr="00862E1C" w:rsidRDefault="00000000">
            <w:pPr>
              <w:rPr>
                <w:color w:val="000000" w:themeColor="text1"/>
              </w:rPr>
            </w:pPr>
            <w:r w:rsidRPr="00862E1C">
              <w:rPr>
                <w:color w:val="000000" w:themeColor="text1"/>
                <w:sz w:val="18"/>
              </w:rPr>
              <w:t>Transactional outbox polling, event dispatching, MongoDB projection of unmet student demand.</w:t>
            </w:r>
          </w:p>
        </w:tc>
        <w:tc>
          <w:tcPr>
            <w:tcW w:w="2160" w:type="dxa"/>
            <w:shd w:val="clear" w:color="auto" w:fill="FFFFFF" w:themeFill="background1"/>
            <w:tcMar>
              <w:top w:w="60" w:type="dxa"/>
              <w:left w:w="100" w:type="dxa"/>
              <w:bottom w:w="60" w:type="dxa"/>
              <w:right w:w="100" w:type="dxa"/>
            </w:tcMar>
            <w:vAlign w:val="center"/>
          </w:tcPr>
          <w:p w14:paraId="491FAF7D" w14:textId="77777777" w:rsidR="00A252D2" w:rsidRPr="00862E1C" w:rsidRDefault="00000000">
            <w:pPr>
              <w:rPr>
                <w:color w:val="000000" w:themeColor="text1"/>
              </w:rPr>
            </w:pPr>
            <w:r w:rsidRPr="00862E1C">
              <w:rPr>
                <w:color w:val="000000" w:themeColor="text1"/>
                <w:sz w:val="18"/>
              </w:rPr>
              <w:t>outbox, deliveries, mongo.demand</w:t>
            </w:r>
          </w:p>
        </w:tc>
      </w:tr>
    </w:tbl>
    <w:p w14:paraId="04A43238" w14:textId="77777777" w:rsidR="00A252D2" w:rsidRPr="00862E1C" w:rsidRDefault="00A252D2">
      <w:pPr>
        <w:spacing w:after="120"/>
        <w:rPr>
          <w:color w:val="000000" w:themeColor="text1"/>
        </w:rPr>
      </w:pPr>
    </w:p>
    <w:p w14:paraId="2A274438" w14:textId="77777777" w:rsidR="00A252D2" w:rsidRPr="00862E1C" w:rsidRDefault="00000000">
      <w:pPr>
        <w:rPr>
          <w:color w:val="000000" w:themeColor="text1"/>
        </w:rPr>
      </w:pPr>
      <w:r w:rsidRPr="00862E1C">
        <w:rPr>
          <w:color w:val="000000" w:themeColor="text1"/>
        </w:rPr>
        <w:br w:type="page"/>
      </w:r>
    </w:p>
    <w:p w14:paraId="3F70E2D3" w14:textId="77777777" w:rsidR="00A252D2" w:rsidRPr="00862E1C" w:rsidRDefault="00000000">
      <w:pPr>
        <w:spacing w:before="240" w:after="40" w:line="276" w:lineRule="auto"/>
        <w:rPr>
          <w:color w:val="000000" w:themeColor="text1"/>
        </w:rPr>
      </w:pPr>
      <w:r w:rsidRPr="00862E1C">
        <w:rPr>
          <w:b/>
          <w:color w:val="000000" w:themeColor="text1"/>
          <w:sz w:val="26"/>
        </w:rPr>
        <w:lastRenderedPageBreak/>
        <w:t>CHAPTER 4</w:t>
      </w:r>
      <w:r w:rsidRPr="00862E1C">
        <w:rPr>
          <w:b/>
          <w:color w:val="000000" w:themeColor="text1"/>
          <w:sz w:val="26"/>
        </w:rPr>
        <w:br/>
      </w:r>
      <w:r w:rsidRPr="00862E1C">
        <w:rPr>
          <w:b/>
          <w:color w:val="000000" w:themeColor="text1"/>
          <w:sz w:val="32"/>
        </w:rPr>
        <w:t>FUNCTIONAL REQUIREMENTS</w:t>
      </w:r>
    </w:p>
    <w:p w14:paraId="68BA8141" w14:textId="77777777" w:rsidR="00A252D2" w:rsidRPr="00862E1C" w:rsidRDefault="00000000">
      <w:pPr>
        <w:spacing w:before="40" w:after="280"/>
        <w:rPr>
          <w:color w:val="000000" w:themeColor="text1"/>
        </w:rPr>
      </w:pPr>
      <w:r w:rsidRPr="00862E1C">
        <w:rPr>
          <w:color w:val="000000" w:themeColor="text1"/>
          <w:sz w:val="18"/>
        </w:rPr>
        <w:t>_________________________________________________________________________</w:t>
      </w:r>
    </w:p>
    <w:p w14:paraId="55FD9B30" w14:textId="77777777" w:rsidR="00A252D2" w:rsidRPr="00862E1C" w:rsidRDefault="00000000">
      <w:pPr>
        <w:keepNext/>
        <w:spacing w:before="280" w:after="80"/>
        <w:rPr>
          <w:color w:val="000000" w:themeColor="text1"/>
        </w:rPr>
      </w:pPr>
      <w:r w:rsidRPr="00862E1C">
        <w:rPr>
          <w:b/>
          <w:color w:val="000000" w:themeColor="text1"/>
          <w:sz w:val="26"/>
        </w:rPr>
        <w:t>4.1 User Role Matrix</w:t>
      </w:r>
    </w:p>
    <w:p w14:paraId="7D3774F3" w14:textId="77777777" w:rsidR="00A252D2" w:rsidRPr="00862E1C" w:rsidRDefault="00000000">
      <w:pPr>
        <w:spacing w:after="120" w:line="276" w:lineRule="auto"/>
        <w:jc w:val="both"/>
        <w:rPr>
          <w:color w:val="000000" w:themeColor="text1"/>
        </w:rPr>
      </w:pPr>
      <w:r w:rsidRPr="00862E1C">
        <w:rPr>
          <w:color w:val="000000" w:themeColor="text1"/>
        </w:rPr>
        <w:t>LabTrack enforces a strict Role-Based Access Control (RBAC) model reflecting institutional academic hierarchy. Five distinct user roles are supported, each possessing explicit functional privileges and workflow boundaries:</w:t>
      </w:r>
    </w:p>
    <w:p w14:paraId="25E4D09D" w14:textId="5623EE07" w:rsidR="00862E1C" w:rsidRPr="00862E1C" w:rsidRDefault="00000000">
      <w:pPr>
        <w:keepNext/>
        <w:spacing w:before="160" w:after="60"/>
        <w:rPr>
          <w:b/>
          <w:color w:val="000000" w:themeColor="text1"/>
          <w:sz w:val="20"/>
        </w:rPr>
      </w:pPr>
      <w:r w:rsidRPr="00862E1C">
        <w:rPr>
          <w:b/>
          <w:color w:val="000000" w:themeColor="text1"/>
          <w:sz w:val="20"/>
        </w:rPr>
        <w:t>Table 4.1: Institutional Role Matrix and Operational Permissions</w:t>
      </w:r>
    </w:p>
    <w:tbl>
      <w:tblPr>
        <w:tblW w:w="0" w:type="auto"/>
        <w:jc w:val="center"/>
        <w:tblBorders>
          <w:top w:val="single" w:sz="4" w:space="0" w:color="CBD5E1"/>
          <w:bottom w:val="single" w:sz="4" w:space="0" w:color="CBD5E1"/>
          <w:insideH w:val="single" w:sz="4" w:space="0" w:color="CBD5E1"/>
        </w:tblBorders>
        <w:shd w:val="clear" w:color="auto" w:fill="FFFFFF" w:themeFill="background1"/>
        <w:tblLayout w:type="fixed"/>
        <w:tblLook w:val="04A0" w:firstRow="1" w:lastRow="0" w:firstColumn="1" w:lastColumn="0" w:noHBand="0" w:noVBand="1"/>
      </w:tblPr>
      <w:tblGrid>
        <w:gridCol w:w="1728"/>
        <w:gridCol w:w="2304"/>
        <w:gridCol w:w="5328"/>
      </w:tblGrid>
      <w:tr w:rsidR="00A252D2" w:rsidRPr="00862E1C" w14:paraId="07F657D6" w14:textId="77777777" w:rsidTr="00862E1C">
        <w:trPr>
          <w:jc w:val="center"/>
        </w:trPr>
        <w:tc>
          <w:tcPr>
            <w:tcW w:w="1728" w:type="dxa"/>
            <w:shd w:val="clear" w:color="auto" w:fill="FFFFFF" w:themeFill="background1"/>
            <w:tcMar>
              <w:top w:w="100" w:type="dxa"/>
              <w:left w:w="100" w:type="dxa"/>
              <w:bottom w:w="100" w:type="dxa"/>
              <w:right w:w="100" w:type="dxa"/>
            </w:tcMar>
            <w:vAlign w:val="center"/>
          </w:tcPr>
          <w:p w14:paraId="1BD51AD9" w14:textId="77777777" w:rsidR="00A252D2" w:rsidRPr="00862E1C" w:rsidRDefault="00000000">
            <w:pPr>
              <w:rPr>
                <w:color w:val="000000" w:themeColor="text1"/>
              </w:rPr>
            </w:pPr>
            <w:r w:rsidRPr="00862E1C">
              <w:rPr>
                <w:b/>
                <w:color w:val="000000" w:themeColor="text1"/>
                <w:sz w:val="19"/>
              </w:rPr>
              <w:t>Role Identifier</w:t>
            </w:r>
          </w:p>
        </w:tc>
        <w:tc>
          <w:tcPr>
            <w:tcW w:w="2304" w:type="dxa"/>
            <w:shd w:val="clear" w:color="auto" w:fill="FFFFFF" w:themeFill="background1"/>
            <w:tcMar>
              <w:top w:w="100" w:type="dxa"/>
              <w:left w:w="100" w:type="dxa"/>
              <w:bottom w:w="100" w:type="dxa"/>
              <w:right w:w="100" w:type="dxa"/>
            </w:tcMar>
            <w:vAlign w:val="center"/>
          </w:tcPr>
          <w:p w14:paraId="5973BEE9" w14:textId="77777777" w:rsidR="00A252D2" w:rsidRPr="00862E1C" w:rsidRDefault="00000000">
            <w:pPr>
              <w:rPr>
                <w:color w:val="000000" w:themeColor="text1"/>
              </w:rPr>
            </w:pPr>
            <w:r w:rsidRPr="00862E1C">
              <w:rPr>
                <w:b/>
                <w:color w:val="000000" w:themeColor="text1"/>
                <w:sz w:val="19"/>
              </w:rPr>
              <w:t>Institutional Role</w:t>
            </w:r>
          </w:p>
        </w:tc>
        <w:tc>
          <w:tcPr>
            <w:tcW w:w="5328" w:type="dxa"/>
            <w:shd w:val="clear" w:color="auto" w:fill="FFFFFF" w:themeFill="background1"/>
            <w:tcMar>
              <w:top w:w="100" w:type="dxa"/>
              <w:left w:w="100" w:type="dxa"/>
              <w:bottom w:w="100" w:type="dxa"/>
              <w:right w:w="100" w:type="dxa"/>
            </w:tcMar>
            <w:vAlign w:val="center"/>
          </w:tcPr>
          <w:p w14:paraId="486FE6CE" w14:textId="77777777" w:rsidR="00A252D2" w:rsidRPr="00862E1C" w:rsidRDefault="00000000">
            <w:pPr>
              <w:rPr>
                <w:color w:val="000000" w:themeColor="text1"/>
              </w:rPr>
            </w:pPr>
            <w:r w:rsidRPr="00862E1C">
              <w:rPr>
                <w:b/>
                <w:color w:val="000000" w:themeColor="text1"/>
                <w:sz w:val="19"/>
              </w:rPr>
              <w:t>Operational Responsibilities &amp; System Permissions</w:t>
            </w:r>
          </w:p>
        </w:tc>
      </w:tr>
      <w:tr w:rsidR="00A252D2" w:rsidRPr="00862E1C" w14:paraId="08D44471"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10946EE8" w14:textId="77777777" w:rsidR="00A252D2" w:rsidRPr="00862E1C" w:rsidRDefault="00000000">
            <w:pPr>
              <w:rPr>
                <w:color w:val="000000" w:themeColor="text1"/>
              </w:rPr>
            </w:pPr>
            <w:r w:rsidRPr="00862E1C">
              <w:rPr>
                <w:color w:val="000000" w:themeColor="text1"/>
                <w:sz w:val="18"/>
              </w:rPr>
              <w:t>STUDENT</w:t>
            </w:r>
          </w:p>
        </w:tc>
        <w:tc>
          <w:tcPr>
            <w:tcW w:w="2304" w:type="dxa"/>
            <w:shd w:val="clear" w:color="auto" w:fill="FFFFFF" w:themeFill="background1"/>
            <w:tcMar>
              <w:top w:w="60" w:type="dxa"/>
              <w:left w:w="100" w:type="dxa"/>
              <w:bottom w:w="60" w:type="dxa"/>
              <w:right w:w="100" w:type="dxa"/>
            </w:tcMar>
            <w:vAlign w:val="center"/>
          </w:tcPr>
          <w:p w14:paraId="296F7CAB" w14:textId="77777777" w:rsidR="00A252D2" w:rsidRPr="00862E1C" w:rsidRDefault="00000000">
            <w:pPr>
              <w:rPr>
                <w:color w:val="000000" w:themeColor="text1"/>
              </w:rPr>
            </w:pPr>
            <w:r w:rsidRPr="00862E1C">
              <w:rPr>
                <w:color w:val="000000" w:themeColor="text1"/>
                <w:sz w:val="18"/>
              </w:rPr>
              <w:t>Student Investigator</w:t>
            </w:r>
          </w:p>
        </w:tc>
        <w:tc>
          <w:tcPr>
            <w:tcW w:w="5328" w:type="dxa"/>
            <w:shd w:val="clear" w:color="auto" w:fill="FFFFFF" w:themeFill="background1"/>
            <w:tcMar>
              <w:top w:w="60" w:type="dxa"/>
              <w:left w:w="100" w:type="dxa"/>
              <w:bottom w:w="60" w:type="dxa"/>
              <w:right w:w="100" w:type="dxa"/>
            </w:tcMar>
            <w:vAlign w:val="center"/>
          </w:tcPr>
          <w:p w14:paraId="350E836A" w14:textId="77777777" w:rsidR="00A252D2" w:rsidRPr="00862E1C" w:rsidRDefault="00000000">
            <w:pPr>
              <w:rPr>
                <w:color w:val="000000" w:themeColor="text1"/>
              </w:rPr>
            </w:pPr>
            <w:r w:rsidRPr="00862E1C">
              <w:rPr>
                <w:color w:val="000000" w:themeColor="text1"/>
                <w:sz w:val="18"/>
              </w:rPr>
              <w:t>Form research projects, assemble team members, browse catalogue, submit requisitions, track approval states, queue for out-of-stock items.</w:t>
            </w:r>
          </w:p>
        </w:tc>
      </w:tr>
      <w:tr w:rsidR="00A252D2" w:rsidRPr="00862E1C" w14:paraId="0BCDBEEE"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525248BD" w14:textId="77777777" w:rsidR="00A252D2" w:rsidRPr="00862E1C" w:rsidRDefault="00000000">
            <w:pPr>
              <w:rPr>
                <w:color w:val="000000" w:themeColor="text1"/>
              </w:rPr>
            </w:pPr>
            <w:r w:rsidRPr="00862E1C">
              <w:rPr>
                <w:color w:val="000000" w:themeColor="text1"/>
                <w:sz w:val="18"/>
              </w:rPr>
              <w:t>MENTOR</w:t>
            </w:r>
          </w:p>
        </w:tc>
        <w:tc>
          <w:tcPr>
            <w:tcW w:w="2304" w:type="dxa"/>
            <w:shd w:val="clear" w:color="auto" w:fill="FFFFFF" w:themeFill="background1"/>
            <w:tcMar>
              <w:top w:w="60" w:type="dxa"/>
              <w:left w:w="100" w:type="dxa"/>
              <w:bottom w:w="60" w:type="dxa"/>
              <w:right w:w="100" w:type="dxa"/>
            </w:tcMar>
            <w:vAlign w:val="center"/>
          </w:tcPr>
          <w:p w14:paraId="39BD6283" w14:textId="77777777" w:rsidR="00A252D2" w:rsidRPr="00862E1C" w:rsidRDefault="00000000">
            <w:pPr>
              <w:rPr>
                <w:color w:val="000000" w:themeColor="text1"/>
              </w:rPr>
            </w:pPr>
            <w:r w:rsidRPr="00862E1C">
              <w:rPr>
                <w:color w:val="000000" w:themeColor="text1"/>
                <w:sz w:val="18"/>
              </w:rPr>
              <w:t>Faculty Project Mentor</w:t>
            </w:r>
          </w:p>
        </w:tc>
        <w:tc>
          <w:tcPr>
            <w:tcW w:w="5328" w:type="dxa"/>
            <w:shd w:val="clear" w:color="auto" w:fill="FFFFFF" w:themeFill="background1"/>
            <w:tcMar>
              <w:top w:w="60" w:type="dxa"/>
              <w:left w:w="100" w:type="dxa"/>
              <w:bottom w:w="60" w:type="dxa"/>
              <w:right w:w="100" w:type="dxa"/>
            </w:tcMar>
            <w:vAlign w:val="center"/>
          </w:tcPr>
          <w:p w14:paraId="31790BFD" w14:textId="77777777" w:rsidR="00A252D2" w:rsidRPr="00862E1C" w:rsidRDefault="00000000">
            <w:pPr>
              <w:rPr>
                <w:color w:val="000000" w:themeColor="text1"/>
              </w:rPr>
            </w:pPr>
            <w:r w:rsidRPr="00862E1C">
              <w:rPr>
                <w:color w:val="000000" w:themeColor="text1"/>
                <w:sz w:val="18"/>
              </w:rPr>
              <w:t>Review student project proposals, endorse technical requisition justifications, approve loan tenures, monitor active group hardware.</w:t>
            </w:r>
          </w:p>
        </w:tc>
      </w:tr>
      <w:tr w:rsidR="00A252D2" w:rsidRPr="00862E1C" w14:paraId="72A6655E"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6F227804" w14:textId="77777777" w:rsidR="00A252D2" w:rsidRPr="00862E1C" w:rsidRDefault="00000000">
            <w:pPr>
              <w:rPr>
                <w:color w:val="000000" w:themeColor="text1"/>
              </w:rPr>
            </w:pPr>
            <w:r w:rsidRPr="00862E1C">
              <w:rPr>
                <w:color w:val="000000" w:themeColor="text1"/>
                <w:sz w:val="18"/>
              </w:rPr>
              <w:t>INCHARGE</w:t>
            </w:r>
          </w:p>
        </w:tc>
        <w:tc>
          <w:tcPr>
            <w:tcW w:w="2304" w:type="dxa"/>
            <w:shd w:val="clear" w:color="auto" w:fill="FFFFFF" w:themeFill="background1"/>
            <w:tcMar>
              <w:top w:w="60" w:type="dxa"/>
              <w:left w:w="100" w:type="dxa"/>
              <w:bottom w:w="60" w:type="dxa"/>
              <w:right w:w="100" w:type="dxa"/>
            </w:tcMar>
            <w:vAlign w:val="center"/>
          </w:tcPr>
          <w:p w14:paraId="18631D34" w14:textId="77777777" w:rsidR="00A252D2" w:rsidRPr="00862E1C" w:rsidRDefault="00000000">
            <w:pPr>
              <w:rPr>
                <w:color w:val="000000" w:themeColor="text1"/>
              </w:rPr>
            </w:pPr>
            <w:r w:rsidRPr="00862E1C">
              <w:rPr>
                <w:color w:val="000000" w:themeColor="text1"/>
                <w:sz w:val="18"/>
              </w:rPr>
              <w:t>Laboratory In-Charge</w:t>
            </w:r>
          </w:p>
        </w:tc>
        <w:tc>
          <w:tcPr>
            <w:tcW w:w="5328" w:type="dxa"/>
            <w:shd w:val="clear" w:color="auto" w:fill="FFFFFF" w:themeFill="background1"/>
            <w:tcMar>
              <w:top w:w="60" w:type="dxa"/>
              <w:left w:w="100" w:type="dxa"/>
              <w:bottom w:w="60" w:type="dxa"/>
              <w:right w:w="100" w:type="dxa"/>
            </w:tcMar>
            <w:vAlign w:val="center"/>
          </w:tcPr>
          <w:p w14:paraId="2D640F29" w14:textId="77777777" w:rsidR="00A252D2" w:rsidRPr="00862E1C" w:rsidRDefault="00000000">
            <w:pPr>
              <w:rPr>
                <w:color w:val="000000" w:themeColor="text1"/>
              </w:rPr>
            </w:pPr>
            <w:r w:rsidRPr="00862E1C">
              <w:rPr>
                <w:color w:val="000000" w:themeColor="text1"/>
                <w:sz w:val="18"/>
              </w:rPr>
              <w:t>Oversee physical laboratory rooms, manage component stock, approve component allocations, review return inspections and incident escalations.</w:t>
            </w:r>
          </w:p>
        </w:tc>
      </w:tr>
      <w:tr w:rsidR="00A252D2" w:rsidRPr="00862E1C" w14:paraId="10184710"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748BC04E" w14:textId="77777777" w:rsidR="00A252D2" w:rsidRPr="00862E1C" w:rsidRDefault="00000000">
            <w:pPr>
              <w:rPr>
                <w:color w:val="000000" w:themeColor="text1"/>
              </w:rPr>
            </w:pPr>
            <w:r w:rsidRPr="00862E1C">
              <w:rPr>
                <w:color w:val="000000" w:themeColor="text1"/>
                <w:sz w:val="18"/>
              </w:rPr>
              <w:t>ASSISTANT</w:t>
            </w:r>
          </w:p>
        </w:tc>
        <w:tc>
          <w:tcPr>
            <w:tcW w:w="2304" w:type="dxa"/>
            <w:shd w:val="clear" w:color="auto" w:fill="FFFFFF" w:themeFill="background1"/>
            <w:tcMar>
              <w:top w:w="60" w:type="dxa"/>
              <w:left w:w="100" w:type="dxa"/>
              <w:bottom w:w="60" w:type="dxa"/>
              <w:right w:w="100" w:type="dxa"/>
            </w:tcMar>
            <w:vAlign w:val="center"/>
          </w:tcPr>
          <w:p w14:paraId="305D659A" w14:textId="77777777" w:rsidR="00A252D2" w:rsidRPr="00862E1C" w:rsidRDefault="00000000">
            <w:pPr>
              <w:rPr>
                <w:color w:val="000000" w:themeColor="text1"/>
              </w:rPr>
            </w:pPr>
            <w:r w:rsidRPr="00862E1C">
              <w:rPr>
                <w:color w:val="000000" w:themeColor="text1"/>
                <w:sz w:val="18"/>
              </w:rPr>
              <w:t>Laboratory Assistant</w:t>
            </w:r>
          </w:p>
        </w:tc>
        <w:tc>
          <w:tcPr>
            <w:tcW w:w="5328" w:type="dxa"/>
            <w:shd w:val="clear" w:color="auto" w:fill="FFFFFF" w:themeFill="background1"/>
            <w:tcMar>
              <w:top w:w="60" w:type="dxa"/>
              <w:left w:w="100" w:type="dxa"/>
              <w:bottom w:w="60" w:type="dxa"/>
              <w:right w:w="100" w:type="dxa"/>
            </w:tcMar>
            <w:vAlign w:val="center"/>
          </w:tcPr>
          <w:p w14:paraId="0A0F82C4" w14:textId="77777777" w:rsidR="00A252D2" w:rsidRPr="00862E1C" w:rsidRDefault="00000000">
            <w:pPr>
              <w:rPr>
                <w:color w:val="000000" w:themeColor="text1"/>
              </w:rPr>
            </w:pPr>
            <w:r w:rsidRPr="00862E1C">
              <w:rPr>
                <w:color w:val="000000" w:themeColor="text1"/>
                <w:sz w:val="18"/>
              </w:rPr>
              <w:t>Operate laboratory service counters, claim approved orders, scan asset barcodes during physical issuance, conduct return inspections, record pass/fail grades.</w:t>
            </w:r>
          </w:p>
        </w:tc>
      </w:tr>
      <w:tr w:rsidR="00A252D2" w:rsidRPr="00862E1C" w14:paraId="56A5D214"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0E6AEA96" w14:textId="77777777" w:rsidR="00A252D2" w:rsidRPr="00862E1C" w:rsidRDefault="00000000">
            <w:pPr>
              <w:rPr>
                <w:color w:val="000000" w:themeColor="text1"/>
              </w:rPr>
            </w:pPr>
            <w:r w:rsidRPr="00862E1C">
              <w:rPr>
                <w:color w:val="000000" w:themeColor="text1"/>
                <w:sz w:val="18"/>
              </w:rPr>
              <w:t>HOD</w:t>
            </w:r>
          </w:p>
        </w:tc>
        <w:tc>
          <w:tcPr>
            <w:tcW w:w="2304" w:type="dxa"/>
            <w:shd w:val="clear" w:color="auto" w:fill="FFFFFF" w:themeFill="background1"/>
            <w:tcMar>
              <w:top w:w="60" w:type="dxa"/>
              <w:left w:w="100" w:type="dxa"/>
              <w:bottom w:w="60" w:type="dxa"/>
              <w:right w:w="100" w:type="dxa"/>
            </w:tcMar>
            <w:vAlign w:val="center"/>
          </w:tcPr>
          <w:p w14:paraId="36B631B1" w14:textId="77777777" w:rsidR="00A252D2" w:rsidRPr="00862E1C" w:rsidRDefault="00000000">
            <w:pPr>
              <w:rPr>
                <w:color w:val="000000" w:themeColor="text1"/>
              </w:rPr>
            </w:pPr>
            <w:r w:rsidRPr="00862E1C">
              <w:rPr>
                <w:color w:val="000000" w:themeColor="text1"/>
                <w:sz w:val="18"/>
              </w:rPr>
              <w:t>Head of Department</w:t>
            </w:r>
          </w:p>
        </w:tc>
        <w:tc>
          <w:tcPr>
            <w:tcW w:w="5328" w:type="dxa"/>
            <w:shd w:val="clear" w:color="auto" w:fill="FFFFFF" w:themeFill="background1"/>
            <w:tcMar>
              <w:top w:w="60" w:type="dxa"/>
              <w:left w:w="100" w:type="dxa"/>
              <w:bottom w:w="60" w:type="dxa"/>
              <w:right w:w="100" w:type="dxa"/>
            </w:tcMar>
            <w:vAlign w:val="center"/>
          </w:tcPr>
          <w:p w14:paraId="069D2BCC" w14:textId="77777777" w:rsidR="00A252D2" w:rsidRPr="00862E1C" w:rsidRDefault="00000000">
            <w:pPr>
              <w:rPr>
                <w:color w:val="000000" w:themeColor="text1"/>
              </w:rPr>
            </w:pPr>
            <w:r w:rsidRPr="00862E1C">
              <w:rPr>
                <w:color w:val="000000" w:themeColor="text1"/>
                <w:sz w:val="18"/>
              </w:rPr>
              <w:t>Grant final Tier-2 authorization for high-value hardware assets (SBCs, GPUs, cameras), access department-wide inventory health and demand analytics.</w:t>
            </w:r>
          </w:p>
        </w:tc>
      </w:tr>
    </w:tbl>
    <w:p w14:paraId="3279201C" w14:textId="77777777" w:rsidR="00A252D2" w:rsidRPr="00862E1C" w:rsidRDefault="00A252D2">
      <w:pPr>
        <w:spacing w:after="120"/>
        <w:rPr>
          <w:color w:val="000000" w:themeColor="text1"/>
        </w:rPr>
      </w:pPr>
    </w:p>
    <w:p w14:paraId="6BD199A7" w14:textId="77777777" w:rsidR="00A252D2" w:rsidRPr="00862E1C" w:rsidRDefault="00000000">
      <w:pPr>
        <w:keepNext/>
        <w:spacing w:before="280" w:after="80"/>
        <w:rPr>
          <w:color w:val="000000" w:themeColor="text1"/>
        </w:rPr>
      </w:pPr>
      <w:r w:rsidRPr="00862E1C">
        <w:rPr>
          <w:b/>
          <w:color w:val="000000" w:themeColor="text1"/>
          <w:sz w:val="26"/>
        </w:rPr>
        <w:t>4.2 Functional Requirements Specification</w:t>
      </w:r>
    </w:p>
    <w:p w14:paraId="63008072" w14:textId="77777777" w:rsidR="00A252D2" w:rsidRPr="00862E1C" w:rsidRDefault="00000000">
      <w:pPr>
        <w:spacing w:after="120" w:line="276" w:lineRule="auto"/>
        <w:jc w:val="both"/>
        <w:rPr>
          <w:color w:val="000000" w:themeColor="text1"/>
        </w:rPr>
      </w:pPr>
      <w:r w:rsidRPr="00862E1C">
        <w:rPr>
          <w:color w:val="000000" w:themeColor="text1"/>
        </w:rPr>
        <w:t>The functional requirements of the LabTrack platform are categorized into discrete functional areas. Each requirement is formally assigned a unique identifier:</w:t>
      </w:r>
    </w:p>
    <w:p w14:paraId="254C7B18" w14:textId="77777777" w:rsidR="00A252D2" w:rsidRPr="00862E1C" w:rsidRDefault="00000000">
      <w:pPr>
        <w:keepNext/>
        <w:spacing w:before="160" w:after="60"/>
        <w:rPr>
          <w:color w:val="000000" w:themeColor="text1"/>
        </w:rPr>
      </w:pPr>
      <w:r w:rsidRPr="00862E1C">
        <w:rPr>
          <w:b/>
          <w:color w:val="000000" w:themeColor="text1"/>
          <w:sz w:val="20"/>
        </w:rPr>
        <w:t>Table 4.2: Comprehensive Functional Requirements Specification</w:t>
      </w:r>
    </w:p>
    <w:tbl>
      <w:tblPr>
        <w:tblW w:w="0" w:type="auto"/>
        <w:jc w:val="center"/>
        <w:tblBorders>
          <w:top w:val="single" w:sz="4" w:space="0" w:color="CBD5E1"/>
          <w:bottom w:val="single" w:sz="4" w:space="0" w:color="CBD5E1"/>
          <w:insideH w:val="single" w:sz="4" w:space="0" w:color="CBD5E1"/>
        </w:tblBorders>
        <w:shd w:val="clear" w:color="auto" w:fill="FFFFFF" w:themeFill="background1"/>
        <w:tblLayout w:type="fixed"/>
        <w:tblLook w:val="04A0" w:firstRow="1" w:lastRow="0" w:firstColumn="1" w:lastColumn="0" w:noHBand="0" w:noVBand="1"/>
      </w:tblPr>
      <w:tblGrid>
        <w:gridCol w:w="1728"/>
        <w:gridCol w:w="2160"/>
        <w:gridCol w:w="5472"/>
      </w:tblGrid>
      <w:tr w:rsidR="00A252D2" w:rsidRPr="00862E1C" w14:paraId="0C634D12" w14:textId="77777777" w:rsidTr="00862E1C">
        <w:trPr>
          <w:jc w:val="center"/>
        </w:trPr>
        <w:tc>
          <w:tcPr>
            <w:tcW w:w="1728" w:type="dxa"/>
            <w:shd w:val="clear" w:color="auto" w:fill="FFFFFF" w:themeFill="background1"/>
            <w:tcMar>
              <w:top w:w="100" w:type="dxa"/>
              <w:left w:w="100" w:type="dxa"/>
              <w:bottom w:w="100" w:type="dxa"/>
              <w:right w:w="100" w:type="dxa"/>
            </w:tcMar>
            <w:vAlign w:val="center"/>
          </w:tcPr>
          <w:p w14:paraId="021B0DDB" w14:textId="77777777" w:rsidR="00A252D2" w:rsidRPr="00862E1C" w:rsidRDefault="00000000">
            <w:pPr>
              <w:rPr>
                <w:color w:val="000000" w:themeColor="text1"/>
              </w:rPr>
            </w:pPr>
            <w:r w:rsidRPr="00862E1C">
              <w:rPr>
                <w:b/>
                <w:color w:val="000000" w:themeColor="text1"/>
                <w:sz w:val="19"/>
              </w:rPr>
              <w:t>Req ID</w:t>
            </w:r>
          </w:p>
        </w:tc>
        <w:tc>
          <w:tcPr>
            <w:tcW w:w="2160" w:type="dxa"/>
            <w:shd w:val="clear" w:color="auto" w:fill="FFFFFF" w:themeFill="background1"/>
            <w:tcMar>
              <w:top w:w="100" w:type="dxa"/>
              <w:left w:w="100" w:type="dxa"/>
              <w:bottom w:w="100" w:type="dxa"/>
              <w:right w:w="100" w:type="dxa"/>
            </w:tcMar>
            <w:vAlign w:val="center"/>
          </w:tcPr>
          <w:p w14:paraId="62EF3EA2" w14:textId="77777777" w:rsidR="00A252D2" w:rsidRPr="00862E1C" w:rsidRDefault="00000000">
            <w:pPr>
              <w:jc w:val="center"/>
              <w:rPr>
                <w:color w:val="000000" w:themeColor="text1"/>
              </w:rPr>
            </w:pPr>
            <w:r w:rsidRPr="00862E1C">
              <w:rPr>
                <w:b/>
                <w:color w:val="000000" w:themeColor="text1"/>
                <w:sz w:val="19"/>
              </w:rPr>
              <w:t>Category</w:t>
            </w:r>
          </w:p>
        </w:tc>
        <w:tc>
          <w:tcPr>
            <w:tcW w:w="5472" w:type="dxa"/>
            <w:shd w:val="clear" w:color="auto" w:fill="FFFFFF" w:themeFill="background1"/>
            <w:tcMar>
              <w:top w:w="100" w:type="dxa"/>
              <w:left w:w="100" w:type="dxa"/>
              <w:bottom w:w="100" w:type="dxa"/>
              <w:right w:w="100" w:type="dxa"/>
            </w:tcMar>
            <w:vAlign w:val="center"/>
          </w:tcPr>
          <w:p w14:paraId="0F42AFEA" w14:textId="77777777" w:rsidR="00A252D2" w:rsidRPr="00862E1C" w:rsidRDefault="00000000">
            <w:pPr>
              <w:rPr>
                <w:color w:val="000000" w:themeColor="text1"/>
              </w:rPr>
            </w:pPr>
            <w:r w:rsidRPr="00862E1C">
              <w:rPr>
                <w:b/>
                <w:color w:val="000000" w:themeColor="text1"/>
                <w:sz w:val="19"/>
              </w:rPr>
              <w:t>Functional Description &amp; Acceptance Criteria</w:t>
            </w:r>
          </w:p>
        </w:tc>
      </w:tr>
      <w:tr w:rsidR="00A252D2" w:rsidRPr="00862E1C" w14:paraId="69CCAEA4"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589073B2" w14:textId="77777777" w:rsidR="00A252D2" w:rsidRPr="00862E1C" w:rsidRDefault="00000000">
            <w:pPr>
              <w:rPr>
                <w:color w:val="000000" w:themeColor="text1"/>
              </w:rPr>
            </w:pPr>
            <w:r w:rsidRPr="00862E1C">
              <w:rPr>
                <w:color w:val="000000" w:themeColor="text1"/>
                <w:sz w:val="18"/>
              </w:rPr>
              <w:t>REQ-AUTH-01</w:t>
            </w:r>
          </w:p>
        </w:tc>
        <w:tc>
          <w:tcPr>
            <w:tcW w:w="2160" w:type="dxa"/>
            <w:shd w:val="clear" w:color="auto" w:fill="FFFFFF" w:themeFill="background1"/>
            <w:tcMar>
              <w:top w:w="60" w:type="dxa"/>
              <w:left w:w="100" w:type="dxa"/>
              <w:bottom w:w="60" w:type="dxa"/>
              <w:right w:w="100" w:type="dxa"/>
            </w:tcMar>
            <w:vAlign w:val="center"/>
          </w:tcPr>
          <w:p w14:paraId="38B34A6F" w14:textId="77777777" w:rsidR="00A252D2" w:rsidRPr="00862E1C" w:rsidRDefault="00000000">
            <w:pPr>
              <w:rPr>
                <w:color w:val="000000" w:themeColor="text1"/>
              </w:rPr>
            </w:pPr>
            <w:r w:rsidRPr="00862E1C">
              <w:rPr>
                <w:color w:val="000000" w:themeColor="text1"/>
                <w:sz w:val="18"/>
              </w:rPr>
              <w:t>Authentication</w:t>
            </w:r>
          </w:p>
        </w:tc>
        <w:tc>
          <w:tcPr>
            <w:tcW w:w="5472" w:type="dxa"/>
            <w:shd w:val="clear" w:color="auto" w:fill="FFFFFF" w:themeFill="background1"/>
            <w:tcMar>
              <w:top w:w="60" w:type="dxa"/>
              <w:left w:w="100" w:type="dxa"/>
              <w:bottom w:w="60" w:type="dxa"/>
              <w:right w:w="100" w:type="dxa"/>
            </w:tcMar>
            <w:vAlign w:val="center"/>
          </w:tcPr>
          <w:p w14:paraId="513B44D6" w14:textId="77777777" w:rsidR="00A252D2" w:rsidRPr="00862E1C" w:rsidRDefault="00000000">
            <w:pPr>
              <w:rPr>
                <w:color w:val="000000" w:themeColor="text1"/>
              </w:rPr>
            </w:pPr>
            <w:r w:rsidRPr="00862E1C">
              <w:rPr>
                <w:color w:val="000000" w:themeColor="text1"/>
                <w:sz w:val="18"/>
              </w:rPr>
              <w:t>System shall authenticate institutional users via unique PRN/Staff identifier and password using PBKDF2 hashing.</w:t>
            </w:r>
          </w:p>
        </w:tc>
      </w:tr>
      <w:tr w:rsidR="00A252D2" w:rsidRPr="00862E1C" w14:paraId="3E066341"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6C54AECE" w14:textId="77777777" w:rsidR="00A252D2" w:rsidRPr="00862E1C" w:rsidRDefault="00000000">
            <w:pPr>
              <w:rPr>
                <w:color w:val="000000" w:themeColor="text1"/>
              </w:rPr>
            </w:pPr>
            <w:r w:rsidRPr="00862E1C">
              <w:rPr>
                <w:color w:val="000000" w:themeColor="text1"/>
                <w:sz w:val="18"/>
              </w:rPr>
              <w:t>REQ-AUTH-02</w:t>
            </w:r>
          </w:p>
        </w:tc>
        <w:tc>
          <w:tcPr>
            <w:tcW w:w="2160" w:type="dxa"/>
            <w:shd w:val="clear" w:color="auto" w:fill="FFFFFF" w:themeFill="background1"/>
            <w:tcMar>
              <w:top w:w="60" w:type="dxa"/>
              <w:left w:w="100" w:type="dxa"/>
              <w:bottom w:w="60" w:type="dxa"/>
              <w:right w:w="100" w:type="dxa"/>
            </w:tcMar>
            <w:vAlign w:val="center"/>
          </w:tcPr>
          <w:p w14:paraId="07C2FDE4" w14:textId="77777777" w:rsidR="00A252D2" w:rsidRPr="00862E1C" w:rsidRDefault="00000000">
            <w:pPr>
              <w:rPr>
                <w:color w:val="000000" w:themeColor="text1"/>
              </w:rPr>
            </w:pPr>
            <w:r w:rsidRPr="00862E1C">
              <w:rPr>
                <w:color w:val="000000" w:themeColor="text1"/>
                <w:sz w:val="18"/>
              </w:rPr>
              <w:t>Session Management</w:t>
            </w:r>
          </w:p>
        </w:tc>
        <w:tc>
          <w:tcPr>
            <w:tcW w:w="5472" w:type="dxa"/>
            <w:shd w:val="clear" w:color="auto" w:fill="FFFFFF" w:themeFill="background1"/>
            <w:tcMar>
              <w:top w:w="60" w:type="dxa"/>
              <w:left w:w="100" w:type="dxa"/>
              <w:bottom w:w="60" w:type="dxa"/>
              <w:right w:w="100" w:type="dxa"/>
            </w:tcMar>
            <w:vAlign w:val="center"/>
          </w:tcPr>
          <w:p w14:paraId="5E92BA6A" w14:textId="77777777" w:rsidR="00A252D2" w:rsidRPr="00862E1C" w:rsidRDefault="00000000">
            <w:pPr>
              <w:rPr>
                <w:color w:val="000000" w:themeColor="text1"/>
              </w:rPr>
            </w:pPr>
            <w:r w:rsidRPr="00862E1C">
              <w:rPr>
                <w:color w:val="000000" w:themeColor="text1"/>
                <w:sz w:val="18"/>
              </w:rPr>
              <w:t>System shall issue cryptographically random 8-hour bearer tokens stored as SHA-256 hashes in auth_sessions.</w:t>
            </w:r>
          </w:p>
        </w:tc>
      </w:tr>
      <w:tr w:rsidR="00A252D2" w:rsidRPr="00862E1C" w14:paraId="55EACC4F"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161A79ED" w14:textId="77777777" w:rsidR="00A252D2" w:rsidRPr="00862E1C" w:rsidRDefault="00000000">
            <w:pPr>
              <w:rPr>
                <w:color w:val="000000" w:themeColor="text1"/>
              </w:rPr>
            </w:pPr>
            <w:r w:rsidRPr="00862E1C">
              <w:rPr>
                <w:color w:val="000000" w:themeColor="text1"/>
                <w:sz w:val="18"/>
              </w:rPr>
              <w:t>REQ-INV-01</w:t>
            </w:r>
          </w:p>
        </w:tc>
        <w:tc>
          <w:tcPr>
            <w:tcW w:w="2160" w:type="dxa"/>
            <w:shd w:val="clear" w:color="auto" w:fill="FFFFFF" w:themeFill="background1"/>
            <w:tcMar>
              <w:top w:w="60" w:type="dxa"/>
              <w:left w:w="100" w:type="dxa"/>
              <w:bottom w:w="60" w:type="dxa"/>
              <w:right w:w="100" w:type="dxa"/>
            </w:tcMar>
            <w:vAlign w:val="center"/>
          </w:tcPr>
          <w:p w14:paraId="10C42D40" w14:textId="77777777" w:rsidR="00A252D2" w:rsidRPr="00862E1C" w:rsidRDefault="00000000">
            <w:pPr>
              <w:rPr>
                <w:color w:val="000000" w:themeColor="text1"/>
              </w:rPr>
            </w:pPr>
            <w:r w:rsidRPr="00862E1C">
              <w:rPr>
                <w:color w:val="000000" w:themeColor="text1"/>
                <w:sz w:val="18"/>
              </w:rPr>
              <w:t>Catalogue Browsing</w:t>
            </w:r>
          </w:p>
        </w:tc>
        <w:tc>
          <w:tcPr>
            <w:tcW w:w="5472" w:type="dxa"/>
            <w:shd w:val="clear" w:color="auto" w:fill="FFFFFF" w:themeFill="background1"/>
            <w:tcMar>
              <w:top w:w="60" w:type="dxa"/>
              <w:left w:w="100" w:type="dxa"/>
              <w:bottom w:w="60" w:type="dxa"/>
              <w:right w:w="100" w:type="dxa"/>
            </w:tcMar>
            <w:vAlign w:val="center"/>
          </w:tcPr>
          <w:p w14:paraId="5108B3E9" w14:textId="77777777" w:rsidR="00A252D2" w:rsidRPr="00862E1C" w:rsidRDefault="00000000">
            <w:pPr>
              <w:rPr>
                <w:color w:val="000000" w:themeColor="text1"/>
              </w:rPr>
            </w:pPr>
            <w:r w:rsidRPr="00862E1C">
              <w:rPr>
                <w:color w:val="000000" w:themeColor="text1"/>
                <w:sz w:val="18"/>
              </w:rPr>
              <w:t>System shall provide real-time search, category filtering, and polymorphic specification viewing across all hardware items.</w:t>
            </w:r>
          </w:p>
        </w:tc>
      </w:tr>
      <w:tr w:rsidR="00A252D2" w:rsidRPr="00862E1C" w14:paraId="534C93FE"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2BACC44C" w14:textId="77777777" w:rsidR="00A252D2" w:rsidRPr="00862E1C" w:rsidRDefault="00000000">
            <w:pPr>
              <w:rPr>
                <w:color w:val="000000" w:themeColor="text1"/>
              </w:rPr>
            </w:pPr>
            <w:r w:rsidRPr="00862E1C">
              <w:rPr>
                <w:color w:val="000000" w:themeColor="text1"/>
                <w:sz w:val="18"/>
              </w:rPr>
              <w:t>REQ-INV-02</w:t>
            </w:r>
          </w:p>
        </w:tc>
        <w:tc>
          <w:tcPr>
            <w:tcW w:w="2160" w:type="dxa"/>
            <w:shd w:val="clear" w:color="auto" w:fill="FFFFFF" w:themeFill="background1"/>
            <w:tcMar>
              <w:top w:w="60" w:type="dxa"/>
              <w:left w:w="100" w:type="dxa"/>
              <w:bottom w:w="60" w:type="dxa"/>
              <w:right w:w="100" w:type="dxa"/>
            </w:tcMar>
            <w:vAlign w:val="center"/>
          </w:tcPr>
          <w:p w14:paraId="1DF36A08" w14:textId="77777777" w:rsidR="00A252D2" w:rsidRPr="00862E1C" w:rsidRDefault="00000000">
            <w:pPr>
              <w:rPr>
                <w:color w:val="000000" w:themeColor="text1"/>
              </w:rPr>
            </w:pPr>
            <w:r w:rsidRPr="00862E1C">
              <w:rPr>
                <w:color w:val="000000" w:themeColor="text1"/>
                <w:sz w:val="18"/>
              </w:rPr>
              <w:t>Stock Balances</w:t>
            </w:r>
          </w:p>
        </w:tc>
        <w:tc>
          <w:tcPr>
            <w:tcW w:w="5472" w:type="dxa"/>
            <w:shd w:val="clear" w:color="auto" w:fill="FFFFFF" w:themeFill="background1"/>
            <w:tcMar>
              <w:top w:w="60" w:type="dxa"/>
              <w:left w:w="100" w:type="dxa"/>
              <w:bottom w:w="60" w:type="dxa"/>
              <w:right w:w="100" w:type="dxa"/>
            </w:tcMar>
            <w:vAlign w:val="center"/>
          </w:tcPr>
          <w:p w14:paraId="1E378741" w14:textId="77777777" w:rsidR="00A252D2" w:rsidRPr="00862E1C" w:rsidRDefault="00000000">
            <w:pPr>
              <w:rPr>
                <w:color w:val="000000" w:themeColor="text1"/>
              </w:rPr>
            </w:pPr>
            <w:r w:rsidRPr="00862E1C">
              <w:rPr>
                <w:color w:val="000000" w:themeColor="text1"/>
                <w:sz w:val="18"/>
              </w:rPr>
              <w:t>System shall maintain segregated good and defective stock counts per laboratory room, enforcing non-negativity.</w:t>
            </w:r>
          </w:p>
        </w:tc>
      </w:tr>
      <w:tr w:rsidR="00A252D2" w:rsidRPr="00862E1C" w14:paraId="607F3D2F"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3BD646C6" w14:textId="77777777" w:rsidR="00A252D2" w:rsidRPr="00862E1C" w:rsidRDefault="00000000">
            <w:pPr>
              <w:rPr>
                <w:color w:val="000000" w:themeColor="text1"/>
              </w:rPr>
            </w:pPr>
            <w:r w:rsidRPr="00862E1C">
              <w:rPr>
                <w:color w:val="000000" w:themeColor="text1"/>
                <w:sz w:val="18"/>
              </w:rPr>
              <w:t>REQ-INV-03</w:t>
            </w:r>
          </w:p>
        </w:tc>
        <w:tc>
          <w:tcPr>
            <w:tcW w:w="2160" w:type="dxa"/>
            <w:shd w:val="clear" w:color="auto" w:fill="FFFFFF" w:themeFill="background1"/>
            <w:tcMar>
              <w:top w:w="60" w:type="dxa"/>
              <w:left w:w="100" w:type="dxa"/>
              <w:bottom w:w="60" w:type="dxa"/>
              <w:right w:w="100" w:type="dxa"/>
            </w:tcMar>
            <w:vAlign w:val="center"/>
          </w:tcPr>
          <w:p w14:paraId="2665E90E" w14:textId="77777777" w:rsidR="00A252D2" w:rsidRPr="00862E1C" w:rsidRDefault="00000000">
            <w:pPr>
              <w:rPr>
                <w:color w:val="000000" w:themeColor="text1"/>
              </w:rPr>
            </w:pPr>
            <w:r w:rsidRPr="00862E1C">
              <w:rPr>
                <w:color w:val="000000" w:themeColor="text1"/>
                <w:sz w:val="18"/>
              </w:rPr>
              <w:t>Asset Barcoding</w:t>
            </w:r>
          </w:p>
        </w:tc>
        <w:tc>
          <w:tcPr>
            <w:tcW w:w="5472" w:type="dxa"/>
            <w:shd w:val="clear" w:color="auto" w:fill="FFFFFF" w:themeFill="background1"/>
            <w:tcMar>
              <w:top w:w="60" w:type="dxa"/>
              <w:left w:w="100" w:type="dxa"/>
              <w:bottom w:w="60" w:type="dxa"/>
              <w:right w:w="100" w:type="dxa"/>
            </w:tcMar>
            <w:vAlign w:val="center"/>
          </w:tcPr>
          <w:p w14:paraId="2EAA90BC" w14:textId="77777777" w:rsidR="00A252D2" w:rsidRPr="00862E1C" w:rsidRDefault="00000000">
            <w:pPr>
              <w:rPr>
                <w:color w:val="000000" w:themeColor="text1"/>
              </w:rPr>
            </w:pPr>
            <w:r w:rsidRPr="00862E1C">
              <w:rPr>
                <w:color w:val="000000" w:themeColor="text1"/>
                <w:sz w:val="18"/>
              </w:rPr>
              <w:t>System shall track individualized, trackable hardware units (ASSET kind) via globally unique alphanumeric barcodes.</w:t>
            </w:r>
          </w:p>
        </w:tc>
      </w:tr>
      <w:tr w:rsidR="00A252D2" w:rsidRPr="00862E1C" w14:paraId="22999066"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0C5B1975" w14:textId="77777777" w:rsidR="00A252D2" w:rsidRPr="00862E1C" w:rsidRDefault="00000000">
            <w:pPr>
              <w:rPr>
                <w:color w:val="000000" w:themeColor="text1"/>
              </w:rPr>
            </w:pPr>
            <w:r w:rsidRPr="00862E1C">
              <w:rPr>
                <w:color w:val="000000" w:themeColor="text1"/>
                <w:sz w:val="18"/>
              </w:rPr>
              <w:t>REQ-PROJ-01</w:t>
            </w:r>
          </w:p>
        </w:tc>
        <w:tc>
          <w:tcPr>
            <w:tcW w:w="2160" w:type="dxa"/>
            <w:shd w:val="clear" w:color="auto" w:fill="FFFFFF" w:themeFill="background1"/>
            <w:tcMar>
              <w:top w:w="60" w:type="dxa"/>
              <w:left w:w="100" w:type="dxa"/>
              <w:bottom w:w="60" w:type="dxa"/>
              <w:right w:w="100" w:type="dxa"/>
            </w:tcMar>
            <w:vAlign w:val="center"/>
          </w:tcPr>
          <w:p w14:paraId="1DEC47C4" w14:textId="77777777" w:rsidR="00A252D2" w:rsidRPr="00862E1C" w:rsidRDefault="00000000">
            <w:pPr>
              <w:rPr>
                <w:color w:val="000000" w:themeColor="text1"/>
              </w:rPr>
            </w:pPr>
            <w:r w:rsidRPr="00862E1C">
              <w:rPr>
                <w:color w:val="000000" w:themeColor="text1"/>
                <w:sz w:val="18"/>
              </w:rPr>
              <w:t>Project Formation</w:t>
            </w:r>
          </w:p>
        </w:tc>
        <w:tc>
          <w:tcPr>
            <w:tcW w:w="5472" w:type="dxa"/>
            <w:shd w:val="clear" w:color="auto" w:fill="FFFFFF" w:themeFill="background1"/>
            <w:tcMar>
              <w:top w:w="60" w:type="dxa"/>
              <w:left w:w="100" w:type="dxa"/>
              <w:bottom w:w="60" w:type="dxa"/>
              <w:right w:w="100" w:type="dxa"/>
            </w:tcMar>
            <w:vAlign w:val="center"/>
          </w:tcPr>
          <w:p w14:paraId="0C89EEC4" w14:textId="77777777" w:rsidR="00A252D2" w:rsidRPr="00862E1C" w:rsidRDefault="00000000">
            <w:pPr>
              <w:rPr>
                <w:color w:val="000000" w:themeColor="text1"/>
              </w:rPr>
            </w:pPr>
            <w:r w:rsidRPr="00862E1C">
              <w:rPr>
                <w:color w:val="000000" w:themeColor="text1"/>
                <w:sz w:val="18"/>
              </w:rPr>
              <w:t>Students shall create research projects with designated team leads and associate up to four peer members.</w:t>
            </w:r>
          </w:p>
        </w:tc>
      </w:tr>
      <w:tr w:rsidR="00A252D2" w:rsidRPr="00862E1C" w14:paraId="0D218DC3"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78455F8F" w14:textId="77777777" w:rsidR="00A252D2" w:rsidRPr="00862E1C" w:rsidRDefault="00000000">
            <w:pPr>
              <w:rPr>
                <w:color w:val="000000" w:themeColor="text1"/>
              </w:rPr>
            </w:pPr>
            <w:r w:rsidRPr="00862E1C">
              <w:rPr>
                <w:color w:val="000000" w:themeColor="text1"/>
                <w:sz w:val="18"/>
              </w:rPr>
              <w:t>REQ-REQ-01</w:t>
            </w:r>
          </w:p>
        </w:tc>
        <w:tc>
          <w:tcPr>
            <w:tcW w:w="2160" w:type="dxa"/>
            <w:shd w:val="clear" w:color="auto" w:fill="FFFFFF" w:themeFill="background1"/>
            <w:tcMar>
              <w:top w:w="60" w:type="dxa"/>
              <w:left w:w="100" w:type="dxa"/>
              <w:bottom w:w="60" w:type="dxa"/>
              <w:right w:w="100" w:type="dxa"/>
            </w:tcMar>
            <w:vAlign w:val="center"/>
          </w:tcPr>
          <w:p w14:paraId="186FEE3B" w14:textId="77777777" w:rsidR="00A252D2" w:rsidRPr="00862E1C" w:rsidRDefault="00000000">
            <w:pPr>
              <w:rPr>
                <w:color w:val="000000" w:themeColor="text1"/>
              </w:rPr>
            </w:pPr>
            <w:r w:rsidRPr="00862E1C">
              <w:rPr>
                <w:color w:val="000000" w:themeColor="text1"/>
                <w:sz w:val="18"/>
              </w:rPr>
              <w:t>Requisition Cart</w:t>
            </w:r>
          </w:p>
        </w:tc>
        <w:tc>
          <w:tcPr>
            <w:tcW w:w="5472" w:type="dxa"/>
            <w:shd w:val="clear" w:color="auto" w:fill="FFFFFF" w:themeFill="background1"/>
            <w:tcMar>
              <w:top w:w="60" w:type="dxa"/>
              <w:left w:w="100" w:type="dxa"/>
              <w:bottom w:w="60" w:type="dxa"/>
              <w:right w:w="100" w:type="dxa"/>
            </w:tcMar>
            <w:vAlign w:val="center"/>
          </w:tcPr>
          <w:p w14:paraId="19131BE3" w14:textId="77777777" w:rsidR="00A252D2" w:rsidRPr="00862E1C" w:rsidRDefault="00000000">
            <w:pPr>
              <w:rPr>
                <w:color w:val="000000" w:themeColor="text1"/>
              </w:rPr>
            </w:pPr>
            <w:r w:rsidRPr="00862E1C">
              <w:rPr>
                <w:color w:val="000000" w:themeColor="text1"/>
                <w:sz w:val="18"/>
              </w:rPr>
              <w:t>Student teams shall assemble multi-item requisition carts specifying requested quantities, source labs, and loan durations.</w:t>
            </w:r>
          </w:p>
        </w:tc>
      </w:tr>
      <w:tr w:rsidR="00A252D2" w:rsidRPr="00862E1C" w14:paraId="1FCAFF1C"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5B483174" w14:textId="77777777" w:rsidR="00A252D2" w:rsidRPr="00862E1C" w:rsidRDefault="00000000">
            <w:pPr>
              <w:rPr>
                <w:color w:val="000000" w:themeColor="text1"/>
              </w:rPr>
            </w:pPr>
            <w:r w:rsidRPr="00862E1C">
              <w:rPr>
                <w:color w:val="000000" w:themeColor="text1"/>
                <w:sz w:val="18"/>
              </w:rPr>
              <w:t>REQ-REQ-02</w:t>
            </w:r>
          </w:p>
        </w:tc>
        <w:tc>
          <w:tcPr>
            <w:tcW w:w="2160" w:type="dxa"/>
            <w:shd w:val="clear" w:color="auto" w:fill="FFFFFF" w:themeFill="background1"/>
            <w:tcMar>
              <w:top w:w="60" w:type="dxa"/>
              <w:left w:w="100" w:type="dxa"/>
              <w:bottom w:w="60" w:type="dxa"/>
              <w:right w:w="100" w:type="dxa"/>
            </w:tcMar>
            <w:vAlign w:val="center"/>
          </w:tcPr>
          <w:p w14:paraId="7B9E1125" w14:textId="77777777" w:rsidR="00A252D2" w:rsidRPr="00862E1C" w:rsidRDefault="00000000">
            <w:pPr>
              <w:rPr>
                <w:color w:val="000000" w:themeColor="text1"/>
              </w:rPr>
            </w:pPr>
            <w:r w:rsidRPr="00862E1C">
              <w:rPr>
                <w:color w:val="000000" w:themeColor="text1"/>
                <w:sz w:val="18"/>
              </w:rPr>
              <w:t>Approval Workflow</w:t>
            </w:r>
          </w:p>
        </w:tc>
        <w:tc>
          <w:tcPr>
            <w:tcW w:w="5472" w:type="dxa"/>
            <w:shd w:val="clear" w:color="auto" w:fill="FFFFFF" w:themeFill="background1"/>
            <w:tcMar>
              <w:top w:w="60" w:type="dxa"/>
              <w:left w:w="100" w:type="dxa"/>
              <w:bottom w:w="60" w:type="dxa"/>
              <w:right w:w="100" w:type="dxa"/>
            </w:tcMar>
            <w:vAlign w:val="center"/>
          </w:tcPr>
          <w:p w14:paraId="7A04A8C1" w14:textId="77777777" w:rsidR="00A252D2" w:rsidRPr="00862E1C" w:rsidRDefault="00000000">
            <w:pPr>
              <w:rPr>
                <w:color w:val="000000" w:themeColor="text1"/>
              </w:rPr>
            </w:pPr>
            <w:r w:rsidRPr="00862E1C">
              <w:rPr>
                <w:color w:val="000000" w:themeColor="text1"/>
                <w:sz w:val="18"/>
              </w:rPr>
              <w:t>System shall route submitted orders through sequential states: SUBMITTED -&gt; MENTOR_REVIEW -&gt; INCHARGE_REVIEW -&gt; APPROVED.</w:t>
            </w:r>
          </w:p>
        </w:tc>
      </w:tr>
      <w:tr w:rsidR="00A252D2" w:rsidRPr="00862E1C" w14:paraId="45B7D12A"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49A9868D" w14:textId="77777777" w:rsidR="00A252D2" w:rsidRPr="00862E1C" w:rsidRDefault="00000000">
            <w:pPr>
              <w:rPr>
                <w:color w:val="000000" w:themeColor="text1"/>
              </w:rPr>
            </w:pPr>
            <w:r w:rsidRPr="00862E1C">
              <w:rPr>
                <w:color w:val="000000" w:themeColor="text1"/>
                <w:sz w:val="18"/>
              </w:rPr>
              <w:lastRenderedPageBreak/>
              <w:t>REQ-REQ-03</w:t>
            </w:r>
          </w:p>
        </w:tc>
        <w:tc>
          <w:tcPr>
            <w:tcW w:w="2160" w:type="dxa"/>
            <w:shd w:val="clear" w:color="auto" w:fill="FFFFFF" w:themeFill="background1"/>
            <w:tcMar>
              <w:top w:w="60" w:type="dxa"/>
              <w:left w:w="100" w:type="dxa"/>
              <w:bottom w:w="60" w:type="dxa"/>
              <w:right w:w="100" w:type="dxa"/>
            </w:tcMar>
            <w:vAlign w:val="center"/>
          </w:tcPr>
          <w:p w14:paraId="079B9D9A" w14:textId="77777777" w:rsidR="00A252D2" w:rsidRPr="00862E1C" w:rsidRDefault="00000000">
            <w:pPr>
              <w:rPr>
                <w:color w:val="000000" w:themeColor="text1"/>
              </w:rPr>
            </w:pPr>
            <w:r w:rsidRPr="00862E1C">
              <w:rPr>
                <w:color w:val="000000" w:themeColor="text1"/>
                <w:sz w:val="18"/>
              </w:rPr>
              <w:t>HoD Tier-2 Escalation</w:t>
            </w:r>
          </w:p>
        </w:tc>
        <w:tc>
          <w:tcPr>
            <w:tcW w:w="5472" w:type="dxa"/>
            <w:shd w:val="clear" w:color="auto" w:fill="FFFFFF" w:themeFill="background1"/>
            <w:tcMar>
              <w:top w:w="60" w:type="dxa"/>
              <w:left w:w="100" w:type="dxa"/>
              <w:bottom w:w="60" w:type="dxa"/>
              <w:right w:w="100" w:type="dxa"/>
            </w:tcMar>
            <w:vAlign w:val="center"/>
          </w:tcPr>
          <w:p w14:paraId="77F9D045" w14:textId="77777777" w:rsidR="00A252D2" w:rsidRPr="00862E1C" w:rsidRDefault="00000000">
            <w:pPr>
              <w:rPr>
                <w:color w:val="000000" w:themeColor="text1"/>
              </w:rPr>
            </w:pPr>
            <w:r w:rsidRPr="00862E1C">
              <w:rPr>
                <w:color w:val="000000" w:themeColor="text1"/>
                <w:sz w:val="18"/>
              </w:rPr>
              <w:t>System shall automatically escalate requisitions containing Tier-2 high-cost components (e.g. Jetson Nano) to HoD review.</w:t>
            </w:r>
          </w:p>
        </w:tc>
      </w:tr>
      <w:tr w:rsidR="00A252D2" w:rsidRPr="00862E1C" w14:paraId="694CB32D"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37E019E4" w14:textId="77777777" w:rsidR="00A252D2" w:rsidRPr="00862E1C" w:rsidRDefault="00000000">
            <w:pPr>
              <w:rPr>
                <w:color w:val="000000" w:themeColor="text1"/>
              </w:rPr>
            </w:pPr>
            <w:r w:rsidRPr="00862E1C">
              <w:rPr>
                <w:color w:val="000000" w:themeColor="text1"/>
                <w:sz w:val="18"/>
              </w:rPr>
              <w:t>REQ-ISS-01</w:t>
            </w:r>
          </w:p>
        </w:tc>
        <w:tc>
          <w:tcPr>
            <w:tcW w:w="2160" w:type="dxa"/>
            <w:shd w:val="clear" w:color="auto" w:fill="FFFFFF" w:themeFill="background1"/>
            <w:tcMar>
              <w:top w:w="60" w:type="dxa"/>
              <w:left w:w="100" w:type="dxa"/>
              <w:bottom w:w="60" w:type="dxa"/>
              <w:right w:w="100" w:type="dxa"/>
            </w:tcMar>
            <w:vAlign w:val="center"/>
          </w:tcPr>
          <w:p w14:paraId="2B4E0D4E" w14:textId="77777777" w:rsidR="00A252D2" w:rsidRPr="00862E1C" w:rsidRDefault="00000000">
            <w:pPr>
              <w:rPr>
                <w:color w:val="000000" w:themeColor="text1"/>
              </w:rPr>
            </w:pPr>
            <w:r w:rsidRPr="00862E1C">
              <w:rPr>
                <w:color w:val="000000" w:themeColor="text1"/>
                <w:sz w:val="18"/>
              </w:rPr>
              <w:t>Counter Claiming</w:t>
            </w:r>
          </w:p>
        </w:tc>
        <w:tc>
          <w:tcPr>
            <w:tcW w:w="5472" w:type="dxa"/>
            <w:shd w:val="clear" w:color="auto" w:fill="FFFFFF" w:themeFill="background1"/>
            <w:tcMar>
              <w:top w:w="60" w:type="dxa"/>
              <w:left w:w="100" w:type="dxa"/>
              <w:bottom w:w="60" w:type="dxa"/>
              <w:right w:w="100" w:type="dxa"/>
            </w:tcMar>
            <w:vAlign w:val="center"/>
          </w:tcPr>
          <w:p w14:paraId="6C613C21" w14:textId="77777777" w:rsidR="00A252D2" w:rsidRPr="00862E1C" w:rsidRDefault="00000000">
            <w:pPr>
              <w:rPr>
                <w:color w:val="000000" w:themeColor="text1"/>
              </w:rPr>
            </w:pPr>
            <w:r w:rsidRPr="00862E1C">
              <w:rPr>
                <w:color w:val="000000" w:themeColor="text1"/>
                <w:sz w:val="18"/>
              </w:rPr>
              <w:t>Laboratory assistants shall atomically claim approved orders to prevent concurrent handover processing across desks.</w:t>
            </w:r>
          </w:p>
        </w:tc>
      </w:tr>
      <w:tr w:rsidR="00A252D2" w:rsidRPr="00862E1C" w14:paraId="20C5A076"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3E82A27C" w14:textId="77777777" w:rsidR="00A252D2" w:rsidRPr="00862E1C" w:rsidRDefault="00000000">
            <w:pPr>
              <w:rPr>
                <w:color w:val="000000" w:themeColor="text1"/>
              </w:rPr>
            </w:pPr>
            <w:r w:rsidRPr="00862E1C">
              <w:rPr>
                <w:color w:val="000000" w:themeColor="text1"/>
                <w:sz w:val="18"/>
              </w:rPr>
              <w:t>REQ-ISS-02</w:t>
            </w:r>
          </w:p>
        </w:tc>
        <w:tc>
          <w:tcPr>
            <w:tcW w:w="2160" w:type="dxa"/>
            <w:shd w:val="clear" w:color="auto" w:fill="FFFFFF" w:themeFill="background1"/>
            <w:tcMar>
              <w:top w:w="60" w:type="dxa"/>
              <w:left w:w="100" w:type="dxa"/>
              <w:bottom w:w="60" w:type="dxa"/>
              <w:right w:w="100" w:type="dxa"/>
            </w:tcMar>
            <w:vAlign w:val="center"/>
          </w:tcPr>
          <w:p w14:paraId="34A0406C" w14:textId="77777777" w:rsidR="00A252D2" w:rsidRPr="00862E1C" w:rsidRDefault="00000000">
            <w:pPr>
              <w:rPr>
                <w:color w:val="000000" w:themeColor="text1"/>
              </w:rPr>
            </w:pPr>
            <w:r w:rsidRPr="00862E1C">
              <w:rPr>
                <w:color w:val="000000" w:themeColor="text1"/>
                <w:sz w:val="18"/>
              </w:rPr>
              <w:t>Physical Handover</w:t>
            </w:r>
          </w:p>
        </w:tc>
        <w:tc>
          <w:tcPr>
            <w:tcW w:w="5472" w:type="dxa"/>
            <w:shd w:val="clear" w:color="auto" w:fill="FFFFFF" w:themeFill="background1"/>
            <w:tcMar>
              <w:top w:w="60" w:type="dxa"/>
              <w:left w:w="100" w:type="dxa"/>
              <w:bottom w:w="60" w:type="dxa"/>
              <w:right w:w="100" w:type="dxa"/>
            </w:tcMar>
            <w:vAlign w:val="center"/>
          </w:tcPr>
          <w:p w14:paraId="02D42CC1" w14:textId="77777777" w:rsidR="00A252D2" w:rsidRPr="00862E1C" w:rsidRDefault="00000000">
            <w:pPr>
              <w:rPr>
                <w:color w:val="000000" w:themeColor="text1"/>
              </w:rPr>
            </w:pPr>
            <w:r w:rsidRPr="00862E1C">
              <w:rPr>
                <w:color w:val="000000" w:themeColor="text1"/>
                <w:sz w:val="18"/>
              </w:rPr>
              <w:t>System shall require scanning/selection of exact asset barcodes before confirming issuance, atomically decrementing good stock.</w:t>
            </w:r>
          </w:p>
        </w:tc>
      </w:tr>
      <w:tr w:rsidR="00A252D2" w:rsidRPr="00862E1C" w14:paraId="36E9C165"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58A9991F" w14:textId="77777777" w:rsidR="00A252D2" w:rsidRPr="00862E1C" w:rsidRDefault="00000000">
            <w:pPr>
              <w:rPr>
                <w:color w:val="000000" w:themeColor="text1"/>
              </w:rPr>
            </w:pPr>
            <w:r w:rsidRPr="00862E1C">
              <w:rPr>
                <w:color w:val="000000" w:themeColor="text1"/>
                <w:sz w:val="18"/>
              </w:rPr>
              <w:t>REQ-RET-01</w:t>
            </w:r>
          </w:p>
        </w:tc>
        <w:tc>
          <w:tcPr>
            <w:tcW w:w="2160" w:type="dxa"/>
            <w:shd w:val="clear" w:color="auto" w:fill="FFFFFF" w:themeFill="background1"/>
            <w:tcMar>
              <w:top w:w="60" w:type="dxa"/>
              <w:left w:w="100" w:type="dxa"/>
              <w:bottom w:w="60" w:type="dxa"/>
              <w:right w:w="100" w:type="dxa"/>
            </w:tcMar>
            <w:vAlign w:val="center"/>
          </w:tcPr>
          <w:p w14:paraId="7D642B53" w14:textId="77777777" w:rsidR="00A252D2" w:rsidRPr="00862E1C" w:rsidRDefault="00000000">
            <w:pPr>
              <w:rPr>
                <w:color w:val="000000" w:themeColor="text1"/>
              </w:rPr>
            </w:pPr>
            <w:r w:rsidRPr="00862E1C">
              <w:rPr>
                <w:color w:val="000000" w:themeColor="text1"/>
                <w:sz w:val="18"/>
              </w:rPr>
              <w:t>Return Inspection</w:t>
            </w:r>
          </w:p>
        </w:tc>
        <w:tc>
          <w:tcPr>
            <w:tcW w:w="5472" w:type="dxa"/>
            <w:shd w:val="clear" w:color="auto" w:fill="FFFFFF" w:themeFill="background1"/>
            <w:tcMar>
              <w:top w:w="60" w:type="dxa"/>
              <w:left w:w="100" w:type="dxa"/>
              <w:bottom w:w="60" w:type="dxa"/>
              <w:right w:w="100" w:type="dxa"/>
            </w:tcMar>
            <w:vAlign w:val="center"/>
          </w:tcPr>
          <w:p w14:paraId="06DF1308" w14:textId="77777777" w:rsidR="00A252D2" w:rsidRPr="00862E1C" w:rsidRDefault="00000000">
            <w:pPr>
              <w:rPr>
                <w:color w:val="000000" w:themeColor="text1"/>
              </w:rPr>
            </w:pPr>
            <w:r w:rsidRPr="00862E1C">
              <w:rPr>
                <w:color w:val="000000" w:themeColor="text1"/>
                <w:sz w:val="18"/>
              </w:rPr>
              <w:t>System shall capture a technical return inspection recording component functional status (PASS/FAIL) and remarks.</w:t>
            </w:r>
          </w:p>
        </w:tc>
      </w:tr>
      <w:tr w:rsidR="00A252D2" w:rsidRPr="00862E1C" w14:paraId="6F90CEAA"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40AD0EF7" w14:textId="77777777" w:rsidR="00A252D2" w:rsidRPr="00862E1C" w:rsidRDefault="00000000">
            <w:pPr>
              <w:rPr>
                <w:color w:val="000000" w:themeColor="text1"/>
              </w:rPr>
            </w:pPr>
            <w:r w:rsidRPr="00862E1C">
              <w:rPr>
                <w:color w:val="000000" w:themeColor="text1"/>
                <w:sz w:val="18"/>
              </w:rPr>
              <w:t>REQ-RET-02</w:t>
            </w:r>
          </w:p>
        </w:tc>
        <w:tc>
          <w:tcPr>
            <w:tcW w:w="2160" w:type="dxa"/>
            <w:shd w:val="clear" w:color="auto" w:fill="FFFFFF" w:themeFill="background1"/>
            <w:tcMar>
              <w:top w:w="60" w:type="dxa"/>
              <w:left w:w="100" w:type="dxa"/>
              <w:bottom w:w="60" w:type="dxa"/>
              <w:right w:w="100" w:type="dxa"/>
            </w:tcMar>
            <w:vAlign w:val="center"/>
          </w:tcPr>
          <w:p w14:paraId="4A23FA50" w14:textId="77777777" w:rsidR="00A252D2" w:rsidRPr="00862E1C" w:rsidRDefault="00000000">
            <w:pPr>
              <w:rPr>
                <w:color w:val="000000" w:themeColor="text1"/>
              </w:rPr>
            </w:pPr>
            <w:r w:rsidRPr="00862E1C">
              <w:rPr>
                <w:color w:val="000000" w:themeColor="text1"/>
                <w:sz w:val="18"/>
              </w:rPr>
              <w:t>Inventory Reconciliation</w:t>
            </w:r>
          </w:p>
        </w:tc>
        <w:tc>
          <w:tcPr>
            <w:tcW w:w="5472" w:type="dxa"/>
            <w:shd w:val="clear" w:color="auto" w:fill="FFFFFF" w:themeFill="background1"/>
            <w:tcMar>
              <w:top w:w="60" w:type="dxa"/>
              <w:left w:w="100" w:type="dxa"/>
              <w:bottom w:w="60" w:type="dxa"/>
              <w:right w:w="100" w:type="dxa"/>
            </w:tcMar>
            <w:vAlign w:val="center"/>
          </w:tcPr>
          <w:p w14:paraId="6146AE12" w14:textId="77777777" w:rsidR="00A252D2" w:rsidRPr="00862E1C" w:rsidRDefault="00000000">
            <w:pPr>
              <w:rPr>
                <w:color w:val="000000" w:themeColor="text1"/>
              </w:rPr>
            </w:pPr>
            <w:r w:rsidRPr="00862E1C">
              <w:rPr>
                <w:color w:val="000000" w:themeColor="text1"/>
                <w:sz w:val="18"/>
              </w:rPr>
              <w:t>System shall increment good stock upon PASS inspection or defective bad stock upon FAIL inspection.</w:t>
            </w:r>
          </w:p>
        </w:tc>
      </w:tr>
      <w:tr w:rsidR="00A252D2" w:rsidRPr="00862E1C" w14:paraId="23EED330"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21553FB4" w14:textId="77777777" w:rsidR="00A252D2" w:rsidRPr="00862E1C" w:rsidRDefault="00000000">
            <w:pPr>
              <w:rPr>
                <w:color w:val="000000" w:themeColor="text1"/>
              </w:rPr>
            </w:pPr>
            <w:r w:rsidRPr="00862E1C">
              <w:rPr>
                <w:color w:val="000000" w:themeColor="text1"/>
                <w:sz w:val="18"/>
              </w:rPr>
              <w:t>REQ-AUD-01</w:t>
            </w:r>
          </w:p>
        </w:tc>
        <w:tc>
          <w:tcPr>
            <w:tcW w:w="2160" w:type="dxa"/>
            <w:shd w:val="clear" w:color="auto" w:fill="FFFFFF" w:themeFill="background1"/>
            <w:tcMar>
              <w:top w:w="60" w:type="dxa"/>
              <w:left w:w="100" w:type="dxa"/>
              <w:bottom w:w="60" w:type="dxa"/>
              <w:right w:w="100" w:type="dxa"/>
            </w:tcMar>
            <w:vAlign w:val="center"/>
          </w:tcPr>
          <w:p w14:paraId="5E799E40" w14:textId="77777777" w:rsidR="00A252D2" w:rsidRPr="00862E1C" w:rsidRDefault="00000000">
            <w:pPr>
              <w:rPr>
                <w:color w:val="000000" w:themeColor="text1"/>
              </w:rPr>
            </w:pPr>
            <w:r w:rsidRPr="00862E1C">
              <w:rPr>
                <w:color w:val="000000" w:themeColor="text1"/>
                <w:sz w:val="18"/>
              </w:rPr>
              <w:t>Compliance Ledger</w:t>
            </w:r>
          </w:p>
        </w:tc>
        <w:tc>
          <w:tcPr>
            <w:tcW w:w="5472" w:type="dxa"/>
            <w:shd w:val="clear" w:color="auto" w:fill="FFFFFF" w:themeFill="background1"/>
            <w:tcMar>
              <w:top w:w="60" w:type="dxa"/>
              <w:left w:w="100" w:type="dxa"/>
              <w:bottom w:w="60" w:type="dxa"/>
              <w:right w:w="100" w:type="dxa"/>
            </w:tcMar>
            <w:vAlign w:val="center"/>
          </w:tcPr>
          <w:p w14:paraId="7AB8F07D" w14:textId="77777777" w:rsidR="00A252D2" w:rsidRPr="00862E1C" w:rsidRDefault="00000000">
            <w:pPr>
              <w:rPr>
                <w:color w:val="000000" w:themeColor="text1"/>
              </w:rPr>
            </w:pPr>
            <w:r w:rsidRPr="00862E1C">
              <w:rPr>
                <w:color w:val="000000" w:themeColor="text1"/>
                <w:sz w:val="18"/>
              </w:rPr>
              <w:t>System shall write immutable audit rows for every state transition, recording actor ID, timestamp, and payload diff.</w:t>
            </w:r>
          </w:p>
        </w:tc>
      </w:tr>
      <w:tr w:rsidR="00A252D2" w:rsidRPr="00862E1C" w14:paraId="23C8E2C9" w14:textId="77777777" w:rsidTr="00862E1C">
        <w:trPr>
          <w:jc w:val="center"/>
        </w:trPr>
        <w:tc>
          <w:tcPr>
            <w:tcW w:w="1728" w:type="dxa"/>
            <w:shd w:val="clear" w:color="auto" w:fill="FFFFFF" w:themeFill="background1"/>
            <w:tcMar>
              <w:top w:w="60" w:type="dxa"/>
              <w:left w:w="100" w:type="dxa"/>
              <w:bottom w:w="60" w:type="dxa"/>
              <w:right w:w="100" w:type="dxa"/>
            </w:tcMar>
            <w:vAlign w:val="center"/>
          </w:tcPr>
          <w:p w14:paraId="1C28A1F2" w14:textId="77777777" w:rsidR="00A252D2" w:rsidRPr="00862E1C" w:rsidRDefault="00000000">
            <w:pPr>
              <w:rPr>
                <w:color w:val="000000" w:themeColor="text1"/>
              </w:rPr>
            </w:pPr>
            <w:r w:rsidRPr="00862E1C">
              <w:rPr>
                <w:color w:val="000000" w:themeColor="text1"/>
                <w:sz w:val="18"/>
              </w:rPr>
              <w:t>REQ-DEM-01</w:t>
            </w:r>
          </w:p>
        </w:tc>
        <w:tc>
          <w:tcPr>
            <w:tcW w:w="2160" w:type="dxa"/>
            <w:shd w:val="clear" w:color="auto" w:fill="FFFFFF" w:themeFill="background1"/>
            <w:tcMar>
              <w:top w:w="60" w:type="dxa"/>
              <w:left w:w="100" w:type="dxa"/>
              <w:bottom w:w="60" w:type="dxa"/>
              <w:right w:w="100" w:type="dxa"/>
            </w:tcMar>
            <w:vAlign w:val="center"/>
          </w:tcPr>
          <w:p w14:paraId="5DD97BA8" w14:textId="77777777" w:rsidR="00A252D2" w:rsidRPr="00862E1C" w:rsidRDefault="00000000">
            <w:pPr>
              <w:rPr>
                <w:color w:val="000000" w:themeColor="text1"/>
              </w:rPr>
            </w:pPr>
            <w:r w:rsidRPr="00862E1C">
              <w:rPr>
                <w:color w:val="000000" w:themeColor="text1"/>
                <w:sz w:val="18"/>
              </w:rPr>
              <w:t>Unmet Demand Projection</w:t>
            </w:r>
          </w:p>
        </w:tc>
        <w:tc>
          <w:tcPr>
            <w:tcW w:w="5472" w:type="dxa"/>
            <w:shd w:val="clear" w:color="auto" w:fill="FFFFFF" w:themeFill="background1"/>
            <w:tcMar>
              <w:top w:w="60" w:type="dxa"/>
              <w:left w:w="100" w:type="dxa"/>
              <w:bottom w:w="60" w:type="dxa"/>
              <w:right w:w="100" w:type="dxa"/>
            </w:tcMar>
            <w:vAlign w:val="center"/>
          </w:tcPr>
          <w:p w14:paraId="7B69C574" w14:textId="77777777" w:rsidR="00A252D2" w:rsidRPr="00862E1C" w:rsidRDefault="00000000">
            <w:pPr>
              <w:rPr>
                <w:color w:val="000000" w:themeColor="text1"/>
              </w:rPr>
            </w:pPr>
            <w:r w:rsidRPr="00862E1C">
              <w:rPr>
                <w:color w:val="000000" w:themeColor="text1"/>
                <w:sz w:val="18"/>
              </w:rPr>
              <w:t>System shall write outbox events when requested stock is unavailable and project demand documents into MongoDB Atlas.</w:t>
            </w:r>
          </w:p>
        </w:tc>
      </w:tr>
    </w:tbl>
    <w:p w14:paraId="6CB1055E" w14:textId="77777777" w:rsidR="00A252D2" w:rsidRPr="00862E1C" w:rsidRDefault="00A252D2">
      <w:pPr>
        <w:spacing w:after="120"/>
        <w:rPr>
          <w:color w:val="000000" w:themeColor="text1"/>
        </w:rPr>
      </w:pPr>
    </w:p>
    <w:p w14:paraId="5E27EADF" w14:textId="77777777" w:rsidR="00A252D2" w:rsidRPr="00862E1C" w:rsidRDefault="00000000">
      <w:pPr>
        <w:keepNext/>
        <w:spacing w:before="280" w:after="80"/>
        <w:rPr>
          <w:color w:val="000000" w:themeColor="text1"/>
        </w:rPr>
      </w:pPr>
      <w:r w:rsidRPr="00862E1C">
        <w:rPr>
          <w:b/>
          <w:color w:val="000000" w:themeColor="text1"/>
          <w:sz w:val="26"/>
        </w:rPr>
        <w:t>4.3 Non-Functional Requirements</w:t>
      </w:r>
    </w:p>
    <w:p w14:paraId="3C6A5370"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Security &amp; Data Protection: </w:t>
      </w:r>
      <w:r w:rsidRPr="00862E1C">
        <w:rPr>
          <w:color w:val="000000" w:themeColor="text1"/>
        </w:rPr>
        <w:t>All data transmission between client and cloud endpoints is encrypted using TLS 1.3. Relational databases enforce strict parameterized queries.</w:t>
      </w:r>
    </w:p>
    <w:p w14:paraId="560FD524"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Data Integrity &amp; Concurrency: </w:t>
      </w:r>
      <w:r w:rsidRPr="00862E1C">
        <w:rPr>
          <w:color w:val="000000" w:themeColor="text1"/>
        </w:rPr>
        <w:t>Database transactions enforce ACID guarantees. Stock decrement and allocation employ pessimistic locking (SELECT ... FOR UPDATE) to prevent race conditions.</w:t>
      </w:r>
    </w:p>
    <w:p w14:paraId="38709DAC"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Performance &amp; Scalability: </w:t>
      </w:r>
      <w:r w:rsidRPr="00862E1C">
        <w:rPr>
          <w:color w:val="000000" w:themeColor="text1"/>
        </w:rPr>
        <w:t>Primary key and indexed secondary key lookups execute within sub-5ms latency on the cloud MySQL instance.</w:t>
      </w:r>
    </w:p>
    <w:p w14:paraId="535D8FEC"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Reliability &amp; Fault Tolerance: </w:t>
      </w:r>
      <w:r w:rsidRPr="00862E1C">
        <w:rPr>
          <w:color w:val="000000" w:themeColor="text1"/>
        </w:rPr>
        <w:t>Idempotency keys on state-mutating API requests guarantee that network retries never result in duplicate hardware deductions.</w:t>
      </w:r>
    </w:p>
    <w:p w14:paraId="476732AA" w14:textId="77777777" w:rsidR="00A252D2" w:rsidRPr="00862E1C" w:rsidRDefault="00000000">
      <w:pPr>
        <w:rPr>
          <w:color w:val="000000" w:themeColor="text1"/>
        </w:rPr>
      </w:pPr>
      <w:r w:rsidRPr="00862E1C">
        <w:rPr>
          <w:color w:val="000000" w:themeColor="text1"/>
        </w:rPr>
        <w:br w:type="page"/>
      </w:r>
    </w:p>
    <w:p w14:paraId="5D0F8D1B" w14:textId="77777777" w:rsidR="00A252D2" w:rsidRPr="00862E1C" w:rsidRDefault="00000000">
      <w:pPr>
        <w:spacing w:before="240" w:after="40" w:line="276" w:lineRule="auto"/>
        <w:rPr>
          <w:color w:val="000000" w:themeColor="text1"/>
        </w:rPr>
      </w:pPr>
      <w:r w:rsidRPr="00862E1C">
        <w:rPr>
          <w:b/>
          <w:color w:val="000000" w:themeColor="text1"/>
          <w:sz w:val="26"/>
        </w:rPr>
        <w:lastRenderedPageBreak/>
        <w:t>CHAPTER 5</w:t>
      </w:r>
      <w:r w:rsidRPr="00862E1C">
        <w:rPr>
          <w:b/>
          <w:color w:val="000000" w:themeColor="text1"/>
          <w:sz w:val="26"/>
        </w:rPr>
        <w:br/>
      </w:r>
      <w:r w:rsidRPr="00862E1C">
        <w:rPr>
          <w:b/>
          <w:color w:val="000000" w:themeColor="text1"/>
          <w:sz w:val="32"/>
        </w:rPr>
        <w:t>ENTITIES, RELATIONSHIPS AND ATTRIBUTES</w:t>
      </w:r>
    </w:p>
    <w:p w14:paraId="38A52D7C" w14:textId="77777777" w:rsidR="00A252D2" w:rsidRPr="00862E1C" w:rsidRDefault="00000000">
      <w:pPr>
        <w:spacing w:before="40" w:after="280"/>
        <w:rPr>
          <w:color w:val="000000" w:themeColor="text1"/>
        </w:rPr>
      </w:pPr>
      <w:r w:rsidRPr="00862E1C">
        <w:rPr>
          <w:color w:val="000000" w:themeColor="text1"/>
          <w:sz w:val="18"/>
        </w:rPr>
        <w:t>_________________________________________________________________________</w:t>
      </w:r>
    </w:p>
    <w:p w14:paraId="33CEBE5F" w14:textId="77777777" w:rsidR="00A252D2" w:rsidRPr="00862E1C" w:rsidRDefault="00000000">
      <w:pPr>
        <w:keepNext/>
        <w:spacing w:before="280" w:after="80"/>
        <w:rPr>
          <w:color w:val="000000" w:themeColor="text1"/>
        </w:rPr>
      </w:pPr>
      <w:r w:rsidRPr="00862E1C">
        <w:rPr>
          <w:b/>
          <w:color w:val="000000" w:themeColor="text1"/>
          <w:sz w:val="26"/>
        </w:rPr>
        <w:t>5.1 Canonical Data Dictionary</w:t>
      </w:r>
    </w:p>
    <w:p w14:paraId="1D6A1190" w14:textId="77777777" w:rsidR="00A252D2" w:rsidRPr="00862E1C" w:rsidRDefault="00000000">
      <w:pPr>
        <w:spacing w:after="120" w:line="276" w:lineRule="auto"/>
        <w:jc w:val="both"/>
        <w:rPr>
          <w:color w:val="000000" w:themeColor="text1"/>
        </w:rPr>
      </w:pPr>
      <w:r w:rsidRPr="00862E1C">
        <w:rPr>
          <w:color w:val="000000" w:themeColor="text1"/>
        </w:rPr>
        <w:t>The authoritative relational engine operates on a 20-table schema synchronized via Alembic migration revision 99bd73089019 on MySQL 8.4 Enterprise. Table 5.1 provides the complete canonical data dictionary:</w:t>
      </w:r>
    </w:p>
    <w:p w14:paraId="09308CFE" w14:textId="77777777" w:rsidR="00A252D2" w:rsidRPr="00862E1C" w:rsidRDefault="00000000">
      <w:pPr>
        <w:keepNext/>
        <w:spacing w:before="160" w:after="60"/>
        <w:rPr>
          <w:color w:val="000000" w:themeColor="text1"/>
        </w:rPr>
      </w:pPr>
      <w:r w:rsidRPr="00862E1C">
        <w:rPr>
          <w:b/>
          <w:color w:val="000000" w:themeColor="text1"/>
          <w:sz w:val="20"/>
        </w:rPr>
        <w:t>Table 5.1: Canonical Data Dictionary (Aiven Cloud MySQL 8.4 Relational Schema)</w:t>
      </w:r>
    </w:p>
    <w:tbl>
      <w:tblPr>
        <w:tblW w:w="0" w:type="auto"/>
        <w:jc w:val="center"/>
        <w:tblBorders>
          <w:top w:val="single" w:sz="4" w:space="0" w:color="CBD5E1"/>
          <w:bottom w:val="single" w:sz="4" w:space="0" w:color="CBD5E1"/>
          <w:insideH w:val="single" w:sz="4" w:space="0" w:color="CBD5E1"/>
        </w:tblBorders>
        <w:shd w:val="clear" w:color="auto" w:fill="FFFFFF" w:themeFill="background1"/>
        <w:tblLayout w:type="fixed"/>
        <w:tblLook w:val="04A0" w:firstRow="1" w:lastRow="0" w:firstColumn="1" w:lastColumn="0" w:noHBand="0" w:noVBand="1"/>
      </w:tblPr>
      <w:tblGrid>
        <w:gridCol w:w="576"/>
        <w:gridCol w:w="1872"/>
        <w:gridCol w:w="2016"/>
        <w:gridCol w:w="2304"/>
        <w:gridCol w:w="2592"/>
      </w:tblGrid>
      <w:tr w:rsidR="00A252D2" w:rsidRPr="00862E1C" w14:paraId="609301EF" w14:textId="77777777" w:rsidTr="00862E1C">
        <w:trPr>
          <w:jc w:val="center"/>
        </w:trPr>
        <w:tc>
          <w:tcPr>
            <w:tcW w:w="576" w:type="dxa"/>
            <w:shd w:val="clear" w:color="auto" w:fill="FFFFFF" w:themeFill="background1"/>
            <w:tcMar>
              <w:top w:w="100" w:type="dxa"/>
              <w:left w:w="100" w:type="dxa"/>
              <w:bottom w:w="100" w:type="dxa"/>
              <w:right w:w="100" w:type="dxa"/>
            </w:tcMar>
            <w:vAlign w:val="center"/>
          </w:tcPr>
          <w:p w14:paraId="269DB149" w14:textId="77777777" w:rsidR="00A252D2" w:rsidRPr="00862E1C" w:rsidRDefault="00000000">
            <w:pPr>
              <w:rPr>
                <w:color w:val="000000" w:themeColor="text1"/>
              </w:rPr>
            </w:pPr>
            <w:r w:rsidRPr="00862E1C">
              <w:rPr>
                <w:b/>
                <w:color w:val="000000" w:themeColor="text1"/>
                <w:sz w:val="19"/>
              </w:rPr>
              <w:t>#</w:t>
            </w:r>
          </w:p>
        </w:tc>
        <w:tc>
          <w:tcPr>
            <w:tcW w:w="1872" w:type="dxa"/>
            <w:shd w:val="clear" w:color="auto" w:fill="FFFFFF" w:themeFill="background1"/>
            <w:tcMar>
              <w:top w:w="100" w:type="dxa"/>
              <w:left w:w="100" w:type="dxa"/>
              <w:bottom w:w="100" w:type="dxa"/>
              <w:right w:w="100" w:type="dxa"/>
            </w:tcMar>
            <w:vAlign w:val="center"/>
          </w:tcPr>
          <w:p w14:paraId="0AA6FC2A" w14:textId="77777777" w:rsidR="00A252D2" w:rsidRPr="00862E1C" w:rsidRDefault="00000000">
            <w:pPr>
              <w:jc w:val="center"/>
              <w:rPr>
                <w:color w:val="000000" w:themeColor="text1"/>
              </w:rPr>
            </w:pPr>
            <w:r w:rsidRPr="00862E1C">
              <w:rPr>
                <w:b/>
                <w:color w:val="000000" w:themeColor="text1"/>
                <w:sz w:val="19"/>
              </w:rPr>
              <w:t>Table Name</w:t>
            </w:r>
          </w:p>
        </w:tc>
        <w:tc>
          <w:tcPr>
            <w:tcW w:w="2016" w:type="dxa"/>
            <w:shd w:val="clear" w:color="auto" w:fill="FFFFFF" w:themeFill="background1"/>
            <w:tcMar>
              <w:top w:w="100" w:type="dxa"/>
              <w:left w:w="100" w:type="dxa"/>
              <w:bottom w:w="100" w:type="dxa"/>
              <w:right w:w="100" w:type="dxa"/>
            </w:tcMar>
            <w:vAlign w:val="center"/>
          </w:tcPr>
          <w:p w14:paraId="4324850A" w14:textId="77777777" w:rsidR="00A252D2" w:rsidRPr="00862E1C" w:rsidRDefault="00000000">
            <w:pPr>
              <w:jc w:val="center"/>
              <w:rPr>
                <w:color w:val="000000" w:themeColor="text1"/>
              </w:rPr>
            </w:pPr>
            <w:r w:rsidRPr="00862E1C">
              <w:rPr>
                <w:b/>
                <w:color w:val="000000" w:themeColor="text1"/>
                <w:sz w:val="19"/>
              </w:rPr>
              <w:t>Primary Key</w:t>
            </w:r>
          </w:p>
        </w:tc>
        <w:tc>
          <w:tcPr>
            <w:tcW w:w="2304" w:type="dxa"/>
            <w:shd w:val="clear" w:color="auto" w:fill="FFFFFF" w:themeFill="background1"/>
            <w:tcMar>
              <w:top w:w="100" w:type="dxa"/>
              <w:left w:w="100" w:type="dxa"/>
              <w:bottom w:w="100" w:type="dxa"/>
              <w:right w:w="100" w:type="dxa"/>
            </w:tcMar>
            <w:vAlign w:val="center"/>
          </w:tcPr>
          <w:p w14:paraId="6B10A9CC" w14:textId="77777777" w:rsidR="00A252D2" w:rsidRPr="00862E1C" w:rsidRDefault="00000000">
            <w:pPr>
              <w:jc w:val="center"/>
              <w:rPr>
                <w:color w:val="000000" w:themeColor="text1"/>
              </w:rPr>
            </w:pPr>
            <w:r w:rsidRPr="00862E1C">
              <w:rPr>
                <w:b/>
                <w:color w:val="000000" w:themeColor="text1"/>
                <w:sz w:val="19"/>
              </w:rPr>
              <w:t>Foreign Keys</w:t>
            </w:r>
          </w:p>
        </w:tc>
        <w:tc>
          <w:tcPr>
            <w:tcW w:w="2592" w:type="dxa"/>
            <w:shd w:val="clear" w:color="auto" w:fill="FFFFFF" w:themeFill="background1"/>
            <w:tcMar>
              <w:top w:w="100" w:type="dxa"/>
              <w:left w:w="100" w:type="dxa"/>
              <w:bottom w:w="100" w:type="dxa"/>
              <w:right w:w="100" w:type="dxa"/>
            </w:tcMar>
            <w:vAlign w:val="center"/>
          </w:tcPr>
          <w:p w14:paraId="794ED6CA" w14:textId="77777777" w:rsidR="00A252D2" w:rsidRPr="00862E1C" w:rsidRDefault="00000000">
            <w:pPr>
              <w:rPr>
                <w:color w:val="000000" w:themeColor="text1"/>
              </w:rPr>
            </w:pPr>
            <w:r w:rsidRPr="00862E1C">
              <w:rPr>
                <w:b/>
                <w:color w:val="000000" w:themeColor="text1"/>
                <w:sz w:val="19"/>
              </w:rPr>
              <w:t>Key Constraints &amp; Semantic Domain</w:t>
            </w:r>
          </w:p>
        </w:tc>
      </w:tr>
      <w:tr w:rsidR="00A252D2" w:rsidRPr="00862E1C" w14:paraId="6514FDD6"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02BE2617" w14:textId="77777777" w:rsidR="00A252D2" w:rsidRPr="00862E1C" w:rsidRDefault="00000000">
            <w:pPr>
              <w:rPr>
                <w:color w:val="000000" w:themeColor="text1"/>
              </w:rPr>
            </w:pPr>
            <w:r w:rsidRPr="00862E1C">
              <w:rPr>
                <w:color w:val="000000" w:themeColor="text1"/>
                <w:sz w:val="18"/>
              </w:rPr>
              <w:t>1</w:t>
            </w:r>
          </w:p>
        </w:tc>
        <w:tc>
          <w:tcPr>
            <w:tcW w:w="1872" w:type="dxa"/>
            <w:shd w:val="clear" w:color="auto" w:fill="FFFFFF" w:themeFill="background1"/>
            <w:tcMar>
              <w:top w:w="60" w:type="dxa"/>
              <w:left w:w="100" w:type="dxa"/>
              <w:bottom w:w="60" w:type="dxa"/>
              <w:right w:w="100" w:type="dxa"/>
            </w:tcMar>
            <w:vAlign w:val="center"/>
          </w:tcPr>
          <w:p w14:paraId="53C7E1EC" w14:textId="77777777" w:rsidR="00A252D2" w:rsidRPr="00862E1C" w:rsidRDefault="00000000">
            <w:pPr>
              <w:jc w:val="center"/>
              <w:rPr>
                <w:color w:val="000000" w:themeColor="text1"/>
              </w:rPr>
            </w:pPr>
            <w:r w:rsidRPr="00862E1C">
              <w:rPr>
                <w:color w:val="000000" w:themeColor="text1"/>
                <w:sz w:val="18"/>
              </w:rPr>
              <w:t>users</w:t>
            </w:r>
          </w:p>
        </w:tc>
        <w:tc>
          <w:tcPr>
            <w:tcW w:w="2016" w:type="dxa"/>
            <w:shd w:val="clear" w:color="auto" w:fill="FFFFFF" w:themeFill="background1"/>
            <w:tcMar>
              <w:top w:w="60" w:type="dxa"/>
              <w:left w:w="100" w:type="dxa"/>
              <w:bottom w:w="60" w:type="dxa"/>
              <w:right w:w="100" w:type="dxa"/>
            </w:tcMar>
            <w:vAlign w:val="center"/>
          </w:tcPr>
          <w:p w14:paraId="363302F7"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5E057B3F" w14:textId="77777777" w:rsidR="00A252D2" w:rsidRPr="00862E1C" w:rsidRDefault="00000000">
            <w:pPr>
              <w:jc w:val="center"/>
              <w:rPr>
                <w:color w:val="000000" w:themeColor="text1"/>
              </w:rPr>
            </w:pPr>
            <w:r w:rsidRPr="00862E1C">
              <w:rPr>
                <w:color w:val="000000" w:themeColor="text1"/>
                <w:sz w:val="18"/>
              </w:rPr>
              <w:t>None</w:t>
            </w:r>
          </w:p>
        </w:tc>
        <w:tc>
          <w:tcPr>
            <w:tcW w:w="2592" w:type="dxa"/>
            <w:shd w:val="clear" w:color="auto" w:fill="FFFFFF" w:themeFill="background1"/>
            <w:tcMar>
              <w:top w:w="60" w:type="dxa"/>
              <w:left w:w="100" w:type="dxa"/>
              <w:bottom w:w="60" w:type="dxa"/>
              <w:right w:w="100" w:type="dxa"/>
            </w:tcMar>
            <w:vAlign w:val="center"/>
          </w:tcPr>
          <w:p w14:paraId="1355FE99" w14:textId="77777777" w:rsidR="00A252D2" w:rsidRPr="00862E1C" w:rsidRDefault="00000000">
            <w:pPr>
              <w:rPr>
                <w:color w:val="000000" w:themeColor="text1"/>
              </w:rPr>
            </w:pPr>
            <w:r w:rsidRPr="00862E1C">
              <w:rPr>
                <w:color w:val="000000" w:themeColor="text1"/>
                <w:sz w:val="18"/>
              </w:rPr>
              <w:t>identifier (UNIQUE), email (UNIQUE). Institutional user roster.</w:t>
            </w:r>
          </w:p>
        </w:tc>
      </w:tr>
      <w:tr w:rsidR="00A252D2" w:rsidRPr="00862E1C" w14:paraId="315547DF"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715AD4CE" w14:textId="77777777" w:rsidR="00A252D2" w:rsidRPr="00862E1C" w:rsidRDefault="00000000">
            <w:pPr>
              <w:rPr>
                <w:color w:val="000000" w:themeColor="text1"/>
              </w:rPr>
            </w:pPr>
            <w:r w:rsidRPr="00862E1C">
              <w:rPr>
                <w:color w:val="000000" w:themeColor="text1"/>
                <w:sz w:val="18"/>
              </w:rPr>
              <w:t>2</w:t>
            </w:r>
          </w:p>
        </w:tc>
        <w:tc>
          <w:tcPr>
            <w:tcW w:w="1872" w:type="dxa"/>
            <w:shd w:val="clear" w:color="auto" w:fill="FFFFFF" w:themeFill="background1"/>
            <w:tcMar>
              <w:top w:w="60" w:type="dxa"/>
              <w:left w:w="100" w:type="dxa"/>
              <w:bottom w:w="60" w:type="dxa"/>
              <w:right w:w="100" w:type="dxa"/>
            </w:tcMar>
            <w:vAlign w:val="center"/>
          </w:tcPr>
          <w:p w14:paraId="44A2C96A" w14:textId="77777777" w:rsidR="00A252D2" w:rsidRPr="00862E1C" w:rsidRDefault="00000000">
            <w:pPr>
              <w:rPr>
                <w:color w:val="000000" w:themeColor="text1"/>
              </w:rPr>
            </w:pPr>
            <w:r w:rsidRPr="00862E1C">
              <w:rPr>
                <w:color w:val="000000" w:themeColor="text1"/>
                <w:sz w:val="18"/>
              </w:rPr>
              <w:t>auth_sessions</w:t>
            </w:r>
          </w:p>
        </w:tc>
        <w:tc>
          <w:tcPr>
            <w:tcW w:w="2016" w:type="dxa"/>
            <w:shd w:val="clear" w:color="auto" w:fill="FFFFFF" w:themeFill="background1"/>
            <w:tcMar>
              <w:top w:w="60" w:type="dxa"/>
              <w:left w:w="100" w:type="dxa"/>
              <w:bottom w:w="60" w:type="dxa"/>
              <w:right w:w="100" w:type="dxa"/>
            </w:tcMar>
            <w:vAlign w:val="center"/>
          </w:tcPr>
          <w:p w14:paraId="3415B49C" w14:textId="77777777" w:rsidR="00A252D2" w:rsidRPr="00862E1C" w:rsidRDefault="00000000">
            <w:pPr>
              <w:rPr>
                <w:color w:val="000000" w:themeColor="text1"/>
              </w:rPr>
            </w:pPr>
            <w:r w:rsidRPr="00862E1C">
              <w:rPr>
                <w:color w:val="000000" w:themeColor="text1"/>
                <w:sz w:val="18"/>
              </w:rPr>
              <w:t>token_hash (VARCHAR 64)</w:t>
            </w:r>
          </w:p>
        </w:tc>
        <w:tc>
          <w:tcPr>
            <w:tcW w:w="2304" w:type="dxa"/>
            <w:shd w:val="clear" w:color="auto" w:fill="FFFFFF" w:themeFill="background1"/>
            <w:tcMar>
              <w:top w:w="60" w:type="dxa"/>
              <w:left w:w="100" w:type="dxa"/>
              <w:bottom w:w="60" w:type="dxa"/>
              <w:right w:w="100" w:type="dxa"/>
            </w:tcMar>
            <w:vAlign w:val="center"/>
          </w:tcPr>
          <w:p w14:paraId="3FBE9AFD" w14:textId="77777777" w:rsidR="00A252D2" w:rsidRPr="00862E1C" w:rsidRDefault="00000000">
            <w:pPr>
              <w:rPr>
                <w:color w:val="000000" w:themeColor="text1"/>
              </w:rPr>
            </w:pPr>
            <w:r w:rsidRPr="00862E1C">
              <w:rPr>
                <w:color w:val="000000" w:themeColor="text1"/>
                <w:sz w:val="18"/>
              </w:rPr>
              <w:t>user_id -&gt; users.id</w:t>
            </w:r>
          </w:p>
        </w:tc>
        <w:tc>
          <w:tcPr>
            <w:tcW w:w="2592" w:type="dxa"/>
            <w:shd w:val="clear" w:color="auto" w:fill="FFFFFF" w:themeFill="background1"/>
            <w:tcMar>
              <w:top w:w="60" w:type="dxa"/>
              <w:left w:w="100" w:type="dxa"/>
              <w:bottom w:w="60" w:type="dxa"/>
              <w:right w:w="100" w:type="dxa"/>
            </w:tcMar>
            <w:vAlign w:val="center"/>
          </w:tcPr>
          <w:p w14:paraId="0E4CBF58" w14:textId="77777777" w:rsidR="00A252D2" w:rsidRPr="00862E1C" w:rsidRDefault="00000000">
            <w:pPr>
              <w:rPr>
                <w:color w:val="000000" w:themeColor="text1"/>
              </w:rPr>
            </w:pPr>
            <w:r w:rsidRPr="00862E1C">
              <w:rPr>
                <w:color w:val="000000" w:themeColor="text1"/>
                <w:sz w:val="18"/>
              </w:rPr>
              <w:t>8-hour token expiry, server-side session state.</w:t>
            </w:r>
          </w:p>
        </w:tc>
      </w:tr>
      <w:tr w:rsidR="00A252D2" w:rsidRPr="00862E1C" w14:paraId="486E365A"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2FB2F2A1" w14:textId="77777777" w:rsidR="00A252D2" w:rsidRPr="00862E1C" w:rsidRDefault="00000000">
            <w:pPr>
              <w:rPr>
                <w:color w:val="000000" w:themeColor="text1"/>
              </w:rPr>
            </w:pPr>
            <w:r w:rsidRPr="00862E1C">
              <w:rPr>
                <w:color w:val="000000" w:themeColor="text1"/>
                <w:sz w:val="18"/>
              </w:rPr>
              <w:t>3</w:t>
            </w:r>
          </w:p>
        </w:tc>
        <w:tc>
          <w:tcPr>
            <w:tcW w:w="1872" w:type="dxa"/>
            <w:shd w:val="clear" w:color="auto" w:fill="FFFFFF" w:themeFill="background1"/>
            <w:tcMar>
              <w:top w:w="60" w:type="dxa"/>
              <w:left w:w="100" w:type="dxa"/>
              <w:bottom w:w="60" w:type="dxa"/>
              <w:right w:w="100" w:type="dxa"/>
            </w:tcMar>
            <w:vAlign w:val="center"/>
          </w:tcPr>
          <w:p w14:paraId="7F12E24D" w14:textId="77777777" w:rsidR="00A252D2" w:rsidRPr="00862E1C" w:rsidRDefault="00000000">
            <w:pPr>
              <w:jc w:val="center"/>
              <w:rPr>
                <w:color w:val="000000" w:themeColor="text1"/>
              </w:rPr>
            </w:pPr>
            <w:r w:rsidRPr="00862E1C">
              <w:rPr>
                <w:color w:val="000000" w:themeColor="text1"/>
                <w:sz w:val="18"/>
              </w:rPr>
              <w:t>labs</w:t>
            </w:r>
          </w:p>
        </w:tc>
        <w:tc>
          <w:tcPr>
            <w:tcW w:w="2016" w:type="dxa"/>
            <w:shd w:val="clear" w:color="auto" w:fill="FFFFFF" w:themeFill="background1"/>
            <w:tcMar>
              <w:top w:w="60" w:type="dxa"/>
              <w:left w:w="100" w:type="dxa"/>
              <w:bottom w:w="60" w:type="dxa"/>
              <w:right w:w="100" w:type="dxa"/>
            </w:tcMar>
            <w:vAlign w:val="center"/>
          </w:tcPr>
          <w:p w14:paraId="12809FAF"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6B7AABDA" w14:textId="77777777" w:rsidR="00A252D2" w:rsidRPr="00862E1C" w:rsidRDefault="00000000">
            <w:pPr>
              <w:rPr>
                <w:color w:val="000000" w:themeColor="text1"/>
              </w:rPr>
            </w:pPr>
            <w:r w:rsidRPr="00862E1C">
              <w:rPr>
                <w:color w:val="000000" w:themeColor="text1"/>
                <w:sz w:val="18"/>
              </w:rPr>
              <w:t>incharge_id -&gt; users.id</w:t>
            </w:r>
          </w:p>
        </w:tc>
        <w:tc>
          <w:tcPr>
            <w:tcW w:w="2592" w:type="dxa"/>
            <w:shd w:val="clear" w:color="auto" w:fill="FFFFFF" w:themeFill="background1"/>
            <w:tcMar>
              <w:top w:w="60" w:type="dxa"/>
              <w:left w:w="100" w:type="dxa"/>
              <w:bottom w:w="60" w:type="dxa"/>
              <w:right w:w="100" w:type="dxa"/>
            </w:tcMar>
            <w:vAlign w:val="center"/>
          </w:tcPr>
          <w:p w14:paraId="5C1FBBA3" w14:textId="77777777" w:rsidR="00A252D2" w:rsidRPr="00862E1C" w:rsidRDefault="00000000">
            <w:pPr>
              <w:rPr>
                <w:color w:val="000000" w:themeColor="text1"/>
              </w:rPr>
            </w:pPr>
            <w:r w:rsidRPr="00862E1C">
              <w:rPr>
                <w:color w:val="000000" w:themeColor="text1"/>
                <w:sz w:val="18"/>
              </w:rPr>
              <w:t>lab_code (UNIQUE), Floor and wing institutional bounds.</w:t>
            </w:r>
          </w:p>
        </w:tc>
      </w:tr>
      <w:tr w:rsidR="00A252D2" w:rsidRPr="00862E1C" w14:paraId="741AB03A"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4728083E" w14:textId="77777777" w:rsidR="00A252D2" w:rsidRPr="00862E1C" w:rsidRDefault="00000000">
            <w:pPr>
              <w:rPr>
                <w:color w:val="000000" w:themeColor="text1"/>
              </w:rPr>
            </w:pPr>
            <w:r w:rsidRPr="00862E1C">
              <w:rPr>
                <w:color w:val="000000" w:themeColor="text1"/>
                <w:sz w:val="18"/>
              </w:rPr>
              <w:t>4</w:t>
            </w:r>
          </w:p>
        </w:tc>
        <w:tc>
          <w:tcPr>
            <w:tcW w:w="1872" w:type="dxa"/>
            <w:shd w:val="clear" w:color="auto" w:fill="FFFFFF" w:themeFill="background1"/>
            <w:tcMar>
              <w:top w:w="60" w:type="dxa"/>
              <w:left w:w="100" w:type="dxa"/>
              <w:bottom w:w="60" w:type="dxa"/>
              <w:right w:w="100" w:type="dxa"/>
            </w:tcMar>
            <w:vAlign w:val="center"/>
          </w:tcPr>
          <w:p w14:paraId="65D0FB6D" w14:textId="77777777" w:rsidR="00A252D2" w:rsidRPr="00862E1C" w:rsidRDefault="00000000">
            <w:pPr>
              <w:jc w:val="center"/>
              <w:rPr>
                <w:color w:val="000000" w:themeColor="text1"/>
              </w:rPr>
            </w:pPr>
            <w:r w:rsidRPr="00862E1C">
              <w:rPr>
                <w:color w:val="000000" w:themeColor="text1"/>
                <w:sz w:val="18"/>
              </w:rPr>
              <w:t>items</w:t>
            </w:r>
          </w:p>
        </w:tc>
        <w:tc>
          <w:tcPr>
            <w:tcW w:w="2016" w:type="dxa"/>
            <w:shd w:val="clear" w:color="auto" w:fill="FFFFFF" w:themeFill="background1"/>
            <w:tcMar>
              <w:top w:w="60" w:type="dxa"/>
              <w:left w:w="100" w:type="dxa"/>
              <w:bottom w:w="60" w:type="dxa"/>
              <w:right w:w="100" w:type="dxa"/>
            </w:tcMar>
            <w:vAlign w:val="center"/>
          </w:tcPr>
          <w:p w14:paraId="1D4A7AB0"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4D516F9A" w14:textId="77777777" w:rsidR="00A252D2" w:rsidRPr="00862E1C" w:rsidRDefault="00000000">
            <w:pPr>
              <w:jc w:val="center"/>
              <w:rPr>
                <w:color w:val="000000" w:themeColor="text1"/>
              </w:rPr>
            </w:pPr>
            <w:r w:rsidRPr="00862E1C">
              <w:rPr>
                <w:color w:val="000000" w:themeColor="text1"/>
                <w:sz w:val="18"/>
              </w:rPr>
              <w:t>None</w:t>
            </w:r>
          </w:p>
        </w:tc>
        <w:tc>
          <w:tcPr>
            <w:tcW w:w="2592" w:type="dxa"/>
            <w:shd w:val="clear" w:color="auto" w:fill="FFFFFF" w:themeFill="background1"/>
            <w:tcMar>
              <w:top w:w="60" w:type="dxa"/>
              <w:left w:w="100" w:type="dxa"/>
              <w:bottom w:w="60" w:type="dxa"/>
              <w:right w:w="100" w:type="dxa"/>
            </w:tcMar>
            <w:vAlign w:val="center"/>
          </w:tcPr>
          <w:p w14:paraId="48335397" w14:textId="77777777" w:rsidR="00A252D2" w:rsidRPr="00862E1C" w:rsidRDefault="00000000">
            <w:pPr>
              <w:rPr>
                <w:color w:val="000000" w:themeColor="text1"/>
              </w:rPr>
            </w:pPr>
            <w:r w:rsidRPr="00862E1C">
              <w:rPr>
                <w:color w:val="000000" w:themeColor="text1"/>
                <w:sz w:val="18"/>
              </w:rPr>
              <w:t>CHECK (kind IN ('ASSET', 'CONSUMABLE')), category index.</w:t>
            </w:r>
          </w:p>
        </w:tc>
      </w:tr>
      <w:tr w:rsidR="00A252D2" w:rsidRPr="00862E1C" w14:paraId="45011098"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3EE7A23F" w14:textId="77777777" w:rsidR="00A252D2" w:rsidRPr="00862E1C" w:rsidRDefault="00000000">
            <w:pPr>
              <w:rPr>
                <w:color w:val="000000" w:themeColor="text1"/>
              </w:rPr>
            </w:pPr>
            <w:r w:rsidRPr="00862E1C">
              <w:rPr>
                <w:color w:val="000000" w:themeColor="text1"/>
                <w:sz w:val="18"/>
              </w:rPr>
              <w:t>5</w:t>
            </w:r>
          </w:p>
        </w:tc>
        <w:tc>
          <w:tcPr>
            <w:tcW w:w="1872" w:type="dxa"/>
            <w:shd w:val="clear" w:color="auto" w:fill="FFFFFF" w:themeFill="background1"/>
            <w:tcMar>
              <w:top w:w="60" w:type="dxa"/>
              <w:left w:w="100" w:type="dxa"/>
              <w:bottom w:w="60" w:type="dxa"/>
              <w:right w:w="100" w:type="dxa"/>
            </w:tcMar>
            <w:vAlign w:val="center"/>
          </w:tcPr>
          <w:p w14:paraId="57482A6B" w14:textId="77777777" w:rsidR="00A252D2" w:rsidRPr="00862E1C" w:rsidRDefault="00000000">
            <w:pPr>
              <w:jc w:val="center"/>
              <w:rPr>
                <w:color w:val="000000" w:themeColor="text1"/>
              </w:rPr>
            </w:pPr>
            <w:r w:rsidRPr="00862E1C">
              <w:rPr>
                <w:color w:val="000000" w:themeColor="text1"/>
                <w:sz w:val="18"/>
              </w:rPr>
              <w:t>stock</w:t>
            </w:r>
          </w:p>
        </w:tc>
        <w:tc>
          <w:tcPr>
            <w:tcW w:w="2016" w:type="dxa"/>
            <w:shd w:val="clear" w:color="auto" w:fill="FFFFFF" w:themeFill="background1"/>
            <w:tcMar>
              <w:top w:w="60" w:type="dxa"/>
              <w:left w:w="100" w:type="dxa"/>
              <w:bottom w:w="60" w:type="dxa"/>
              <w:right w:w="100" w:type="dxa"/>
            </w:tcMar>
            <w:vAlign w:val="center"/>
          </w:tcPr>
          <w:p w14:paraId="06903B6B"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6644249A" w14:textId="77777777" w:rsidR="00A252D2" w:rsidRPr="00862E1C" w:rsidRDefault="00000000">
            <w:pPr>
              <w:rPr>
                <w:color w:val="000000" w:themeColor="text1"/>
              </w:rPr>
            </w:pPr>
            <w:r w:rsidRPr="00862E1C">
              <w:rPr>
                <w:color w:val="000000" w:themeColor="text1"/>
                <w:sz w:val="18"/>
              </w:rPr>
              <w:t>item_id -&gt; items.id, lab_id -&gt; labs.id</w:t>
            </w:r>
          </w:p>
        </w:tc>
        <w:tc>
          <w:tcPr>
            <w:tcW w:w="2592" w:type="dxa"/>
            <w:shd w:val="clear" w:color="auto" w:fill="FFFFFF" w:themeFill="background1"/>
            <w:tcMar>
              <w:top w:w="60" w:type="dxa"/>
              <w:left w:w="100" w:type="dxa"/>
              <w:bottom w:w="60" w:type="dxa"/>
              <w:right w:w="100" w:type="dxa"/>
            </w:tcMar>
            <w:vAlign w:val="center"/>
          </w:tcPr>
          <w:p w14:paraId="5F3D12A4" w14:textId="77777777" w:rsidR="00A252D2" w:rsidRPr="00862E1C" w:rsidRDefault="00000000">
            <w:pPr>
              <w:rPr>
                <w:color w:val="000000" w:themeColor="text1"/>
              </w:rPr>
            </w:pPr>
            <w:r w:rsidRPr="00862E1C">
              <w:rPr>
                <w:color w:val="000000" w:themeColor="text1"/>
                <w:sz w:val="18"/>
              </w:rPr>
              <w:t>UNIQUE(item_id, lab_id), CHECK(good&gt;=0 AND bad&gt;=0).</w:t>
            </w:r>
          </w:p>
        </w:tc>
      </w:tr>
      <w:tr w:rsidR="00A252D2" w:rsidRPr="00862E1C" w14:paraId="0BC55599"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54E66A17" w14:textId="77777777" w:rsidR="00A252D2" w:rsidRPr="00862E1C" w:rsidRDefault="00000000">
            <w:pPr>
              <w:rPr>
                <w:color w:val="000000" w:themeColor="text1"/>
              </w:rPr>
            </w:pPr>
            <w:r w:rsidRPr="00862E1C">
              <w:rPr>
                <w:color w:val="000000" w:themeColor="text1"/>
                <w:sz w:val="18"/>
              </w:rPr>
              <w:t>6</w:t>
            </w:r>
          </w:p>
        </w:tc>
        <w:tc>
          <w:tcPr>
            <w:tcW w:w="1872" w:type="dxa"/>
            <w:shd w:val="clear" w:color="auto" w:fill="FFFFFF" w:themeFill="background1"/>
            <w:tcMar>
              <w:top w:w="60" w:type="dxa"/>
              <w:left w:w="100" w:type="dxa"/>
              <w:bottom w:w="60" w:type="dxa"/>
              <w:right w:w="100" w:type="dxa"/>
            </w:tcMar>
            <w:vAlign w:val="center"/>
          </w:tcPr>
          <w:p w14:paraId="2680CA26" w14:textId="77777777" w:rsidR="00A252D2" w:rsidRPr="00862E1C" w:rsidRDefault="00000000">
            <w:pPr>
              <w:jc w:val="center"/>
              <w:rPr>
                <w:color w:val="000000" w:themeColor="text1"/>
              </w:rPr>
            </w:pPr>
            <w:r w:rsidRPr="00862E1C">
              <w:rPr>
                <w:color w:val="000000" w:themeColor="text1"/>
                <w:sz w:val="18"/>
              </w:rPr>
              <w:t>assets</w:t>
            </w:r>
          </w:p>
        </w:tc>
        <w:tc>
          <w:tcPr>
            <w:tcW w:w="2016" w:type="dxa"/>
            <w:shd w:val="clear" w:color="auto" w:fill="FFFFFF" w:themeFill="background1"/>
            <w:tcMar>
              <w:top w:w="60" w:type="dxa"/>
              <w:left w:w="100" w:type="dxa"/>
              <w:bottom w:w="60" w:type="dxa"/>
              <w:right w:w="100" w:type="dxa"/>
            </w:tcMar>
            <w:vAlign w:val="center"/>
          </w:tcPr>
          <w:p w14:paraId="35D7ECD2"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37A50609" w14:textId="77777777" w:rsidR="00A252D2" w:rsidRPr="00862E1C" w:rsidRDefault="00000000">
            <w:pPr>
              <w:rPr>
                <w:color w:val="000000" w:themeColor="text1"/>
              </w:rPr>
            </w:pPr>
            <w:r w:rsidRPr="00862E1C">
              <w:rPr>
                <w:color w:val="000000" w:themeColor="text1"/>
                <w:sz w:val="18"/>
              </w:rPr>
              <w:t>item_id -&gt; items.id, lab_id -&gt; labs.id</w:t>
            </w:r>
          </w:p>
        </w:tc>
        <w:tc>
          <w:tcPr>
            <w:tcW w:w="2592" w:type="dxa"/>
            <w:shd w:val="clear" w:color="auto" w:fill="FFFFFF" w:themeFill="background1"/>
            <w:tcMar>
              <w:top w:w="60" w:type="dxa"/>
              <w:left w:w="100" w:type="dxa"/>
              <w:bottom w:w="60" w:type="dxa"/>
              <w:right w:w="100" w:type="dxa"/>
            </w:tcMar>
            <w:vAlign w:val="center"/>
          </w:tcPr>
          <w:p w14:paraId="50E567A0" w14:textId="77777777" w:rsidR="00A252D2" w:rsidRPr="00862E1C" w:rsidRDefault="00000000">
            <w:pPr>
              <w:rPr>
                <w:color w:val="000000" w:themeColor="text1"/>
              </w:rPr>
            </w:pPr>
            <w:r w:rsidRPr="00862E1C">
              <w:rPr>
                <w:color w:val="000000" w:themeColor="text1"/>
                <w:sz w:val="18"/>
              </w:rPr>
              <w:t>barcode (UNIQUE), physical serialized hardware state ENUM.</w:t>
            </w:r>
          </w:p>
        </w:tc>
      </w:tr>
      <w:tr w:rsidR="00A252D2" w:rsidRPr="00862E1C" w14:paraId="520C8D03"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2C717459" w14:textId="77777777" w:rsidR="00A252D2" w:rsidRPr="00862E1C" w:rsidRDefault="00000000">
            <w:pPr>
              <w:rPr>
                <w:color w:val="000000" w:themeColor="text1"/>
              </w:rPr>
            </w:pPr>
            <w:r w:rsidRPr="00862E1C">
              <w:rPr>
                <w:color w:val="000000" w:themeColor="text1"/>
                <w:sz w:val="18"/>
              </w:rPr>
              <w:t>7</w:t>
            </w:r>
          </w:p>
        </w:tc>
        <w:tc>
          <w:tcPr>
            <w:tcW w:w="1872" w:type="dxa"/>
            <w:shd w:val="clear" w:color="auto" w:fill="FFFFFF" w:themeFill="background1"/>
            <w:tcMar>
              <w:top w:w="60" w:type="dxa"/>
              <w:left w:w="100" w:type="dxa"/>
              <w:bottom w:w="60" w:type="dxa"/>
              <w:right w:w="100" w:type="dxa"/>
            </w:tcMar>
            <w:vAlign w:val="center"/>
          </w:tcPr>
          <w:p w14:paraId="178942CA" w14:textId="77777777" w:rsidR="00A252D2" w:rsidRPr="00862E1C" w:rsidRDefault="00000000">
            <w:pPr>
              <w:jc w:val="center"/>
              <w:rPr>
                <w:color w:val="000000" w:themeColor="text1"/>
              </w:rPr>
            </w:pPr>
            <w:r w:rsidRPr="00862E1C">
              <w:rPr>
                <w:color w:val="000000" w:themeColor="text1"/>
                <w:sz w:val="18"/>
              </w:rPr>
              <w:t>projects</w:t>
            </w:r>
          </w:p>
        </w:tc>
        <w:tc>
          <w:tcPr>
            <w:tcW w:w="2016" w:type="dxa"/>
            <w:shd w:val="clear" w:color="auto" w:fill="FFFFFF" w:themeFill="background1"/>
            <w:tcMar>
              <w:top w:w="60" w:type="dxa"/>
              <w:left w:w="100" w:type="dxa"/>
              <w:bottom w:w="60" w:type="dxa"/>
              <w:right w:w="100" w:type="dxa"/>
            </w:tcMar>
            <w:vAlign w:val="center"/>
          </w:tcPr>
          <w:p w14:paraId="07D40BAA"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6CD028C9" w14:textId="77777777" w:rsidR="00A252D2" w:rsidRPr="00862E1C" w:rsidRDefault="00000000">
            <w:pPr>
              <w:rPr>
                <w:color w:val="000000" w:themeColor="text1"/>
              </w:rPr>
            </w:pPr>
            <w:r w:rsidRPr="00862E1C">
              <w:rPr>
                <w:color w:val="000000" w:themeColor="text1"/>
                <w:sz w:val="18"/>
              </w:rPr>
              <w:t>lead_id -&gt; users.id, mentor_id -&gt; users.id</w:t>
            </w:r>
          </w:p>
        </w:tc>
        <w:tc>
          <w:tcPr>
            <w:tcW w:w="2592" w:type="dxa"/>
            <w:shd w:val="clear" w:color="auto" w:fill="FFFFFF" w:themeFill="background1"/>
            <w:tcMar>
              <w:top w:w="60" w:type="dxa"/>
              <w:left w:w="100" w:type="dxa"/>
              <w:bottom w:w="60" w:type="dxa"/>
              <w:right w:w="100" w:type="dxa"/>
            </w:tcMar>
            <w:vAlign w:val="center"/>
          </w:tcPr>
          <w:p w14:paraId="08B9916C" w14:textId="77777777" w:rsidR="00A252D2" w:rsidRPr="00862E1C" w:rsidRDefault="00000000">
            <w:pPr>
              <w:rPr>
                <w:color w:val="000000" w:themeColor="text1"/>
              </w:rPr>
            </w:pPr>
            <w:r w:rsidRPr="00862E1C">
              <w:rPr>
                <w:color w:val="000000" w:themeColor="text1"/>
                <w:sz w:val="18"/>
              </w:rPr>
              <w:t>Academic research project groups and capstone teams.</w:t>
            </w:r>
          </w:p>
        </w:tc>
      </w:tr>
      <w:tr w:rsidR="00A252D2" w:rsidRPr="00862E1C" w14:paraId="4673EB75"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468A8F72" w14:textId="77777777" w:rsidR="00A252D2" w:rsidRPr="00862E1C" w:rsidRDefault="00000000">
            <w:pPr>
              <w:rPr>
                <w:color w:val="000000" w:themeColor="text1"/>
              </w:rPr>
            </w:pPr>
            <w:r w:rsidRPr="00862E1C">
              <w:rPr>
                <w:color w:val="000000" w:themeColor="text1"/>
                <w:sz w:val="18"/>
              </w:rPr>
              <w:t>8</w:t>
            </w:r>
          </w:p>
        </w:tc>
        <w:tc>
          <w:tcPr>
            <w:tcW w:w="1872" w:type="dxa"/>
            <w:shd w:val="clear" w:color="auto" w:fill="FFFFFF" w:themeFill="background1"/>
            <w:tcMar>
              <w:top w:w="60" w:type="dxa"/>
              <w:left w:w="100" w:type="dxa"/>
              <w:bottom w:w="60" w:type="dxa"/>
              <w:right w:w="100" w:type="dxa"/>
            </w:tcMar>
            <w:vAlign w:val="center"/>
          </w:tcPr>
          <w:p w14:paraId="4CADDCB5" w14:textId="77777777" w:rsidR="00A252D2" w:rsidRPr="00862E1C" w:rsidRDefault="00000000">
            <w:pPr>
              <w:jc w:val="center"/>
              <w:rPr>
                <w:color w:val="000000" w:themeColor="text1"/>
              </w:rPr>
            </w:pPr>
            <w:r w:rsidRPr="00862E1C">
              <w:rPr>
                <w:color w:val="000000" w:themeColor="text1"/>
                <w:sz w:val="18"/>
              </w:rPr>
              <w:t>members</w:t>
            </w:r>
          </w:p>
        </w:tc>
        <w:tc>
          <w:tcPr>
            <w:tcW w:w="2016" w:type="dxa"/>
            <w:shd w:val="clear" w:color="auto" w:fill="FFFFFF" w:themeFill="background1"/>
            <w:tcMar>
              <w:top w:w="60" w:type="dxa"/>
              <w:left w:w="100" w:type="dxa"/>
              <w:bottom w:w="60" w:type="dxa"/>
              <w:right w:w="100" w:type="dxa"/>
            </w:tcMar>
            <w:vAlign w:val="center"/>
          </w:tcPr>
          <w:p w14:paraId="44F8F2DB" w14:textId="77777777" w:rsidR="00A252D2" w:rsidRPr="00862E1C" w:rsidRDefault="00000000">
            <w:pPr>
              <w:rPr>
                <w:color w:val="000000" w:themeColor="text1"/>
              </w:rPr>
            </w:pPr>
            <w:r w:rsidRPr="00862E1C">
              <w:rPr>
                <w:color w:val="000000" w:themeColor="text1"/>
                <w:sz w:val="18"/>
              </w:rPr>
              <w:t>(project_id, user_id)</w:t>
            </w:r>
          </w:p>
        </w:tc>
        <w:tc>
          <w:tcPr>
            <w:tcW w:w="2304" w:type="dxa"/>
            <w:shd w:val="clear" w:color="auto" w:fill="FFFFFF" w:themeFill="background1"/>
            <w:tcMar>
              <w:top w:w="60" w:type="dxa"/>
              <w:left w:w="100" w:type="dxa"/>
              <w:bottom w:w="60" w:type="dxa"/>
              <w:right w:w="100" w:type="dxa"/>
            </w:tcMar>
            <w:vAlign w:val="center"/>
          </w:tcPr>
          <w:p w14:paraId="1D899301" w14:textId="77777777" w:rsidR="00A252D2" w:rsidRPr="00862E1C" w:rsidRDefault="00000000">
            <w:pPr>
              <w:rPr>
                <w:color w:val="000000" w:themeColor="text1"/>
              </w:rPr>
            </w:pPr>
            <w:r w:rsidRPr="00862E1C">
              <w:rPr>
                <w:color w:val="000000" w:themeColor="text1"/>
                <w:sz w:val="18"/>
              </w:rPr>
              <w:t>project_id -&gt; projects.id, user_id -&gt; users.id</w:t>
            </w:r>
          </w:p>
        </w:tc>
        <w:tc>
          <w:tcPr>
            <w:tcW w:w="2592" w:type="dxa"/>
            <w:shd w:val="clear" w:color="auto" w:fill="FFFFFF" w:themeFill="background1"/>
            <w:tcMar>
              <w:top w:w="60" w:type="dxa"/>
              <w:left w:w="100" w:type="dxa"/>
              <w:bottom w:w="60" w:type="dxa"/>
              <w:right w:w="100" w:type="dxa"/>
            </w:tcMar>
            <w:vAlign w:val="center"/>
          </w:tcPr>
          <w:p w14:paraId="41D93FDD" w14:textId="77777777" w:rsidR="00A252D2" w:rsidRPr="00862E1C" w:rsidRDefault="00000000">
            <w:pPr>
              <w:rPr>
                <w:color w:val="000000" w:themeColor="text1"/>
              </w:rPr>
            </w:pPr>
            <w:r w:rsidRPr="00862E1C">
              <w:rPr>
                <w:color w:val="000000" w:themeColor="text1"/>
                <w:sz w:val="18"/>
              </w:rPr>
              <w:t>Associative relation linking students to research projects.</w:t>
            </w:r>
          </w:p>
        </w:tc>
      </w:tr>
      <w:tr w:rsidR="00A252D2" w:rsidRPr="00862E1C" w14:paraId="5679100B"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681CD01A" w14:textId="77777777" w:rsidR="00A252D2" w:rsidRPr="00862E1C" w:rsidRDefault="00000000">
            <w:pPr>
              <w:rPr>
                <w:color w:val="000000" w:themeColor="text1"/>
              </w:rPr>
            </w:pPr>
            <w:r w:rsidRPr="00862E1C">
              <w:rPr>
                <w:color w:val="000000" w:themeColor="text1"/>
                <w:sz w:val="18"/>
              </w:rPr>
              <w:t>9</w:t>
            </w:r>
          </w:p>
        </w:tc>
        <w:tc>
          <w:tcPr>
            <w:tcW w:w="1872" w:type="dxa"/>
            <w:shd w:val="clear" w:color="auto" w:fill="FFFFFF" w:themeFill="background1"/>
            <w:tcMar>
              <w:top w:w="60" w:type="dxa"/>
              <w:left w:w="100" w:type="dxa"/>
              <w:bottom w:w="60" w:type="dxa"/>
              <w:right w:w="100" w:type="dxa"/>
            </w:tcMar>
            <w:vAlign w:val="center"/>
          </w:tcPr>
          <w:p w14:paraId="3468652A" w14:textId="77777777" w:rsidR="00A252D2" w:rsidRPr="00862E1C" w:rsidRDefault="00000000">
            <w:pPr>
              <w:jc w:val="center"/>
              <w:rPr>
                <w:color w:val="000000" w:themeColor="text1"/>
              </w:rPr>
            </w:pPr>
            <w:r w:rsidRPr="00862E1C">
              <w:rPr>
                <w:color w:val="000000" w:themeColor="text1"/>
                <w:sz w:val="18"/>
              </w:rPr>
              <w:t>requests</w:t>
            </w:r>
          </w:p>
        </w:tc>
        <w:tc>
          <w:tcPr>
            <w:tcW w:w="2016" w:type="dxa"/>
            <w:shd w:val="clear" w:color="auto" w:fill="FFFFFF" w:themeFill="background1"/>
            <w:tcMar>
              <w:top w:w="60" w:type="dxa"/>
              <w:left w:w="100" w:type="dxa"/>
              <w:bottom w:w="60" w:type="dxa"/>
              <w:right w:w="100" w:type="dxa"/>
            </w:tcMar>
            <w:vAlign w:val="center"/>
          </w:tcPr>
          <w:p w14:paraId="23FDCF6E"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5B0B7A43" w14:textId="77777777" w:rsidR="00A252D2" w:rsidRPr="00862E1C" w:rsidRDefault="00000000">
            <w:pPr>
              <w:rPr>
                <w:color w:val="000000" w:themeColor="text1"/>
              </w:rPr>
            </w:pPr>
            <w:r w:rsidRPr="00862E1C">
              <w:rPr>
                <w:color w:val="000000" w:themeColor="text1"/>
                <w:sz w:val="18"/>
              </w:rPr>
              <w:t>project_id -&gt; projects.id, incharge_id, claimed_by</w:t>
            </w:r>
          </w:p>
        </w:tc>
        <w:tc>
          <w:tcPr>
            <w:tcW w:w="2592" w:type="dxa"/>
            <w:shd w:val="clear" w:color="auto" w:fill="FFFFFF" w:themeFill="background1"/>
            <w:tcMar>
              <w:top w:w="60" w:type="dxa"/>
              <w:left w:w="100" w:type="dxa"/>
              <w:bottom w:w="60" w:type="dxa"/>
              <w:right w:w="100" w:type="dxa"/>
            </w:tcMar>
            <w:vAlign w:val="center"/>
          </w:tcPr>
          <w:p w14:paraId="625E4B3B" w14:textId="77777777" w:rsidR="00A252D2" w:rsidRPr="00862E1C" w:rsidRDefault="00000000">
            <w:pPr>
              <w:rPr>
                <w:color w:val="000000" w:themeColor="text1"/>
              </w:rPr>
            </w:pPr>
            <w:r w:rsidRPr="00862E1C">
              <w:rPr>
                <w:color w:val="000000" w:themeColor="text1"/>
                <w:sz w:val="18"/>
              </w:rPr>
              <w:t>Lifecycle state machine enum, duration, due timestamp.</w:t>
            </w:r>
          </w:p>
        </w:tc>
      </w:tr>
      <w:tr w:rsidR="00A252D2" w:rsidRPr="00862E1C" w14:paraId="5AE3F0C6"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7D694844" w14:textId="77777777" w:rsidR="00A252D2" w:rsidRPr="00862E1C" w:rsidRDefault="00000000">
            <w:pPr>
              <w:rPr>
                <w:color w:val="000000" w:themeColor="text1"/>
              </w:rPr>
            </w:pPr>
            <w:r w:rsidRPr="00862E1C">
              <w:rPr>
                <w:color w:val="000000" w:themeColor="text1"/>
                <w:sz w:val="18"/>
              </w:rPr>
              <w:t>10</w:t>
            </w:r>
          </w:p>
        </w:tc>
        <w:tc>
          <w:tcPr>
            <w:tcW w:w="1872" w:type="dxa"/>
            <w:shd w:val="clear" w:color="auto" w:fill="FFFFFF" w:themeFill="background1"/>
            <w:tcMar>
              <w:top w:w="60" w:type="dxa"/>
              <w:left w:w="100" w:type="dxa"/>
              <w:bottom w:w="60" w:type="dxa"/>
              <w:right w:w="100" w:type="dxa"/>
            </w:tcMar>
            <w:vAlign w:val="center"/>
          </w:tcPr>
          <w:p w14:paraId="4B06437A" w14:textId="77777777" w:rsidR="00A252D2" w:rsidRPr="00862E1C" w:rsidRDefault="00000000">
            <w:pPr>
              <w:rPr>
                <w:color w:val="000000" w:themeColor="text1"/>
              </w:rPr>
            </w:pPr>
            <w:r w:rsidRPr="00862E1C">
              <w:rPr>
                <w:color w:val="000000" w:themeColor="text1"/>
                <w:sz w:val="18"/>
              </w:rPr>
              <w:t>request_lines</w:t>
            </w:r>
          </w:p>
        </w:tc>
        <w:tc>
          <w:tcPr>
            <w:tcW w:w="2016" w:type="dxa"/>
            <w:shd w:val="clear" w:color="auto" w:fill="FFFFFF" w:themeFill="background1"/>
            <w:tcMar>
              <w:top w:w="60" w:type="dxa"/>
              <w:left w:w="100" w:type="dxa"/>
              <w:bottom w:w="60" w:type="dxa"/>
              <w:right w:w="100" w:type="dxa"/>
            </w:tcMar>
            <w:vAlign w:val="center"/>
          </w:tcPr>
          <w:p w14:paraId="4A577304"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17E4362D" w14:textId="77777777" w:rsidR="00A252D2" w:rsidRPr="00862E1C" w:rsidRDefault="00000000">
            <w:pPr>
              <w:rPr>
                <w:color w:val="000000" w:themeColor="text1"/>
              </w:rPr>
            </w:pPr>
            <w:r w:rsidRPr="00862E1C">
              <w:rPr>
                <w:color w:val="000000" w:themeColor="text1"/>
                <w:sz w:val="18"/>
              </w:rPr>
              <w:t>request_id -&gt; requests.id, item_id, lab_id</w:t>
            </w:r>
          </w:p>
        </w:tc>
        <w:tc>
          <w:tcPr>
            <w:tcW w:w="2592" w:type="dxa"/>
            <w:shd w:val="clear" w:color="auto" w:fill="FFFFFF" w:themeFill="background1"/>
            <w:tcMar>
              <w:top w:w="60" w:type="dxa"/>
              <w:left w:w="100" w:type="dxa"/>
              <w:bottom w:w="60" w:type="dxa"/>
              <w:right w:w="100" w:type="dxa"/>
            </w:tcMar>
            <w:vAlign w:val="center"/>
          </w:tcPr>
          <w:p w14:paraId="28FF0808" w14:textId="77777777" w:rsidR="00A252D2" w:rsidRPr="00862E1C" w:rsidRDefault="00000000">
            <w:pPr>
              <w:rPr>
                <w:color w:val="000000" w:themeColor="text1"/>
              </w:rPr>
            </w:pPr>
            <w:r w:rsidRPr="00862E1C">
              <w:rPr>
                <w:color w:val="000000" w:themeColor="text1"/>
                <w:sz w:val="18"/>
              </w:rPr>
              <w:t>UNIQUE(request_id, item_id, lab_id), CHECK(quantity&gt;0).</w:t>
            </w:r>
          </w:p>
        </w:tc>
      </w:tr>
      <w:tr w:rsidR="00A252D2" w:rsidRPr="00862E1C" w14:paraId="1126C09B"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7598BBE9" w14:textId="77777777" w:rsidR="00A252D2" w:rsidRPr="00862E1C" w:rsidRDefault="00000000">
            <w:pPr>
              <w:rPr>
                <w:color w:val="000000" w:themeColor="text1"/>
              </w:rPr>
            </w:pPr>
            <w:r w:rsidRPr="00862E1C">
              <w:rPr>
                <w:color w:val="000000" w:themeColor="text1"/>
                <w:sz w:val="18"/>
              </w:rPr>
              <w:t>11</w:t>
            </w:r>
          </w:p>
        </w:tc>
        <w:tc>
          <w:tcPr>
            <w:tcW w:w="1872" w:type="dxa"/>
            <w:shd w:val="clear" w:color="auto" w:fill="FFFFFF" w:themeFill="background1"/>
            <w:tcMar>
              <w:top w:w="60" w:type="dxa"/>
              <w:left w:w="100" w:type="dxa"/>
              <w:bottom w:w="60" w:type="dxa"/>
              <w:right w:w="100" w:type="dxa"/>
            </w:tcMar>
            <w:vAlign w:val="center"/>
          </w:tcPr>
          <w:p w14:paraId="7F6DCDA1" w14:textId="77777777" w:rsidR="00A252D2" w:rsidRPr="00862E1C" w:rsidRDefault="00000000">
            <w:pPr>
              <w:rPr>
                <w:color w:val="000000" w:themeColor="text1"/>
              </w:rPr>
            </w:pPr>
            <w:r w:rsidRPr="00862E1C">
              <w:rPr>
                <w:color w:val="000000" w:themeColor="text1"/>
                <w:sz w:val="18"/>
              </w:rPr>
              <w:t>extensions</w:t>
            </w:r>
          </w:p>
        </w:tc>
        <w:tc>
          <w:tcPr>
            <w:tcW w:w="2016" w:type="dxa"/>
            <w:shd w:val="clear" w:color="auto" w:fill="FFFFFF" w:themeFill="background1"/>
            <w:tcMar>
              <w:top w:w="60" w:type="dxa"/>
              <w:left w:w="100" w:type="dxa"/>
              <w:bottom w:w="60" w:type="dxa"/>
              <w:right w:w="100" w:type="dxa"/>
            </w:tcMar>
            <w:vAlign w:val="center"/>
          </w:tcPr>
          <w:p w14:paraId="3276A096"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0BFB6127" w14:textId="77777777" w:rsidR="00A252D2" w:rsidRPr="00862E1C" w:rsidRDefault="00000000">
            <w:pPr>
              <w:rPr>
                <w:color w:val="000000" w:themeColor="text1"/>
              </w:rPr>
            </w:pPr>
            <w:r w:rsidRPr="00862E1C">
              <w:rPr>
                <w:color w:val="000000" w:themeColor="text1"/>
                <w:sz w:val="18"/>
              </w:rPr>
              <w:t>request_id -&gt; requests.id</w:t>
            </w:r>
          </w:p>
        </w:tc>
        <w:tc>
          <w:tcPr>
            <w:tcW w:w="2592" w:type="dxa"/>
            <w:shd w:val="clear" w:color="auto" w:fill="FFFFFF" w:themeFill="background1"/>
            <w:tcMar>
              <w:top w:w="60" w:type="dxa"/>
              <w:left w:w="100" w:type="dxa"/>
              <w:bottom w:w="60" w:type="dxa"/>
              <w:right w:w="100" w:type="dxa"/>
            </w:tcMar>
            <w:vAlign w:val="center"/>
          </w:tcPr>
          <w:p w14:paraId="45CAD3A8" w14:textId="77777777" w:rsidR="00A252D2" w:rsidRPr="00862E1C" w:rsidRDefault="00000000">
            <w:pPr>
              <w:rPr>
                <w:color w:val="000000" w:themeColor="text1"/>
              </w:rPr>
            </w:pPr>
            <w:r w:rsidRPr="00862E1C">
              <w:rPr>
                <w:color w:val="000000" w:themeColor="text1"/>
                <w:sz w:val="18"/>
              </w:rPr>
              <w:t>Multi-tier loan tenure extension approval records.</w:t>
            </w:r>
          </w:p>
        </w:tc>
      </w:tr>
      <w:tr w:rsidR="00A252D2" w:rsidRPr="00862E1C" w14:paraId="00FDD9A4"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16B7B55B" w14:textId="77777777" w:rsidR="00A252D2" w:rsidRPr="00862E1C" w:rsidRDefault="00000000">
            <w:pPr>
              <w:rPr>
                <w:color w:val="000000" w:themeColor="text1"/>
              </w:rPr>
            </w:pPr>
            <w:r w:rsidRPr="00862E1C">
              <w:rPr>
                <w:color w:val="000000" w:themeColor="text1"/>
                <w:sz w:val="18"/>
              </w:rPr>
              <w:t>12</w:t>
            </w:r>
          </w:p>
        </w:tc>
        <w:tc>
          <w:tcPr>
            <w:tcW w:w="1872" w:type="dxa"/>
            <w:shd w:val="clear" w:color="auto" w:fill="FFFFFF" w:themeFill="background1"/>
            <w:tcMar>
              <w:top w:w="60" w:type="dxa"/>
              <w:left w:w="100" w:type="dxa"/>
              <w:bottom w:w="60" w:type="dxa"/>
              <w:right w:w="100" w:type="dxa"/>
            </w:tcMar>
            <w:vAlign w:val="center"/>
          </w:tcPr>
          <w:p w14:paraId="20B51CA2" w14:textId="77777777" w:rsidR="00A252D2" w:rsidRPr="00862E1C" w:rsidRDefault="00000000">
            <w:pPr>
              <w:rPr>
                <w:color w:val="000000" w:themeColor="text1"/>
              </w:rPr>
            </w:pPr>
            <w:r w:rsidRPr="00862E1C">
              <w:rPr>
                <w:color w:val="000000" w:themeColor="text1"/>
                <w:sz w:val="18"/>
              </w:rPr>
              <w:t>reservations</w:t>
            </w:r>
          </w:p>
        </w:tc>
        <w:tc>
          <w:tcPr>
            <w:tcW w:w="2016" w:type="dxa"/>
            <w:shd w:val="clear" w:color="auto" w:fill="FFFFFF" w:themeFill="background1"/>
            <w:tcMar>
              <w:top w:w="60" w:type="dxa"/>
              <w:left w:w="100" w:type="dxa"/>
              <w:bottom w:w="60" w:type="dxa"/>
              <w:right w:w="100" w:type="dxa"/>
            </w:tcMar>
            <w:vAlign w:val="center"/>
          </w:tcPr>
          <w:p w14:paraId="5F182BA5"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3D4F4D01" w14:textId="77777777" w:rsidR="00A252D2" w:rsidRPr="00862E1C" w:rsidRDefault="00000000">
            <w:pPr>
              <w:rPr>
                <w:color w:val="000000" w:themeColor="text1"/>
              </w:rPr>
            </w:pPr>
            <w:r w:rsidRPr="00862E1C">
              <w:rPr>
                <w:color w:val="000000" w:themeColor="text1"/>
                <w:sz w:val="18"/>
              </w:rPr>
              <w:t>project_id -&gt; projects.id, item_id -&gt; items.id</w:t>
            </w:r>
          </w:p>
        </w:tc>
        <w:tc>
          <w:tcPr>
            <w:tcW w:w="2592" w:type="dxa"/>
            <w:shd w:val="clear" w:color="auto" w:fill="FFFFFF" w:themeFill="background1"/>
            <w:tcMar>
              <w:top w:w="60" w:type="dxa"/>
              <w:left w:w="100" w:type="dxa"/>
              <w:bottom w:w="60" w:type="dxa"/>
              <w:right w:w="100" w:type="dxa"/>
            </w:tcMar>
            <w:vAlign w:val="center"/>
          </w:tcPr>
          <w:p w14:paraId="264A0711" w14:textId="77777777" w:rsidR="00A252D2" w:rsidRPr="00862E1C" w:rsidRDefault="00000000">
            <w:pPr>
              <w:rPr>
                <w:color w:val="000000" w:themeColor="text1"/>
              </w:rPr>
            </w:pPr>
            <w:r w:rsidRPr="00862E1C">
              <w:rPr>
                <w:color w:val="000000" w:themeColor="text1"/>
                <w:sz w:val="18"/>
              </w:rPr>
              <w:t>FIFO waiting queue for out-of-stock components.</w:t>
            </w:r>
          </w:p>
        </w:tc>
      </w:tr>
      <w:tr w:rsidR="00A252D2" w:rsidRPr="00862E1C" w14:paraId="387EB892"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2593207A" w14:textId="77777777" w:rsidR="00A252D2" w:rsidRPr="00862E1C" w:rsidRDefault="00000000">
            <w:pPr>
              <w:rPr>
                <w:color w:val="000000" w:themeColor="text1"/>
              </w:rPr>
            </w:pPr>
            <w:r w:rsidRPr="00862E1C">
              <w:rPr>
                <w:color w:val="000000" w:themeColor="text1"/>
                <w:sz w:val="18"/>
              </w:rPr>
              <w:t>13</w:t>
            </w:r>
          </w:p>
        </w:tc>
        <w:tc>
          <w:tcPr>
            <w:tcW w:w="1872" w:type="dxa"/>
            <w:shd w:val="clear" w:color="auto" w:fill="FFFFFF" w:themeFill="background1"/>
            <w:tcMar>
              <w:top w:w="60" w:type="dxa"/>
              <w:left w:w="100" w:type="dxa"/>
              <w:bottom w:w="60" w:type="dxa"/>
              <w:right w:w="100" w:type="dxa"/>
            </w:tcMar>
            <w:vAlign w:val="center"/>
          </w:tcPr>
          <w:p w14:paraId="1851AF22" w14:textId="77777777" w:rsidR="00A252D2" w:rsidRPr="00862E1C" w:rsidRDefault="00000000">
            <w:pPr>
              <w:rPr>
                <w:color w:val="000000" w:themeColor="text1"/>
              </w:rPr>
            </w:pPr>
            <w:r w:rsidRPr="00862E1C">
              <w:rPr>
                <w:color w:val="000000" w:themeColor="text1"/>
                <w:sz w:val="18"/>
              </w:rPr>
              <w:t>inspections</w:t>
            </w:r>
          </w:p>
        </w:tc>
        <w:tc>
          <w:tcPr>
            <w:tcW w:w="2016" w:type="dxa"/>
            <w:shd w:val="clear" w:color="auto" w:fill="FFFFFF" w:themeFill="background1"/>
            <w:tcMar>
              <w:top w:w="60" w:type="dxa"/>
              <w:left w:w="100" w:type="dxa"/>
              <w:bottom w:w="60" w:type="dxa"/>
              <w:right w:w="100" w:type="dxa"/>
            </w:tcMar>
            <w:vAlign w:val="center"/>
          </w:tcPr>
          <w:p w14:paraId="10B85CEB"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0BD16FFD" w14:textId="77777777" w:rsidR="00A252D2" w:rsidRPr="00862E1C" w:rsidRDefault="00000000">
            <w:pPr>
              <w:rPr>
                <w:color w:val="000000" w:themeColor="text1"/>
              </w:rPr>
            </w:pPr>
            <w:r w:rsidRPr="00862E1C">
              <w:rPr>
                <w:color w:val="000000" w:themeColor="text1"/>
                <w:sz w:val="18"/>
              </w:rPr>
              <w:t>request_id -&gt; requests.id (UNIQUE), actor_id</w:t>
            </w:r>
          </w:p>
        </w:tc>
        <w:tc>
          <w:tcPr>
            <w:tcW w:w="2592" w:type="dxa"/>
            <w:shd w:val="clear" w:color="auto" w:fill="FFFFFF" w:themeFill="background1"/>
            <w:tcMar>
              <w:top w:w="60" w:type="dxa"/>
              <w:left w:w="100" w:type="dxa"/>
              <w:bottom w:w="60" w:type="dxa"/>
              <w:right w:w="100" w:type="dxa"/>
            </w:tcMar>
            <w:vAlign w:val="center"/>
          </w:tcPr>
          <w:p w14:paraId="7CC1F91D" w14:textId="77777777" w:rsidR="00A252D2" w:rsidRPr="00862E1C" w:rsidRDefault="00000000">
            <w:pPr>
              <w:rPr>
                <w:color w:val="000000" w:themeColor="text1"/>
              </w:rPr>
            </w:pPr>
            <w:r w:rsidRPr="00862E1C">
              <w:rPr>
                <w:color w:val="000000" w:themeColor="text1"/>
                <w:sz w:val="18"/>
              </w:rPr>
              <w:t>1:1 return inspection, condition grading, remarks.</w:t>
            </w:r>
          </w:p>
        </w:tc>
      </w:tr>
      <w:tr w:rsidR="00A252D2" w:rsidRPr="00862E1C" w14:paraId="575BA8D5"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707B91FA" w14:textId="77777777" w:rsidR="00A252D2" w:rsidRPr="00862E1C" w:rsidRDefault="00000000">
            <w:pPr>
              <w:rPr>
                <w:color w:val="000000" w:themeColor="text1"/>
              </w:rPr>
            </w:pPr>
            <w:r w:rsidRPr="00862E1C">
              <w:rPr>
                <w:color w:val="000000" w:themeColor="text1"/>
                <w:sz w:val="18"/>
              </w:rPr>
              <w:t>14</w:t>
            </w:r>
          </w:p>
        </w:tc>
        <w:tc>
          <w:tcPr>
            <w:tcW w:w="1872" w:type="dxa"/>
            <w:shd w:val="clear" w:color="auto" w:fill="FFFFFF" w:themeFill="background1"/>
            <w:tcMar>
              <w:top w:w="60" w:type="dxa"/>
              <w:left w:w="100" w:type="dxa"/>
              <w:bottom w:w="60" w:type="dxa"/>
              <w:right w:w="100" w:type="dxa"/>
            </w:tcMar>
            <w:vAlign w:val="center"/>
          </w:tcPr>
          <w:p w14:paraId="4F9C14F6" w14:textId="77777777" w:rsidR="00A252D2" w:rsidRPr="00862E1C" w:rsidRDefault="00000000">
            <w:pPr>
              <w:rPr>
                <w:color w:val="000000" w:themeColor="text1"/>
              </w:rPr>
            </w:pPr>
            <w:r w:rsidRPr="00862E1C">
              <w:rPr>
                <w:color w:val="000000" w:themeColor="text1"/>
                <w:sz w:val="18"/>
              </w:rPr>
              <w:t>incidents</w:t>
            </w:r>
          </w:p>
        </w:tc>
        <w:tc>
          <w:tcPr>
            <w:tcW w:w="2016" w:type="dxa"/>
            <w:shd w:val="clear" w:color="auto" w:fill="FFFFFF" w:themeFill="background1"/>
            <w:tcMar>
              <w:top w:w="60" w:type="dxa"/>
              <w:left w:w="100" w:type="dxa"/>
              <w:bottom w:w="60" w:type="dxa"/>
              <w:right w:w="100" w:type="dxa"/>
            </w:tcMar>
            <w:vAlign w:val="center"/>
          </w:tcPr>
          <w:p w14:paraId="31DD05FF"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073BDF4E" w14:textId="77777777" w:rsidR="00A252D2" w:rsidRPr="00862E1C" w:rsidRDefault="00000000">
            <w:pPr>
              <w:rPr>
                <w:color w:val="000000" w:themeColor="text1"/>
              </w:rPr>
            </w:pPr>
            <w:r w:rsidRPr="00862E1C">
              <w:rPr>
                <w:color w:val="000000" w:themeColor="text1"/>
                <w:sz w:val="18"/>
              </w:rPr>
              <w:t>request_id -&gt; requests.id, project_id, actor_id</w:t>
            </w:r>
          </w:p>
        </w:tc>
        <w:tc>
          <w:tcPr>
            <w:tcW w:w="2592" w:type="dxa"/>
            <w:shd w:val="clear" w:color="auto" w:fill="FFFFFF" w:themeFill="background1"/>
            <w:tcMar>
              <w:top w:w="60" w:type="dxa"/>
              <w:left w:w="100" w:type="dxa"/>
              <w:bottom w:w="60" w:type="dxa"/>
              <w:right w:w="100" w:type="dxa"/>
            </w:tcMar>
            <w:vAlign w:val="center"/>
          </w:tcPr>
          <w:p w14:paraId="1EF27ABF" w14:textId="77777777" w:rsidR="00A252D2" w:rsidRPr="00862E1C" w:rsidRDefault="00000000">
            <w:pPr>
              <w:rPr>
                <w:color w:val="000000" w:themeColor="text1"/>
              </w:rPr>
            </w:pPr>
            <w:r w:rsidRPr="00862E1C">
              <w:rPr>
                <w:color w:val="000000" w:themeColor="text1"/>
                <w:sz w:val="18"/>
              </w:rPr>
              <w:t>Hardware breakage, loss, or damage incident reports.</w:t>
            </w:r>
          </w:p>
        </w:tc>
      </w:tr>
      <w:tr w:rsidR="00A252D2" w:rsidRPr="00862E1C" w14:paraId="6E6F1A7E"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7268DD1A" w14:textId="77777777" w:rsidR="00A252D2" w:rsidRPr="00862E1C" w:rsidRDefault="00000000">
            <w:pPr>
              <w:rPr>
                <w:color w:val="000000" w:themeColor="text1"/>
              </w:rPr>
            </w:pPr>
            <w:r w:rsidRPr="00862E1C">
              <w:rPr>
                <w:color w:val="000000" w:themeColor="text1"/>
                <w:sz w:val="18"/>
              </w:rPr>
              <w:t>15</w:t>
            </w:r>
          </w:p>
        </w:tc>
        <w:tc>
          <w:tcPr>
            <w:tcW w:w="1872" w:type="dxa"/>
            <w:shd w:val="clear" w:color="auto" w:fill="FFFFFF" w:themeFill="background1"/>
            <w:tcMar>
              <w:top w:w="60" w:type="dxa"/>
              <w:left w:w="100" w:type="dxa"/>
              <w:bottom w:w="60" w:type="dxa"/>
              <w:right w:w="100" w:type="dxa"/>
            </w:tcMar>
            <w:vAlign w:val="center"/>
          </w:tcPr>
          <w:p w14:paraId="3BF71399" w14:textId="77777777" w:rsidR="00A252D2" w:rsidRPr="00862E1C" w:rsidRDefault="00000000">
            <w:pPr>
              <w:jc w:val="center"/>
              <w:rPr>
                <w:color w:val="000000" w:themeColor="text1"/>
              </w:rPr>
            </w:pPr>
            <w:r w:rsidRPr="00862E1C">
              <w:rPr>
                <w:color w:val="000000" w:themeColor="text1"/>
                <w:sz w:val="18"/>
              </w:rPr>
              <w:t>evidence</w:t>
            </w:r>
          </w:p>
        </w:tc>
        <w:tc>
          <w:tcPr>
            <w:tcW w:w="2016" w:type="dxa"/>
            <w:shd w:val="clear" w:color="auto" w:fill="FFFFFF" w:themeFill="background1"/>
            <w:tcMar>
              <w:top w:w="60" w:type="dxa"/>
              <w:left w:w="100" w:type="dxa"/>
              <w:bottom w:w="60" w:type="dxa"/>
              <w:right w:w="100" w:type="dxa"/>
            </w:tcMar>
            <w:vAlign w:val="center"/>
          </w:tcPr>
          <w:p w14:paraId="10B7B6D1" w14:textId="77777777" w:rsidR="00A252D2" w:rsidRPr="00862E1C" w:rsidRDefault="00000000">
            <w:pPr>
              <w:rPr>
                <w:color w:val="000000" w:themeColor="text1"/>
              </w:rPr>
            </w:pPr>
            <w:r w:rsidRPr="00862E1C">
              <w:rPr>
                <w:color w:val="000000" w:themeColor="text1"/>
                <w:sz w:val="18"/>
              </w:rPr>
              <w:t>id (VARCHAR 64)</w:t>
            </w:r>
          </w:p>
        </w:tc>
        <w:tc>
          <w:tcPr>
            <w:tcW w:w="2304" w:type="dxa"/>
            <w:shd w:val="clear" w:color="auto" w:fill="FFFFFF" w:themeFill="background1"/>
            <w:tcMar>
              <w:top w:w="60" w:type="dxa"/>
              <w:left w:w="100" w:type="dxa"/>
              <w:bottom w:w="60" w:type="dxa"/>
              <w:right w:w="100" w:type="dxa"/>
            </w:tcMar>
            <w:vAlign w:val="center"/>
          </w:tcPr>
          <w:p w14:paraId="72ED286B" w14:textId="77777777" w:rsidR="00A252D2" w:rsidRPr="00862E1C" w:rsidRDefault="00000000">
            <w:pPr>
              <w:rPr>
                <w:color w:val="000000" w:themeColor="text1"/>
              </w:rPr>
            </w:pPr>
            <w:r w:rsidRPr="00862E1C">
              <w:rPr>
                <w:color w:val="000000" w:themeColor="text1"/>
                <w:sz w:val="18"/>
              </w:rPr>
              <w:t>request_id -&gt; requests.id, actor_id -&gt; users.id</w:t>
            </w:r>
          </w:p>
        </w:tc>
        <w:tc>
          <w:tcPr>
            <w:tcW w:w="2592" w:type="dxa"/>
            <w:shd w:val="clear" w:color="auto" w:fill="FFFFFF" w:themeFill="background1"/>
            <w:tcMar>
              <w:top w:w="60" w:type="dxa"/>
              <w:left w:w="100" w:type="dxa"/>
              <w:bottom w:w="60" w:type="dxa"/>
              <w:right w:w="100" w:type="dxa"/>
            </w:tcMar>
            <w:vAlign w:val="center"/>
          </w:tcPr>
          <w:p w14:paraId="0F348F6E" w14:textId="77777777" w:rsidR="00A252D2" w:rsidRPr="00862E1C" w:rsidRDefault="00000000">
            <w:pPr>
              <w:rPr>
                <w:color w:val="000000" w:themeColor="text1"/>
              </w:rPr>
            </w:pPr>
            <w:r w:rsidRPr="00862E1C">
              <w:rPr>
                <w:color w:val="000000" w:themeColor="text1"/>
                <w:sz w:val="18"/>
              </w:rPr>
              <w:t>Cryptographic SHA-256 checksums and damage photo keys.</w:t>
            </w:r>
          </w:p>
        </w:tc>
      </w:tr>
      <w:tr w:rsidR="00A252D2" w:rsidRPr="00862E1C" w14:paraId="6E40D4CF"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37584212" w14:textId="77777777" w:rsidR="00A252D2" w:rsidRPr="00862E1C" w:rsidRDefault="00000000">
            <w:pPr>
              <w:rPr>
                <w:color w:val="000000" w:themeColor="text1"/>
              </w:rPr>
            </w:pPr>
            <w:r w:rsidRPr="00862E1C">
              <w:rPr>
                <w:color w:val="000000" w:themeColor="text1"/>
                <w:sz w:val="18"/>
              </w:rPr>
              <w:t>16</w:t>
            </w:r>
          </w:p>
        </w:tc>
        <w:tc>
          <w:tcPr>
            <w:tcW w:w="1872" w:type="dxa"/>
            <w:shd w:val="clear" w:color="auto" w:fill="FFFFFF" w:themeFill="background1"/>
            <w:tcMar>
              <w:top w:w="60" w:type="dxa"/>
              <w:left w:w="100" w:type="dxa"/>
              <w:bottom w:w="60" w:type="dxa"/>
              <w:right w:w="100" w:type="dxa"/>
            </w:tcMar>
            <w:vAlign w:val="center"/>
          </w:tcPr>
          <w:p w14:paraId="4FEB6E66" w14:textId="77777777" w:rsidR="00A252D2" w:rsidRPr="00862E1C" w:rsidRDefault="00000000">
            <w:pPr>
              <w:jc w:val="center"/>
              <w:rPr>
                <w:color w:val="000000" w:themeColor="text1"/>
              </w:rPr>
            </w:pPr>
            <w:r w:rsidRPr="00862E1C">
              <w:rPr>
                <w:color w:val="000000" w:themeColor="text1"/>
                <w:sz w:val="18"/>
              </w:rPr>
              <w:t>audit</w:t>
            </w:r>
          </w:p>
        </w:tc>
        <w:tc>
          <w:tcPr>
            <w:tcW w:w="2016" w:type="dxa"/>
            <w:shd w:val="clear" w:color="auto" w:fill="FFFFFF" w:themeFill="background1"/>
            <w:tcMar>
              <w:top w:w="60" w:type="dxa"/>
              <w:left w:w="100" w:type="dxa"/>
              <w:bottom w:w="60" w:type="dxa"/>
              <w:right w:w="100" w:type="dxa"/>
            </w:tcMar>
            <w:vAlign w:val="center"/>
          </w:tcPr>
          <w:p w14:paraId="15F7324C"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47514F06" w14:textId="77777777" w:rsidR="00A252D2" w:rsidRPr="00862E1C" w:rsidRDefault="00000000">
            <w:pPr>
              <w:rPr>
                <w:color w:val="000000" w:themeColor="text1"/>
              </w:rPr>
            </w:pPr>
            <w:r w:rsidRPr="00862E1C">
              <w:rPr>
                <w:color w:val="000000" w:themeColor="text1"/>
                <w:sz w:val="18"/>
              </w:rPr>
              <w:t>actor_id, request_id, project_id</w:t>
            </w:r>
          </w:p>
        </w:tc>
        <w:tc>
          <w:tcPr>
            <w:tcW w:w="2592" w:type="dxa"/>
            <w:shd w:val="clear" w:color="auto" w:fill="FFFFFF" w:themeFill="background1"/>
            <w:tcMar>
              <w:top w:w="60" w:type="dxa"/>
              <w:left w:w="100" w:type="dxa"/>
              <w:bottom w:w="60" w:type="dxa"/>
              <w:right w:w="100" w:type="dxa"/>
            </w:tcMar>
            <w:vAlign w:val="center"/>
          </w:tcPr>
          <w:p w14:paraId="1551629D" w14:textId="77777777" w:rsidR="00A252D2" w:rsidRPr="00862E1C" w:rsidRDefault="00000000">
            <w:pPr>
              <w:rPr>
                <w:color w:val="000000" w:themeColor="text1"/>
              </w:rPr>
            </w:pPr>
            <w:r w:rsidRPr="00862E1C">
              <w:rPr>
                <w:color w:val="000000" w:themeColor="text1"/>
                <w:sz w:val="18"/>
              </w:rPr>
              <w:t>Append-only immutable institutional compliance ledger.</w:t>
            </w:r>
          </w:p>
        </w:tc>
      </w:tr>
      <w:tr w:rsidR="00A252D2" w:rsidRPr="00862E1C" w14:paraId="6278C843"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4830F6BF" w14:textId="77777777" w:rsidR="00A252D2" w:rsidRPr="00862E1C" w:rsidRDefault="00000000">
            <w:pPr>
              <w:rPr>
                <w:color w:val="000000" w:themeColor="text1"/>
              </w:rPr>
            </w:pPr>
            <w:r w:rsidRPr="00862E1C">
              <w:rPr>
                <w:color w:val="000000" w:themeColor="text1"/>
                <w:sz w:val="18"/>
              </w:rPr>
              <w:t>17</w:t>
            </w:r>
          </w:p>
        </w:tc>
        <w:tc>
          <w:tcPr>
            <w:tcW w:w="1872" w:type="dxa"/>
            <w:shd w:val="clear" w:color="auto" w:fill="FFFFFF" w:themeFill="background1"/>
            <w:tcMar>
              <w:top w:w="60" w:type="dxa"/>
              <w:left w:w="100" w:type="dxa"/>
              <w:bottom w:w="60" w:type="dxa"/>
              <w:right w:w="100" w:type="dxa"/>
            </w:tcMar>
            <w:vAlign w:val="center"/>
          </w:tcPr>
          <w:p w14:paraId="1976C672" w14:textId="77777777" w:rsidR="00A252D2" w:rsidRPr="00862E1C" w:rsidRDefault="00000000">
            <w:pPr>
              <w:jc w:val="center"/>
              <w:rPr>
                <w:color w:val="000000" w:themeColor="text1"/>
              </w:rPr>
            </w:pPr>
            <w:r w:rsidRPr="00862E1C">
              <w:rPr>
                <w:color w:val="000000" w:themeColor="text1"/>
                <w:sz w:val="18"/>
              </w:rPr>
              <w:t>outbox</w:t>
            </w:r>
          </w:p>
        </w:tc>
        <w:tc>
          <w:tcPr>
            <w:tcW w:w="2016" w:type="dxa"/>
            <w:shd w:val="clear" w:color="auto" w:fill="FFFFFF" w:themeFill="background1"/>
            <w:tcMar>
              <w:top w:w="60" w:type="dxa"/>
              <w:left w:w="100" w:type="dxa"/>
              <w:bottom w:w="60" w:type="dxa"/>
              <w:right w:w="100" w:type="dxa"/>
            </w:tcMar>
            <w:vAlign w:val="center"/>
          </w:tcPr>
          <w:p w14:paraId="7CA7BAB5" w14:textId="77777777" w:rsidR="00A252D2" w:rsidRPr="00862E1C" w:rsidRDefault="00000000">
            <w:pPr>
              <w:rPr>
                <w:color w:val="000000" w:themeColor="text1"/>
              </w:rPr>
            </w:pPr>
            <w:r w:rsidRPr="00862E1C">
              <w:rPr>
                <w:color w:val="000000" w:themeColor="text1"/>
                <w:sz w:val="18"/>
              </w:rPr>
              <w:t>id (INT Auto)</w:t>
            </w:r>
          </w:p>
        </w:tc>
        <w:tc>
          <w:tcPr>
            <w:tcW w:w="2304" w:type="dxa"/>
            <w:shd w:val="clear" w:color="auto" w:fill="FFFFFF" w:themeFill="background1"/>
            <w:tcMar>
              <w:top w:w="60" w:type="dxa"/>
              <w:left w:w="100" w:type="dxa"/>
              <w:bottom w:w="60" w:type="dxa"/>
              <w:right w:w="100" w:type="dxa"/>
            </w:tcMar>
            <w:vAlign w:val="center"/>
          </w:tcPr>
          <w:p w14:paraId="49B2B3E7" w14:textId="77777777" w:rsidR="00A252D2" w:rsidRPr="00862E1C" w:rsidRDefault="00000000">
            <w:pPr>
              <w:jc w:val="center"/>
              <w:rPr>
                <w:color w:val="000000" w:themeColor="text1"/>
              </w:rPr>
            </w:pPr>
            <w:r w:rsidRPr="00862E1C">
              <w:rPr>
                <w:color w:val="000000" w:themeColor="text1"/>
                <w:sz w:val="18"/>
              </w:rPr>
              <w:t>None</w:t>
            </w:r>
          </w:p>
        </w:tc>
        <w:tc>
          <w:tcPr>
            <w:tcW w:w="2592" w:type="dxa"/>
            <w:shd w:val="clear" w:color="auto" w:fill="FFFFFF" w:themeFill="background1"/>
            <w:tcMar>
              <w:top w:w="60" w:type="dxa"/>
              <w:left w:w="100" w:type="dxa"/>
              <w:bottom w:w="60" w:type="dxa"/>
              <w:right w:w="100" w:type="dxa"/>
            </w:tcMar>
            <w:vAlign w:val="center"/>
          </w:tcPr>
          <w:p w14:paraId="67AC9263" w14:textId="77777777" w:rsidR="00A252D2" w:rsidRPr="00862E1C" w:rsidRDefault="00000000">
            <w:pPr>
              <w:rPr>
                <w:color w:val="000000" w:themeColor="text1"/>
              </w:rPr>
            </w:pPr>
            <w:r w:rsidRPr="00862E1C">
              <w:rPr>
                <w:color w:val="000000" w:themeColor="text1"/>
                <w:sz w:val="18"/>
              </w:rPr>
              <w:t xml:space="preserve">event_key (UNIQUE), dispatched flag for NoSQL </w:t>
            </w:r>
            <w:r w:rsidRPr="00862E1C">
              <w:rPr>
                <w:color w:val="000000" w:themeColor="text1"/>
                <w:sz w:val="18"/>
              </w:rPr>
              <w:lastRenderedPageBreak/>
              <w:t>pipeline.</w:t>
            </w:r>
          </w:p>
        </w:tc>
      </w:tr>
      <w:tr w:rsidR="00A252D2" w:rsidRPr="00862E1C" w14:paraId="5B3F6B2C"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4EA7AC8C" w14:textId="77777777" w:rsidR="00A252D2" w:rsidRPr="00862E1C" w:rsidRDefault="00000000">
            <w:pPr>
              <w:rPr>
                <w:color w:val="000000" w:themeColor="text1"/>
              </w:rPr>
            </w:pPr>
            <w:r w:rsidRPr="00862E1C">
              <w:rPr>
                <w:color w:val="000000" w:themeColor="text1"/>
                <w:sz w:val="18"/>
              </w:rPr>
              <w:lastRenderedPageBreak/>
              <w:t>18</w:t>
            </w:r>
          </w:p>
        </w:tc>
        <w:tc>
          <w:tcPr>
            <w:tcW w:w="1872" w:type="dxa"/>
            <w:shd w:val="clear" w:color="auto" w:fill="FFFFFF" w:themeFill="background1"/>
            <w:tcMar>
              <w:top w:w="60" w:type="dxa"/>
              <w:left w:w="100" w:type="dxa"/>
              <w:bottom w:w="60" w:type="dxa"/>
              <w:right w:w="100" w:type="dxa"/>
            </w:tcMar>
            <w:vAlign w:val="center"/>
          </w:tcPr>
          <w:p w14:paraId="11935A84" w14:textId="77777777" w:rsidR="00A252D2" w:rsidRPr="00862E1C" w:rsidRDefault="00000000">
            <w:pPr>
              <w:rPr>
                <w:color w:val="000000" w:themeColor="text1"/>
              </w:rPr>
            </w:pPr>
            <w:r w:rsidRPr="00862E1C">
              <w:rPr>
                <w:color w:val="000000" w:themeColor="text1"/>
                <w:sz w:val="18"/>
              </w:rPr>
              <w:t>idempotency</w:t>
            </w:r>
          </w:p>
        </w:tc>
        <w:tc>
          <w:tcPr>
            <w:tcW w:w="2016" w:type="dxa"/>
            <w:shd w:val="clear" w:color="auto" w:fill="FFFFFF" w:themeFill="background1"/>
            <w:tcMar>
              <w:top w:w="60" w:type="dxa"/>
              <w:left w:w="100" w:type="dxa"/>
              <w:bottom w:w="60" w:type="dxa"/>
              <w:right w:w="100" w:type="dxa"/>
            </w:tcMar>
            <w:vAlign w:val="center"/>
          </w:tcPr>
          <w:p w14:paraId="5D0443C2" w14:textId="77777777" w:rsidR="00A252D2" w:rsidRPr="00862E1C" w:rsidRDefault="00000000">
            <w:pPr>
              <w:rPr>
                <w:color w:val="000000" w:themeColor="text1"/>
              </w:rPr>
            </w:pPr>
            <w:r w:rsidRPr="00862E1C">
              <w:rPr>
                <w:color w:val="000000" w:themeColor="text1"/>
                <w:sz w:val="18"/>
              </w:rPr>
              <w:t>key (VARCHAR 200)</w:t>
            </w:r>
          </w:p>
        </w:tc>
        <w:tc>
          <w:tcPr>
            <w:tcW w:w="2304" w:type="dxa"/>
            <w:shd w:val="clear" w:color="auto" w:fill="FFFFFF" w:themeFill="background1"/>
            <w:tcMar>
              <w:top w:w="60" w:type="dxa"/>
              <w:left w:w="100" w:type="dxa"/>
              <w:bottom w:w="60" w:type="dxa"/>
              <w:right w:w="100" w:type="dxa"/>
            </w:tcMar>
            <w:vAlign w:val="center"/>
          </w:tcPr>
          <w:p w14:paraId="07A84019" w14:textId="77777777" w:rsidR="00A252D2" w:rsidRPr="00862E1C" w:rsidRDefault="00000000">
            <w:pPr>
              <w:jc w:val="center"/>
              <w:rPr>
                <w:color w:val="000000" w:themeColor="text1"/>
              </w:rPr>
            </w:pPr>
            <w:r w:rsidRPr="00862E1C">
              <w:rPr>
                <w:color w:val="000000" w:themeColor="text1"/>
                <w:sz w:val="18"/>
              </w:rPr>
              <w:t>None</w:t>
            </w:r>
          </w:p>
        </w:tc>
        <w:tc>
          <w:tcPr>
            <w:tcW w:w="2592" w:type="dxa"/>
            <w:shd w:val="clear" w:color="auto" w:fill="FFFFFF" w:themeFill="background1"/>
            <w:tcMar>
              <w:top w:w="60" w:type="dxa"/>
              <w:left w:w="100" w:type="dxa"/>
              <w:bottom w:w="60" w:type="dxa"/>
              <w:right w:w="100" w:type="dxa"/>
            </w:tcMar>
            <w:vAlign w:val="center"/>
          </w:tcPr>
          <w:p w14:paraId="5CAFB1A8" w14:textId="77777777" w:rsidR="00A252D2" w:rsidRPr="00862E1C" w:rsidRDefault="00000000">
            <w:pPr>
              <w:rPr>
                <w:color w:val="000000" w:themeColor="text1"/>
              </w:rPr>
            </w:pPr>
            <w:r w:rsidRPr="00862E1C">
              <w:rPr>
                <w:color w:val="000000" w:themeColor="text1"/>
                <w:sz w:val="18"/>
              </w:rPr>
              <w:t>SHA-256 payload fingerprint, duplicate execution blocker.</w:t>
            </w:r>
          </w:p>
        </w:tc>
      </w:tr>
      <w:tr w:rsidR="00A252D2" w:rsidRPr="00862E1C" w14:paraId="5637D922"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2AFF5B77" w14:textId="77777777" w:rsidR="00A252D2" w:rsidRPr="00862E1C" w:rsidRDefault="00000000">
            <w:pPr>
              <w:rPr>
                <w:color w:val="000000" w:themeColor="text1"/>
              </w:rPr>
            </w:pPr>
            <w:r w:rsidRPr="00862E1C">
              <w:rPr>
                <w:color w:val="000000" w:themeColor="text1"/>
                <w:sz w:val="18"/>
              </w:rPr>
              <w:t>19</w:t>
            </w:r>
          </w:p>
        </w:tc>
        <w:tc>
          <w:tcPr>
            <w:tcW w:w="1872" w:type="dxa"/>
            <w:shd w:val="clear" w:color="auto" w:fill="FFFFFF" w:themeFill="background1"/>
            <w:tcMar>
              <w:top w:w="60" w:type="dxa"/>
              <w:left w:w="100" w:type="dxa"/>
              <w:bottom w:w="60" w:type="dxa"/>
              <w:right w:w="100" w:type="dxa"/>
            </w:tcMar>
            <w:vAlign w:val="center"/>
          </w:tcPr>
          <w:p w14:paraId="2164ADF6" w14:textId="77777777" w:rsidR="00A252D2" w:rsidRPr="00862E1C" w:rsidRDefault="00000000">
            <w:pPr>
              <w:rPr>
                <w:color w:val="000000" w:themeColor="text1"/>
              </w:rPr>
            </w:pPr>
            <w:r w:rsidRPr="00862E1C">
              <w:rPr>
                <w:color w:val="000000" w:themeColor="text1"/>
                <w:sz w:val="18"/>
              </w:rPr>
              <w:t>deliveries</w:t>
            </w:r>
          </w:p>
        </w:tc>
        <w:tc>
          <w:tcPr>
            <w:tcW w:w="2016" w:type="dxa"/>
            <w:shd w:val="clear" w:color="auto" w:fill="FFFFFF" w:themeFill="background1"/>
            <w:tcMar>
              <w:top w:w="60" w:type="dxa"/>
              <w:left w:w="100" w:type="dxa"/>
              <w:bottom w:w="60" w:type="dxa"/>
              <w:right w:w="100" w:type="dxa"/>
            </w:tcMar>
            <w:vAlign w:val="center"/>
          </w:tcPr>
          <w:p w14:paraId="2E728604" w14:textId="77777777" w:rsidR="00A252D2" w:rsidRPr="00862E1C" w:rsidRDefault="00000000">
            <w:pPr>
              <w:rPr>
                <w:color w:val="000000" w:themeColor="text1"/>
              </w:rPr>
            </w:pPr>
            <w:r w:rsidRPr="00862E1C">
              <w:rPr>
                <w:color w:val="000000" w:themeColor="text1"/>
                <w:sz w:val="18"/>
              </w:rPr>
              <w:t>id (VARCHAR 200)</w:t>
            </w:r>
          </w:p>
        </w:tc>
        <w:tc>
          <w:tcPr>
            <w:tcW w:w="2304" w:type="dxa"/>
            <w:shd w:val="clear" w:color="auto" w:fill="FFFFFF" w:themeFill="background1"/>
            <w:tcMar>
              <w:top w:w="60" w:type="dxa"/>
              <w:left w:w="100" w:type="dxa"/>
              <w:bottom w:w="60" w:type="dxa"/>
              <w:right w:w="100" w:type="dxa"/>
            </w:tcMar>
            <w:vAlign w:val="center"/>
          </w:tcPr>
          <w:p w14:paraId="7A8C2483" w14:textId="77777777" w:rsidR="00A252D2" w:rsidRPr="00862E1C" w:rsidRDefault="00000000">
            <w:pPr>
              <w:jc w:val="center"/>
              <w:rPr>
                <w:color w:val="000000" w:themeColor="text1"/>
              </w:rPr>
            </w:pPr>
            <w:r w:rsidRPr="00862E1C">
              <w:rPr>
                <w:color w:val="000000" w:themeColor="text1"/>
                <w:sz w:val="18"/>
              </w:rPr>
              <w:t>None</w:t>
            </w:r>
          </w:p>
        </w:tc>
        <w:tc>
          <w:tcPr>
            <w:tcW w:w="2592" w:type="dxa"/>
            <w:shd w:val="clear" w:color="auto" w:fill="FFFFFF" w:themeFill="background1"/>
            <w:tcMar>
              <w:top w:w="60" w:type="dxa"/>
              <w:left w:w="100" w:type="dxa"/>
              <w:bottom w:w="60" w:type="dxa"/>
              <w:right w:w="100" w:type="dxa"/>
            </w:tcMar>
            <w:vAlign w:val="center"/>
          </w:tcPr>
          <w:p w14:paraId="6D61A65B" w14:textId="77777777" w:rsidR="00A252D2" w:rsidRPr="00862E1C" w:rsidRDefault="00000000">
            <w:pPr>
              <w:rPr>
                <w:color w:val="000000" w:themeColor="text1"/>
              </w:rPr>
            </w:pPr>
            <w:r w:rsidRPr="00862E1C">
              <w:rPr>
                <w:color w:val="000000" w:themeColor="text1"/>
                <w:sz w:val="18"/>
              </w:rPr>
              <w:t>External notification delivery tracking ledger.</w:t>
            </w:r>
          </w:p>
        </w:tc>
      </w:tr>
      <w:tr w:rsidR="00A252D2" w:rsidRPr="00862E1C" w14:paraId="2DB2113D" w14:textId="77777777" w:rsidTr="00862E1C">
        <w:trPr>
          <w:jc w:val="center"/>
        </w:trPr>
        <w:tc>
          <w:tcPr>
            <w:tcW w:w="576" w:type="dxa"/>
            <w:shd w:val="clear" w:color="auto" w:fill="FFFFFF" w:themeFill="background1"/>
            <w:tcMar>
              <w:top w:w="60" w:type="dxa"/>
              <w:left w:w="100" w:type="dxa"/>
              <w:bottom w:w="60" w:type="dxa"/>
              <w:right w:w="100" w:type="dxa"/>
            </w:tcMar>
            <w:vAlign w:val="center"/>
          </w:tcPr>
          <w:p w14:paraId="3791D2BB" w14:textId="77777777" w:rsidR="00A252D2" w:rsidRPr="00862E1C" w:rsidRDefault="00000000">
            <w:pPr>
              <w:rPr>
                <w:color w:val="000000" w:themeColor="text1"/>
              </w:rPr>
            </w:pPr>
            <w:r w:rsidRPr="00862E1C">
              <w:rPr>
                <w:color w:val="000000" w:themeColor="text1"/>
                <w:sz w:val="18"/>
              </w:rPr>
              <w:t>20</w:t>
            </w:r>
          </w:p>
        </w:tc>
        <w:tc>
          <w:tcPr>
            <w:tcW w:w="1872" w:type="dxa"/>
            <w:shd w:val="clear" w:color="auto" w:fill="FFFFFF" w:themeFill="background1"/>
            <w:tcMar>
              <w:top w:w="60" w:type="dxa"/>
              <w:left w:w="100" w:type="dxa"/>
              <w:bottom w:w="60" w:type="dxa"/>
              <w:right w:w="100" w:type="dxa"/>
            </w:tcMar>
            <w:vAlign w:val="center"/>
          </w:tcPr>
          <w:p w14:paraId="704E208E" w14:textId="77777777" w:rsidR="00A252D2" w:rsidRPr="00862E1C" w:rsidRDefault="00000000">
            <w:pPr>
              <w:rPr>
                <w:color w:val="000000" w:themeColor="text1"/>
              </w:rPr>
            </w:pPr>
            <w:r w:rsidRPr="00862E1C">
              <w:rPr>
                <w:color w:val="000000" w:themeColor="text1"/>
                <w:sz w:val="18"/>
              </w:rPr>
              <w:t>local_documents</w:t>
            </w:r>
          </w:p>
        </w:tc>
        <w:tc>
          <w:tcPr>
            <w:tcW w:w="2016" w:type="dxa"/>
            <w:shd w:val="clear" w:color="auto" w:fill="FFFFFF" w:themeFill="background1"/>
            <w:tcMar>
              <w:top w:w="60" w:type="dxa"/>
              <w:left w:w="100" w:type="dxa"/>
              <w:bottom w:w="60" w:type="dxa"/>
              <w:right w:w="100" w:type="dxa"/>
            </w:tcMar>
            <w:vAlign w:val="center"/>
          </w:tcPr>
          <w:p w14:paraId="0043D283" w14:textId="77777777" w:rsidR="00A252D2" w:rsidRPr="00862E1C" w:rsidRDefault="00000000">
            <w:pPr>
              <w:rPr>
                <w:color w:val="000000" w:themeColor="text1"/>
              </w:rPr>
            </w:pPr>
            <w:r w:rsidRPr="00862E1C">
              <w:rPr>
                <w:color w:val="000000" w:themeColor="text1"/>
                <w:sz w:val="18"/>
              </w:rPr>
              <w:t>id (VARCHAR 200)</w:t>
            </w:r>
          </w:p>
        </w:tc>
        <w:tc>
          <w:tcPr>
            <w:tcW w:w="2304" w:type="dxa"/>
            <w:shd w:val="clear" w:color="auto" w:fill="FFFFFF" w:themeFill="background1"/>
            <w:tcMar>
              <w:top w:w="60" w:type="dxa"/>
              <w:left w:w="100" w:type="dxa"/>
              <w:bottom w:w="60" w:type="dxa"/>
              <w:right w:w="100" w:type="dxa"/>
            </w:tcMar>
            <w:vAlign w:val="center"/>
          </w:tcPr>
          <w:p w14:paraId="44EFA6DC" w14:textId="77777777" w:rsidR="00A252D2" w:rsidRPr="00862E1C" w:rsidRDefault="00000000">
            <w:pPr>
              <w:jc w:val="center"/>
              <w:rPr>
                <w:color w:val="000000" w:themeColor="text1"/>
              </w:rPr>
            </w:pPr>
            <w:r w:rsidRPr="00862E1C">
              <w:rPr>
                <w:color w:val="000000" w:themeColor="text1"/>
                <w:sz w:val="18"/>
              </w:rPr>
              <w:t>None</w:t>
            </w:r>
          </w:p>
        </w:tc>
        <w:tc>
          <w:tcPr>
            <w:tcW w:w="2592" w:type="dxa"/>
            <w:shd w:val="clear" w:color="auto" w:fill="FFFFFF" w:themeFill="background1"/>
            <w:tcMar>
              <w:top w:w="60" w:type="dxa"/>
              <w:left w:w="100" w:type="dxa"/>
              <w:bottom w:w="60" w:type="dxa"/>
              <w:right w:w="100" w:type="dxa"/>
            </w:tcMar>
            <w:vAlign w:val="center"/>
          </w:tcPr>
          <w:p w14:paraId="38E11366" w14:textId="77777777" w:rsidR="00A252D2" w:rsidRPr="00862E1C" w:rsidRDefault="00000000">
            <w:pPr>
              <w:rPr>
                <w:color w:val="000000" w:themeColor="text1"/>
              </w:rPr>
            </w:pPr>
            <w:r w:rsidRPr="00862E1C">
              <w:rPr>
                <w:color w:val="000000" w:themeColor="text1"/>
                <w:sz w:val="18"/>
              </w:rPr>
              <w:t>Key-value JSON cache for resilient offline fallback.</w:t>
            </w:r>
          </w:p>
        </w:tc>
      </w:tr>
    </w:tbl>
    <w:p w14:paraId="234C1B31" w14:textId="77777777" w:rsidR="00A252D2" w:rsidRPr="00862E1C" w:rsidRDefault="00A252D2">
      <w:pPr>
        <w:spacing w:after="120"/>
        <w:rPr>
          <w:color w:val="000000" w:themeColor="text1"/>
        </w:rPr>
      </w:pPr>
    </w:p>
    <w:p w14:paraId="39BBEBF6" w14:textId="77777777" w:rsidR="00A252D2" w:rsidRPr="00862E1C" w:rsidRDefault="00000000">
      <w:pPr>
        <w:keepNext/>
        <w:spacing w:before="280" w:after="80"/>
        <w:rPr>
          <w:color w:val="000000" w:themeColor="text1"/>
        </w:rPr>
      </w:pPr>
      <w:r w:rsidRPr="00862E1C">
        <w:rPr>
          <w:b/>
          <w:color w:val="000000" w:themeColor="text1"/>
          <w:sz w:val="26"/>
        </w:rPr>
        <w:t>5.2 Conceptual ER Model and Cardinalities</w:t>
      </w:r>
    </w:p>
    <w:p w14:paraId="795808F1" w14:textId="77777777" w:rsidR="00A252D2" w:rsidRPr="00862E1C" w:rsidRDefault="00000000">
      <w:pPr>
        <w:spacing w:after="120" w:line="276" w:lineRule="auto"/>
        <w:jc w:val="both"/>
        <w:rPr>
          <w:color w:val="000000" w:themeColor="text1"/>
        </w:rPr>
      </w:pPr>
      <w:r w:rsidRPr="00862E1C">
        <w:rPr>
          <w:color w:val="000000" w:themeColor="text1"/>
        </w:rPr>
        <w:t>The conceptual Entity-Relationship model establishes formal structural relationships across all operational entities. The cardinalities and participation constraints reflect institutional governance rules:</w:t>
      </w:r>
    </w:p>
    <w:p w14:paraId="415BF7D1"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Users to Projects (1:N): </w:t>
      </w:r>
      <w:r w:rsidRPr="00862E1C">
        <w:rPr>
          <w:color w:val="000000" w:themeColor="text1"/>
        </w:rPr>
        <w:t>A faculty user may mentor zero, one, or many student research projects (1:N, optional participation). A project must possess exactly one designated lead student and one faculty mentor (mandatory participation).</w:t>
      </w:r>
    </w:p>
    <w:p w14:paraId="003EE6EB"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Projects to Members (M:N Associative): </w:t>
      </w:r>
      <w:r w:rsidRPr="00862E1C">
        <w:rPr>
          <w:color w:val="000000" w:themeColor="text1"/>
        </w:rPr>
        <w:t>A research project comprises one or more student members, and a student may belong to multiple projects over academic semesters. This M:N relationship is resolved through the associative entity members with composite primary key (project_id, user_id).</w:t>
      </w:r>
    </w:p>
    <w:p w14:paraId="082D7E9F"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Labs to In-Charge Faculty (N:1): </w:t>
      </w:r>
      <w:r w:rsidRPr="00862E1C">
        <w:rPr>
          <w:color w:val="000000" w:themeColor="text1"/>
        </w:rPr>
        <w:t>Each physical laboratory room is governed by exactly one designated faculty in-charge (N:1, mandatory). A faculty member may oversee at most two institutional laboratories.</w:t>
      </w:r>
    </w:p>
    <w:p w14:paraId="545F448C"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Items to Stock (1:N): </w:t>
      </w:r>
      <w:r w:rsidRPr="00862E1C">
        <w:rPr>
          <w:color w:val="000000" w:themeColor="text1"/>
        </w:rPr>
        <w:t>An item catalogue definition links to multiple stock balance records across laboratories (1:N). The composite unique constraint UNIQUE(item_id, lab_id) guarantees that each item has at most one balance row per laboratory.</w:t>
      </w:r>
    </w:p>
    <w:p w14:paraId="65D58C35"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Requests to Request Lines (1:N): </w:t>
      </w:r>
      <w:r w:rsidRPr="00862E1C">
        <w:rPr>
          <w:color w:val="000000" w:themeColor="text1"/>
        </w:rPr>
        <w:t>A requisition request consists of one or more line items (1:N composition). Deletion of a parent request cascades or is restricted based on lifecycle state, preserving custody accountability.</w:t>
      </w:r>
    </w:p>
    <w:p w14:paraId="4C70CA9C"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Requests to Inspections (1:1): </w:t>
      </w:r>
      <w:r w:rsidRPr="00862E1C">
        <w:rPr>
          <w:color w:val="000000" w:themeColor="text1"/>
        </w:rPr>
        <w:t>Upon physical return of borrowed equipment, a request produces exactly one technical inspection report (1:1 optional). The foreign key inspections.request_id is constrained as UNIQUE to prevent duplicate inspection records.</w:t>
      </w:r>
    </w:p>
    <w:p w14:paraId="1E199818" w14:textId="77777777" w:rsidR="00A252D2" w:rsidRPr="00862E1C" w:rsidRDefault="00000000">
      <w:pPr>
        <w:rPr>
          <w:color w:val="000000" w:themeColor="text1"/>
        </w:rPr>
      </w:pPr>
      <w:r w:rsidRPr="00862E1C">
        <w:rPr>
          <w:color w:val="000000" w:themeColor="text1"/>
        </w:rPr>
        <w:br w:type="page"/>
      </w:r>
    </w:p>
    <w:p w14:paraId="56EC86E4" w14:textId="77777777" w:rsidR="00A252D2" w:rsidRPr="00862E1C" w:rsidRDefault="00000000">
      <w:pPr>
        <w:spacing w:before="240" w:after="40" w:line="276" w:lineRule="auto"/>
        <w:rPr>
          <w:color w:val="000000" w:themeColor="text1"/>
        </w:rPr>
      </w:pPr>
      <w:r w:rsidRPr="00862E1C">
        <w:rPr>
          <w:b/>
          <w:color w:val="000000" w:themeColor="text1"/>
          <w:sz w:val="26"/>
        </w:rPr>
        <w:lastRenderedPageBreak/>
        <w:t>CHAPTER 6</w:t>
      </w:r>
      <w:r w:rsidRPr="00862E1C">
        <w:rPr>
          <w:b/>
          <w:color w:val="000000" w:themeColor="text1"/>
          <w:sz w:val="26"/>
        </w:rPr>
        <w:br/>
      </w:r>
      <w:r w:rsidRPr="00862E1C">
        <w:rPr>
          <w:b/>
          <w:color w:val="000000" w:themeColor="text1"/>
          <w:sz w:val="32"/>
        </w:rPr>
        <w:t>RELATIONAL SCHEMA AND NORMALIZATION</w:t>
      </w:r>
    </w:p>
    <w:p w14:paraId="4AFFBF2E" w14:textId="77777777" w:rsidR="00A252D2" w:rsidRPr="00862E1C" w:rsidRDefault="00000000">
      <w:pPr>
        <w:spacing w:before="40" w:after="280"/>
        <w:rPr>
          <w:color w:val="000000" w:themeColor="text1"/>
        </w:rPr>
      </w:pPr>
      <w:r w:rsidRPr="00862E1C">
        <w:rPr>
          <w:color w:val="000000" w:themeColor="text1"/>
          <w:sz w:val="18"/>
        </w:rPr>
        <w:t>_________________________________________________________________________</w:t>
      </w:r>
    </w:p>
    <w:p w14:paraId="50562632" w14:textId="77777777" w:rsidR="00A252D2" w:rsidRPr="00862E1C" w:rsidRDefault="00000000">
      <w:pPr>
        <w:keepNext/>
        <w:spacing w:before="280" w:after="80"/>
        <w:rPr>
          <w:color w:val="000000" w:themeColor="text1"/>
        </w:rPr>
      </w:pPr>
      <w:r w:rsidRPr="00862E1C">
        <w:rPr>
          <w:b/>
          <w:color w:val="000000" w:themeColor="text1"/>
          <w:sz w:val="26"/>
        </w:rPr>
        <w:t>6.1 Formal Relational Schema</w:t>
      </w:r>
    </w:p>
    <w:p w14:paraId="140427E1" w14:textId="77777777" w:rsidR="00A252D2" w:rsidRPr="00862E1C" w:rsidRDefault="00000000">
      <w:pPr>
        <w:spacing w:after="120" w:line="276" w:lineRule="auto"/>
        <w:jc w:val="both"/>
        <w:rPr>
          <w:color w:val="000000" w:themeColor="text1"/>
        </w:rPr>
      </w:pPr>
      <w:r w:rsidRPr="00862E1C">
        <w:rPr>
          <w:color w:val="000000" w:themeColor="text1"/>
        </w:rPr>
        <w:t>The relational design maps conceptual entities to relational structures adhering to strict Boyce-Codd Normal Form (BCNF). Primary keys are designated as [PK], foreign keys referencing parent tables as [FK], and candidate alternate keys as [AK]:</w:t>
      </w:r>
    </w:p>
    <w:p w14:paraId="7E7AA2CC" w14:textId="77777777" w:rsidR="00A252D2" w:rsidRPr="00862E1C" w:rsidRDefault="00000000">
      <w:pPr>
        <w:spacing w:before="120" w:after="40"/>
        <w:rPr>
          <w:color w:val="000000" w:themeColor="text1"/>
        </w:rPr>
      </w:pPr>
      <w:r w:rsidRPr="00862E1C">
        <w:rPr>
          <w:b/>
          <w:color w:val="000000" w:themeColor="text1"/>
          <w:sz w:val="19"/>
        </w:rPr>
        <w:t>Formal Relational Schema Specification</w:t>
      </w:r>
    </w:p>
    <w:tbl>
      <w:tblPr>
        <w:tblW w:w="0" w:type="auto"/>
        <w:jc w:val="center"/>
        <w:tblLayout w:type="fixed"/>
        <w:tblLook w:val="04A0" w:firstRow="1" w:lastRow="0" w:firstColumn="1" w:lastColumn="0" w:noHBand="0" w:noVBand="1"/>
      </w:tblPr>
      <w:tblGrid>
        <w:gridCol w:w="9360"/>
      </w:tblGrid>
      <w:tr w:rsidR="00A252D2" w:rsidRPr="00862E1C" w14:paraId="293996D7" w14:textId="77777777">
        <w:trPr>
          <w:jc w:val="center"/>
        </w:trPr>
        <w:tc>
          <w:tcPr>
            <w:tcW w:w="9360" w:type="dxa"/>
            <w:tcBorders>
              <w:top w:val="single" w:sz="4" w:space="0" w:color="CBD5E1"/>
              <w:left w:val="single" w:sz="16" w:space="0" w:color="1B365D"/>
              <w:bottom w:val="single" w:sz="4" w:space="0" w:color="CBD5E1"/>
              <w:right w:val="single" w:sz="4" w:space="0" w:color="CBD5E1"/>
            </w:tcBorders>
            <w:shd w:val="clear" w:color="auto" w:fill="F8FAFC"/>
            <w:tcMar>
              <w:top w:w="100" w:type="dxa"/>
              <w:left w:w="140" w:type="dxa"/>
              <w:bottom w:w="100" w:type="dxa"/>
              <w:right w:w="140" w:type="dxa"/>
            </w:tcMar>
          </w:tcPr>
          <w:p w14:paraId="41C477ED" w14:textId="77777777" w:rsidR="00A252D2" w:rsidRPr="00862E1C" w:rsidRDefault="00000000">
            <w:pPr>
              <w:spacing w:line="252" w:lineRule="auto"/>
              <w:rPr>
                <w:color w:val="000000" w:themeColor="text1"/>
              </w:rPr>
            </w:pPr>
            <w:r w:rsidRPr="00862E1C">
              <w:rPr>
                <w:rFonts w:ascii="Consolas" w:hAnsi="Consolas"/>
                <w:color w:val="000000" w:themeColor="text1"/>
                <w:sz w:val="17"/>
              </w:rPr>
              <w:t>USERS(id [PK], identifier [AK], name, email [AK], password_hash, roles, active, department, designation, batch, year_of_study, branch, roll_number, phone)</w:t>
            </w:r>
            <w:r w:rsidRPr="00862E1C">
              <w:rPr>
                <w:rFonts w:ascii="Consolas" w:hAnsi="Consolas"/>
                <w:color w:val="000000" w:themeColor="text1"/>
                <w:sz w:val="17"/>
              </w:rPr>
              <w:br/>
              <w:t>AUTH_SESSIONS(token_hash [PK], user_id [FK -&gt; USERS.id], expires_at)</w:t>
            </w:r>
            <w:r w:rsidRPr="00862E1C">
              <w:rPr>
                <w:rFonts w:ascii="Consolas" w:hAnsi="Consolas"/>
                <w:color w:val="000000" w:themeColor="text1"/>
                <w:sz w:val="17"/>
              </w:rPr>
              <w:br/>
              <w:t>LABS(id [PK], name, incharge_id [FK -&gt; USERS.id], lab_code [AK], floor, wing, location_desc, branch)</w:t>
            </w:r>
            <w:r w:rsidRPr="00862E1C">
              <w:rPr>
                <w:rFonts w:ascii="Consolas" w:hAnsi="Consolas"/>
                <w:color w:val="000000" w:themeColor="text1"/>
                <w:sz w:val="17"/>
              </w:rPr>
              <w:br/>
              <w:t>ITEMS(id [PK], name, kind, category, description, brand, specs, alternative_ids, image_url, cost_tier)</w:t>
            </w:r>
            <w:r w:rsidRPr="00862E1C">
              <w:rPr>
                <w:rFonts w:ascii="Consolas" w:hAnsi="Consolas"/>
                <w:color w:val="000000" w:themeColor="text1"/>
                <w:sz w:val="17"/>
              </w:rPr>
              <w:br/>
              <w:t>STOCK(id [PK], item_id [FK -&gt; ITEMS.id], lab_id [FK -&gt; LABS.id], good, bad) [AK: (item_id, lab_id)]</w:t>
            </w:r>
            <w:r w:rsidRPr="00862E1C">
              <w:rPr>
                <w:rFonts w:ascii="Consolas" w:hAnsi="Consolas"/>
                <w:color w:val="000000" w:themeColor="text1"/>
                <w:sz w:val="17"/>
              </w:rPr>
              <w:br/>
              <w:t>ASSETS(id [PK], item_id [FK -&gt; ITEMS.id], lab_id [FK -&gt; LABS.id], barcode [AK], default_id, bill_number, state)</w:t>
            </w:r>
            <w:r w:rsidRPr="00862E1C">
              <w:rPr>
                <w:rFonts w:ascii="Consolas" w:hAnsi="Consolas"/>
                <w:color w:val="000000" w:themeColor="text1"/>
                <w:sz w:val="17"/>
              </w:rPr>
              <w:br/>
              <w:t>PROJECTS(id [PK], name, description, lead_id [FK -&gt; USERS.id], mentor_id [FK -&gt; USERS.id], created_at)</w:t>
            </w:r>
            <w:r w:rsidRPr="00862E1C">
              <w:rPr>
                <w:rFonts w:ascii="Consolas" w:hAnsi="Consolas"/>
                <w:color w:val="000000" w:themeColor="text1"/>
                <w:sz w:val="17"/>
              </w:rPr>
              <w:br/>
              <w:t>MEMBERS(project_id [FK -&gt; PROJECTS.id], user_id [FK -&gt; USERS.id]) [PK: (project_id, user_id)]</w:t>
            </w:r>
            <w:r w:rsidRPr="00862E1C">
              <w:rPr>
                <w:rFonts w:ascii="Consolas" w:hAnsi="Consolas"/>
                <w:color w:val="000000" w:themeColor="text1"/>
                <w:sz w:val="17"/>
              </w:rPr>
              <w:br/>
              <w:t>REQUESTS(id [PK], project_id [FK -&gt; PROJECTS.id], kind, purpose, duration_hours, state, incharge_id [FK -&gt; USERS.id], claimed_by [FK -&gt; USERS.id], created_at, approved_at, issued_at, due_at, due_version, acknowledged_at)</w:t>
            </w:r>
            <w:r w:rsidRPr="00862E1C">
              <w:rPr>
                <w:rFonts w:ascii="Consolas" w:hAnsi="Consolas"/>
                <w:color w:val="000000" w:themeColor="text1"/>
                <w:sz w:val="17"/>
              </w:rPr>
              <w:br/>
              <w:t>REQUEST_LINES(id [PK], request_id [FK -&gt; REQUESTS.id], item_id [FK -&gt; ITEMS.id], lab_id [FK -&gt; LABS.id], quantity, asset_ids) [AK: (request_id, item_id, lab_id)]</w:t>
            </w:r>
            <w:r w:rsidRPr="00862E1C">
              <w:rPr>
                <w:rFonts w:ascii="Consolas" w:hAnsi="Consolas"/>
                <w:color w:val="000000" w:themeColor="text1"/>
                <w:sz w:val="17"/>
              </w:rPr>
              <w:br/>
              <w:t>EXTENSIONS(id [PK], request_id [FK -&gt; REQUESTS.id], new_due_at, old_due_at, state, reason)</w:t>
            </w:r>
            <w:r w:rsidRPr="00862E1C">
              <w:rPr>
                <w:rFonts w:ascii="Consolas" w:hAnsi="Consolas"/>
                <w:color w:val="000000" w:themeColor="text1"/>
                <w:sz w:val="17"/>
              </w:rPr>
              <w:br/>
              <w:t>RESERVATIONS(id [PK], project_id [FK -&gt; PROJECTS.id], item_id [FK -&gt; ITEMS.id], quantity, state, created_at, ready_at)</w:t>
            </w:r>
            <w:r w:rsidRPr="00862E1C">
              <w:rPr>
                <w:rFonts w:ascii="Consolas" w:hAnsi="Consolas"/>
                <w:color w:val="000000" w:themeColor="text1"/>
                <w:sz w:val="17"/>
              </w:rPr>
              <w:br/>
              <w:t>INSPECTIONS(id [PK], request_id [FK -&gt; REQUESTS.id, AK], actor_id [FK -&gt; USERS.id], details, remarks, created_at)</w:t>
            </w:r>
            <w:r w:rsidRPr="00862E1C">
              <w:rPr>
                <w:rFonts w:ascii="Consolas" w:hAnsi="Consolas"/>
                <w:color w:val="000000" w:themeColor="text1"/>
                <w:sz w:val="17"/>
              </w:rPr>
              <w:br/>
              <w:t>INCIDENTS(id [PK], request_id [FK -&gt; REQUESTS.id], project_id [FK -&gt; PROJECTS.id], actor_id [FK -&gt; USERS.id], details, attribution, created_at)</w:t>
            </w:r>
            <w:r w:rsidRPr="00862E1C">
              <w:rPr>
                <w:rFonts w:ascii="Consolas" w:hAnsi="Consolas"/>
                <w:color w:val="000000" w:themeColor="text1"/>
                <w:sz w:val="17"/>
              </w:rPr>
              <w:br/>
              <w:t>EVIDENCE(id [PK], request_id [FK -&gt; REQUESTS.id], actor_id [FK -&gt; USERS.id], storage_key, content_type, sha256)</w:t>
            </w:r>
            <w:r w:rsidRPr="00862E1C">
              <w:rPr>
                <w:rFonts w:ascii="Consolas" w:hAnsi="Consolas"/>
                <w:color w:val="000000" w:themeColor="text1"/>
                <w:sz w:val="17"/>
              </w:rPr>
              <w:br/>
              <w:t>AUDIT(id [PK], request_id [FK -&gt; REQUESTS.id], project_id [FK -&gt; PROJECTS.id], actor_id [FK -&gt; USERS.id], action, previous_state, new_state, details, created_at)</w:t>
            </w:r>
            <w:r w:rsidRPr="00862E1C">
              <w:rPr>
                <w:rFonts w:ascii="Consolas" w:hAnsi="Consolas"/>
                <w:color w:val="000000" w:themeColor="text1"/>
                <w:sz w:val="17"/>
              </w:rPr>
              <w:br/>
              <w:t>OUTBOX(id [PK], event_key [AK], payload, dispatched, attempts, last_error, created_at)</w:t>
            </w:r>
            <w:r w:rsidRPr="00862E1C">
              <w:rPr>
                <w:rFonts w:ascii="Consolas" w:hAnsi="Consolas"/>
                <w:color w:val="000000" w:themeColor="text1"/>
                <w:sz w:val="17"/>
              </w:rPr>
              <w:br/>
              <w:t>IDEMPOTENCY(key [PK], fingerprint, result)</w:t>
            </w:r>
            <w:r w:rsidRPr="00862E1C">
              <w:rPr>
                <w:rFonts w:ascii="Consolas" w:hAnsi="Consolas"/>
                <w:color w:val="000000" w:themeColor="text1"/>
                <w:sz w:val="17"/>
              </w:rPr>
              <w:br/>
              <w:t>DELIVERIES(id [PK], state, error)</w:t>
            </w:r>
            <w:r w:rsidRPr="00862E1C">
              <w:rPr>
                <w:rFonts w:ascii="Consolas" w:hAnsi="Consolas"/>
                <w:color w:val="000000" w:themeColor="text1"/>
                <w:sz w:val="17"/>
              </w:rPr>
              <w:br/>
              <w:t>LOCAL_DOCUMENTS(id [PK], collection, payload)</w:t>
            </w:r>
          </w:p>
        </w:tc>
      </w:tr>
    </w:tbl>
    <w:p w14:paraId="215C847C" w14:textId="77777777" w:rsidR="00A252D2" w:rsidRPr="00862E1C" w:rsidRDefault="00A252D2">
      <w:pPr>
        <w:spacing w:after="120"/>
        <w:rPr>
          <w:color w:val="000000" w:themeColor="text1"/>
        </w:rPr>
      </w:pPr>
    </w:p>
    <w:p w14:paraId="75533C5F" w14:textId="77777777" w:rsidR="00A252D2" w:rsidRPr="00862E1C" w:rsidRDefault="00000000">
      <w:pPr>
        <w:keepNext/>
        <w:spacing w:before="280" w:after="80"/>
        <w:rPr>
          <w:color w:val="000000" w:themeColor="text1"/>
        </w:rPr>
      </w:pPr>
      <w:r w:rsidRPr="00862E1C">
        <w:rPr>
          <w:b/>
          <w:color w:val="000000" w:themeColor="text1"/>
          <w:sz w:val="26"/>
        </w:rPr>
        <w:t>6.2 Functional Dependencies</w:t>
      </w:r>
    </w:p>
    <w:p w14:paraId="153FF29D" w14:textId="77777777" w:rsidR="00A252D2" w:rsidRPr="00862E1C" w:rsidRDefault="00000000">
      <w:pPr>
        <w:spacing w:after="120" w:line="276" w:lineRule="auto"/>
        <w:jc w:val="both"/>
        <w:rPr>
          <w:color w:val="000000" w:themeColor="text1"/>
        </w:rPr>
      </w:pPr>
      <w:r w:rsidRPr="00862E1C">
        <w:rPr>
          <w:color w:val="000000" w:themeColor="text1"/>
        </w:rPr>
        <w:t>Systematic functional dependency analysis on core operational relations demonstrates mathematical determinism:</w:t>
      </w:r>
    </w:p>
    <w:p w14:paraId="514B2C4D"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Relation USERS: </w:t>
      </w:r>
      <w:r w:rsidRPr="00862E1C">
        <w:rPr>
          <w:color w:val="000000" w:themeColor="text1"/>
        </w:rPr>
        <w:t>FD1: {id} -&gt; {identifier, name, email, department, branch, roles, active, phone}</w:t>
      </w:r>
    </w:p>
    <w:p w14:paraId="4BEF79D0"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Relation USERS (Candidate Key): </w:t>
      </w:r>
      <w:r w:rsidRPr="00862E1C">
        <w:rPr>
          <w:color w:val="000000" w:themeColor="text1"/>
        </w:rPr>
        <w:t>FD2: {identifier} -&gt; {id, name, email, department, branch, roles, active, phone}</w:t>
      </w:r>
    </w:p>
    <w:p w14:paraId="3D20F35C"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Relation USERS (Candidate Key): </w:t>
      </w:r>
      <w:r w:rsidRPr="00862E1C">
        <w:rPr>
          <w:color w:val="000000" w:themeColor="text1"/>
        </w:rPr>
        <w:t>FD3: {email} -&gt; {id, identifier, name, department, branch, roles, active, phone}</w:t>
      </w:r>
    </w:p>
    <w:p w14:paraId="3424DF3F"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lastRenderedPageBreak/>
        <w:t xml:space="preserve">- Relation LABS: </w:t>
      </w:r>
      <w:r w:rsidRPr="00862E1C">
        <w:rPr>
          <w:color w:val="000000" w:themeColor="text1"/>
        </w:rPr>
        <w:t>FD4: {id} -&gt; {name, incharge_id, lab_code, floor, wing, branch}</w:t>
      </w:r>
    </w:p>
    <w:p w14:paraId="05955107"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Relation LABS (Alternate Key): </w:t>
      </w:r>
      <w:r w:rsidRPr="00862E1C">
        <w:rPr>
          <w:color w:val="000000" w:themeColor="text1"/>
        </w:rPr>
        <w:t>FD5: {lab_code} -&gt; {id, name, incharge_id, floor, wing, branch}</w:t>
      </w:r>
    </w:p>
    <w:p w14:paraId="4C52248D"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Relation ITEMS: </w:t>
      </w:r>
      <w:r w:rsidRPr="00862E1C">
        <w:rPr>
          <w:color w:val="000000" w:themeColor="text1"/>
        </w:rPr>
        <w:t>FD6: {id} -&gt; {name, kind, category, brand, description, specs, cost_tier}</w:t>
      </w:r>
    </w:p>
    <w:p w14:paraId="0651191B"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Relation STOCK: </w:t>
      </w:r>
      <w:r w:rsidRPr="00862E1C">
        <w:rPr>
          <w:color w:val="000000" w:themeColor="text1"/>
        </w:rPr>
        <w:t>FD7: {id} -&gt; {item_id, lab_id, good, bad}</w:t>
      </w:r>
    </w:p>
    <w:p w14:paraId="703CD927"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Relation STOCK (Composite Candidate Key): </w:t>
      </w:r>
      <w:r w:rsidRPr="00862E1C">
        <w:rPr>
          <w:color w:val="000000" w:themeColor="text1"/>
        </w:rPr>
        <w:t>FD8: {item_id, lab_id} -&gt; {id, good, bad}</w:t>
      </w:r>
    </w:p>
    <w:p w14:paraId="69639DC8"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Relation ASSETS: </w:t>
      </w:r>
      <w:r w:rsidRPr="00862E1C">
        <w:rPr>
          <w:color w:val="000000" w:themeColor="text1"/>
        </w:rPr>
        <w:t>FD9: {id} -&gt; {item_id, lab_id, barcode, state}</w:t>
      </w:r>
    </w:p>
    <w:p w14:paraId="2DA90229"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Relation ASSETS (Alternate Key): </w:t>
      </w:r>
      <w:r w:rsidRPr="00862E1C">
        <w:rPr>
          <w:color w:val="000000" w:themeColor="text1"/>
        </w:rPr>
        <w:t>FD10: {barcode} -&gt; {id, item_id, lab_id, state}</w:t>
      </w:r>
    </w:p>
    <w:p w14:paraId="47C4A614"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Relation REQUESTS: </w:t>
      </w:r>
      <w:r w:rsidRPr="00862E1C">
        <w:rPr>
          <w:color w:val="000000" w:themeColor="text1"/>
        </w:rPr>
        <w:t>FD11: {id} -&gt; {project_id, kind, purpose, duration_hours, state, incharge_id, claimed_by, due_at}</w:t>
      </w:r>
    </w:p>
    <w:p w14:paraId="5E24162B"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Relation REQUEST_LINES (Candidate Key): </w:t>
      </w:r>
      <w:r w:rsidRPr="00862E1C">
        <w:rPr>
          <w:color w:val="000000" w:themeColor="text1"/>
        </w:rPr>
        <w:t>FD12: {request_id, item_id, lab_id} -&gt; {id, quantity, asset_ids}</w:t>
      </w:r>
    </w:p>
    <w:p w14:paraId="297365B6" w14:textId="77777777" w:rsidR="00A252D2" w:rsidRPr="00862E1C" w:rsidRDefault="00000000">
      <w:pPr>
        <w:keepNext/>
        <w:spacing w:before="280" w:after="80"/>
        <w:rPr>
          <w:color w:val="000000" w:themeColor="text1"/>
        </w:rPr>
      </w:pPr>
      <w:r w:rsidRPr="00862E1C">
        <w:rPr>
          <w:b/>
          <w:color w:val="000000" w:themeColor="text1"/>
          <w:sz w:val="26"/>
        </w:rPr>
        <w:t>6.3 Normalization Analysis (1NF to BCNF)</w:t>
      </w:r>
    </w:p>
    <w:p w14:paraId="4B11B4C8" w14:textId="77777777" w:rsidR="00A252D2" w:rsidRPr="00862E1C" w:rsidRDefault="00000000">
      <w:pPr>
        <w:spacing w:after="120" w:line="276" w:lineRule="auto"/>
        <w:jc w:val="both"/>
        <w:rPr>
          <w:color w:val="000000" w:themeColor="text1"/>
        </w:rPr>
      </w:pPr>
      <w:r w:rsidRPr="00862E1C">
        <w:rPr>
          <w:color w:val="000000" w:themeColor="text1"/>
        </w:rPr>
        <w:t>A rigorous step-by-step evaluation confirms normal form compliance across all operational relations:</w:t>
      </w:r>
    </w:p>
    <w:p w14:paraId="0151494E" w14:textId="77777777" w:rsidR="00A252D2" w:rsidRPr="00862E1C" w:rsidRDefault="00000000">
      <w:pPr>
        <w:keepNext/>
        <w:spacing w:before="200" w:after="60"/>
        <w:rPr>
          <w:color w:val="000000" w:themeColor="text1"/>
        </w:rPr>
      </w:pPr>
      <w:r w:rsidRPr="00862E1C">
        <w:rPr>
          <w:b/>
          <w:color w:val="000000" w:themeColor="text1"/>
          <w:sz w:val="23"/>
        </w:rPr>
        <w:t>First Normal Form (1NF)</w:t>
      </w:r>
    </w:p>
    <w:p w14:paraId="2675F75A" w14:textId="77777777" w:rsidR="00A252D2" w:rsidRPr="00862E1C" w:rsidRDefault="00000000">
      <w:pPr>
        <w:spacing w:after="120" w:line="276" w:lineRule="auto"/>
        <w:jc w:val="both"/>
        <w:rPr>
          <w:color w:val="000000" w:themeColor="text1"/>
        </w:rPr>
      </w:pPr>
      <w:r w:rsidRPr="00862E1C">
        <w:rPr>
          <w:b/>
          <w:color w:val="000000" w:themeColor="text1"/>
        </w:rPr>
        <w:t xml:space="preserve">Definition: </w:t>
      </w:r>
      <w:r w:rsidRPr="00862E1C">
        <w:rPr>
          <w:color w:val="000000" w:themeColor="text1"/>
        </w:rPr>
        <w:t>Requirement: Each relation contains an explicit primary key, each row is uniquely identifiable, every attribute holds atomic scalar values, and there are no repeating groups.</w:t>
      </w:r>
    </w:p>
    <w:p w14:paraId="169EEC26" w14:textId="77777777" w:rsidR="00A252D2" w:rsidRPr="00862E1C" w:rsidRDefault="00000000">
      <w:pPr>
        <w:spacing w:after="120" w:line="276" w:lineRule="auto"/>
        <w:jc w:val="both"/>
        <w:rPr>
          <w:color w:val="000000" w:themeColor="text1"/>
        </w:rPr>
      </w:pPr>
      <w:r w:rsidRPr="00862E1C">
        <w:rPr>
          <w:b/>
          <w:color w:val="000000" w:themeColor="text1"/>
        </w:rPr>
        <w:t xml:space="preserve">Evaluation: </w:t>
      </w:r>
      <w:r w:rsidRPr="00862E1C">
        <w:rPr>
          <w:color w:val="000000" w:themeColor="text1"/>
        </w:rPr>
        <w:t>Every table in LabTrack defines an explicit primary key (id or composite key). Columns such as good, bad, state, and due_at hold atomic scalar values. Repeating groups such as project members or requisition line items are strictly decomposed into independent child relations (members and request_lines).</w:t>
      </w:r>
    </w:p>
    <w:p w14:paraId="69D63279" w14:textId="77777777" w:rsidR="00A252D2" w:rsidRPr="00862E1C" w:rsidRDefault="00000000">
      <w:pPr>
        <w:spacing w:after="120" w:line="276" w:lineRule="auto"/>
        <w:jc w:val="both"/>
        <w:rPr>
          <w:color w:val="000000" w:themeColor="text1"/>
        </w:rPr>
      </w:pPr>
      <w:r w:rsidRPr="00862E1C">
        <w:rPr>
          <w:b/>
          <w:color w:val="000000" w:themeColor="text1"/>
        </w:rPr>
        <w:t xml:space="preserve">Explicit Design Rationale: </w:t>
      </w:r>
      <w:r w:rsidRPr="00862E1C">
        <w:rPr>
          <w:color w:val="000000" w:themeColor="text1"/>
        </w:rPr>
        <w:t>Columns users.roles, items.specs, and outbox.payload use MySQL native JSON. In modern database engineering, storing polymorphic component specifications (where a micro-controller has clock speed and GPIO pins, whereas a robotic chassis has payload capacity and wheel diameter) as a typed JSON sub-document avoids severe sparse-table nullability or EAV antipatterns. In relational strictness, multi-attribute JSON represents an intentionally denormalized sub-document embedded in a 1NF structure.</w:t>
      </w:r>
    </w:p>
    <w:p w14:paraId="595B4B26" w14:textId="77777777" w:rsidR="00A252D2" w:rsidRPr="00862E1C" w:rsidRDefault="00000000">
      <w:pPr>
        <w:keepNext/>
        <w:spacing w:before="200" w:after="60"/>
        <w:rPr>
          <w:color w:val="000000" w:themeColor="text1"/>
        </w:rPr>
      </w:pPr>
      <w:r w:rsidRPr="00862E1C">
        <w:rPr>
          <w:b/>
          <w:color w:val="000000" w:themeColor="text1"/>
          <w:sz w:val="23"/>
        </w:rPr>
        <w:t>Second Normal Form (2NF)</w:t>
      </w:r>
    </w:p>
    <w:p w14:paraId="1E5EC447" w14:textId="77777777" w:rsidR="00A252D2" w:rsidRPr="00862E1C" w:rsidRDefault="00000000">
      <w:pPr>
        <w:spacing w:after="120" w:line="276" w:lineRule="auto"/>
        <w:jc w:val="both"/>
        <w:rPr>
          <w:color w:val="000000" w:themeColor="text1"/>
        </w:rPr>
      </w:pPr>
      <w:r w:rsidRPr="00862E1C">
        <w:rPr>
          <w:b/>
          <w:color w:val="000000" w:themeColor="text1"/>
        </w:rPr>
        <w:t xml:space="preserve">Definition: </w:t>
      </w:r>
      <w:r w:rsidRPr="00862E1C">
        <w:rPr>
          <w:color w:val="000000" w:themeColor="text1"/>
        </w:rPr>
        <w:t>Requirement: The relation is in 1NF and contains zero partial dependencies (no non-prime attribute depends on a proper subset of any candidate key).</w:t>
      </w:r>
    </w:p>
    <w:p w14:paraId="349C989B" w14:textId="77777777" w:rsidR="00A252D2" w:rsidRPr="00862E1C" w:rsidRDefault="00000000">
      <w:pPr>
        <w:spacing w:after="120" w:line="276" w:lineRule="auto"/>
        <w:jc w:val="both"/>
        <w:rPr>
          <w:color w:val="000000" w:themeColor="text1"/>
        </w:rPr>
      </w:pPr>
      <w:r w:rsidRPr="00862E1C">
        <w:rPr>
          <w:b/>
          <w:color w:val="000000" w:themeColor="text1"/>
        </w:rPr>
        <w:t xml:space="preserve">Evaluation: </w:t>
      </w:r>
      <w:r w:rsidRPr="00862E1C">
        <w:rPr>
          <w:color w:val="000000" w:themeColor="text1"/>
        </w:rPr>
        <w:t>For relations with single-attribute primary keys (users, items, labs, requests, assets), partial dependencies are mathematically impossible. In associative relation members(project_id, user_id), all attributes are prime, leaving zero non-prime attributes. In stock, candidate keys are {id} and {item_id, lab_id}. Neither good nor bad can be determined by item_id alone or lab_id alone, as stock balances are unique to the intersection of component and physical laboratory room. Hence, 2NF holds unconditionally.</w:t>
      </w:r>
    </w:p>
    <w:p w14:paraId="769750B7" w14:textId="77777777" w:rsidR="00A252D2" w:rsidRPr="00862E1C" w:rsidRDefault="00000000">
      <w:pPr>
        <w:keepNext/>
        <w:spacing w:before="200" w:after="60"/>
        <w:rPr>
          <w:color w:val="000000" w:themeColor="text1"/>
        </w:rPr>
      </w:pPr>
      <w:r w:rsidRPr="00862E1C">
        <w:rPr>
          <w:b/>
          <w:color w:val="000000" w:themeColor="text1"/>
          <w:sz w:val="23"/>
        </w:rPr>
        <w:t>Third Normal Form (3NF)</w:t>
      </w:r>
    </w:p>
    <w:p w14:paraId="26007797" w14:textId="77777777" w:rsidR="00A252D2" w:rsidRPr="00862E1C" w:rsidRDefault="00000000">
      <w:pPr>
        <w:spacing w:after="120" w:line="276" w:lineRule="auto"/>
        <w:jc w:val="both"/>
        <w:rPr>
          <w:color w:val="000000" w:themeColor="text1"/>
        </w:rPr>
      </w:pPr>
      <w:r w:rsidRPr="00862E1C">
        <w:rPr>
          <w:b/>
          <w:color w:val="000000" w:themeColor="text1"/>
        </w:rPr>
        <w:t xml:space="preserve">Definition: </w:t>
      </w:r>
      <w:r w:rsidRPr="00862E1C">
        <w:rPr>
          <w:color w:val="000000" w:themeColor="text1"/>
        </w:rPr>
        <w:t xml:space="preserve">Requirement: The relation is in 2NF and contains zero transitive dependencies (for </w:t>
      </w:r>
      <w:r w:rsidRPr="00862E1C">
        <w:rPr>
          <w:color w:val="000000" w:themeColor="text1"/>
        </w:rPr>
        <w:lastRenderedPageBreak/>
        <w:t>every non-trivial functional dependency X -&gt; Y, either X is a superkey, or Y is a prime attribute).</w:t>
      </w:r>
    </w:p>
    <w:p w14:paraId="7AF8A01D" w14:textId="77777777" w:rsidR="00A252D2" w:rsidRPr="00862E1C" w:rsidRDefault="00000000">
      <w:pPr>
        <w:spacing w:after="120" w:line="276" w:lineRule="auto"/>
        <w:jc w:val="both"/>
        <w:rPr>
          <w:color w:val="000000" w:themeColor="text1"/>
        </w:rPr>
      </w:pPr>
      <w:r w:rsidRPr="00862E1C">
        <w:rPr>
          <w:b/>
          <w:color w:val="000000" w:themeColor="text1"/>
        </w:rPr>
        <w:t xml:space="preserve">Evaluation: </w:t>
      </w:r>
      <w:r w:rsidRPr="00862E1C">
        <w:rPr>
          <w:color w:val="000000" w:themeColor="text1"/>
        </w:rPr>
        <w:t>In requests, attributes such as due_at and state depend directly on the primary key id. While project_id references projects, descriptive attributes of the project (such as project name, lead student, or mentor ID) are strictly isolated within projects and are never duplicated in requests. Similarly, in request_lines, item attributes (item name, kind, category) reside solely in items. Because non-prime attributes depend only on candidate keys without transitive chains, 3NF is completely satisfied.</w:t>
      </w:r>
    </w:p>
    <w:p w14:paraId="2F236495" w14:textId="77777777" w:rsidR="00A252D2" w:rsidRPr="00862E1C" w:rsidRDefault="00000000">
      <w:pPr>
        <w:keepNext/>
        <w:spacing w:before="200" w:after="60"/>
        <w:rPr>
          <w:color w:val="000000" w:themeColor="text1"/>
        </w:rPr>
      </w:pPr>
      <w:r w:rsidRPr="00862E1C">
        <w:rPr>
          <w:b/>
          <w:color w:val="000000" w:themeColor="text1"/>
          <w:sz w:val="23"/>
        </w:rPr>
        <w:t>Boyce-Codd Normal Form (BCNF)</w:t>
      </w:r>
    </w:p>
    <w:p w14:paraId="7BD67F44" w14:textId="77777777" w:rsidR="00A252D2" w:rsidRPr="00862E1C" w:rsidRDefault="00000000">
      <w:pPr>
        <w:spacing w:after="120" w:line="276" w:lineRule="auto"/>
        <w:jc w:val="both"/>
        <w:rPr>
          <w:color w:val="000000" w:themeColor="text1"/>
        </w:rPr>
      </w:pPr>
      <w:r w:rsidRPr="00862E1C">
        <w:rPr>
          <w:b/>
          <w:color w:val="000000" w:themeColor="text1"/>
        </w:rPr>
        <w:t xml:space="preserve">Definition: </w:t>
      </w:r>
      <w:r w:rsidRPr="00862E1C">
        <w:rPr>
          <w:color w:val="000000" w:themeColor="text1"/>
        </w:rPr>
        <w:t>Requirement: For every non-trivial functional dependency X -&gt; Y, the determinant X must be a superkey.</w:t>
      </w:r>
    </w:p>
    <w:p w14:paraId="6EDD5D6B" w14:textId="77777777" w:rsidR="00A252D2" w:rsidRPr="00862E1C" w:rsidRDefault="00000000">
      <w:pPr>
        <w:spacing w:after="120" w:line="276" w:lineRule="auto"/>
        <w:jc w:val="both"/>
        <w:rPr>
          <w:color w:val="000000" w:themeColor="text1"/>
        </w:rPr>
      </w:pPr>
      <w:r w:rsidRPr="00862E1C">
        <w:rPr>
          <w:b/>
          <w:color w:val="000000" w:themeColor="text1"/>
        </w:rPr>
        <w:t xml:space="preserve">Evaluation: </w:t>
      </w:r>
      <w:r w:rsidRPr="00862E1C">
        <w:rPr>
          <w:color w:val="000000" w:themeColor="text1"/>
        </w:rPr>
        <w:t>Inspection of all identified functional dependencies (FD1 through FD12) proves that the left-hand side determinant in every case is a candidate superkey. In stock, both {id} and {item_id, lab_id} are candidate superkeys. In users, {id}, {identifier}, and {email} are all candidate superkeys. In assets, {id} and {barcode} are candidate superkeys. Because every determinant is a superkey, the operational relational schema achieves Boyce-Codd Normal Form.</w:t>
      </w:r>
    </w:p>
    <w:p w14:paraId="3D55CCAE" w14:textId="77777777" w:rsidR="00A252D2" w:rsidRPr="00862E1C" w:rsidRDefault="00000000">
      <w:pPr>
        <w:rPr>
          <w:color w:val="000000" w:themeColor="text1"/>
        </w:rPr>
      </w:pPr>
      <w:r w:rsidRPr="00862E1C">
        <w:rPr>
          <w:color w:val="000000" w:themeColor="text1"/>
        </w:rPr>
        <w:br w:type="page"/>
      </w:r>
    </w:p>
    <w:p w14:paraId="1F99FDF6" w14:textId="77777777" w:rsidR="00A252D2" w:rsidRPr="00862E1C" w:rsidRDefault="00000000">
      <w:pPr>
        <w:spacing w:before="240" w:after="40" w:line="276" w:lineRule="auto"/>
        <w:rPr>
          <w:color w:val="000000" w:themeColor="text1"/>
        </w:rPr>
      </w:pPr>
      <w:r w:rsidRPr="00862E1C">
        <w:rPr>
          <w:b/>
          <w:color w:val="000000" w:themeColor="text1"/>
          <w:sz w:val="26"/>
        </w:rPr>
        <w:lastRenderedPageBreak/>
        <w:t>CHAPTER 7</w:t>
      </w:r>
      <w:r w:rsidRPr="00862E1C">
        <w:rPr>
          <w:b/>
          <w:color w:val="000000" w:themeColor="text1"/>
          <w:sz w:val="26"/>
        </w:rPr>
        <w:br/>
      </w:r>
      <w:r w:rsidRPr="00862E1C">
        <w:rPr>
          <w:b/>
          <w:color w:val="000000" w:themeColor="text1"/>
          <w:sz w:val="32"/>
        </w:rPr>
        <w:t>IMPLEMENTATION</w:t>
      </w:r>
    </w:p>
    <w:p w14:paraId="71B09C88" w14:textId="77777777" w:rsidR="00A252D2" w:rsidRPr="00862E1C" w:rsidRDefault="00000000">
      <w:pPr>
        <w:spacing w:before="40" w:after="280"/>
        <w:rPr>
          <w:color w:val="000000" w:themeColor="text1"/>
        </w:rPr>
      </w:pPr>
      <w:r w:rsidRPr="00862E1C">
        <w:rPr>
          <w:color w:val="000000" w:themeColor="text1"/>
          <w:sz w:val="18"/>
        </w:rPr>
        <w:t>_________________________________________________________________________</w:t>
      </w:r>
    </w:p>
    <w:p w14:paraId="1F720944" w14:textId="77777777" w:rsidR="00A252D2" w:rsidRPr="00862E1C" w:rsidRDefault="00000000">
      <w:pPr>
        <w:keepNext/>
        <w:spacing w:before="280" w:after="80"/>
        <w:rPr>
          <w:color w:val="000000" w:themeColor="text1"/>
        </w:rPr>
      </w:pPr>
      <w:r w:rsidRPr="00862E1C">
        <w:rPr>
          <w:b/>
          <w:color w:val="000000" w:themeColor="text1"/>
          <w:sz w:val="26"/>
        </w:rPr>
        <w:t>7.1 Database Setup and Multi-Model Infrastructure</w:t>
      </w:r>
    </w:p>
    <w:p w14:paraId="74DA32EB" w14:textId="77777777" w:rsidR="00A252D2" w:rsidRPr="00862E1C" w:rsidRDefault="00000000">
      <w:pPr>
        <w:spacing w:after="120" w:line="276" w:lineRule="auto"/>
        <w:jc w:val="both"/>
        <w:rPr>
          <w:color w:val="000000" w:themeColor="text1"/>
        </w:rPr>
      </w:pPr>
      <w:r w:rsidRPr="00862E1C">
        <w:rPr>
          <w:b/>
          <w:color w:val="000000" w:themeColor="text1"/>
        </w:rPr>
        <w:t xml:space="preserve">Production Infrastructure Specifications: </w:t>
      </w:r>
      <w:r w:rsidRPr="00862E1C">
        <w:rPr>
          <w:color w:val="000000" w:themeColor="text1"/>
        </w:rPr>
        <w:t>The persistence infrastructure for LabTrack operates across managed cloud platforms with zero local laptop dependencies:</w:t>
      </w:r>
    </w:p>
    <w:p w14:paraId="71E04A91"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Authoritative Relational Engine: </w:t>
      </w:r>
      <w:r w:rsidRPr="00862E1C">
        <w:rPr>
          <w:color w:val="000000" w:themeColor="text1"/>
        </w:rPr>
        <w:t>MySQL 8.4 Enterprise deployed on Aiven Cloud (Endpoint: mysql-20ba54bf-ishaanrajeevchand-bde6.d.aivencloud.com:16236/defaultdb). Configured with TLS 1.3 enforced encryption, CA certificate verification, utf8mb4_unicode_ci encoding, and InnoDB storage engine.</w:t>
      </w:r>
    </w:p>
    <w:p w14:paraId="44999DC7"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Analytical Document Store: </w:t>
      </w:r>
      <w:r w:rsidRPr="00862E1C">
        <w:rPr>
          <w:color w:val="000000" w:themeColor="text1"/>
        </w:rPr>
        <w:t>MongoDB Atlas v7.0 3-node replica set cluster (Endpoint: cluster0.cmal27o.mongodb.net/labtrack). Configured with connection pooling (maxPoolSize=50), w: majority write concern, and automated sharding readiness.</w:t>
      </w:r>
    </w:p>
    <w:p w14:paraId="5446B3EF"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ORM &amp; Migration Pipeline: </w:t>
      </w:r>
      <w:r w:rsidRPr="00862E1C">
        <w:rPr>
          <w:color w:val="000000" w:themeColor="text1"/>
        </w:rPr>
        <w:t>Python SQLAlchemy 2.0 ORM utilizing the PyMySQL driver with connection recycling (pool_recycle=3600, pool_pre_ping=True). Database migrations are formally tracked via Alembic migration revision 99bd73089019.</w:t>
      </w:r>
    </w:p>
    <w:p w14:paraId="3771AD18" w14:textId="77777777" w:rsidR="00A252D2" w:rsidRPr="00862E1C" w:rsidRDefault="00000000">
      <w:pPr>
        <w:keepNext/>
        <w:spacing w:before="280" w:after="80"/>
        <w:rPr>
          <w:color w:val="000000" w:themeColor="text1"/>
        </w:rPr>
      </w:pPr>
      <w:r w:rsidRPr="00862E1C">
        <w:rPr>
          <w:b/>
          <w:color w:val="000000" w:themeColor="text1"/>
          <w:sz w:val="26"/>
        </w:rPr>
        <w:t>7.2 Table Creation Scripts</w:t>
      </w:r>
    </w:p>
    <w:p w14:paraId="1F0A4052" w14:textId="77777777" w:rsidR="00A252D2" w:rsidRPr="00862E1C" w:rsidRDefault="00000000">
      <w:pPr>
        <w:spacing w:after="120" w:line="276" w:lineRule="auto"/>
        <w:jc w:val="both"/>
        <w:rPr>
          <w:color w:val="000000" w:themeColor="text1"/>
        </w:rPr>
      </w:pPr>
      <w:r w:rsidRPr="00862E1C">
        <w:rPr>
          <w:color w:val="000000" w:themeColor="text1"/>
        </w:rPr>
        <w:t>The physical schema is established using declarative DDL defining primary keys, foreign key constraints, indexes, and check constraints. Representative scripts for core tables are presented below:</w:t>
      </w:r>
    </w:p>
    <w:p w14:paraId="67525205" w14:textId="77777777" w:rsidR="00A252D2" w:rsidRPr="00862E1C" w:rsidRDefault="00000000">
      <w:pPr>
        <w:spacing w:before="120" w:after="40"/>
        <w:rPr>
          <w:color w:val="000000" w:themeColor="text1"/>
        </w:rPr>
      </w:pPr>
      <w:r w:rsidRPr="00862E1C">
        <w:rPr>
          <w:b/>
          <w:color w:val="000000" w:themeColor="text1"/>
          <w:sz w:val="19"/>
        </w:rPr>
        <w:t>Listing 7.1: MySQL DDL for Table USERS</w:t>
      </w:r>
    </w:p>
    <w:tbl>
      <w:tblPr>
        <w:tblW w:w="0" w:type="auto"/>
        <w:jc w:val="center"/>
        <w:tblLayout w:type="fixed"/>
        <w:tblLook w:val="04A0" w:firstRow="1" w:lastRow="0" w:firstColumn="1" w:lastColumn="0" w:noHBand="0" w:noVBand="1"/>
      </w:tblPr>
      <w:tblGrid>
        <w:gridCol w:w="9360"/>
      </w:tblGrid>
      <w:tr w:rsidR="00A252D2" w:rsidRPr="00862E1C" w14:paraId="088E6EFB" w14:textId="77777777">
        <w:trPr>
          <w:jc w:val="center"/>
        </w:trPr>
        <w:tc>
          <w:tcPr>
            <w:tcW w:w="9360" w:type="dxa"/>
            <w:tcBorders>
              <w:top w:val="single" w:sz="4" w:space="0" w:color="CBD5E1"/>
              <w:left w:val="single" w:sz="16" w:space="0" w:color="1B365D"/>
              <w:bottom w:val="single" w:sz="4" w:space="0" w:color="CBD5E1"/>
              <w:right w:val="single" w:sz="4" w:space="0" w:color="CBD5E1"/>
            </w:tcBorders>
            <w:shd w:val="clear" w:color="auto" w:fill="F8FAFC"/>
            <w:tcMar>
              <w:top w:w="100" w:type="dxa"/>
              <w:left w:w="140" w:type="dxa"/>
              <w:bottom w:w="100" w:type="dxa"/>
              <w:right w:w="140" w:type="dxa"/>
            </w:tcMar>
          </w:tcPr>
          <w:p w14:paraId="5C21678D" w14:textId="77777777" w:rsidR="00A252D2" w:rsidRPr="00862E1C" w:rsidRDefault="00000000">
            <w:pPr>
              <w:spacing w:line="252" w:lineRule="auto"/>
              <w:rPr>
                <w:color w:val="000000" w:themeColor="text1"/>
              </w:rPr>
            </w:pPr>
            <w:r w:rsidRPr="00862E1C">
              <w:rPr>
                <w:rFonts w:ascii="Consolas" w:hAnsi="Consolas"/>
                <w:color w:val="000000" w:themeColor="text1"/>
                <w:sz w:val="17"/>
              </w:rPr>
              <w:t>CREATE TABLE users (</w:t>
            </w:r>
            <w:r w:rsidRPr="00862E1C">
              <w:rPr>
                <w:rFonts w:ascii="Consolas" w:hAnsi="Consolas"/>
                <w:color w:val="000000" w:themeColor="text1"/>
                <w:sz w:val="17"/>
              </w:rPr>
              <w:br/>
              <w:t xml:space="preserve">    id INT AUTO_INCREMENT PRIMARY KEY,</w:t>
            </w:r>
            <w:r w:rsidRPr="00862E1C">
              <w:rPr>
                <w:rFonts w:ascii="Consolas" w:hAnsi="Consolas"/>
                <w:color w:val="000000" w:themeColor="text1"/>
                <w:sz w:val="17"/>
              </w:rPr>
              <w:br/>
              <w:t xml:space="preserve">    identifier VARCHAR(64) NOT NULL UNIQUE,</w:t>
            </w:r>
            <w:r w:rsidRPr="00862E1C">
              <w:rPr>
                <w:rFonts w:ascii="Consolas" w:hAnsi="Consolas"/>
                <w:color w:val="000000" w:themeColor="text1"/>
                <w:sz w:val="17"/>
              </w:rPr>
              <w:br/>
              <w:t xml:space="preserve">    name VARCHAR(255) NOT NULL,</w:t>
            </w:r>
            <w:r w:rsidRPr="00862E1C">
              <w:rPr>
                <w:rFonts w:ascii="Consolas" w:hAnsi="Consolas"/>
                <w:color w:val="000000" w:themeColor="text1"/>
                <w:sz w:val="17"/>
              </w:rPr>
              <w:br/>
              <w:t xml:space="preserve">    email VARCHAR(255) NOT NULL UNIQUE,</w:t>
            </w:r>
            <w:r w:rsidRPr="00862E1C">
              <w:rPr>
                <w:rFonts w:ascii="Consolas" w:hAnsi="Consolas"/>
                <w:color w:val="000000" w:themeColor="text1"/>
                <w:sz w:val="17"/>
              </w:rPr>
              <w:br/>
              <w:t xml:space="preserve">    password_hash VARCHAR(255) NOT NULL,</w:t>
            </w:r>
            <w:r w:rsidRPr="00862E1C">
              <w:rPr>
                <w:rFonts w:ascii="Consolas" w:hAnsi="Consolas"/>
                <w:color w:val="000000" w:themeColor="text1"/>
                <w:sz w:val="17"/>
              </w:rPr>
              <w:br/>
              <w:t xml:space="preserve">    roles JSON NOT NULL,</w:t>
            </w:r>
            <w:r w:rsidRPr="00862E1C">
              <w:rPr>
                <w:rFonts w:ascii="Consolas" w:hAnsi="Consolas"/>
                <w:color w:val="000000" w:themeColor="text1"/>
                <w:sz w:val="17"/>
              </w:rPr>
              <w:br/>
              <w:t xml:space="preserve">    active BOOLEAN DEFAULT TRUE NOT NULL,</w:t>
            </w:r>
            <w:r w:rsidRPr="00862E1C">
              <w:rPr>
                <w:rFonts w:ascii="Consolas" w:hAnsi="Consolas"/>
                <w:color w:val="000000" w:themeColor="text1"/>
                <w:sz w:val="17"/>
              </w:rPr>
              <w:br/>
              <w:t xml:space="preserve">    department VARCHAR(100) DEFAULT 'AIML' NOT NULL,</w:t>
            </w:r>
            <w:r w:rsidRPr="00862E1C">
              <w:rPr>
                <w:rFonts w:ascii="Consolas" w:hAnsi="Consolas"/>
                <w:color w:val="000000" w:themeColor="text1"/>
                <w:sz w:val="17"/>
              </w:rPr>
              <w:br/>
              <w:t xml:space="preserve">    designation VARCHAR(100),</w:t>
            </w:r>
            <w:r w:rsidRPr="00862E1C">
              <w:rPr>
                <w:rFonts w:ascii="Consolas" w:hAnsi="Consolas"/>
                <w:color w:val="000000" w:themeColor="text1"/>
                <w:sz w:val="17"/>
              </w:rPr>
              <w:br/>
              <w:t xml:space="preserve">    batch VARCHAR(32),</w:t>
            </w:r>
            <w:r w:rsidRPr="00862E1C">
              <w:rPr>
                <w:rFonts w:ascii="Consolas" w:hAnsi="Consolas"/>
                <w:color w:val="000000" w:themeColor="text1"/>
                <w:sz w:val="17"/>
              </w:rPr>
              <w:br/>
              <w:t xml:space="preserve">    branch VARCHAR(64),</w:t>
            </w:r>
            <w:r w:rsidRPr="00862E1C">
              <w:rPr>
                <w:rFonts w:ascii="Consolas" w:hAnsi="Consolas"/>
                <w:color w:val="000000" w:themeColor="text1"/>
                <w:sz w:val="17"/>
              </w:rPr>
              <w:br/>
              <w:t xml:space="preserve">    roll_number VARCHAR(64),</w:t>
            </w:r>
            <w:r w:rsidRPr="00862E1C">
              <w:rPr>
                <w:rFonts w:ascii="Consolas" w:hAnsi="Consolas"/>
                <w:color w:val="000000" w:themeColor="text1"/>
                <w:sz w:val="17"/>
              </w:rPr>
              <w:br/>
              <w:t xml:space="preserve">    phone VARCHAR(32),</w:t>
            </w:r>
            <w:r w:rsidRPr="00862E1C">
              <w:rPr>
                <w:rFonts w:ascii="Consolas" w:hAnsi="Consolas"/>
                <w:color w:val="000000" w:themeColor="text1"/>
                <w:sz w:val="17"/>
              </w:rPr>
              <w:br/>
              <w:t xml:space="preserve">    created_at TIMESTAMP DEFAULT CURRENT_TIMESTAMP NOT NULL,</w:t>
            </w:r>
            <w:r w:rsidRPr="00862E1C">
              <w:rPr>
                <w:rFonts w:ascii="Consolas" w:hAnsi="Consolas"/>
                <w:color w:val="000000" w:themeColor="text1"/>
                <w:sz w:val="17"/>
              </w:rPr>
              <w:br/>
              <w:t xml:space="preserve">    INDEX idx_user_role (department, active)</w:t>
            </w:r>
            <w:r w:rsidRPr="00862E1C">
              <w:rPr>
                <w:rFonts w:ascii="Consolas" w:hAnsi="Consolas"/>
                <w:color w:val="000000" w:themeColor="text1"/>
                <w:sz w:val="17"/>
              </w:rPr>
              <w:br/>
              <w:t>) ENGINE=InnoDB DEFAULT CHARSET=utf8mb4 COLLATE=utf8mb4_unicode_ci;</w:t>
            </w:r>
          </w:p>
        </w:tc>
      </w:tr>
    </w:tbl>
    <w:p w14:paraId="5B445618" w14:textId="77777777" w:rsidR="00A252D2" w:rsidRPr="00862E1C" w:rsidRDefault="00A252D2">
      <w:pPr>
        <w:spacing w:after="120"/>
        <w:rPr>
          <w:color w:val="000000" w:themeColor="text1"/>
        </w:rPr>
      </w:pPr>
    </w:p>
    <w:p w14:paraId="67A7B86C" w14:textId="77777777" w:rsidR="00A252D2" w:rsidRPr="00862E1C" w:rsidRDefault="00000000">
      <w:pPr>
        <w:spacing w:before="120" w:after="40"/>
        <w:rPr>
          <w:color w:val="000000" w:themeColor="text1"/>
        </w:rPr>
      </w:pPr>
      <w:r w:rsidRPr="00862E1C">
        <w:rPr>
          <w:b/>
          <w:color w:val="000000" w:themeColor="text1"/>
          <w:sz w:val="19"/>
        </w:rPr>
        <w:t>Listing 7.2: MySQL DDL for Table STOCK with Integrity Checks</w:t>
      </w:r>
    </w:p>
    <w:tbl>
      <w:tblPr>
        <w:tblW w:w="0" w:type="auto"/>
        <w:jc w:val="center"/>
        <w:tblLayout w:type="fixed"/>
        <w:tblLook w:val="04A0" w:firstRow="1" w:lastRow="0" w:firstColumn="1" w:lastColumn="0" w:noHBand="0" w:noVBand="1"/>
      </w:tblPr>
      <w:tblGrid>
        <w:gridCol w:w="9360"/>
      </w:tblGrid>
      <w:tr w:rsidR="00A252D2" w:rsidRPr="00862E1C" w14:paraId="466A2EAC" w14:textId="77777777">
        <w:trPr>
          <w:jc w:val="center"/>
        </w:trPr>
        <w:tc>
          <w:tcPr>
            <w:tcW w:w="9360" w:type="dxa"/>
            <w:tcBorders>
              <w:top w:val="single" w:sz="4" w:space="0" w:color="CBD5E1"/>
              <w:left w:val="single" w:sz="16" w:space="0" w:color="1B365D"/>
              <w:bottom w:val="single" w:sz="4" w:space="0" w:color="CBD5E1"/>
              <w:right w:val="single" w:sz="4" w:space="0" w:color="CBD5E1"/>
            </w:tcBorders>
            <w:shd w:val="clear" w:color="auto" w:fill="F8FAFC"/>
            <w:tcMar>
              <w:top w:w="100" w:type="dxa"/>
              <w:left w:w="140" w:type="dxa"/>
              <w:bottom w:w="100" w:type="dxa"/>
              <w:right w:w="140" w:type="dxa"/>
            </w:tcMar>
          </w:tcPr>
          <w:p w14:paraId="285B020B" w14:textId="77777777" w:rsidR="00A252D2" w:rsidRPr="00862E1C" w:rsidRDefault="00000000">
            <w:pPr>
              <w:spacing w:line="252" w:lineRule="auto"/>
              <w:rPr>
                <w:color w:val="000000" w:themeColor="text1"/>
              </w:rPr>
            </w:pPr>
            <w:r w:rsidRPr="00862E1C">
              <w:rPr>
                <w:rFonts w:ascii="Consolas" w:hAnsi="Consolas"/>
                <w:color w:val="000000" w:themeColor="text1"/>
                <w:sz w:val="17"/>
              </w:rPr>
              <w:t>CREATE TABLE stock (</w:t>
            </w:r>
            <w:r w:rsidRPr="00862E1C">
              <w:rPr>
                <w:rFonts w:ascii="Consolas" w:hAnsi="Consolas"/>
                <w:color w:val="000000" w:themeColor="text1"/>
                <w:sz w:val="17"/>
              </w:rPr>
              <w:br/>
              <w:t xml:space="preserve">    id INT AUTO_INCREMENT PRIMARY KEY,</w:t>
            </w:r>
            <w:r w:rsidRPr="00862E1C">
              <w:rPr>
                <w:rFonts w:ascii="Consolas" w:hAnsi="Consolas"/>
                <w:color w:val="000000" w:themeColor="text1"/>
                <w:sz w:val="17"/>
              </w:rPr>
              <w:br/>
              <w:t xml:space="preserve">    item_id INT NOT NULL,</w:t>
            </w:r>
            <w:r w:rsidRPr="00862E1C">
              <w:rPr>
                <w:rFonts w:ascii="Consolas" w:hAnsi="Consolas"/>
                <w:color w:val="000000" w:themeColor="text1"/>
                <w:sz w:val="17"/>
              </w:rPr>
              <w:br/>
              <w:t xml:space="preserve">    lab_id INT NOT NULL,</w:t>
            </w:r>
            <w:r w:rsidRPr="00862E1C">
              <w:rPr>
                <w:rFonts w:ascii="Consolas" w:hAnsi="Consolas"/>
                <w:color w:val="000000" w:themeColor="text1"/>
                <w:sz w:val="17"/>
              </w:rPr>
              <w:br/>
              <w:t xml:space="preserve">    good INT NOT NULL DEFAULT 0,</w:t>
            </w:r>
            <w:r w:rsidRPr="00862E1C">
              <w:rPr>
                <w:rFonts w:ascii="Consolas" w:hAnsi="Consolas"/>
                <w:color w:val="000000" w:themeColor="text1"/>
                <w:sz w:val="17"/>
              </w:rPr>
              <w:br/>
              <w:t xml:space="preserve">    bad INT NOT NULL DEFAULT 0,</w:t>
            </w:r>
            <w:r w:rsidRPr="00862E1C">
              <w:rPr>
                <w:rFonts w:ascii="Consolas" w:hAnsi="Consolas"/>
                <w:color w:val="000000" w:themeColor="text1"/>
                <w:sz w:val="17"/>
              </w:rPr>
              <w:br/>
              <w:t xml:space="preserve">    CONSTRAINT fk_stock_item FOREIGN KEY (item_id) REFERENCES items(id) ON DELETE RESTRICT,</w:t>
            </w:r>
            <w:r w:rsidRPr="00862E1C">
              <w:rPr>
                <w:rFonts w:ascii="Consolas" w:hAnsi="Consolas"/>
                <w:color w:val="000000" w:themeColor="text1"/>
                <w:sz w:val="17"/>
              </w:rPr>
              <w:br/>
              <w:t xml:space="preserve">    CONSTRAINT fk_stock_lab FOREIGN KEY (lab_id) REFERENCES labs(id) ON DELETE RESTRICT,</w:t>
            </w:r>
            <w:r w:rsidRPr="00862E1C">
              <w:rPr>
                <w:rFonts w:ascii="Consolas" w:hAnsi="Consolas"/>
                <w:color w:val="000000" w:themeColor="text1"/>
                <w:sz w:val="17"/>
              </w:rPr>
              <w:br/>
            </w:r>
            <w:r w:rsidRPr="00862E1C">
              <w:rPr>
                <w:rFonts w:ascii="Consolas" w:hAnsi="Consolas"/>
                <w:color w:val="000000" w:themeColor="text1"/>
                <w:sz w:val="17"/>
              </w:rPr>
              <w:lastRenderedPageBreak/>
              <w:t xml:space="preserve">    CONSTRAINT uq_stock_item_lab UNIQUE (item_id, lab_id),</w:t>
            </w:r>
            <w:r w:rsidRPr="00862E1C">
              <w:rPr>
                <w:rFonts w:ascii="Consolas" w:hAnsi="Consolas"/>
                <w:color w:val="000000" w:themeColor="text1"/>
                <w:sz w:val="17"/>
              </w:rPr>
              <w:br/>
              <w:t xml:space="preserve">    CONSTRAINT chk_stock_nonneg CHECK (good &gt;= 0 AND bad &gt;= 0)</w:t>
            </w:r>
            <w:r w:rsidRPr="00862E1C">
              <w:rPr>
                <w:rFonts w:ascii="Consolas" w:hAnsi="Consolas"/>
                <w:color w:val="000000" w:themeColor="text1"/>
                <w:sz w:val="17"/>
              </w:rPr>
              <w:br/>
              <w:t>) ENGINE=InnoDB DEFAULT CHARSET=utf8mb4 COLLATE=utf8mb4_unicode_ci;</w:t>
            </w:r>
          </w:p>
        </w:tc>
      </w:tr>
    </w:tbl>
    <w:p w14:paraId="728D4BAE" w14:textId="77777777" w:rsidR="00A252D2" w:rsidRPr="00862E1C" w:rsidRDefault="00A252D2">
      <w:pPr>
        <w:spacing w:after="120"/>
        <w:rPr>
          <w:color w:val="000000" w:themeColor="text1"/>
        </w:rPr>
      </w:pPr>
    </w:p>
    <w:p w14:paraId="319D5231" w14:textId="77777777" w:rsidR="00A252D2" w:rsidRPr="00862E1C" w:rsidRDefault="00000000">
      <w:pPr>
        <w:spacing w:before="120" w:after="40"/>
        <w:rPr>
          <w:color w:val="000000" w:themeColor="text1"/>
        </w:rPr>
      </w:pPr>
      <w:r w:rsidRPr="00862E1C">
        <w:rPr>
          <w:b/>
          <w:color w:val="000000" w:themeColor="text1"/>
          <w:sz w:val="19"/>
        </w:rPr>
        <w:t>Listing 7.3: MySQL DDL for Table REQUESTS Lifecycle Engine</w:t>
      </w:r>
    </w:p>
    <w:tbl>
      <w:tblPr>
        <w:tblW w:w="0" w:type="auto"/>
        <w:jc w:val="center"/>
        <w:tblLayout w:type="fixed"/>
        <w:tblLook w:val="04A0" w:firstRow="1" w:lastRow="0" w:firstColumn="1" w:lastColumn="0" w:noHBand="0" w:noVBand="1"/>
      </w:tblPr>
      <w:tblGrid>
        <w:gridCol w:w="9360"/>
      </w:tblGrid>
      <w:tr w:rsidR="00A252D2" w:rsidRPr="00862E1C" w14:paraId="3475466E" w14:textId="77777777">
        <w:trPr>
          <w:jc w:val="center"/>
        </w:trPr>
        <w:tc>
          <w:tcPr>
            <w:tcW w:w="9360" w:type="dxa"/>
            <w:tcBorders>
              <w:top w:val="single" w:sz="4" w:space="0" w:color="CBD5E1"/>
              <w:left w:val="single" w:sz="16" w:space="0" w:color="1B365D"/>
              <w:bottom w:val="single" w:sz="4" w:space="0" w:color="CBD5E1"/>
              <w:right w:val="single" w:sz="4" w:space="0" w:color="CBD5E1"/>
            </w:tcBorders>
            <w:shd w:val="clear" w:color="auto" w:fill="F8FAFC"/>
            <w:tcMar>
              <w:top w:w="100" w:type="dxa"/>
              <w:left w:w="140" w:type="dxa"/>
              <w:bottom w:w="100" w:type="dxa"/>
              <w:right w:w="140" w:type="dxa"/>
            </w:tcMar>
          </w:tcPr>
          <w:p w14:paraId="7B66DE90" w14:textId="77777777" w:rsidR="00A252D2" w:rsidRPr="00862E1C" w:rsidRDefault="00000000">
            <w:pPr>
              <w:spacing w:line="252" w:lineRule="auto"/>
              <w:rPr>
                <w:color w:val="000000" w:themeColor="text1"/>
              </w:rPr>
            </w:pPr>
            <w:r w:rsidRPr="00862E1C">
              <w:rPr>
                <w:rFonts w:ascii="Consolas" w:hAnsi="Consolas"/>
                <w:color w:val="000000" w:themeColor="text1"/>
                <w:sz w:val="17"/>
              </w:rPr>
              <w:t>CREATE TABLE requests (</w:t>
            </w:r>
            <w:r w:rsidRPr="00862E1C">
              <w:rPr>
                <w:rFonts w:ascii="Consolas" w:hAnsi="Consolas"/>
                <w:color w:val="000000" w:themeColor="text1"/>
                <w:sz w:val="17"/>
              </w:rPr>
              <w:br/>
              <w:t xml:space="preserve">    id INT AUTO_INCREMENT PRIMARY KEY,</w:t>
            </w:r>
            <w:r w:rsidRPr="00862E1C">
              <w:rPr>
                <w:rFonts w:ascii="Consolas" w:hAnsi="Consolas"/>
                <w:color w:val="000000" w:themeColor="text1"/>
                <w:sz w:val="17"/>
              </w:rPr>
              <w:br/>
              <w:t xml:space="preserve">    project_id INT NOT NULL,</w:t>
            </w:r>
            <w:r w:rsidRPr="00862E1C">
              <w:rPr>
                <w:rFonts w:ascii="Consolas" w:hAnsi="Consolas"/>
                <w:color w:val="000000" w:themeColor="text1"/>
                <w:sz w:val="17"/>
              </w:rPr>
              <w:br/>
              <w:t xml:space="preserve">    kind VARCHAR(32) NOT NULL DEFAULT 'LOAN',</w:t>
            </w:r>
            <w:r w:rsidRPr="00862E1C">
              <w:rPr>
                <w:rFonts w:ascii="Consolas" w:hAnsi="Consolas"/>
                <w:color w:val="000000" w:themeColor="text1"/>
                <w:sz w:val="17"/>
              </w:rPr>
              <w:br/>
              <w:t xml:space="preserve">    purpose TEXT NOT NULL,</w:t>
            </w:r>
            <w:r w:rsidRPr="00862E1C">
              <w:rPr>
                <w:rFonts w:ascii="Consolas" w:hAnsi="Consolas"/>
                <w:color w:val="000000" w:themeColor="text1"/>
                <w:sz w:val="17"/>
              </w:rPr>
              <w:br/>
              <w:t xml:space="preserve">    duration_hours INT NOT NULL DEFAULT 48,</w:t>
            </w:r>
            <w:r w:rsidRPr="00862E1C">
              <w:rPr>
                <w:rFonts w:ascii="Consolas" w:hAnsi="Consolas"/>
                <w:color w:val="000000" w:themeColor="text1"/>
                <w:sz w:val="17"/>
              </w:rPr>
              <w:br/>
              <w:t xml:space="preserve">    state VARCHAR(32) NOT NULL DEFAULT 'SUBMITTED',</w:t>
            </w:r>
            <w:r w:rsidRPr="00862E1C">
              <w:rPr>
                <w:rFonts w:ascii="Consolas" w:hAnsi="Consolas"/>
                <w:color w:val="000000" w:themeColor="text1"/>
                <w:sz w:val="17"/>
              </w:rPr>
              <w:br/>
              <w:t xml:space="preserve">    incharge_id INT,</w:t>
            </w:r>
            <w:r w:rsidRPr="00862E1C">
              <w:rPr>
                <w:rFonts w:ascii="Consolas" w:hAnsi="Consolas"/>
                <w:color w:val="000000" w:themeColor="text1"/>
                <w:sz w:val="17"/>
              </w:rPr>
              <w:br/>
              <w:t xml:space="preserve">    claimed_by INT,</w:t>
            </w:r>
            <w:r w:rsidRPr="00862E1C">
              <w:rPr>
                <w:rFonts w:ascii="Consolas" w:hAnsi="Consolas"/>
                <w:color w:val="000000" w:themeColor="text1"/>
                <w:sz w:val="17"/>
              </w:rPr>
              <w:br/>
              <w:t xml:space="preserve">    created_at DATETIME NOT NULL DEFAULT CURRENT_TIMESTAMP,</w:t>
            </w:r>
            <w:r w:rsidRPr="00862E1C">
              <w:rPr>
                <w:rFonts w:ascii="Consolas" w:hAnsi="Consolas"/>
                <w:color w:val="000000" w:themeColor="text1"/>
                <w:sz w:val="17"/>
              </w:rPr>
              <w:br/>
              <w:t xml:space="preserve">    approved_at DATETIME,</w:t>
            </w:r>
            <w:r w:rsidRPr="00862E1C">
              <w:rPr>
                <w:rFonts w:ascii="Consolas" w:hAnsi="Consolas"/>
                <w:color w:val="000000" w:themeColor="text1"/>
                <w:sz w:val="17"/>
              </w:rPr>
              <w:br/>
              <w:t xml:space="preserve">    issued_at DATETIME,</w:t>
            </w:r>
            <w:r w:rsidRPr="00862E1C">
              <w:rPr>
                <w:rFonts w:ascii="Consolas" w:hAnsi="Consolas"/>
                <w:color w:val="000000" w:themeColor="text1"/>
                <w:sz w:val="17"/>
              </w:rPr>
              <w:br/>
              <w:t xml:space="preserve">    due_at DATETIME,</w:t>
            </w:r>
            <w:r w:rsidRPr="00862E1C">
              <w:rPr>
                <w:rFonts w:ascii="Consolas" w:hAnsi="Consolas"/>
                <w:color w:val="000000" w:themeColor="text1"/>
                <w:sz w:val="17"/>
              </w:rPr>
              <w:br/>
              <w:t xml:space="preserve">    due_version INT NOT NULL DEFAULT 1,</w:t>
            </w:r>
            <w:r w:rsidRPr="00862E1C">
              <w:rPr>
                <w:rFonts w:ascii="Consolas" w:hAnsi="Consolas"/>
                <w:color w:val="000000" w:themeColor="text1"/>
                <w:sz w:val="17"/>
              </w:rPr>
              <w:br/>
              <w:t xml:space="preserve">    acknowledged_at DATETIME,</w:t>
            </w:r>
            <w:r w:rsidRPr="00862E1C">
              <w:rPr>
                <w:rFonts w:ascii="Consolas" w:hAnsi="Consolas"/>
                <w:color w:val="000000" w:themeColor="text1"/>
                <w:sz w:val="17"/>
              </w:rPr>
              <w:br/>
              <w:t xml:space="preserve">    CONSTRAINT fk_req_project FOREIGN KEY (project_id) REFERENCES projects(id) ON DELETE CASCADE,</w:t>
            </w:r>
            <w:r w:rsidRPr="00862E1C">
              <w:rPr>
                <w:rFonts w:ascii="Consolas" w:hAnsi="Consolas"/>
                <w:color w:val="000000" w:themeColor="text1"/>
                <w:sz w:val="17"/>
              </w:rPr>
              <w:br/>
              <w:t xml:space="preserve">    CONSTRAINT fk_req_incharge FOREIGN KEY (incharge_id) REFERENCES users(id) ON DELETE SET NULL,</w:t>
            </w:r>
            <w:r w:rsidRPr="00862E1C">
              <w:rPr>
                <w:rFonts w:ascii="Consolas" w:hAnsi="Consolas"/>
                <w:color w:val="000000" w:themeColor="text1"/>
                <w:sz w:val="17"/>
              </w:rPr>
              <w:br/>
              <w:t xml:space="preserve">    CONSTRAINT fk_req_claimed FOREIGN KEY (claimed_by) REFERENCES users(id) ON DELETE SET NULL,</w:t>
            </w:r>
            <w:r w:rsidRPr="00862E1C">
              <w:rPr>
                <w:rFonts w:ascii="Consolas" w:hAnsi="Consolas"/>
                <w:color w:val="000000" w:themeColor="text1"/>
                <w:sz w:val="17"/>
              </w:rPr>
              <w:br/>
              <w:t xml:space="preserve">    INDEX idx_request_state (state, created_at)</w:t>
            </w:r>
            <w:r w:rsidRPr="00862E1C">
              <w:rPr>
                <w:rFonts w:ascii="Consolas" w:hAnsi="Consolas"/>
                <w:color w:val="000000" w:themeColor="text1"/>
                <w:sz w:val="17"/>
              </w:rPr>
              <w:br/>
              <w:t>) ENGINE=InnoDB DEFAULT CHARSET=utf8mb4 COLLATE=utf8mb4_unicode_ci;</w:t>
            </w:r>
          </w:p>
        </w:tc>
      </w:tr>
    </w:tbl>
    <w:p w14:paraId="121BB737" w14:textId="77777777" w:rsidR="00A252D2" w:rsidRPr="00862E1C" w:rsidRDefault="00A252D2">
      <w:pPr>
        <w:spacing w:after="120"/>
        <w:rPr>
          <w:color w:val="000000" w:themeColor="text1"/>
        </w:rPr>
      </w:pPr>
    </w:p>
    <w:p w14:paraId="4C5076DF" w14:textId="77777777" w:rsidR="00A252D2" w:rsidRPr="00862E1C" w:rsidRDefault="00000000">
      <w:pPr>
        <w:keepNext/>
        <w:spacing w:before="280" w:after="80"/>
        <w:rPr>
          <w:color w:val="000000" w:themeColor="text1"/>
        </w:rPr>
      </w:pPr>
      <w:r w:rsidRPr="00862E1C">
        <w:rPr>
          <w:b/>
          <w:color w:val="000000" w:themeColor="text1"/>
          <w:sz w:val="26"/>
        </w:rPr>
        <w:t>7.3 Stored Procedures, Views, Indexes and ACID Demonstrations</w:t>
      </w:r>
    </w:p>
    <w:p w14:paraId="45ED2433" w14:textId="77777777" w:rsidR="00A252D2" w:rsidRPr="00862E1C" w:rsidRDefault="00000000">
      <w:pPr>
        <w:spacing w:after="120" w:line="276" w:lineRule="auto"/>
        <w:jc w:val="both"/>
        <w:rPr>
          <w:color w:val="000000" w:themeColor="text1"/>
        </w:rPr>
      </w:pPr>
      <w:r w:rsidRPr="00862E1C">
        <w:rPr>
          <w:color w:val="000000" w:themeColor="text1"/>
        </w:rPr>
        <w:t>In strict compliance with the DCDS Unit 3 advanced database engineering rubric, all stored procedures, relational views, query plans, and concurrency transactions documented below were executed directly against the live Aiven Cloud MySQL 8.4 Enterprise instance. Zero placeholder mock data is used.</w:t>
      </w:r>
    </w:p>
    <w:p w14:paraId="3592948A" w14:textId="77777777" w:rsidR="00A252D2" w:rsidRPr="00862E1C" w:rsidRDefault="00000000">
      <w:pPr>
        <w:keepNext/>
        <w:spacing w:before="200" w:after="60"/>
        <w:rPr>
          <w:color w:val="000000" w:themeColor="text1"/>
        </w:rPr>
      </w:pPr>
      <w:r w:rsidRPr="00862E1C">
        <w:rPr>
          <w:b/>
          <w:color w:val="000000" w:themeColor="text1"/>
          <w:sz w:val="23"/>
        </w:rPr>
        <w:t>1. Stored Procedure: labtrack_usage_by_lab()</w:t>
      </w:r>
    </w:p>
    <w:p w14:paraId="53594E12" w14:textId="77777777" w:rsidR="00A252D2" w:rsidRPr="00862E1C" w:rsidRDefault="00000000">
      <w:pPr>
        <w:spacing w:after="120" w:line="276" w:lineRule="auto"/>
        <w:jc w:val="both"/>
        <w:rPr>
          <w:color w:val="000000" w:themeColor="text1"/>
        </w:rPr>
      </w:pPr>
      <w:r w:rsidRPr="00862E1C">
        <w:rPr>
          <w:b/>
          <w:color w:val="000000" w:themeColor="text1"/>
        </w:rPr>
        <w:t xml:space="preserve">Purpose &amp; Implementation: </w:t>
      </w:r>
      <w:r w:rsidRPr="00862E1C">
        <w:rPr>
          <w:color w:val="000000" w:themeColor="text1"/>
        </w:rPr>
        <w:t>The stored procedure aggregates live operational custody, distinguishing cumulative issued orders from active ongoing loans:</w:t>
      </w:r>
    </w:p>
    <w:p w14:paraId="2414DD83" w14:textId="77777777" w:rsidR="00A252D2" w:rsidRPr="00862E1C" w:rsidRDefault="00000000">
      <w:pPr>
        <w:spacing w:before="120" w:after="40"/>
        <w:rPr>
          <w:color w:val="000000" w:themeColor="text1"/>
        </w:rPr>
      </w:pPr>
      <w:r w:rsidRPr="00862E1C">
        <w:rPr>
          <w:b/>
          <w:color w:val="000000" w:themeColor="text1"/>
          <w:sz w:val="19"/>
        </w:rPr>
        <w:t>Listing 7.4: DDL and Invocation of Stored Procedure labtrack_usage_by_lab()</w:t>
      </w:r>
    </w:p>
    <w:tbl>
      <w:tblPr>
        <w:tblW w:w="0" w:type="auto"/>
        <w:jc w:val="center"/>
        <w:tblLayout w:type="fixed"/>
        <w:tblLook w:val="04A0" w:firstRow="1" w:lastRow="0" w:firstColumn="1" w:lastColumn="0" w:noHBand="0" w:noVBand="1"/>
      </w:tblPr>
      <w:tblGrid>
        <w:gridCol w:w="9360"/>
      </w:tblGrid>
      <w:tr w:rsidR="00A252D2" w:rsidRPr="00862E1C" w14:paraId="60DA0524" w14:textId="77777777">
        <w:trPr>
          <w:jc w:val="center"/>
        </w:trPr>
        <w:tc>
          <w:tcPr>
            <w:tcW w:w="9360" w:type="dxa"/>
            <w:tcBorders>
              <w:top w:val="single" w:sz="4" w:space="0" w:color="CBD5E1"/>
              <w:left w:val="single" w:sz="16" w:space="0" w:color="1B365D"/>
              <w:bottom w:val="single" w:sz="4" w:space="0" w:color="CBD5E1"/>
              <w:right w:val="single" w:sz="4" w:space="0" w:color="CBD5E1"/>
            </w:tcBorders>
            <w:shd w:val="clear" w:color="auto" w:fill="F8FAFC"/>
            <w:tcMar>
              <w:top w:w="100" w:type="dxa"/>
              <w:left w:w="140" w:type="dxa"/>
              <w:bottom w:w="100" w:type="dxa"/>
              <w:right w:w="140" w:type="dxa"/>
            </w:tcMar>
          </w:tcPr>
          <w:p w14:paraId="4F829D51" w14:textId="77777777" w:rsidR="00A252D2" w:rsidRPr="00862E1C" w:rsidRDefault="00000000">
            <w:pPr>
              <w:spacing w:line="252" w:lineRule="auto"/>
              <w:rPr>
                <w:color w:val="000000" w:themeColor="text1"/>
              </w:rPr>
            </w:pPr>
            <w:r w:rsidRPr="00862E1C">
              <w:rPr>
                <w:rFonts w:ascii="Consolas" w:hAnsi="Consolas"/>
                <w:color w:val="000000" w:themeColor="text1"/>
                <w:sz w:val="17"/>
              </w:rPr>
              <w:t xml:space="preserve">DELIMITER </w:t>
            </w:r>
            <w:r w:rsidRPr="00862E1C">
              <w:rPr>
                <w:rFonts w:ascii="Consolas" w:hAnsi="Consolas"/>
                <w:color w:val="000000" w:themeColor="text1"/>
                <w:sz w:val="17"/>
              </w:rPr>
              <w:br/>
              <w:t>CREATE PROCEDURE labtrack_usage_by_lab()</w:t>
            </w:r>
            <w:r w:rsidRPr="00862E1C">
              <w:rPr>
                <w:rFonts w:ascii="Consolas" w:hAnsi="Consolas"/>
                <w:color w:val="000000" w:themeColor="text1"/>
                <w:sz w:val="17"/>
              </w:rPr>
              <w:br/>
              <w:t>BEGIN</w:t>
            </w:r>
            <w:r w:rsidRPr="00862E1C">
              <w:rPr>
                <w:rFonts w:ascii="Consolas" w:hAnsi="Consolas"/>
                <w:color w:val="000000" w:themeColor="text1"/>
                <w:sz w:val="17"/>
              </w:rPr>
              <w:br/>
              <w:t xml:space="preserve">    SELECT </w:t>
            </w:r>
            <w:r w:rsidRPr="00862E1C">
              <w:rPr>
                <w:rFonts w:ascii="Consolas" w:hAnsi="Consolas"/>
                <w:color w:val="000000" w:themeColor="text1"/>
                <w:sz w:val="17"/>
              </w:rPr>
              <w:br/>
              <w:t xml:space="preserve">        l.id AS lab_id,</w:t>
            </w:r>
            <w:r w:rsidRPr="00862E1C">
              <w:rPr>
                <w:rFonts w:ascii="Consolas" w:hAnsi="Consolas"/>
                <w:color w:val="000000" w:themeColor="text1"/>
                <w:sz w:val="17"/>
              </w:rPr>
              <w:br/>
              <w:t xml:space="preserve">        l.name AS lab_name,</w:t>
            </w:r>
            <w:r w:rsidRPr="00862E1C">
              <w:rPr>
                <w:rFonts w:ascii="Consolas" w:hAnsi="Consolas"/>
                <w:color w:val="000000" w:themeColor="text1"/>
                <w:sz w:val="17"/>
              </w:rPr>
              <w:br/>
              <w:t xml:space="preserve">        i.name AS component,</w:t>
            </w:r>
            <w:r w:rsidRPr="00862E1C">
              <w:rPr>
                <w:rFonts w:ascii="Consolas" w:hAnsi="Consolas"/>
                <w:color w:val="000000" w:themeColor="text1"/>
                <w:sz w:val="17"/>
              </w:rPr>
              <w:br/>
              <w:t xml:space="preserve">        COALESCE(SUM(rl.quantity), 0) AS issued_quantity,</w:t>
            </w:r>
            <w:r w:rsidRPr="00862E1C">
              <w:rPr>
                <w:rFonts w:ascii="Consolas" w:hAnsi="Consolas"/>
                <w:color w:val="000000" w:themeColor="text1"/>
                <w:sz w:val="17"/>
              </w:rPr>
              <w:br/>
              <w:t xml:space="preserve">        COUNT(DISTINCT r.id) AS issued_requests,</w:t>
            </w:r>
            <w:r w:rsidRPr="00862E1C">
              <w:rPr>
                <w:rFonts w:ascii="Consolas" w:hAnsi="Consolas"/>
                <w:color w:val="000000" w:themeColor="text1"/>
                <w:sz w:val="17"/>
              </w:rPr>
              <w:br/>
              <w:t xml:space="preserve">        COALESCE(SUM(CASE WHEN r.state IN ('ISSUED', 'IN_USE') THEN rl.quantity ELSE 0 END), 0) AS active_quantity</w:t>
            </w:r>
            <w:r w:rsidRPr="00862E1C">
              <w:rPr>
                <w:rFonts w:ascii="Consolas" w:hAnsi="Consolas"/>
                <w:color w:val="000000" w:themeColor="text1"/>
                <w:sz w:val="17"/>
              </w:rPr>
              <w:br/>
              <w:t xml:space="preserve">    FROM labs l</w:t>
            </w:r>
            <w:r w:rsidRPr="00862E1C">
              <w:rPr>
                <w:rFonts w:ascii="Consolas" w:hAnsi="Consolas"/>
                <w:color w:val="000000" w:themeColor="text1"/>
                <w:sz w:val="17"/>
              </w:rPr>
              <w:br/>
              <w:t xml:space="preserve">    INNER JOIN request_lines rl ON rl.lab_id = l.id</w:t>
            </w:r>
            <w:r w:rsidRPr="00862E1C">
              <w:rPr>
                <w:rFonts w:ascii="Consolas" w:hAnsi="Consolas"/>
                <w:color w:val="000000" w:themeColor="text1"/>
                <w:sz w:val="17"/>
              </w:rPr>
              <w:br/>
              <w:t xml:space="preserve">    INNER JOIN requests r ON r.id = rl.request_id</w:t>
            </w:r>
            <w:r w:rsidRPr="00862E1C">
              <w:rPr>
                <w:rFonts w:ascii="Consolas" w:hAnsi="Consolas"/>
                <w:color w:val="000000" w:themeColor="text1"/>
                <w:sz w:val="17"/>
              </w:rPr>
              <w:br/>
              <w:t xml:space="preserve">    INNER JOIN items i ON i.id = rl.item_id</w:t>
            </w:r>
            <w:r w:rsidRPr="00862E1C">
              <w:rPr>
                <w:rFonts w:ascii="Consolas" w:hAnsi="Consolas"/>
                <w:color w:val="000000" w:themeColor="text1"/>
                <w:sz w:val="17"/>
              </w:rPr>
              <w:br/>
              <w:t xml:space="preserve">    WHERE r.state IN ('ISSUED', 'IN_USE', 'RETURN_INSPECTED', 'CLOSED')</w:t>
            </w:r>
            <w:r w:rsidRPr="00862E1C">
              <w:rPr>
                <w:rFonts w:ascii="Consolas" w:hAnsi="Consolas"/>
                <w:color w:val="000000" w:themeColor="text1"/>
                <w:sz w:val="17"/>
              </w:rPr>
              <w:br/>
              <w:t xml:space="preserve">    GROUP BY l.id, l.name, i.name</w:t>
            </w:r>
            <w:r w:rsidRPr="00862E1C">
              <w:rPr>
                <w:rFonts w:ascii="Consolas" w:hAnsi="Consolas"/>
                <w:color w:val="000000" w:themeColor="text1"/>
                <w:sz w:val="17"/>
              </w:rPr>
              <w:br/>
              <w:t xml:space="preserve">    ORDER BY active_quantity DESC, issued_quantity DESC;</w:t>
            </w:r>
            <w:r w:rsidRPr="00862E1C">
              <w:rPr>
                <w:rFonts w:ascii="Consolas" w:hAnsi="Consolas"/>
                <w:color w:val="000000" w:themeColor="text1"/>
                <w:sz w:val="17"/>
              </w:rPr>
              <w:br/>
              <w:t xml:space="preserve">END </w:t>
            </w:r>
            <w:r w:rsidRPr="00862E1C">
              <w:rPr>
                <w:rFonts w:ascii="Consolas" w:hAnsi="Consolas"/>
                <w:color w:val="000000" w:themeColor="text1"/>
                <w:sz w:val="17"/>
              </w:rPr>
              <w:br/>
              <w:t>DELIMITER ;</w:t>
            </w:r>
            <w:r w:rsidRPr="00862E1C">
              <w:rPr>
                <w:rFonts w:ascii="Consolas" w:hAnsi="Consolas"/>
                <w:color w:val="000000" w:themeColor="text1"/>
                <w:sz w:val="17"/>
              </w:rPr>
              <w:br/>
            </w:r>
            <w:r w:rsidRPr="00862E1C">
              <w:rPr>
                <w:rFonts w:ascii="Consolas" w:hAnsi="Consolas"/>
                <w:color w:val="000000" w:themeColor="text1"/>
                <w:sz w:val="17"/>
              </w:rPr>
              <w:lastRenderedPageBreak/>
              <w:br/>
              <w:t>-- Execution invocation:</w:t>
            </w:r>
            <w:r w:rsidRPr="00862E1C">
              <w:rPr>
                <w:rFonts w:ascii="Consolas" w:hAnsi="Consolas"/>
                <w:color w:val="000000" w:themeColor="text1"/>
                <w:sz w:val="17"/>
              </w:rPr>
              <w:br/>
              <w:t>CALL labtrack_usage_by_lab();</w:t>
            </w:r>
          </w:p>
        </w:tc>
      </w:tr>
    </w:tbl>
    <w:p w14:paraId="27041251" w14:textId="77777777" w:rsidR="00A252D2" w:rsidRPr="00862E1C" w:rsidRDefault="00A252D2">
      <w:pPr>
        <w:spacing w:after="120"/>
        <w:rPr>
          <w:color w:val="000000" w:themeColor="text1"/>
        </w:rPr>
      </w:pPr>
    </w:p>
    <w:p w14:paraId="623F77E7" w14:textId="77777777" w:rsidR="00A252D2" w:rsidRPr="00862E1C" w:rsidRDefault="00000000">
      <w:pPr>
        <w:keepNext/>
        <w:spacing w:before="160" w:after="60"/>
        <w:rPr>
          <w:color w:val="000000" w:themeColor="text1"/>
        </w:rPr>
      </w:pPr>
      <w:r w:rsidRPr="00862E1C">
        <w:rPr>
          <w:b/>
          <w:color w:val="000000" w:themeColor="text1"/>
          <w:sz w:val="20"/>
        </w:rPr>
        <w:t>Table 7.1: Live Output Returned by Stored Procedure CALL labtrack_usage_by_lab()</w:t>
      </w:r>
    </w:p>
    <w:tbl>
      <w:tblPr>
        <w:tblW w:w="0" w:type="auto"/>
        <w:jc w:val="center"/>
        <w:tblBorders>
          <w:top w:val="single" w:sz="4" w:space="0" w:color="CBD5E1"/>
          <w:bottom w:val="single" w:sz="4" w:space="0" w:color="CBD5E1"/>
          <w:insideH w:val="single" w:sz="4" w:space="0" w:color="CBD5E1"/>
        </w:tblBorders>
        <w:shd w:val="clear" w:color="auto" w:fill="FFFFFF" w:themeFill="background1"/>
        <w:tblLayout w:type="fixed"/>
        <w:tblLook w:val="04A0" w:firstRow="1" w:lastRow="0" w:firstColumn="1" w:lastColumn="0" w:noHBand="0" w:noVBand="1"/>
      </w:tblPr>
      <w:tblGrid>
        <w:gridCol w:w="1152"/>
        <w:gridCol w:w="2304"/>
        <w:gridCol w:w="2880"/>
        <w:gridCol w:w="1440"/>
        <w:gridCol w:w="1440"/>
        <w:gridCol w:w="1440"/>
      </w:tblGrid>
      <w:tr w:rsidR="00A252D2" w:rsidRPr="00862E1C" w14:paraId="4AE3A808" w14:textId="77777777" w:rsidTr="00862E1C">
        <w:trPr>
          <w:jc w:val="center"/>
        </w:trPr>
        <w:tc>
          <w:tcPr>
            <w:tcW w:w="1152" w:type="dxa"/>
            <w:shd w:val="clear" w:color="auto" w:fill="FFFFFF" w:themeFill="background1"/>
            <w:tcMar>
              <w:top w:w="100" w:type="dxa"/>
              <w:left w:w="100" w:type="dxa"/>
              <w:bottom w:w="100" w:type="dxa"/>
              <w:right w:w="100" w:type="dxa"/>
            </w:tcMar>
            <w:vAlign w:val="center"/>
          </w:tcPr>
          <w:p w14:paraId="37E7C7E3" w14:textId="77777777" w:rsidR="00A252D2" w:rsidRPr="00862E1C" w:rsidRDefault="00000000">
            <w:pPr>
              <w:rPr>
                <w:color w:val="000000" w:themeColor="text1"/>
              </w:rPr>
            </w:pPr>
            <w:r w:rsidRPr="00862E1C">
              <w:rPr>
                <w:b/>
                <w:color w:val="000000" w:themeColor="text1"/>
                <w:sz w:val="19"/>
              </w:rPr>
              <w:t>lab_id</w:t>
            </w:r>
          </w:p>
        </w:tc>
        <w:tc>
          <w:tcPr>
            <w:tcW w:w="2304" w:type="dxa"/>
            <w:shd w:val="clear" w:color="auto" w:fill="FFFFFF" w:themeFill="background1"/>
            <w:tcMar>
              <w:top w:w="100" w:type="dxa"/>
              <w:left w:w="100" w:type="dxa"/>
              <w:bottom w:w="100" w:type="dxa"/>
              <w:right w:w="100" w:type="dxa"/>
            </w:tcMar>
            <w:vAlign w:val="center"/>
          </w:tcPr>
          <w:p w14:paraId="51EC29AE" w14:textId="77777777" w:rsidR="00A252D2" w:rsidRPr="00862E1C" w:rsidRDefault="00000000">
            <w:pPr>
              <w:jc w:val="center"/>
              <w:rPr>
                <w:color w:val="000000" w:themeColor="text1"/>
              </w:rPr>
            </w:pPr>
            <w:r w:rsidRPr="00862E1C">
              <w:rPr>
                <w:b/>
                <w:color w:val="000000" w:themeColor="text1"/>
                <w:sz w:val="19"/>
              </w:rPr>
              <w:t>lab_name</w:t>
            </w:r>
          </w:p>
        </w:tc>
        <w:tc>
          <w:tcPr>
            <w:tcW w:w="2880" w:type="dxa"/>
            <w:shd w:val="clear" w:color="auto" w:fill="FFFFFF" w:themeFill="background1"/>
            <w:tcMar>
              <w:top w:w="100" w:type="dxa"/>
              <w:left w:w="100" w:type="dxa"/>
              <w:bottom w:w="100" w:type="dxa"/>
              <w:right w:w="100" w:type="dxa"/>
            </w:tcMar>
            <w:vAlign w:val="center"/>
          </w:tcPr>
          <w:p w14:paraId="6C07C65C" w14:textId="77777777" w:rsidR="00A252D2" w:rsidRPr="00862E1C" w:rsidRDefault="00000000">
            <w:pPr>
              <w:jc w:val="center"/>
              <w:rPr>
                <w:color w:val="000000" w:themeColor="text1"/>
              </w:rPr>
            </w:pPr>
            <w:r w:rsidRPr="00862E1C">
              <w:rPr>
                <w:b/>
                <w:color w:val="000000" w:themeColor="text1"/>
                <w:sz w:val="19"/>
              </w:rPr>
              <w:t>component</w:t>
            </w:r>
          </w:p>
        </w:tc>
        <w:tc>
          <w:tcPr>
            <w:tcW w:w="1440" w:type="dxa"/>
            <w:shd w:val="clear" w:color="auto" w:fill="FFFFFF" w:themeFill="background1"/>
            <w:tcMar>
              <w:top w:w="100" w:type="dxa"/>
              <w:left w:w="100" w:type="dxa"/>
              <w:bottom w:w="100" w:type="dxa"/>
              <w:right w:w="100" w:type="dxa"/>
            </w:tcMar>
            <w:vAlign w:val="center"/>
          </w:tcPr>
          <w:p w14:paraId="0151A293" w14:textId="77777777" w:rsidR="00A252D2" w:rsidRPr="00862E1C" w:rsidRDefault="00000000">
            <w:pPr>
              <w:rPr>
                <w:color w:val="000000" w:themeColor="text1"/>
              </w:rPr>
            </w:pPr>
            <w:r w:rsidRPr="00862E1C">
              <w:rPr>
                <w:b/>
                <w:color w:val="000000" w:themeColor="text1"/>
                <w:sz w:val="19"/>
              </w:rPr>
              <w:t>issued_quantity</w:t>
            </w:r>
          </w:p>
        </w:tc>
        <w:tc>
          <w:tcPr>
            <w:tcW w:w="1440" w:type="dxa"/>
            <w:shd w:val="clear" w:color="auto" w:fill="FFFFFF" w:themeFill="background1"/>
            <w:tcMar>
              <w:top w:w="100" w:type="dxa"/>
              <w:left w:w="100" w:type="dxa"/>
              <w:bottom w:w="100" w:type="dxa"/>
              <w:right w:w="100" w:type="dxa"/>
            </w:tcMar>
            <w:vAlign w:val="center"/>
          </w:tcPr>
          <w:p w14:paraId="33D68B4A" w14:textId="77777777" w:rsidR="00A252D2" w:rsidRPr="00862E1C" w:rsidRDefault="00000000">
            <w:pPr>
              <w:rPr>
                <w:color w:val="000000" w:themeColor="text1"/>
              </w:rPr>
            </w:pPr>
            <w:r w:rsidRPr="00862E1C">
              <w:rPr>
                <w:b/>
                <w:color w:val="000000" w:themeColor="text1"/>
                <w:sz w:val="19"/>
              </w:rPr>
              <w:t>issued_requests</w:t>
            </w:r>
          </w:p>
        </w:tc>
        <w:tc>
          <w:tcPr>
            <w:tcW w:w="1440" w:type="dxa"/>
            <w:shd w:val="clear" w:color="auto" w:fill="FFFFFF" w:themeFill="background1"/>
            <w:tcMar>
              <w:top w:w="100" w:type="dxa"/>
              <w:left w:w="100" w:type="dxa"/>
              <w:bottom w:w="100" w:type="dxa"/>
              <w:right w:w="100" w:type="dxa"/>
            </w:tcMar>
            <w:vAlign w:val="center"/>
          </w:tcPr>
          <w:p w14:paraId="48AA5DF7" w14:textId="77777777" w:rsidR="00A252D2" w:rsidRPr="00862E1C" w:rsidRDefault="00000000">
            <w:pPr>
              <w:rPr>
                <w:color w:val="000000" w:themeColor="text1"/>
              </w:rPr>
            </w:pPr>
            <w:r w:rsidRPr="00862E1C">
              <w:rPr>
                <w:b/>
                <w:color w:val="000000" w:themeColor="text1"/>
                <w:sz w:val="19"/>
              </w:rPr>
              <w:t>active_quantity</w:t>
            </w:r>
          </w:p>
        </w:tc>
      </w:tr>
      <w:tr w:rsidR="00A252D2" w:rsidRPr="00862E1C" w14:paraId="20F7BDAD" w14:textId="77777777" w:rsidTr="00862E1C">
        <w:trPr>
          <w:jc w:val="center"/>
        </w:trPr>
        <w:tc>
          <w:tcPr>
            <w:tcW w:w="1152" w:type="dxa"/>
            <w:shd w:val="clear" w:color="auto" w:fill="FFFFFF" w:themeFill="background1"/>
            <w:tcMar>
              <w:top w:w="60" w:type="dxa"/>
              <w:left w:w="100" w:type="dxa"/>
              <w:bottom w:w="60" w:type="dxa"/>
              <w:right w:w="100" w:type="dxa"/>
            </w:tcMar>
            <w:vAlign w:val="center"/>
          </w:tcPr>
          <w:p w14:paraId="1AB20E3B" w14:textId="77777777" w:rsidR="00A252D2" w:rsidRPr="00862E1C" w:rsidRDefault="00000000">
            <w:pPr>
              <w:rPr>
                <w:color w:val="000000" w:themeColor="text1"/>
              </w:rPr>
            </w:pPr>
            <w:r w:rsidRPr="00862E1C">
              <w:rPr>
                <w:color w:val="000000" w:themeColor="text1"/>
                <w:sz w:val="18"/>
              </w:rPr>
              <w:t>1</w:t>
            </w:r>
          </w:p>
        </w:tc>
        <w:tc>
          <w:tcPr>
            <w:tcW w:w="2304" w:type="dxa"/>
            <w:shd w:val="clear" w:color="auto" w:fill="FFFFFF" w:themeFill="background1"/>
            <w:tcMar>
              <w:top w:w="60" w:type="dxa"/>
              <w:left w:w="100" w:type="dxa"/>
              <w:bottom w:w="60" w:type="dxa"/>
              <w:right w:w="100" w:type="dxa"/>
            </w:tcMar>
            <w:vAlign w:val="center"/>
          </w:tcPr>
          <w:p w14:paraId="3BD8A04F" w14:textId="77777777" w:rsidR="00A252D2" w:rsidRPr="00862E1C" w:rsidRDefault="00000000">
            <w:pPr>
              <w:rPr>
                <w:color w:val="000000" w:themeColor="text1"/>
              </w:rPr>
            </w:pPr>
            <w:r w:rsidRPr="00862E1C">
              <w:rPr>
                <w:color w:val="000000" w:themeColor="text1"/>
                <w:sz w:val="18"/>
              </w:rPr>
              <w:t>Robotics Lab</w:t>
            </w:r>
          </w:p>
        </w:tc>
        <w:tc>
          <w:tcPr>
            <w:tcW w:w="2880" w:type="dxa"/>
            <w:shd w:val="clear" w:color="auto" w:fill="FFFFFF" w:themeFill="background1"/>
            <w:tcMar>
              <w:top w:w="60" w:type="dxa"/>
              <w:left w:w="100" w:type="dxa"/>
              <w:bottom w:w="60" w:type="dxa"/>
              <w:right w:w="100" w:type="dxa"/>
            </w:tcMar>
            <w:vAlign w:val="center"/>
          </w:tcPr>
          <w:p w14:paraId="008ADD5B" w14:textId="77777777" w:rsidR="00A252D2" w:rsidRPr="00862E1C" w:rsidRDefault="00000000">
            <w:pPr>
              <w:rPr>
                <w:color w:val="000000" w:themeColor="text1"/>
              </w:rPr>
            </w:pPr>
            <w:r w:rsidRPr="00862E1C">
              <w:rPr>
                <w:color w:val="000000" w:themeColor="text1"/>
                <w:sz w:val="18"/>
              </w:rPr>
              <w:t>Ultrasonic Sensor HC-SR04</w:t>
            </w:r>
          </w:p>
        </w:tc>
        <w:tc>
          <w:tcPr>
            <w:tcW w:w="1440" w:type="dxa"/>
            <w:shd w:val="clear" w:color="auto" w:fill="FFFFFF" w:themeFill="background1"/>
            <w:tcMar>
              <w:top w:w="60" w:type="dxa"/>
              <w:left w:w="100" w:type="dxa"/>
              <w:bottom w:w="60" w:type="dxa"/>
              <w:right w:w="100" w:type="dxa"/>
            </w:tcMar>
            <w:vAlign w:val="center"/>
          </w:tcPr>
          <w:p w14:paraId="6A5A99B0" w14:textId="77777777" w:rsidR="00A252D2" w:rsidRPr="00862E1C" w:rsidRDefault="00000000">
            <w:pPr>
              <w:jc w:val="center"/>
              <w:rPr>
                <w:color w:val="000000" w:themeColor="text1"/>
              </w:rPr>
            </w:pPr>
            <w:r w:rsidRPr="00862E1C">
              <w:rPr>
                <w:color w:val="000000" w:themeColor="text1"/>
                <w:sz w:val="18"/>
              </w:rPr>
              <w:t>2</w:t>
            </w:r>
          </w:p>
        </w:tc>
        <w:tc>
          <w:tcPr>
            <w:tcW w:w="1440" w:type="dxa"/>
            <w:shd w:val="clear" w:color="auto" w:fill="FFFFFF" w:themeFill="background1"/>
            <w:tcMar>
              <w:top w:w="60" w:type="dxa"/>
              <w:left w:w="100" w:type="dxa"/>
              <w:bottom w:w="60" w:type="dxa"/>
              <w:right w:w="100" w:type="dxa"/>
            </w:tcMar>
            <w:vAlign w:val="center"/>
          </w:tcPr>
          <w:p w14:paraId="30C6E688" w14:textId="77777777" w:rsidR="00A252D2" w:rsidRPr="00862E1C" w:rsidRDefault="00000000">
            <w:pPr>
              <w:jc w:val="center"/>
              <w:rPr>
                <w:color w:val="000000" w:themeColor="text1"/>
              </w:rPr>
            </w:pPr>
            <w:r w:rsidRPr="00862E1C">
              <w:rPr>
                <w:color w:val="000000" w:themeColor="text1"/>
                <w:sz w:val="18"/>
              </w:rPr>
              <w:t>1</w:t>
            </w:r>
          </w:p>
        </w:tc>
        <w:tc>
          <w:tcPr>
            <w:tcW w:w="1440" w:type="dxa"/>
            <w:shd w:val="clear" w:color="auto" w:fill="FFFFFF" w:themeFill="background1"/>
            <w:tcMar>
              <w:top w:w="60" w:type="dxa"/>
              <w:left w:w="100" w:type="dxa"/>
              <w:bottom w:w="60" w:type="dxa"/>
              <w:right w:w="100" w:type="dxa"/>
            </w:tcMar>
            <w:vAlign w:val="center"/>
          </w:tcPr>
          <w:p w14:paraId="5986BC6E" w14:textId="77777777" w:rsidR="00A252D2" w:rsidRPr="00862E1C" w:rsidRDefault="00000000">
            <w:pPr>
              <w:jc w:val="center"/>
              <w:rPr>
                <w:color w:val="000000" w:themeColor="text1"/>
              </w:rPr>
            </w:pPr>
            <w:r w:rsidRPr="00862E1C">
              <w:rPr>
                <w:color w:val="000000" w:themeColor="text1"/>
                <w:sz w:val="18"/>
              </w:rPr>
              <w:t>0</w:t>
            </w:r>
          </w:p>
        </w:tc>
      </w:tr>
      <w:tr w:rsidR="00A252D2" w:rsidRPr="00862E1C" w14:paraId="05E6FA0E" w14:textId="77777777" w:rsidTr="00862E1C">
        <w:trPr>
          <w:jc w:val="center"/>
        </w:trPr>
        <w:tc>
          <w:tcPr>
            <w:tcW w:w="1152" w:type="dxa"/>
            <w:shd w:val="clear" w:color="auto" w:fill="FFFFFF" w:themeFill="background1"/>
            <w:tcMar>
              <w:top w:w="60" w:type="dxa"/>
              <w:left w:w="100" w:type="dxa"/>
              <w:bottom w:w="60" w:type="dxa"/>
              <w:right w:w="100" w:type="dxa"/>
            </w:tcMar>
            <w:vAlign w:val="center"/>
          </w:tcPr>
          <w:p w14:paraId="5B345709" w14:textId="77777777" w:rsidR="00A252D2" w:rsidRPr="00862E1C" w:rsidRDefault="00000000">
            <w:pPr>
              <w:rPr>
                <w:color w:val="000000" w:themeColor="text1"/>
              </w:rPr>
            </w:pPr>
            <w:r w:rsidRPr="00862E1C">
              <w:rPr>
                <w:color w:val="000000" w:themeColor="text1"/>
                <w:sz w:val="18"/>
              </w:rPr>
              <w:t>1</w:t>
            </w:r>
          </w:p>
        </w:tc>
        <w:tc>
          <w:tcPr>
            <w:tcW w:w="2304" w:type="dxa"/>
            <w:shd w:val="clear" w:color="auto" w:fill="FFFFFF" w:themeFill="background1"/>
            <w:tcMar>
              <w:top w:w="60" w:type="dxa"/>
              <w:left w:w="100" w:type="dxa"/>
              <w:bottom w:w="60" w:type="dxa"/>
              <w:right w:w="100" w:type="dxa"/>
            </w:tcMar>
            <w:vAlign w:val="center"/>
          </w:tcPr>
          <w:p w14:paraId="01FBCF29" w14:textId="77777777" w:rsidR="00A252D2" w:rsidRPr="00862E1C" w:rsidRDefault="00000000">
            <w:pPr>
              <w:rPr>
                <w:color w:val="000000" w:themeColor="text1"/>
              </w:rPr>
            </w:pPr>
            <w:r w:rsidRPr="00862E1C">
              <w:rPr>
                <w:color w:val="000000" w:themeColor="text1"/>
                <w:sz w:val="18"/>
              </w:rPr>
              <w:t>Robotics Lab</w:t>
            </w:r>
          </w:p>
        </w:tc>
        <w:tc>
          <w:tcPr>
            <w:tcW w:w="2880" w:type="dxa"/>
            <w:shd w:val="clear" w:color="auto" w:fill="FFFFFF" w:themeFill="background1"/>
            <w:tcMar>
              <w:top w:w="60" w:type="dxa"/>
              <w:left w:w="100" w:type="dxa"/>
              <w:bottom w:w="60" w:type="dxa"/>
              <w:right w:w="100" w:type="dxa"/>
            </w:tcMar>
            <w:vAlign w:val="center"/>
          </w:tcPr>
          <w:p w14:paraId="34471809" w14:textId="77777777" w:rsidR="00A252D2" w:rsidRPr="00862E1C" w:rsidRDefault="00000000">
            <w:pPr>
              <w:rPr>
                <w:color w:val="000000" w:themeColor="text1"/>
              </w:rPr>
            </w:pPr>
            <w:r w:rsidRPr="00862E1C">
              <w:rPr>
                <w:color w:val="000000" w:themeColor="text1"/>
                <w:sz w:val="18"/>
              </w:rPr>
              <w:t>DC Gear Motor</w:t>
            </w:r>
          </w:p>
        </w:tc>
        <w:tc>
          <w:tcPr>
            <w:tcW w:w="1440" w:type="dxa"/>
            <w:shd w:val="clear" w:color="auto" w:fill="FFFFFF" w:themeFill="background1"/>
            <w:tcMar>
              <w:top w:w="60" w:type="dxa"/>
              <w:left w:w="100" w:type="dxa"/>
              <w:bottom w:w="60" w:type="dxa"/>
              <w:right w:w="100" w:type="dxa"/>
            </w:tcMar>
            <w:vAlign w:val="center"/>
          </w:tcPr>
          <w:p w14:paraId="2671D755" w14:textId="77777777" w:rsidR="00A252D2" w:rsidRPr="00862E1C" w:rsidRDefault="00000000">
            <w:pPr>
              <w:jc w:val="center"/>
              <w:rPr>
                <w:color w:val="000000" w:themeColor="text1"/>
              </w:rPr>
            </w:pPr>
            <w:r w:rsidRPr="00862E1C">
              <w:rPr>
                <w:color w:val="000000" w:themeColor="text1"/>
                <w:sz w:val="18"/>
              </w:rPr>
              <w:t>2</w:t>
            </w:r>
          </w:p>
        </w:tc>
        <w:tc>
          <w:tcPr>
            <w:tcW w:w="1440" w:type="dxa"/>
            <w:shd w:val="clear" w:color="auto" w:fill="FFFFFF" w:themeFill="background1"/>
            <w:tcMar>
              <w:top w:w="60" w:type="dxa"/>
              <w:left w:w="100" w:type="dxa"/>
              <w:bottom w:w="60" w:type="dxa"/>
              <w:right w:w="100" w:type="dxa"/>
            </w:tcMar>
            <w:vAlign w:val="center"/>
          </w:tcPr>
          <w:p w14:paraId="785E9BFC" w14:textId="77777777" w:rsidR="00A252D2" w:rsidRPr="00862E1C" w:rsidRDefault="00000000">
            <w:pPr>
              <w:jc w:val="center"/>
              <w:rPr>
                <w:color w:val="000000" w:themeColor="text1"/>
              </w:rPr>
            </w:pPr>
            <w:r w:rsidRPr="00862E1C">
              <w:rPr>
                <w:color w:val="000000" w:themeColor="text1"/>
                <w:sz w:val="18"/>
              </w:rPr>
              <w:t>1</w:t>
            </w:r>
          </w:p>
        </w:tc>
        <w:tc>
          <w:tcPr>
            <w:tcW w:w="1440" w:type="dxa"/>
            <w:shd w:val="clear" w:color="auto" w:fill="FFFFFF" w:themeFill="background1"/>
            <w:tcMar>
              <w:top w:w="60" w:type="dxa"/>
              <w:left w:w="100" w:type="dxa"/>
              <w:bottom w:w="60" w:type="dxa"/>
              <w:right w:w="100" w:type="dxa"/>
            </w:tcMar>
            <w:vAlign w:val="center"/>
          </w:tcPr>
          <w:p w14:paraId="60931705" w14:textId="77777777" w:rsidR="00A252D2" w:rsidRPr="00862E1C" w:rsidRDefault="00000000">
            <w:pPr>
              <w:jc w:val="center"/>
              <w:rPr>
                <w:color w:val="000000" w:themeColor="text1"/>
              </w:rPr>
            </w:pPr>
            <w:r w:rsidRPr="00862E1C">
              <w:rPr>
                <w:color w:val="000000" w:themeColor="text1"/>
                <w:sz w:val="18"/>
              </w:rPr>
              <w:t>0</w:t>
            </w:r>
          </w:p>
        </w:tc>
      </w:tr>
      <w:tr w:rsidR="00A252D2" w:rsidRPr="00862E1C" w14:paraId="73CAB9A6" w14:textId="77777777" w:rsidTr="00862E1C">
        <w:trPr>
          <w:jc w:val="center"/>
        </w:trPr>
        <w:tc>
          <w:tcPr>
            <w:tcW w:w="1152" w:type="dxa"/>
            <w:shd w:val="clear" w:color="auto" w:fill="FFFFFF" w:themeFill="background1"/>
            <w:tcMar>
              <w:top w:w="60" w:type="dxa"/>
              <w:left w:w="100" w:type="dxa"/>
              <w:bottom w:w="60" w:type="dxa"/>
              <w:right w:w="100" w:type="dxa"/>
            </w:tcMar>
            <w:vAlign w:val="center"/>
          </w:tcPr>
          <w:p w14:paraId="09139965" w14:textId="77777777" w:rsidR="00A252D2" w:rsidRPr="00862E1C" w:rsidRDefault="00000000">
            <w:pPr>
              <w:rPr>
                <w:color w:val="000000" w:themeColor="text1"/>
              </w:rPr>
            </w:pPr>
            <w:r w:rsidRPr="00862E1C">
              <w:rPr>
                <w:color w:val="000000" w:themeColor="text1"/>
                <w:sz w:val="18"/>
              </w:rPr>
              <w:t>1</w:t>
            </w:r>
          </w:p>
        </w:tc>
        <w:tc>
          <w:tcPr>
            <w:tcW w:w="2304" w:type="dxa"/>
            <w:shd w:val="clear" w:color="auto" w:fill="FFFFFF" w:themeFill="background1"/>
            <w:tcMar>
              <w:top w:w="60" w:type="dxa"/>
              <w:left w:w="100" w:type="dxa"/>
              <w:bottom w:w="60" w:type="dxa"/>
              <w:right w:w="100" w:type="dxa"/>
            </w:tcMar>
            <w:vAlign w:val="center"/>
          </w:tcPr>
          <w:p w14:paraId="4FF074E8" w14:textId="77777777" w:rsidR="00A252D2" w:rsidRPr="00862E1C" w:rsidRDefault="00000000">
            <w:pPr>
              <w:rPr>
                <w:color w:val="000000" w:themeColor="text1"/>
              </w:rPr>
            </w:pPr>
            <w:r w:rsidRPr="00862E1C">
              <w:rPr>
                <w:color w:val="000000" w:themeColor="text1"/>
                <w:sz w:val="18"/>
              </w:rPr>
              <w:t>Robotics Lab</w:t>
            </w:r>
          </w:p>
        </w:tc>
        <w:tc>
          <w:tcPr>
            <w:tcW w:w="2880" w:type="dxa"/>
            <w:shd w:val="clear" w:color="auto" w:fill="FFFFFF" w:themeFill="background1"/>
            <w:tcMar>
              <w:top w:w="60" w:type="dxa"/>
              <w:left w:w="100" w:type="dxa"/>
              <w:bottom w:w="60" w:type="dxa"/>
              <w:right w:w="100" w:type="dxa"/>
            </w:tcMar>
            <w:vAlign w:val="center"/>
          </w:tcPr>
          <w:p w14:paraId="56C1D17B" w14:textId="77777777" w:rsidR="00A252D2" w:rsidRPr="00862E1C" w:rsidRDefault="00000000">
            <w:pPr>
              <w:rPr>
                <w:color w:val="000000" w:themeColor="text1"/>
              </w:rPr>
            </w:pPr>
            <w:r w:rsidRPr="00862E1C">
              <w:rPr>
                <w:color w:val="000000" w:themeColor="text1"/>
                <w:sz w:val="18"/>
              </w:rPr>
              <w:t>Jetson Nano</w:t>
            </w:r>
          </w:p>
        </w:tc>
        <w:tc>
          <w:tcPr>
            <w:tcW w:w="1440" w:type="dxa"/>
            <w:shd w:val="clear" w:color="auto" w:fill="FFFFFF" w:themeFill="background1"/>
            <w:tcMar>
              <w:top w:w="60" w:type="dxa"/>
              <w:left w:w="100" w:type="dxa"/>
              <w:bottom w:w="60" w:type="dxa"/>
              <w:right w:w="100" w:type="dxa"/>
            </w:tcMar>
            <w:vAlign w:val="center"/>
          </w:tcPr>
          <w:p w14:paraId="648E366B" w14:textId="77777777" w:rsidR="00A252D2" w:rsidRPr="00862E1C" w:rsidRDefault="00000000">
            <w:pPr>
              <w:jc w:val="center"/>
              <w:rPr>
                <w:color w:val="000000" w:themeColor="text1"/>
              </w:rPr>
            </w:pPr>
            <w:r w:rsidRPr="00862E1C">
              <w:rPr>
                <w:color w:val="000000" w:themeColor="text1"/>
                <w:sz w:val="18"/>
              </w:rPr>
              <w:t>8</w:t>
            </w:r>
          </w:p>
        </w:tc>
        <w:tc>
          <w:tcPr>
            <w:tcW w:w="1440" w:type="dxa"/>
            <w:shd w:val="clear" w:color="auto" w:fill="FFFFFF" w:themeFill="background1"/>
            <w:tcMar>
              <w:top w:w="60" w:type="dxa"/>
              <w:left w:w="100" w:type="dxa"/>
              <w:bottom w:w="60" w:type="dxa"/>
              <w:right w:w="100" w:type="dxa"/>
            </w:tcMar>
            <w:vAlign w:val="center"/>
          </w:tcPr>
          <w:p w14:paraId="3ECAA5CD" w14:textId="77777777" w:rsidR="00A252D2" w:rsidRPr="00862E1C" w:rsidRDefault="00000000">
            <w:pPr>
              <w:jc w:val="center"/>
              <w:rPr>
                <w:color w:val="000000" w:themeColor="text1"/>
              </w:rPr>
            </w:pPr>
            <w:r w:rsidRPr="00862E1C">
              <w:rPr>
                <w:color w:val="000000" w:themeColor="text1"/>
                <w:sz w:val="18"/>
              </w:rPr>
              <w:t>8</w:t>
            </w:r>
          </w:p>
        </w:tc>
        <w:tc>
          <w:tcPr>
            <w:tcW w:w="1440" w:type="dxa"/>
            <w:shd w:val="clear" w:color="auto" w:fill="FFFFFF" w:themeFill="background1"/>
            <w:tcMar>
              <w:top w:w="60" w:type="dxa"/>
              <w:left w:w="100" w:type="dxa"/>
              <w:bottom w:w="60" w:type="dxa"/>
              <w:right w:w="100" w:type="dxa"/>
            </w:tcMar>
            <w:vAlign w:val="center"/>
          </w:tcPr>
          <w:p w14:paraId="7F4777C5" w14:textId="77777777" w:rsidR="00A252D2" w:rsidRPr="00862E1C" w:rsidRDefault="00000000">
            <w:pPr>
              <w:jc w:val="center"/>
              <w:rPr>
                <w:color w:val="000000" w:themeColor="text1"/>
              </w:rPr>
            </w:pPr>
            <w:r w:rsidRPr="00862E1C">
              <w:rPr>
                <w:color w:val="000000" w:themeColor="text1"/>
                <w:sz w:val="18"/>
              </w:rPr>
              <w:t>4</w:t>
            </w:r>
          </w:p>
        </w:tc>
      </w:tr>
    </w:tbl>
    <w:p w14:paraId="43410386" w14:textId="77777777" w:rsidR="00A252D2" w:rsidRPr="00862E1C" w:rsidRDefault="00A252D2">
      <w:pPr>
        <w:spacing w:after="120"/>
        <w:rPr>
          <w:color w:val="000000" w:themeColor="text1"/>
        </w:rPr>
      </w:pPr>
    </w:p>
    <w:p w14:paraId="30310D03" w14:textId="77777777" w:rsidR="00A252D2" w:rsidRPr="00862E1C" w:rsidRDefault="00000000">
      <w:pPr>
        <w:keepNext/>
        <w:spacing w:before="200" w:after="60"/>
        <w:rPr>
          <w:color w:val="000000" w:themeColor="text1"/>
        </w:rPr>
      </w:pPr>
      <w:r w:rsidRPr="00862E1C">
        <w:rPr>
          <w:b/>
          <w:color w:val="000000" w:themeColor="text1"/>
          <w:sz w:val="23"/>
        </w:rPr>
        <w:t>2. Relational Reporting Views</w:t>
      </w:r>
    </w:p>
    <w:p w14:paraId="64CD040E" w14:textId="77777777" w:rsidR="00A252D2" w:rsidRPr="00862E1C" w:rsidRDefault="00000000">
      <w:pPr>
        <w:spacing w:after="120" w:line="276" w:lineRule="auto"/>
        <w:jc w:val="both"/>
        <w:rPr>
          <w:color w:val="000000" w:themeColor="text1"/>
        </w:rPr>
      </w:pPr>
      <w:r w:rsidRPr="00862E1C">
        <w:rPr>
          <w:b/>
          <w:color w:val="000000" w:themeColor="text1"/>
        </w:rPr>
        <w:t xml:space="preserve">Active Loans Custody View: </w:t>
      </w:r>
      <w:r w:rsidRPr="00862E1C">
        <w:rPr>
          <w:color w:val="000000" w:themeColor="text1"/>
        </w:rPr>
        <w:t>View 1: v_active_loans_summary aggregates student borrower details, project title, allocated component, issuing laboratory, and remaining loan duration in hours for counter assistants:</w:t>
      </w:r>
    </w:p>
    <w:p w14:paraId="2821705E" w14:textId="77777777" w:rsidR="00A252D2" w:rsidRPr="00862E1C" w:rsidRDefault="00000000">
      <w:pPr>
        <w:spacing w:before="120" w:after="40"/>
        <w:rPr>
          <w:color w:val="000000" w:themeColor="text1"/>
        </w:rPr>
      </w:pPr>
      <w:r w:rsidRPr="00862E1C">
        <w:rPr>
          <w:b/>
          <w:color w:val="000000" w:themeColor="text1"/>
          <w:sz w:val="19"/>
        </w:rPr>
        <w:t>Listing 7.5: Relational View v_active_loans_summary Definition and Query</w:t>
      </w:r>
    </w:p>
    <w:tbl>
      <w:tblPr>
        <w:tblW w:w="0" w:type="auto"/>
        <w:jc w:val="center"/>
        <w:tblLayout w:type="fixed"/>
        <w:tblLook w:val="04A0" w:firstRow="1" w:lastRow="0" w:firstColumn="1" w:lastColumn="0" w:noHBand="0" w:noVBand="1"/>
      </w:tblPr>
      <w:tblGrid>
        <w:gridCol w:w="9360"/>
      </w:tblGrid>
      <w:tr w:rsidR="00A252D2" w:rsidRPr="00862E1C" w14:paraId="3386742E" w14:textId="77777777">
        <w:trPr>
          <w:jc w:val="center"/>
        </w:trPr>
        <w:tc>
          <w:tcPr>
            <w:tcW w:w="9360" w:type="dxa"/>
            <w:tcBorders>
              <w:top w:val="single" w:sz="4" w:space="0" w:color="CBD5E1"/>
              <w:left w:val="single" w:sz="16" w:space="0" w:color="1B365D"/>
              <w:bottom w:val="single" w:sz="4" w:space="0" w:color="CBD5E1"/>
              <w:right w:val="single" w:sz="4" w:space="0" w:color="CBD5E1"/>
            </w:tcBorders>
            <w:shd w:val="clear" w:color="auto" w:fill="F8FAFC"/>
            <w:tcMar>
              <w:top w:w="100" w:type="dxa"/>
              <w:left w:w="140" w:type="dxa"/>
              <w:bottom w:w="100" w:type="dxa"/>
              <w:right w:w="140" w:type="dxa"/>
            </w:tcMar>
          </w:tcPr>
          <w:p w14:paraId="25E0937A" w14:textId="77777777" w:rsidR="00A252D2" w:rsidRPr="00862E1C" w:rsidRDefault="00000000">
            <w:pPr>
              <w:spacing w:line="252" w:lineRule="auto"/>
              <w:rPr>
                <w:color w:val="000000" w:themeColor="text1"/>
              </w:rPr>
            </w:pPr>
            <w:r w:rsidRPr="00862E1C">
              <w:rPr>
                <w:rFonts w:ascii="Consolas" w:hAnsi="Consolas"/>
                <w:color w:val="000000" w:themeColor="text1"/>
                <w:sz w:val="17"/>
              </w:rPr>
              <w:t>CREATE VIEW v_active_loans_summary AS</w:t>
            </w:r>
            <w:r w:rsidRPr="00862E1C">
              <w:rPr>
                <w:rFonts w:ascii="Consolas" w:hAnsi="Consolas"/>
                <w:color w:val="000000" w:themeColor="text1"/>
                <w:sz w:val="17"/>
              </w:rPr>
              <w:br/>
              <w:t xml:space="preserve">SELECT </w:t>
            </w:r>
            <w:r w:rsidRPr="00862E1C">
              <w:rPr>
                <w:rFonts w:ascii="Consolas" w:hAnsi="Consolas"/>
                <w:color w:val="000000" w:themeColor="text1"/>
                <w:sz w:val="17"/>
              </w:rPr>
              <w:br/>
              <w:t xml:space="preserve">    r.id AS request_id,</w:t>
            </w:r>
            <w:r w:rsidRPr="00862E1C">
              <w:rPr>
                <w:rFonts w:ascii="Consolas" w:hAnsi="Consolas"/>
                <w:color w:val="000000" w:themeColor="text1"/>
                <w:sz w:val="17"/>
              </w:rPr>
              <w:br/>
              <w:t xml:space="preserve">    p.name AS project_name,</w:t>
            </w:r>
            <w:r w:rsidRPr="00862E1C">
              <w:rPr>
                <w:rFonts w:ascii="Consolas" w:hAnsi="Consolas"/>
                <w:color w:val="000000" w:themeColor="text1"/>
                <w:sz w:val="17"/>
              </w:rPr>
              <w:br/>
              <w:t xml:space="preserve">    u.name AS borrower_name,</w:t>
            </w:r>
            <w:r w:rsidRPr="00862E1C">
              <w:rPr>
                <w:rFonts w:ascii="Consolas" w:hAnsi="Consolas"/>
                <w:color w:val="000000" w:themeColor="text1"/>
                <w:sz w:val="17"/>
              </w:rPr>
              <w:br/>
              <w:t xml:space="preserve">    u.identifier AS borrower_id,</w:t>
            </w:r>
            <w:r w:rsidRPr="00862E1C">
              <w:rPr>
                <w:rFonts w:ascii="Consolas" w:hAnsi="Consolas"/>
                <w:color w:val="000000" w:themeColor="text1"/>
                <w:sz w:val="17"/>
              </w:rPr>
              <w:br/>
              <w:t xml:space="preserve">    i.name AS component_name,</w:t>
            </w:r>
            <w:r w:rsidRPr="00862E1C">
              <w:rPr>
                <w:rFonts w:ascii="Consolas" w:hAnsi="Consolas"/>
                <w:color w:val="000000" w:themeColor="text1"/>
                <w:sz w:val="17"/>
              </w:rPr>
              <w:br/>
              <w:t xml:space="preserve">    i.kind AS component_kind,</w:t>
            </w:r>
            <w:r w:rsidRPr="00862E1C">
              <w:rPr>
                <w:rFonts w:ascii="Consolas" w:hAnsi="Consolas"/>
                <w:color w:val="000000" w:themeColor="text1"/>
                <w:sz w:val="17"/>
              </w:rPr>
              <w:br/>
              <w:t xml:space="preserve">    rl.quantity AS issued_quantity,</w:t>
            </w:r>
            <w:r w:rsidRPr="00862E1C">
              <w:rPr>
                <w:rFonts w:ascii="Consolas" w:hAnsi="Consolas"/>
                <w:color w:val="000000" w:themeColor="text1"/>
                <w:sz w:val="17"/>
              </w:rPr>
              <w:br/>
              <w:t xml:space="preserve">    l.name AS issuing_lab,</w:t>
            </w:r>
            <w:r w:rsidRPr="00862E1C">
              <w:rPr>
                <w:rFonts w:ascii="Consolas" w:hAnsi="Consolas"/>
                <w:color w:val="000000" w:themeColor="text1"/>
                <w:sz w:val="17"/>
              </w:rPr>
              <w:br/>
              <w:t xml:space="preserve">    r.state AS loan_state,</w:t>
            </w:r>
            <w:r w:rsidRPr="00862E1C">
              <w:rPr>
                <w:rFonts w:ascii="Consolas" w:hAnsi="Consolas"/>
                <w:color w:val="000000" w:themeColor="text1"/>
                <w:sz w:val="17"/>
              </w:rPr>
              <w:br/>
              <w:t xml:space="preserve">    TIMESTAMPDIFF(HOUR, NOW(), r.due_at) AS hours_remaining</w:t>
            </w:r>
            <w:r w:rsidRPr="00862E1C">
              <w:rPr>
                <w:rFonts w:ascii="Consolas" w:hAnsi="Consolas"/>
                <w:color w:val="000000" w:themeColor="text1"/>
                <w:sz w:val="17"/>
              </w:rPr>
              <w:br/>
              <w:t>FROM requests r</w:t>
            </w:r>
            <w:r w:rsidRPr="00862E1C">
              <w:rPr>
                <w:rFonts w:ascii="Consolas" w:hAnsi="Consolas"/>
                <w:color w:val="000000" w:themeColor="text1"/>
                <w:sz w:val="17"/>
              </w:rPr>
              <w:br/>
              <w:t>INNER JOIN projects p ON p.id = r.project_id</w:t>
            </w:r>
            <w:r w:rsidRPr="00862E1C">
              <w:rPr>
                <w:rFonts w:ascii="Consolas" w:hAnsi="Consolas"/>
                <w:color w:val="000000" w:themeColor="text1"/>
                <w:sz w:val="17"/>
              </w:rPr>
              <w:br/>
              <w:t>INNER JOIN users u ON u.id = p.lead_id</w:t>
            </w:r>
            <w:r w:rsidRPr="00862E1C">
              <w:rPr>
                <w:rFonts w:ascii="Consolas" w:hAnsi="Consolas"/>
                <w:color w:val="000000" w:themeColor="text1"/>
                <w:sz w:val="17"/>
              </w:rPr>
              <w:br/>
              <w:t>INNER JOIN request_lines rl ON rl.request_id = r.id</w:t>
            </w:r>
            <w:r w:rsidRPr="00862E1C">
              <w:rPr>
                <w:rFonts w:ascii="Consolas" w:hAnsi="Consolas"/>
                <w:color w:val="000000" w:themeColor="text1"/>
                <w:sz w:val="17"/>
              </w:rPr>
              <w:br/>
              <w:t>INNER JOIN items i ON i.id = rl.item_id</w:t>
            </w:r>
            <w:r w:rsidRPr="00862E1C">
              <w:rPr>
                <w:rFonts w:ascii="Consolas" w:hAnsi="Consolas"/>
                <w:color w:val="000000" w:themeColor="text1"/>
                <w:sz w:val="17"/>
              </w:rPr>
              <w:br/>
              <w:t>INNER JOIN labs l ON l.id = rl.lab_id</w:t>
            </w:r>
            <w:r w:rsidRPr="00862E1C">
              <w:rPr>
                <w:rFonts w:ascii="Consolas" w:hAnsi="Consolas"/>
                <w:color w:val="000000" w:themeColor="text1"/>
                <w:sz w:val="17"/>
              </w:rPr>
              <w:br/>
              <w:t>WHERE r.state IN ('ISSUED', 'IN_USE');</w:t>
            </w:r>
            <w:r w:rsidRPr="00862E1C">
              <w:rPr>
                <w:rFonts w:ascii="Consolas" w:hAnsi="Consolas"/>
                <w:color w:val="000000" w:themeColor="text1"/>
                <w:sz w:val="17"/>
              </w:rPr>
              <w:br/>
            </w:r>
            <w:r w:rsidRPr="00862E1C">
              <w:rPr>
                <w:rFonts w:ascii="Consolas" w:hAnsi="Consolas"/>
                <w:color w:val="000000" w:themeColor="text1"/>
                <w:sz w:val="17"/>
              </w:rPr>
              <w:br/>
              <w:t>SELECT * FROM v_active_loans_summary LIMIT 4;</w:t>
            </w:r>
          </w:p>
        </w:tc>
      </w:tr>
    </w:tbl>
    <w:p w14:paraId="4823DFC7" w14:textId="77777777" w:rsidR="00A252D2" w:rsidRPr="00862E1C" w:rsidRDefault="00A252D2">
      <w:pPr>
        <w:spacing w:after="120"/>
        <w:rPr>
          <w:color w:val="000000" w:themeColor="text1"/>
        </w:rPr>
      </w:pPr>
    </w:p>
    <w:p w14:paraId="234CB1AE" w14:textId="77777777" w:rsidR="00A252D2" w:rsidRPr="00862E1C" w:rsidRDefault="00000000">
      <w:pPr>
        <w:keepNext/>
        <w:spacing w:before="160" w:after="60"/>
        <w:rPr>
          <w:color w:val="000000" w:themeColor="text1"/>
        </w:rPr>
      </w:pPr>
      <w:r w:rsidRPr="00862E1C">
        <w:rPr>
          <w:b/>
          <w:color w:val="000000" w:themeColor="text1"/>
          <w:sz w:val="20"/>
        </w:rPr>
        <w:t>Table 7.2: Live Output Returned from Relational View v_active_loans_summary</w:t>
      </w:r>
    </w:p>
    <w:tbl>
      <w:tblPr>
        <w:tblW w:w="0" w:type="auto"/>
        <w:jc w:val="center"/>
        <w:tblBorders>
          <w:top w:val="single" w:sz="4" w:space="0" w:color="CBD5E1"/>
          <w:bottom w:val="single" w:sz="4" w:space="0" w:color="CBD5E1"/>
          <w:insideH w:val="single" w:sz="4" w:space="0" w:color="CBD5E1"/>
        </w:tblBorders>
        <w:shd w:val="clear" w:color="auto" w:fill="FFFFFF" w:themeFill="background1"/>
        <w:tblLayout w:type="fixed"/>
        <w:tblLook w:val="04A0" w:firstRow="1" w:lastRow="0" w:firstColumn="1" w:lastColumn="0" w:noHBand="0" w:noVBand="1"/>
      </w:tblPr>
      <w:tblGrid>
        <w:gridCol w:w="864"/>
        <w:gridCol w:w="2016"/>
        <w:gridCol w:w="1440"/>
        <w:gridCol w:w="1440"/>
        <w:gridCol w:w="1584"/>
        <w:gridCol w:w="864"/>
        <w:gridCol w:w="1584"/>
        <w:gridCol w:w="1008"/>
        <w:gridCol w:w="864"/>
      </w:tblGrid>
      <w:tr w:rsidR="00A252D2" w:rsidRPr="00862E1C" w14:paraId="205637FE" w14:textId="77777777" w:rsidTr="00862E1C">
        <w:trPr>
          <w:jc w:val="center"/>
        </w:trPr>
        <w:tc>
          <w:tcPr>
            <w:tcW w:w="864" w:type="dxa"/>
            <w:shd w:val="clear" w:color="auto" w:fill="FFFFFF" w:themeFill="background1"/>
            <w:tcMar>
              <w:top w:w="100" w:type="dxa"/>
              <w:left w:w="100" w:type="dxa"/>
              <w:bottom w:w="100" w:type="dxa"/>
              <w:right w:w="100" w:type="dxa"/>
            </w:tcMar>
            <w:vAlign w:val="center"/>
          </w:tcPr>
          <w:p w14:paraId="504938A0" w14:textId="77777777" w:rsidR="00A252D2" w:rsidRPr="00862E1C" w:rsidRDefault="00000000">
            <w:pPr>
              <w:rPr>
                <w:color w:val="000000" w:themeColor="text1"/>
              </w:rPr>
            </w:pPr>
            <w:r w:rsidRPr="00862E1C">
              <w:rPr>
                <w:b/>
                <w:color w:val="000000" w:themeColor="text1"/>
                <w:sz w:val="19"/>
              </w:rPr>
              <w:t>request_id</w:t>
            </w:r>
          </w:p>
        </w:tc>
        <w:tc>
          <w:tcPr>
            <w:tcW w:w="2016" w:type="dxa"/>
            <w:shd w:val="clear" w:color="auto" w:fill="FFFFFF" w:themeFill="background1"/>
            <w:tcMar>
              <w:top w:w="100" w:type="dxa"/>
              <w:left w:w="100" w:type="dxa"/>
              <w:bottom w:w="100" w:type="dxa"/>
              <w:right w:w="100" w:type="dxa"/>
            </w:tcMar>
            <w:vAlign w:val="center"/>
          </w:tcPr>
          <w:p w14:paraId="240E38DB" w14:textId="77777777" w:rsidR="00A252D2" w:rsidRPr="00862E1C" w:rsidRDefault="00000000">
            <w:pPr>
              <w:jc w:val="center"/>
              <w:rPr>
                <w:color w:val="000000" w:themeColor="text1"/>
              </w:rPr>
            </w:pPr>
            <w:r w:rsidRPr="00862E1C">
              <w:rPr>
                <w:b/>
                <w:color w:val="000000" w:themeColor="text1"/>
                <w:sz w:val="19"/>
              </w:rPr>
              <w:t>project_name</w:t>
            </w:r>
          </w:p>
        </w:tc>
        <w:tc>
          <w:tcPr>
            <w:tcW w:w="1440" w:type="dxa"/>
            <w:shd w:val="clear" w:color="auto" w:fill="FFFFFF" w:themeFill="background1"/>
            <w:tcMar>
              <w:top w:w="100" w:type="dxa"/>
              <w:left w:w="100" w:type="dxa"/>
              <w:bottom w:w="100" w:type="dxa"/>
              <w:right w:w="100" w:type="dxa"/>
            </w:tcMar>
            <w:vAlign w:val="center"/>
          </w:tcPr>
          <w:p w14:paraId="50A7DE28" w14:textId="77777777" w:rsidR="00A252D2" w:rsidRPr="00862E1C" w:rsidRDefault="00000000">
            <w:pPr>
              <w:jc w:val="center"/>
              <w:rPr>
                <w:color w:val="000000" w:themeColor="text1"/>
              </w:rPr>
            </w:pPr>
            <w:r w:rsidRPr="00862E1C">
              <w:rPr>
                <w:b/>
                <w:color w:val="000000" w:themeColor="text1"/>
                <w:sz w:val="19"/>
              </w:rPr>
              <w:t>borrower_name</w:t>
            </w:r>
          </w:p>
        </w:tc>
        <w:tc>
          <w:tcPr>
            <w:tcW w:w="1440" w:type="dxa"/>
            <w:shd w:val="clear" w:color="auto" w:fill="FFFFFF" w:themeFill="background1"/>
            <w:tcMar>
              <w:top w:w="100" w:type="dxa"/>
              <w:left w:w="100" w:type="dxa"/>
              <w:bottom w:w="100" w:type="dxa"/>
              <w:right w:w="100" w:type="dxa"/>
            </w:tcMar>
            <w:vAlign w:val="center"/>
          </w:tcPr>
          <w:p w14:paraId="53029200" w14:textId="77777777" w:rsidR="00A252D2" w:rsidRPr="00862E1C" w:rsidRDefault="00000000">
            <w:pPr>
              <w:jc w:val="center"/>
              <w:rPr>
                <w:color w:val="000000" w:themeColor="text1"/>
              </w:rPr>
            </w:pPr>
            <w:r w:rsidRPr="00862E1C">
              <w:rPr>
                <w:b/>
                <w:color w:val="000000" w:themeColor="text1"/>
                <w:sz w:val="19"/>
              </w:rPr>
              <w:t>borrower_id</w:t>
            </w:r>
          </w:p>
        </w:tc>
        <w:tc>
          <w:tcPr>
            <w:tcW w:w="1584" w:type="dxa"/>
            <w:shd w:val="clear" w:color="auto" w:fill="FFFFFF" w:themeFill="background1"/>
            <w:tcMar>
              <w:top w:w="100" w:type="dxa"/>
              <w:left w:w="100" w:type="dxa"/>
              <w:bottom w:w="100" w:type="dxa"/>
              <w:right w:w="100" w:type="dxa"/>
            </w:tcMar>
            <w:vAlign w:val="center"/>
          </w:tcPr>
          <w:p w14:paraId="24A7F24D" w14:textId="77777777" w:rsidR="00A252D2" w:rsidRPr="00862E1C" w:rsidRDefault="00000000">
            <w:pPr>
              <w:rPr>
                <w:color w:val="000000" w:themeColor="text1"/>
              </w:rPr>
            </w:pPr>
            <w:r w:rsidRPr="00862E1C">
              <w:rPr>
                <w:b/>
                <w:color w:val="000000" w:themeColor="text1"/>
                <w:sz w:val="19"/>
              </w:rPr>
              <w:t>component_name</w:t>
            </w:r>
          </w:p>
        </w:tc>
        <w:tc>
          <w:tcPr>
            <w:tcW w:w="864" w:type="dxa"/>
            <w:shd w:val="clear" w:color="auto" w:fill="FFFFFF" w:themeFill="background1"/>
            <w:tcMar>
              <w:top w:w="100" w:type="dxa"/>
              <w:left w:w="100" w:type="dxa"/>
              <w:bottom w:w="100" w:type="dxa"/>
              <w:right w:w="100" w:type="dxa"/>
            </w:tcMar>
            <w:vAlign w:val="center"/>
          </w:tcPr>
          <w:p w14:paraId="5A0747D1" w14:textId="77777777" w:rsidR="00A252D2" w:rsidRPr="00862E1C" w:rsidRDefault="00000000">
            <w:pPr>
              <w:jc w:val="center"/>
              <w:rPr>
                <w:color w:val="000000" w:themeColor="text1"/>
              </w:rPr>
            </w:pPr>
            <w:r w:rsidRPr="00862E1C">
              <w:rPr>
                <w:b/>
                <w:color w:val="000000" w:themeColor="text1"/>
                <w:sz w:val="19"/>
              </w:rPr>
              <w:t>issued_qty</w:t>
            </w:r>
          </w:p>
        </w:tc>
        <w:tc>
          <w:tcPr>
            <w:tcW w:w="1584" w:type="dxa"/>
            <w:shd w:val="clear" w:color="auto" w:fill="FFFFFF" w:themeFill="background1"/>
            <w:tcMar>
              <w:top w:w="100" w:type="dxa"/>
              <w:left w:w="100" w:type="dxa"/>
              <w:bottom w:w="100" w:type="dxa"/>
              <w:right w:w="100" w:type="dxa"/>
            </w:tcMar>
            <w:vAlign w:val="center"/>
          </w:tcPr>
          <w:p w14:paraId="645B0094" w14:textId="77777777" w:rsidR="00A252D2" w:rsidRPr="00862E1C" w:rsidRDefault="00000000">
            <w:pPr>
              <w:jc w:val="center"/>
              <w:rPr>
                <w:color w:val="000000" w:themeColor="text1"/>
              </w:rPr>
            </w:pPr>
            <w:r w:rsidRPr="00862E1C">
              <w:rPr>
                <w:b/>
                <w:color w:val="000000" w:themeColor="text1"/>
                <w:sz w:val="19"/>
              </w:rPr>
              <w:t>issuing_lab</w:t>
            </w:r>
          </w:p>
        </w:tc>
        <w:tc>
          <w:tcPr>
            <w:tcW w:w="1008" w:type="dxa"/>
            <w:shd w:val="clear" w:color="auto" w:fill="FFFFFF" w:themeFill="background1"/>
            <w:tcMar>
              <w:top w:w="100" w:type="dxa"/>
              <w:left w:w="100" w:type="dxa"/>
              <w:bottom w:w="100" w:type="dxa"/>
              <w:right w:w="100" w:type="dxa"/>
            </w:tcMar>
            <w:vAlign w:val="center"/>
          </w:tcPr>
          <w:p w14:paraId="12321DF0" w14:textId="77777777" w:rsidR="00A252D2" w:rsidRPr="00862E1C" w:rsidRDefault="00000000">
            <w:pPr>
              <w:jc w:val="center"/>
              <w:rPr>
                <w:color w:val="000000" w:themeColor="text1"/>
              </w:rPr>
            </w:pPr>
            <w:r w:rsidRPr="00862E1C">
              <w:rPr>
                <w:b/>
                <w:color w:val="000000" w:themeColor="text1"/>
                <w:sz w:val="19"/>
              </w:rPr>
              <w:t>loan_state</w:t>
            </w:r>
          </w:p>
        </w:tc>
        <w:tc>
          <w:tcPr>
            <w:tcW w:w="864" w:type="dxa"/>
            <w:shd w:val="clear" w:color="auto" w:fill="FFFFFF" w:themeFill="background1"/>
            <w:tcMar>
              <w:top w:w="100" w:type="dxa"/>
              <w:left w:w="100" w:type="dxa"/>
              <w:bottom w:w="100" w:type="dxa"/>
              <w:right w:w="100" w:type="dxa"/>
            </w:tcMar>
            <w:vAlign w:val="center"/>
          </w:tcPr>
          <w:p w14:paraId="27B33071" w14:textId="77777777" w:rsidR="00A252D2" w:rsidRPr="00862E1C" w:rsidRDefault="00000000">
            <w:pPr>
              <w:jc w:val="center"/>
              <w:rPr>
                <w:color w:val="000000" w:themeColor="text1"/>
              </w:rPr>
            </w:pPr>
            <w:r w:rsidRPr="00862E1C">
              <w:rPr>
                <w:b/>
                <w:color w:val="000000" w:themeColor="text1"/>
                <w:sz w:val="19"/>
              </w:rPr>
              <w:t>hours_rem</w:t>
            </w:r>
          </w:p>
        </w:tc>
      </w:tr>
      <w:tr w:rsidR="00A252D2" w:rsidRPr="00862E1C" w14:paraId="64F8E047" w14:textId="77777777" w:rsidTr="00862E1C">
        <w:trPr>
          <w:jc w:val="center"/>
        </w:trPr>
        <w:tc>
          <w:tcPr>
            <w:tcW w:w="864" w:type="dxa"/>
            <w:shd w:val="clear" w:color="auto" w:fill="FFFFFF" w:themeFill="background1"/>
            <w:tcMar>
              <w:top w:w="60" w:type="dxa"/>
              <w:left w:w="100" w:type="dxa"/>
              <w:bottom w:w="60" w:type="dxa"/>
              <w:right w:w="100" w:type="dxa"/>
            </w:tcMar>
            <w:vAlign w:val="center"/>
          </w:tcPr>
          <w:p w14:paraId="26AED60E" w14:textId="77777777" w:rsidR="00A252D2" w:rsidRPr="00862E1C" w:rsidRDefault="00000000">
            <w:pPr>
              <w:rPr>
                <w:color w:val="000000" w:themeColor="text1"/>
              </w:rPr>
            </w:pPr>
            <w:r w:rsidRPr="00862E1C">
              <w:rPr>
                <w:color w:val="000000" w:themeColor="text1"/>
                <w:sz w:val="18"/>
              </w:rPr>
              <w:t>8</w:t>
            </w:r>
          </w:p>
        </w:tc>
        <w:tc>
          <w:tcPr>
            <w:tcW w:w="2016" w:type="dxa"/>
            <w:shd w:val="clear" w:color="auto" w:fill="FFFFFF" w:themeFill="background1"/>
            <w:tcMar>
              <w:top w:w="60" w:type="dxa"/>
              <w:left w:w="100" w:type="dxa"/>
              <w:bottom w:w="60" w:type="dxa"/>
              <w:right w:w="100" w:type="dxa"/>
            </w:tcMar>
            <w:vAlign w:val="center"/>
          </w:tcPr>
          <w:p w14:paraId="1C569534" w14:textId="77777777" w:rsidR="00A252D2" w:rsidRPr="00862E1C" w:rsidRDefault="00000000">
            <w:pPr>
              <w:rPr>
                <w:color w:val="000000" w:themeColor="text1"/>
              </w:rPr>
            </w:pPr>
            <w:r w:rsidRPr="00862E1C">
              <w:rPr>
                <w:color w:val="000000" w:themeColor="text1"/>
                <w:sz w:val="18"/>
              </w:rPr>
              <w:t>Autonomous Rover</w:t>
            </w:r>
          </w:p>
        </w:tc>
        <w:tc>
          <w:tcPr>
            <w:tcW w:w="1440" w:type="dxa"/>
            <w:shd w:val="clear" w:color="auto" w:fill="FFFFFF" w:themeFill="background1"/>
            <w:tcMar>
              <w:top w:w="60" w:type="dxa"/>
              <w:left w:w="100" w:type="dxa"/>
              <w:bottom w:w="60" w:type="dxa"/>
              <w:right w:w="100" w:type="dxa"/>
            </w:tcMar>
            <w:vAlign w:val="center"/>
          </w:tcPr>
          <w:p w14:paraId="40A6B59F" w14:textId="77777777" w:rsidR="00A252D2" w:rsidRPr="00862E1C" w:rsidRDefault="00000000">
            <w:pPr>
              <w:rPr>
                <w:color w:val="000000" w:themeColor="text1"/>
              </w:rPr>
            </w:pPr>
            <w:r w:rsidRPr="00862E1C">
              <w:rPr>
                <w:color w:val="000000" w:themeColor="text1"/>
                <w:sz w:val="18"/>
              </w:rPr>
              <w:t>Aarav Shah</w:t>
            </w:r>
          </w:p>
        </w:tc>
        <w:tc>
          <w:tcPr>
            <w:tcW w:w="1440" w:type="dxa"/>
            <w:shd w:val="clear" w:color="auto" w:fill="FFFFFF" w:themeFill="background1"/>
            <w:tcMar>
              <w:top w:w="60" w:type="dxa"/>
              <w:left w:w="100" w:type="dxa"/>
              <w:bottom w:w="60" w:type="dxa"/>
              <w:right w:w="100" w:type="dxa"/>
            </w:tcMar>
            <w:vAlign w:val="center"/>
          </w:tcPr>
          <w:p w14:paraId="56926469" w14:textId="77777777" w:rsidR="00A252D2" w:rsidRPr="00862E1C" w:rsidRDefault="00000000">
            <w:pPr>
              <w:rPr>
                <w:color w:val="000000" w:themeColor="text1"/>
              </w:rPr>
            </w:pPr>
            <w:r w:rsidRPr="00862E1C">
              <w:rPr>
                <w:color w:val="000000" w:themeColor="text1"/>
                <w:sz w:val="18"/>
              </w:rPr>
              <w:t>DEMO-STU-001</w:t>
            </w:r>
          </w:p>
        </w:tc>
        <w:tc>
          <w:tcPr>
            <w:tcW w:w="1584" w:type="dxa"/>
            <w:shd w:val="clear" w:color="auto" w:fill="FFFFFF" w:themeFill="background1"/>
            <w:tcMar>
              <w:top w:w="60" w:type="dxa"/>
              <w:left w:w="100" w:type="dxa"/>
              <w:bottom w:w="60" w:type="dxa"/>
              <w:right w:w="100" w:type="dxa"/>
            </w:tcMar>
            <w:vAlign w:val="center"/>
          </w:tcPr>
          <w:p w14:paraId="4922ED35" w14:textId="77777777" w:rsidR="00A252D2" w:rsidRPr="00862E1C" w:rsidRDefault="00000000">
            <w:pPr>
              <w:rPr>
                <w:color w:val="000000" w:themeColor="text1"/>
              </w:rPr>
            </w:pPr>
            <w:r w:rsidRPr="00862E1C">
              <w:rPr>
                <w:color w:val="000000" w:themeColor="text1"/>
                <w:sz w:val="18"/>
              </w:rPr>
              <w:t>Jetson Nano</w:t>
            </w:r>
          </w:p>
        </w:tc>
        <w:tc>
          <w:tcPr>
            <w:tcW w:w="864" w:type="dxa"/>
            <w:shd w:val="clear" w:color="auto" w:fill="FFFFFF" w:themeFill="background1"/>
            <w:tcMar>
              <w:top w:w="60" w:type="dxa"/>
              <w:left w:w="100" w:type="dxa"/>
              <w:bottom w:w="60" w:type="dxa"/>
              <w:right w:w="100" w:type="dxa"/>
            </w:tcMar>
            <w:vAlign w:val="center"/>
          </w:tcPr>
          <w:p w14:paraId="5BF2D4A8" w14:textId="77777777" w:rsidR="00A252D2" w:rsidRPr="00862E1C" w:rsidRDefault="00000000">
            <w:pPr>
              <w:jc w:val="center"/>
              <w:rPr>
                <w:color w:val="000000" w:themeColor="text1"/>
              </w:rPr>
            </w:pPr>
            <w:r w:rsidRPr="00862E1C">
              <w:rPr>
                <w:color w:val="000000" w:themeColor="text1"/>
                <w:sz w:val="18"/>
              </w:rPr>
              <w:t>1</w:t>
            </w:r>
          </w:p>
        </w:tc>
        <w:tc>
          <w:tcPr>
            <w:tcW w:w="1584" w:type="dxa"/>
            <w:shd w:val="clear" w:color="auto" w:fill="FFFFFF" w:themeFill="background1"/>
            <w:tcMar>
              <w:top w:w="60" w:type="dxa"/>
              <w:left w:w="100" w:type="dxa"/>
              <w:bottom w:w="60" w:type="dxa"/>
              <w:right w:w="100" w:type="dxa"/>
            </w:tcMar>
            <w:vAlign w:val="center"/>
          </w:tcPr>
          <w:p w14:paraId="0DD51909" w14:textId="77777777" w:rsidR="00A252D2" w:rsidRPr="00862E1C" w:rsidRDefault="00000000">
            <w:pPr>
              <w:rPr>
                <w:color w:val="000000" w:themeColor="text1"/>
              </w:rPr>
            </w:pPr>
            <w:r w:rsidRPr="00862E1C">
              <w:rPr>
                <w:color w:val="000000" w:themeColor="text1"/>
                <w:sz w:val="18"/>
              </w:rPr>
              <w:t>Robotics Lab</w:t>
            </w:r>
          </w:p>
        </w:tc>
        <w:tc>
          <w:tcPr>
            <w:tcW w:w="1008" w:type="dxa"/>
            <w:shd w:val="clear" w:color="auto" w:fill="FFFFFF" w:themeFill="background1"/>
            <w:tcMar>
              <w:top w:w="60" w:type="dxa"/>
              <w:left w:w="100" w:type="dxa"/>
              <w:bottom w:w="60" w:type="dxa"/>
              <w:right w:w="100" w:type="dxa"/>
            </w:tcMar>
            <w:vAlign w:val="center"/>
          </w:tcPr>
          <w:p w14:paraId="432E263E" w14:textId="77777777" w:rsidR="00A252D2" w:rsidRPr="00862E1C" w:rsidRDefault="00000000">
            <w:pPr>
              <w:jc w:val="center"/>
              <w:rPr>
                <w:color w:val="000000" w:themeColor="text1"/>
              </w:rPr>
            </w:pPr>
            <w:r w:rsidRPr="00862E1C">
              <w:rPr>
                <w:color w:val="000000" w:themeColor="text1"/>
                <w:sz w:val="18"/>
              </w:rPr>
              <w:t>ISSUED</w:t>
            </w:r>
          </w:p>
        </w:tc>
        <w:tc>
          <w:tcPr>
            <w:tcW w:w="864" w:type="dxa"/>
            <w:shd w:val="clear" w:color="auto" w:fill="FFFFFF" w:themeFill="background1"/>
            <w:tcMar>
              <w:top w:w="60" w:type="dxa"/>
              <w:left w:w="100" w:type="dxa"/>
              <w:bottom w:w="60" w:type="dxa"/>
              <w:right w:w="100" w:type="dxa"/>
            </w:tcMar>
            <w:vAlign w:val="center"/>
          </w:tcPr>
          <w:p w14:paraId="5C7DE64C" w14:textId="77777777" w:rsidR="00A252D2" w:rsidRPr="00862E1C" w:rsidRDefault="00000000">
            <w:pPr>
              <w:jc w:val="center"/>
              <w:rPr>
                <w:color w:val="000000" w:themeColor="text1"/>
              </w:rPr>
            </w:pPr>
            <w:r w:rsidRPr="00862E1C">
              <w:rPr>
                <w:color w:val="000000" w:themeColor="text1"/>
                <w:sz w:val="18"/>
              </w:rPr>
              <w:t>47</w:t>
            </w:r>
          </w:p>
        </w:tc>
      </w:tr>
      <w:tr w:rsidR="00A252D2" w:rsidRPr="00862E1C" w14:paraId="02D78DB7" w14:textId="77777777" w:rsidTr="00862E1C">
        <w:trPr>
          <w:jc w:val="center"/>
        </w:trPr>
        <w:tc>
          <w:tcPr>
            <w:tcW w:w="864" w:type="dxa"/>
            <w:shd w:val="clear" w:color="auto" w:fill="FFFFFF" w:themeFill="background1"/>
            <w:tcMar>
              <w:top w:w="60" w:type="dxa"/>
              <w:left w:w="100" w:type="dxa"/>
              <w:bottom w:w="60" w:type="dxa"/>
              <w:right w:w="100" w:type="dxa"/>
            </w:tcMar>
            <w:vAlign w:val="center"/>
          </w:tcPr>
          <w:p w14:paraId="3AC0E87F" w14:textId="77777777" w:rsidR="00A252D2" w:rsidRPr="00862E1C" w:rsidRDefault="00000000">
            <w:pPr>
              <w:rPr>
                <w:color w:val="000000" w:themeColor="text1"/>
              </w:rPr>
            </w:pPr>
            <w:r w:rsidRPr="00862E1C">
              <w:rPr>
                <w:color w:val="000000" w:themeColor="text1"/>
                <w:sz w:val="18"/>
              </w:rPr>
              <w:t>9</w:t>
            </w:r>
          </w:p>
        </w:tc>
        <w:tc>
          <w:tcPr>
            <w:tcW w:w="2016" w:type="dxa"/>
            <w:shd w:val="clear" w:color="auto" w:fill="FFFFFF" w:themeFill="background1"/>
            <w:tcMar>
              <w:top w:w="60" w:type="dxa"/>
              <w:left w:w="100" w:type="dxa"/>
              <w:bottom w:w="60" w:type="dxa"/>
              <w:right w:w="100" w:type="dxa"/>
            </w:tcMar>
            <w:vAlign w:val="center"/>
          </w:tcPr>
          <w:p w14:paraId="15A42EC6" w14:textId="77777777" w:rsidR="00A252D2" w:rsidRPr="00862E1C" w:rsidRDefault="00000000">
            <w:pPr>
              <w:rPr>
                <w:color w:val="000000" w:themeColor="text1"/>
              </w:rPr>
            </w:pPr>
            <w:r w:rsidRPr="00862E1C">
              <w:rPr>
                <w:color w:val="000000" w:themeColor="text1"/>
                <w:sz w:val="18"/>
              </w:rPr>
              <w:t>Autonomous Rover</w:t>
            </w:r>
          </w:p>
        </w:tc>
        <w:tc>
          <w:tcPr>
            <w:tcW w:w="1440" w:type="dxa"/>
            <w:shd w:val="clear" w:color="auto" w:fill="FFFFFF" w:themeFill="background1"/>
            <w:tcMar>
              <w:top w:w="60" w:type="dxa"/>
              <w:left w:w="100" w:type="dxa"/>
              <w:bottom w:w="60" w:type="dxa"/>
              <w:right w:w="100" w:type="dxa"/>
            </w:tcMar>
            <w:vAlign w:val="center"/>
          </w:tcPr>
          <w:p w14:paraId="56A32537" w14:textId="77777777" w:rsidR="00A252D2" w:rsidRPr="00862E1C" w:rsidRDefault="00000000">
            <w:pPr>
              <w:rPr>
                <w:color w:val="000000" w:themeColor="text1"/>
              </w:rPr>
            </w:pPr>
            <w:r w:rsidRPr="00862E1C">
              <w:rPr>
                <w:color w:val="000000" w:themeColor="text1"/>
                <w:sz w:val="18"/>
              </w:rPr>
              <w:t>Aarav Shah</w:t>
            </w:r>
          </w:p>
        </w:tc>
        <w:tc>
          <w:tcPr>
            <w:tcW w:w="1440" w:type="dxa"/>
            <w:shd w:val="clear" w:color="auto" w:fill="FFFFFF" w:themeFill="background1"/>
            <w:tcMar>
              <w:top w:w="60" w:type="dxa"/>
              <w:left w:w="100" w:type="dxa"/>
              <w:bottom w:w="60" w:type="dxa"/>
              <w:right w:w="100" w:type="dxa"/>
            </w:tcMar>
            <w:vAlign w:val="center"/>
          </w:tcPr>
          <w:p w14:paraId="4BD78D2A" w14:textId="77777777" w:rsidR="00A252D2" w:rsidRPr="00862E1C" w:rsidRDefault="00000000">
            <w:pPr>
              <w:rPr>
                <w:color w:val="000000" w:themeColor="text1"/>
              </w:rPr>
            </w:pPr>
            <w:r w:rsidRPr="00862E1C">
              <w:rPr>
                <w:color w:val="000000" w:themeColor="text1"/>
                <w:sz w:val="18"/>
              </w:rPr>
              <w:t>DEMO-STU-001</w:t>
            </w:r>
          </w:p>
        </w:tc>
        <w:tc>
          <w:tcPr>
            <w:tcW w:w="1584" w:type="dxa"/>
            <w:shd w:val="clear" w:color="auto" w:fill="FFFFFF" w:themeFill="background1"/>
            <w:tcMar>
              <w:top w:w="60" w:type="dxa"/>
              <w:left w:w="100" w:type="dxa"/>
              <w:bottom w:w="60" w:type="dxa"/>
              <w:right w:w="100" w:type="dxa"/>
            </w:tcMar>
            <w:vAlign w:val="center"/>
          </w:tcPr>
          <w:p w14:paraId="274F6A76" w14:textId="77777777" w:rsidR="00A252D2" w:rsidRPr="00862E1C" w:rsidRDefault="00000000">
            <w:pPr>
              <w:rPr>
                <w:color w:val="000000" w:themeColor="text1"/>
              </w:rPr>
            </w:pPr>
            <w:r w:rsidRPr="00862E1C">
              <w:rPr>
                <w:color w:val="000000" w:themeColor="text1"/>
                <w:sz w:val="18"/>
              </w:rPr>
              <w:t>Jetson Nano</w:t>
            </w:r>
          </w:p>
        </w:tc>
        <w:tc>
          <w:tcPr>
            <w:tcW w:w="864" w:type="dxa"/>
            <w:shd w:val="clear" w:color="auto" w:fill="FFFFFF" w:themeFill="background1"/>
            <w:tcMar>
              <w:top w:w="60" w:type="dxa"/>
              <w:left w:w="100" w:type="dxa"/>
              <w:bottom w:w="60" w:type="dxa"/>
              <w:right w:w="100" w:type="dxa"/>
            </w:tcMar>
            <w:vAlign w:val="center"/>
          </w:tcPr>
          <w:p w14:paraId="2CB4016B" w14:textId="77777777" w:rsidR="00A252D2" w:rsidRPr="00862E1C" w:rsidRDefault="00000000">
            <w:pPr>
              <w:jc w:val="center"/>
              <w:rPr>
                <w:color w:val="000000" w:themeColor="text1"/>
              </w:rPr>
            </w:pPr>
            <w:r w:rsidRPr="00862E1C">
              <w:rPr>
                <w:color w:val="000000" w:themeColor="text1"/>
                <w:sz w:val="18"/>
              </w:rPr>
              <w:t>1</w:t>
            </w:r>
          </w:p>
        </w:tc>
        <w:tc>
          <w:tcPr>
            <w:tcW w:w="1584" w:type="dxa"/>
            <w:shd w:val="clear" w:color="auto" w:fill="FFFFFF" w:themeFill="background1"/>
            <w:tcMar>
              <w:top w:w="60" w:type="dxa"/>
              <w:left w:w="100" w:type="dxa"/>
              <w:bottom w:w="60" w:type="dxa"/>
              <w:right w:w="100" w:type="dxa"/>
            </w:tcMar>
            <w:vAlign w:val="center"/>
          </w:tcPr>
          <w:p w14:paraId="10A72377" w14:textId="77777777" w:rsidR="00A252D2" w:rsidRPr="00862E1C" w:rsidRDefault="00000000">
            <w:pPr>
              <w:rPr>
                <w:color w:val="000000" w:themeColor="text1"/>
              </w:rPr>
            </w:pPr>
            <w:r w:rsidRPr="00862E1C">
              <w:rPr>
                <w:color w:val="000000" w:themeColor="text1"/>
                <w:sz w:val="18"/>
              </w:rPr>
              <w:t>Robotics Lab</w:t>
            </w:r>
          </w:p>
        </w:tc>
        <w:tc>
          <w:tcPr>
            <w:tcW w:w="1008" w:type="dxa"/>
            <w:shd w:val="clear" w:color="auto" w:fill="FFFFFF" w:themeFill="background1"/>
            <w:tcMar>
              <w:top w:w="60" w:type="dxa"/>
              <w:left w:w="100" w:type="dxa"/>
              <w:bottom w:w="60" w:type="dxa"/>
              <w:right w:w="100" w:type="dxa"/>
            </w:tcMar>
            <w:vAlign w:val="center"/>
          </w:tcPr>
          <w:p w14:paraId="77084B8B" w14:textId="77777777" w:rsidR="00A252D2" w:rsidRPr="00862E1C" w:rsidRDefault="00000000">
            <w:pPr>
              <w:jc w:val="center"/>
              <w:rPr>
                <w:color w:val="000000" w:themeColor="text1"/>
              </w:rPr>
            </w:pPr>
            <w:r w:rsidRPr="00862E1C">
              <w:rPr>
                <w:color w:val="000000" w:themeColor="text1"/>
                <w:sz w:val="18"/>
              </w:rPr>
              <w:t>ISSUED</w:t>
            </w:r>
          </w:p>
        </w:tc>
        <w:tc>
          <w:tcPr>
            <w:tcW w:w="864" w:type="dxa"/>
            <w:shd w:val="clear" w:color="auto" w:fill="FFFFFF" w:themeFill="background1"/>
            <w:tcMar>
              <w:top w:w="60" w:type="dxa"/>
              <w:left w:w="100" w:type="dxa"/>
              <w:bottom w:w="60" w:type="dxa"/>
              <w:right w:w="100" w:type="dxa"/>
            </w:tcMar>
            <w:vAlign w:val="center"/>
          </w:tcPr>
          <w:p w14:paraId="1446FFFF" w14:textId="77777777" w:rsidR="00A252D2" w:rsidRPr="00862E1C" w:rsidRDefault="00000000">
            <w:pPr>
              <w:jc w:val="center"/>
              <w:rPr>
                <w:color w:val="000000" w:themeColor="text1"/>
              </w:rPr>
            </w:pPr>
            <w:r w:rsidRPr="00862E1C">
              <w:rPr>
                <w:color w:val="000000" w:themeColor="text1"/>
                <w:sz w:val="18"/>
              </w:rPr>
              <w:t>47</w:t>
            </w:r>
          </w:p>
        </w:tc>
      </w:tr>
      <w:tr w:rsidR="00A252D2" w:rsidRPr="00862E1C" w14:paraId="6CC2C607" w14:textId="77777777" w:rsidTr="00862E1C">
        <w:trPr>
          <w:jc w:val="center"/>
        </w:trPr>
        <w:tc>
          <w:tcPr>
            <w:tcW w:w="864" w:type="dxa"/>
            <w:shd w:val="clear" w:color="auto" w:fill="FFFFFF" w:themeFill="background1"/>
            <w:tcMar>
              <w:top w:w="60" w:type="dxa"/>
              <w:left w:w="100" w:type="dxa"/>
              <w:bottom w:w="60" w:type="dxa"/>
              <w:right w:w="100" w:type="dxa"/>
            </w:tcMar>
            <w:vAlign w:val="center"/>
          </w:tcPr>
          <w:p w14:paraId="2264622D" w14:textId="77777777" w:rsidR="00A252D2" w:rsidRPr="00862E1C" w:rsidRDefault="00000000">
            <w:pPr>
              <w:rPr>
                <w:color w:val="000000" w:themeColor="text1"/>
              </w:rPr>
            </w:pPr>
            <w:r w:rsidRPr="00862E1C">
              <w:rPr>
                <w:color w:val="000000" w:themeColor="text1"/>
                <w:sz w:val="18"/>
              </w:rPr>
              <w:t>10</w:t>
            </w:r>
          </w:p>
        </w:tc>
        <w:tc>
          <w:tcPr>
            <w:tcW w:w="2016" w:type="dxa"/>
            <w:shd w:val="clear" w:color="auto" w:fill="FFFFFF" w:themeFill="background1"/>
            <w:tcMar>
              <w:top w:w="60" w:type="dxa"/>
              <w:left w:w="100" w:type="dxa"/>
              <w:bottom w:w="60" w:type="dxa"/>
              <w:right w:w="100" w:type="dxa"/>
            </w:tcMar>
            <w:vAlign w:val="center"/>
          </w:tcPr>
          <w:p w14:paraId="001710C6" w14:textId="77777777" w:rsidR="00A252D2" w:rsidRPr="00862E1C" w:rsidRDefault="00000000">
            <w:pPr>
              <w:rPr>
                <w:color w:val="000000" w:themeColor="text1"/>
              </w:rPr>
            </w:pPr>
            <w:r w:rsidRPr="00862E1C">
              <w:rPr>
                <w:color w:val="000000" w:themeColor="text1"/>
                <w:sz w:val="18"/>
              </w:rPr>
              <w:t>Autonomous Rover</w:t>
            </w:r>
          </w:p>
        </w:tc>
        <w:tc>
          <w:tcPr>
            <w:tcW w:w="1440" w:type="dxa"/>
            <w:shd w:val="clear" w:color="auto" w:fill="FFFFFF" w:themeFill="background1"/>
            <w:tcMar>
              <w:top w:w="60" w:type="dxa"/>
              <w:left w:w="100" w:type="dxa"/>
              <w:bottom w:w="60" w:type="dxa"/>
              <w:right w:w="100" w:type="dxa"/>
            </w:tcMar>
            <w:vAlign w:val="center"/>
          </w:tcPr>
          <w:p w14:paraId="0FEB3DCB" w14:textId="77777777" w:rsidR="00A252D2" w:rsidRPr="00862E1C" w:rsidRDefault="00000000">
            <w:pPr>
              <w:rPr>
                <w:color w:val="000000" w:themeColor="text1"/>
              </w:rPr>
            </w:pPr>
            <w:r w:rsidRPr="00862E1C">
              <w:rPr>
                <w:color w:val="000000" w:themeColor="text1"/>
                <w:sz w:val="18"/>
              </w:rPr>
              <w:t>Aarav Shah</w:t>
            </w:r>
          </w:p>
        </w:tc>
        <w:tc>
          <w:tcPr>
            <w:tcW w:w="1440" w:type="dxa"/>
            <w:shd w:val="clear" w:color="auto" w:fill="FFFFFF" w:themeFill="background1"/>
            <w:tcMar>
              <w:top w:w="60" w:type="dxa"/>
              <w:left w:w="100" w:type="dxa"/>
              <w:bottom w:w="60" w:type="dxa"/>
              <w:right w:w="100" w:type="dxa"/>
            </w:tcMar>
            <w:vAlign w:val="center"/>
          </w:tcPr>
          <w:p w14:paraId="4EAE61A0" w14:textId="77777777" w:rsidR="00A252D2" w:rsidRPr="00862E1C" w:rsidRDefault="00000000">
            <w:pPr>
              <w:rPr>
                <w:color w:val="000000" w:themeColor="text1"/>
              </w:rPr>
            </w:pPr>
            <w:r w:rsidRPr="00862E1C">
              <w:rPr>
                <w:color w:val="000000" w:themeColor="text1"/>
                <w:sz w:val="18"/>
              </w:rPr>
              <w:t>DEMO-STU-001</w:t>
            </w:r>
          </w:p>
        </w:tc>
        <w:tc>
          <w:tcPr>
            <w:tcW w:w="1584" w:type="dxa"/>
            <w:shd w:val="clear" w:color="auto" w:fill="FFFFFF" w:themeFill="background1"/>
            <w:tcMar>
              <w:top w:w="60" w:type="dxa"/>
              <w:left w:w="100" w:type="dxa"/>
              <w:bottom w:w="60" w:type="dxa"/>
              <w:right w:w="100" w:type="dxa"/>
            </w:tcMar>
            <w:vAlign w:val="center"/>
          </w:tcPr>
          <w:p w14:paraId="12E40632" w14:textId="77777777" w:rsidR="00A252D2" w:rsidRPr="00862E1C" w:rsidRDefault="00000000">
            <w:pPr>
              <w:rPr>
                <w:color w:val="000000" w:themeColor="text1"/>
              </w:rPr>
            </w:pPr>
            <w:r w:rsidRPr="00862E1C">
              <w:rPr>
                <w:color w:val="000000" w:themeColor="text1"/>
                <w:sz w:val="18"/>
              </w:rPr>
              <w:t>Jetson Nano</w:t>
            </w:r>
          </w:p>
        </w:tc>
        <w:tc>
          <w:tcPr>
            <w:tcW w:w="864" w:type="dxa"/>
            <w:shd w:val="clear" w:color="auto" w:fill="FFFFFF" w:themeFill="background1"/>
            <w:tcMar>
              <w:top w:w="60" w:type="dxa"/>
              <w:left w:w="100" w:type="dxa"/>
              <w:bottom w:w="60" w:type="dxa"/>
              <w:right w:w="100" w:type="dxa"/>
            </w:tcMar>
            <w:vAlign w:val="center"/>
          </w:tcPr>
          <w:p w14:paraId="50CE6FF9" w14:textId="77777777" w:rsidR="00A252D2" w:rsidRPr="00862E1C" w:rsidRDefault="00000000">
            <w:pPr>
              <w:jc w:val="center"/>
              <w:rPr>
                <w:color w:val="000000" w:themeColor="text1"/>
              </w:rPr>
            </w:pPr>
            <w:r w:rsidRPr="00862E1C">
              <w:rPr>
                <w:color w:val="000000" w:themeColor="text1"/>
                <w:sz w:val="18"/>
              </w:rPr>
              <w:t>1</w:t>
            </w:r>
          </w:p>
        </w:tc>
        <w:tc>
          <w:tcPr>
            <w:tcW w:w="1584" w:type="dxa"/>
            <w:shd w:val="clear" w:color="auto" w:fill="FFFFFF" w:themeFill="background1"/>
            <w:tcMar>
              <w:top w:w="60" w:type="dxa"/>
              <w:left w:w="100" w:type="dxa"/>
              <w:bottom w:w="60" w:type="dxa"/>
              <w:right w:w="100" w:type="dxa"/>
            </w:tcMar>
            <w:vAlign w:val="center"/>
          </w:tcPr>
          <w:p w14:paraId="1AAA8C0F" w14:textId="77777777" w:rsidR="00A252D2" w:rsidRPr="00862E1C" w:rsidRDefault="00000000">
            <w:pPr>
              <w:rPr>
                <w:color w:val="000000" w:themeColor="text1"/>
              </w:rPr>
            </w:pPr>
            <w:r w:rsidRPr="00862E1C">
              <w:rPr>
                <w:color w:val="000000" w:themeColor="text1"/>
                <w:sz w:val="18"/>
              </w:rPr>
              <w:t>Robotics Lab</w:t>
            </w:r>
          </w:p>
        </w:tc>
        <w:tc>
          <w:tcPr>
            <w:tcW w:w="1008" w:type="dxa"/>
            <w:shd w:val="clear" w:color="auto" w:fill="FFFFFF" w:themeFill="background1"/>
            <w:tcMar>
              <w:top w:w="60" w:type="dxa"/>
              <w:left w:w="100" w:type="dxa"/>
              <w:bottom w:w="60" w:type="dxa"/>
              <w:right w:w="100" w:type="dxa"/>
            </w:tcMar>
            <w:vAlign w:val="center"/>
          </w:tcPr>
          <w:p w14:paraId="1BCBE4CE" w14:textId="77777777" w:rsidR="00A252D2" w:rsidRPr="00862E1C" w:rsidRDefault="00000000">
            <w:pPr>
              <w:jc w:val="center"/>
              <w:rPr>
                <w:color w:val="000000" w:themeColor="text1"/>
              </w:rPr>
            </w:pPr>
            <w:r w:rsidRPr="00862E1C">
              <w:rPr>
                <w:color w:val="000000" w:themeColor="text1"/>
                <w:sz w:val="18"/>
              </w:rPr>
              <w:t>ISSUED</w:t>
            </w:r>
          </w:p>
        </w:tc>
        <w:tc>
          <w:tcPr>
            <w:tcW w:w="864" w:type="dxa"/>
            <w:shd w:val="clear" w:color="auto" w:fill="FFFFFF" w:themeFill="background1"/>
            <w:tcMar>
              <w:top w:w="60" w:type="dxa"/>
              <w:left w:w="100" w:type="dxa"/>
              <w:bottom w:w="60" w:type="dxa"/>
              <w:right w:w="100" w:type="dxa"/>
            </w:tcMar>
            <w:vAlign w:val="center"/>
          </w:tcPr>
          <w:p w14:paraId="78158601" w14:textId="77777777" w:rsidR="00A252D2" w:rsidRPr="00862E1C" w:rsidRDefault="00000000">
            <w:pPr>
              <w:jc w:val="center"/>
              <w:rPr>
                <w:color w:val="000000" w:themeColor="text1"/>
              </w:rPr>
            </w:pPr>
            <w:r w:rsidRPr="00862E1C">
              <w:rPr>
                <w:color w:val="000000" w:themeColor="text1"/>
                <w:sz w:val="18"/>
              </w:rPr>
              <w:t>47</w:t>
            </w:r>
          </w:p>
        </w:tc>
      </w:tr>
      <w:tr w:rsidR="00A252D2" w:rsidRPr="00862E1C" w14:paraId="4CB95C8A" w14:textId="77777777" w:rsidTr="00862E1C">
        <w:trPr>
          <w:jc w:val="center"/>
        </w:trPr>
        <w:tc>
          <w:tcPr>
            <w:tcW w:w="864" w:type="dxa"/>
            <w:shd w:val="clear" w:color="auto" w:fill="FFFFFF" w:themeFill="background1"/>
            <w:tcMar>
              <w:top w:w="60" w:type="dxa"/>
              <w:left w:w="100" w:type="dxa"/>
              <w:bottom w:w="60" w:type="dxa"/>
              <w:right w:w="100" w:type="dxa"/>
            </w:tcMar>
            <w:vAlign w:val="center"/>
          </w:tcPr>
          <w:p w14:paraId="0733E984" w14:textId="77777777" w:rsidR="00A252D2" w:rsidRPr="00862E1C" w:rsidRDefault="00000000">
            <w:pPr>
              <w:rPr>
                <w:color w:val="000000" w:themeColor="text1"/>
              </w:rPr>
            </w:pPr>
            <w:r w:rsidRPr="00862E1C">
              <w:rPr>
                <w:color w:val="000000" w:themeColor="text1"/>
                <w:sz w:val="18"/>
              </w:rPr>
              <w:t>11</w:t>
            </w:r>
          </w:p>
        </w:tc>
        <w:tc>
          <w:tcPr>
            <w:tcW w:w="2016" w:type="dxa"/>
            <w:shd w:val="clear" w:color="auto" w:fill="FFFFFF" w:themeFill="background1"/>
            <w:tcMar>
              <w:top w:w="60" w:type="dxa"/>
              <w:left w:w="100" w:type="dxa"/>
              <w:bottom w:w="60" w:type="dxa"/>
              <w:right w:w="100" w:type="dxa"/>
            </w:tcMar>
            <w:vAlign w:val="center"/>
          </w:tcPr>
          <w:p w14:paraId="6D9220E0" w14:textId="77777777" w:rsidR="00A252D2" w:rsidRPr="00862E1C" w:rsidRDefault="00000000">
            <w:pPr>
              <w:rPr>
                <w:color w:val="000000" w:themeColor="text1"/>
              </w:rPr>
            </w:pPr>
            <w:r w:rsidRPr="00862E1C">
              <w:rPr>
                <w:color w:val="000000" w:themeColor="text1"/>
                <w:sz w:val="18"/>
              </w:rPr>
              <w:t>Autonomous Rover</w:t>
            </w:r>
          </w:p>
        </w:tc>
        <w:tc>
          <w:tcPr>
            <w:tcW w:w="1440" w:type="dxa"/>
            <w:shd w:val="clear" w:color="auto" w:fill="FFFFFF" w:themeFill="background1"/>
            <w:tcMar>
              <w:top w:w="60" w:type="dxa"/>
              <w:left w:w="100" w:type="dxa"/>
              <w:bottom w:w="60" w:type="dxa"/>
              <w:right w:w="100" w:type="dxa"/>
            </w:tcMar>
            <w:vAlign w:val="center"/>
          </w:tcPr>
          <w:p w14:paraId="1A042CDC" w14:textId="77777777" w:rsidR="00A252D2" w:rsidRPr="00862E1C" w:rsidRDefault="00000000">
            <w:pPr>
              <w:rPr>
                <w:color w:val="000000" w:themeColor="text1"/>
              </w:rPr>
            </w:pPr>
            <w:r w:rsidRPr="00862E1C">
              <w:rPr>
                <w:color w:val="000000" w:themeColor="text1"/>
                <w:sz w:val="18"/>
              </w:rPr>
              <w:t>Aarav Shah</w:t>
            </w:r>
          </w:p>
        </w:tc>
        <w:tc>
          <w:tcPr>
            <w:tcW w:w="1440" w:type="dxa"/>
            <w:shd w:val="clear" w:color="auto" w:fill="FFFFFF" w:themeFill="background1"/>
            <w:tcMar>
              <w:top w:w="60" w:type="dxa"/>
              <w:left w:w="100" w:type="dxa"/>
              <w:bottom w:w="60" w:type="dxa"/>
              <w:right w:w="100" w:type="dxa"/>
            </w:tcMar>
            <w:vAlign w:val="center"/>
          </w:tcPr>
          <w:p w14:paraId="2D39B496" w14:textId="77777777" w:rsidR="00A252D2" w:rsidRPr="00862E1C" w:rsidRDefault="00000000">
            <w:pPr>
              <w:rPr>
                <w:color w:val="000000" w:themeColor="text1"/>
              </w:rPr>
            </w:pPr>
            <w:r w:rsidRPr="00862E1C">
              <w:rPr>
                <w:color w:val="000000" w:themeColor="text1"/>
                <w:sz w:val="18"/>
              </w:rPr>
              <w:t>DEMO-STU-001</w:t>
            </w:r>
          </w:p>
        </w:tc>
        <w:tc>
          <w:tcPr>
            <w:tcW w:w="1584" w:type="dxa"/>
            <w:shd w:val="clear" w:color="auto" w:fill="FFFFFF" w:themeFill="background1"/>
            <w:tcMar>
              <w:top w:w="60" w:type="dxa"/>
              <w:left w:w="100" w:type="dxa"/>
              <w:bottom w:w="60" w:type="dxa"/>
              <w:right w:w="100" w:type="dxa"/>
            </w:tcMar>
            <w:vAlign w:val="center"/>
          </w:tcPr>
          <w:p w14:paraId="19D1AEF8" w14:textId="77777777" w:rsidR="00A252D2" w:rsidRPr="00862E1C" w:rsidRDefault="00000000">
            <w:pPr>
              <w:rPr>
                <w:color w:val="000000" w:themeColor="text1"/>
              </w:rPr>
            </w:pPr>
            <w:r w:rsidRPr="00862E1C">
              <w:rPr>
                <w:color w:val="000000" w:themeColor="text1"/>
                <w:sz w:val="18"/>
              </w:rPr>
              <w:t>Jetson Nano</w:t>
            </w:r>
          </w:p>
        </w:tc>
        <w:tc>
          <w:tcPr>
            <w:tcW w:w="864" w:type="dxa"/>
            <w:shd w:val="clear" w:color="auto" w:fill="FFFFFF" w:themeFill="background1"/>
            <w:tcMar>
              <w:top w:w="60" w:type="dxa"/>
              <w:left w:w="100" w:type="dxa"/>
              <w:bottom w:w="60" w:type="dxa"/>
              <w:right w:w="100" w:type="dxa"/>
            </w:tcMar>
            <w:vAlign w:val="center"/>
          </w:tcPr>
          <w:p w14:paraId="1C3216B8" w14:textId="77777777" w:rsidR="00A252D2" w:rsidRPr="00862E1C" w:rsidRDefault="00000000">
            <w:pPr>
              <w:jc w:val="center"/>
              <w:rPr>
                <w:color w:val="000000" w:themeColor="text1"/>
              </w:rPr>
            </w:pPr>
            <w:r w:rsidRPr="00862E1C">
              <w:rPr>
                <w:color w:val="000000" w:themeColor="text1"/>
                <w:sz w:val="18"/>
              </w:rPr>
              <w:t>1</w:t>
            </w:r>
          </w:p>
        </w:tc>
        <w:tc>
          <w:tcPr>
            <w:tcW w:w="1584" w:type="dxa"/>
            <w:shd w:val="clear" w:color="auto" w:fill="FFFFFF" w:themeFill="background1"/>
            <w:tcMar>
              <w:top w:w="60" w:type="dxa"/>
              <w:left w:w="100" w:type="dxa"/>
              <w:bottom w:w="60" w:type="dxa"/>
              <w:right w:w="100" w:type="dxa"/>
            </w:tcMar>
            <w:vAlign w:val="center"/>
          </w:tcPr>
          <w:p w14:paraId="489E5447" w14:textId="77777777" w:rsidR="00A252D2" w:rsidRPr="00862E1C" w:rsidRDefault="00000000">
            <w:pPr>
              <w:rPr>
                <w:color w:val="000000" w:themeColor="text1"/>
              </w:rPr>
            </w:pPr>
            <w:r w:rsidRPr="00862E1C">
              <w:rPr>
                <w:color w:val="000000" w:themeColor="text1"/>
                <w:sz w:val="18"/>
              </w:rPr>
              <w:t>Robotics Lab</w:t>
            </w:r>
          </w:p>
        </w:tc>
        <w:tc>
          <w:tcPr>
            <w:tcW w:w="1008" w:type="dxa"/>
            <w:shd w:val="clear" w:color="auto" w:fill="FFFFFF" w:themeFill="background1"/>
            <w:tcMar>
              <w:top w:w="60" w:type="dxa"/>
              <w:left w:w="100" w:type="dxa"/>
              <w:bottom w:w="60" w:type="dxa"/>
              <w:right w:w="100" w:type="dxa"/>
            </w:tcMar>
            <w:vAlign w:val="center"/>
          </w:tcPr>
          <w:p w14:paraId="7D1413E9" w14:textId="77777777" w:rsidR="00A252D2" w:rsidRPr="00862E1C" w:rsidRDefault="00000000">
            <w:pPr>
              <w:jc w:val="center"/>
              <w:rPr>
                <w:color w:val="000000" w:themeColor="text1"/>
              </w:rPr>
            </w:pPr>
            <w:r w:rsidRPr="00862E1C">
              <w:rPr>
                <w:color w:val="000000" w:themeColor="text1"/>
                <w:sz w:val="18"/>
              </w:rPr>
              <w:t>ISSUED</w:t>
            </w:r>
          </w:p>
        </w:tc>
        <w:tc>
          <w:tcPr>
            <w:tcW w:w="864" w:type="dxa"/>
            <w:shd w:val="clear" w:color="auto" w:fill="FFFFFF" w:themeFill="background1"/>
            <w:tcMar>
              <w:top w:w="60" w:type="dxa"/>
              <w:left w:w="100" w:type="dxa"/>
              <w:bottom w:w="60" w:type="dxa"/>
              <w:right w:w="100" w:type="dxa"/>
            </w:tcMar>
            <w:vAlign w:val="center"/>
          </w:tcPr>
          <w:p w14:paraId="064CD5F9" w14:textId="77777777" w:rsidR="00A252D2" w:rsidRPr="00862E1C" w:rsidRDefault="00000000">
            <w:pPr>
              <w:jc w:val="center"/>
              <w:rPr>
                <w:color w:val="000000" w:themeColor="text1"/>
              </w:rPr>
            </w:pPr>
            <w:r w:rsidRPr="00862E1C">
              <w:rPr>
                <w:color w:val="000000" w:themeColor="text1"/>
                <w:sz w:val="18"/>
              </w:rPr>
              <w:t>47</w:t>
            </w:r>
          </w:p>
        </w:tc>
      </w:tr>
    </w:tbl>
    <w:p w14:paraId="7E2004FA" w14:textId="77777777" w:rsidR="00A252D2" w:rsidRPr="00862E1C" w:rsidRDefault="00A252D2">
      <w:pPr>
        <w:spacing w:after="120"/>
        <w:rPr>
          <w:color w:val="000000" w:themeColor="text1"/>
        </w:rPr>
      </w:pPr>
    </w:p>
    <w:p w14:paraId="2D6BEBC6" w14:textId="77777777" w:rsidR="00A252D2" w:rsidRPr="00862E1C" w:rsidRDefault="00000000">
      <w:pPr>
        <w:spacing w:after="120" w:line="276" w:lineRule="auto"/>
        <w:jc w:val="both"/>
        <w:rPr>
          <w:color w:val="000000" w:themeColor="text1"/>
        </w:rPr>
      </w:pPr>
      <w:r w:rsidRPr="00862E1C">
        <w:rPr>
          <w:b/>
          <w:color w:val="000000" w:themeColor="text1"/>
        </w:rPr>
        <w:lastRenderedPageBreak/>
        <w:t xml:space="preserve">Laboratory Inventory Health View: </w:t>
      </w:r>
      <w:r w:rsidRPr="00862E1C">
        <w:rPr>
          <w:color w:val="000000" w:themeColor="text1"/>
        </w:rPr>
        <w:t>View 2: v_lab_inventory_health calculates institutional hardware availability percentage and operational health per laboratory room:</w:t>
      </w:r>
    </w:p>
    <w:p w14:paraId="2040D5A3" w14:textId="77777777" w:rsidR="00A252D2" w:rsidRPr="00862E1C" w:rsidRDefault="00000000">
      <w:pPr>
        <w:spacing w:before="120" w:after="40"/>
        <w:rPr>
          <w:color w:val="000000" w:themeColor="text1"/>
        </w:rPr>
      </w:pPr>
      <w:r w:rsidRPr="00862E1C">
        <w:rPr>
          <w:b/>
          <w:color w:val="000000" w:themeColor="text1"/>
          <w:sz w:val="19"/>
        </w:rPr>
        <w:t>Listing 7.6: Relational View v_lab_inventory_health Definition and Query</w:t>
      </w:r>
    </w:p>
    <w:tbl>
      <w:tblPr>
        <w:tblW w:w="0" w:type="auto"/>
        <w:jc w:val="center"/>
        <w:tblLayout w:type="fixed"/>
        <w:tblLook w:val="04A0" w:firstRow="1" w:lastRow="0" w:firstColumn="1" w:lastColumn="0" w:noHBand="0" w:noVBand="1"/>
      </w:tblPr>
      <w:tblGrid>
        <w:gridCol w:w="9360"/>
      </w:tblGrid>
      <w:tr w:rsidR="00A252D2" w:rsidRPr="00862E1C" w14:paraId="16190EA3" w14:textId="77777777">
        <w:trPr>
          <w:jc w:val="center"/>
        </w:trPr>
        <w:tc>
          <w:tcPr>
            <w:tcW w:w="9360" w:type="dxa"/>
            <w:tcBorders>
              <w:top w:val="single" w:sz="4" w:space="0" w:color="CBD5E1"/>
              <w:left w:val="single" w:sz="16" w:space="0" w:color="1B365D"/>
              <w:bottom w:val="single" w:sz="4" w:space="0" w:color="CBD5E1"/>
              <w:right w:val="single" w:sz="4" w:space="0" w:color="CBD5E1"/>
            </w:tcBorders>
            <w:shd w:val="clear" w:color="auto" w:fill="F8FAFC"/>
            <w:tcMar>
              <w:top w:w="100" w:type="dxa"/>
              <w:left w:w="140" w:type="dxa"/>
              <w:bottom w:w="100" w:type="dxa"/>
              <w:right w:w="140" w:type="dxa"/>
            </w:tcMar>
          </w:tcPr>
          <w:p w14:paraId="7250855C" w14:textId="77777777" w:rsidR="00A252D2" w:rsidRPr="00862E1C" w:rsidRDefault="00000000">
            <w:pPr>
              <w:spacing w:line="252" w:lineRule="auto"/>
              <w:rPr>
                <w:color w:val="000000" w:themeColor="text1"/>
              </w:rPr>
            </w:pPr>
            <w:r w:rsidRPr="00862E1C">
              <w:rPr>
                <w:rFonts w:ascii="Consolas" w:hAnsi="Consolas"/>
                <w:color w:val="000000" w:themeColor="text1"/>
                <w:sz w:val="17"/>
              </w:rPr>
              <w:t>CREATE VIEW v_lab_inventory_health AS</w:t>
            </w:r>
            <w:r w:rsidRPr="00862E1C">
              <w:rPr>
                <w:rFonts w:ascii="Consolas" w:hAnsi="Consolas"/>
                <w:color w:val="000000" w:themeColor="text1"/>
                <w:sz w:val="17"/>
              </w:rPr>
              <w:br/>
              <w:t xml:space="preserve">SELECT </w:t>
            </w:r>
            <w:r w:rsidRPr="00862E1C">
              <w:rPr>
                <w:rFonts w:ascii="Consolas" w:hAnsi="Consolas"/>
                <w:color w:val="000000" w:themeColor="text1"/>
                <w:sz w:val="17"/>
              </w:rPr>
              <w:br/>
              <w:t xml:space="preserve">    l.id AS lab_id,</w:t>
            </w:r>
            <w:r w:rsidRPr="00862E1C">
              <w:rPr>
                <w:rFonts w:ascii="Consolas" w:hAnsi="Consolas"/>
                <w:color w:val="000000" w:themeColor="text1"/>
                <w:sz w:val="17"/>
              </w:rPr>
              <w:br/>
              <w:t xml:space="preserve">    l.name AS lab_name,</w:t>
            </w:r>
            <w:r w:rsidRPr="00862E1C">
              <w:rPr>
                <w:rFonts w:ascii="Consolas" w:hAnsi="Consolas"/>
                <w:color w:val="000000" w:themeColor="text1"/>
                <w:sz w:val="17"/>
              </w:rPr>
              <w:br/>
              <w:t xml:space="preserve">    l.lab_code,</w:t>
            </w:r>
            <w:r w:rsidRPr="00862E1C">
              <w:rPr>
                <w:rFonts w:ascii="Consolas" w:hAnsi="Consolas"/>
                <w:color w:val="000000" w:themeColor="text1"/>
                <w:sz w:val="17"/>
              </w:rPr>
              <w:br/>
              <w:t xml:space="preserve">    u.name AS faculty_incharge,</w:t>
            </w:r>
            <w:r w:rsidRPr="00862E1C">
              <w:rPr>
                <w:rFonts w:ascii="Consolas" w:hAnsi="Consolas"/>
                <w:color w:val="000000" w:themeColor="text1"/>
                <w:sz w:val="17"/>
              </w:rPr>
              <w:br/>
              <w:t xml:space="preserve">    COUNT(s.item_id) AS distinct_components,</w:t>
            </w:r>
            <w:r w:rsidRPr="00862E1C">
              <w:rPr>
                <w:rFonts w:ascii="Consolas" w:hAnsi="Consolas"/>
                <w:color w:val="000000" w:themeColor="text1"/>
                <w:sz w:val="17"/>
              </w:rPr>
              <w:br/>
              <w:t xml:space="preserve">    COALESCE(SUM(s.good), 0) AS total_good_stock,</w:t>
            </w:r>
            <w:r w:rsidRPr="00862E1C">
              <w:rPr>
                <w:rFonts w:ascii="Consolas" w:hAnsi="Consolas"/>
                <w:color w:val="000000" w:themeColor="text1"/>
                <w:sz w:val="17"/>
              </w:rPr>
              <w:br/>
              <w:t xml:space="preserve">    COALESCE(SUM(s.bad), 0) AS total_defective_stock,</w:t>
            </w:r>
            <w:r w:rsidRPr="00862E1C">
              <w:rPr>
                <w:rFonts w:ascii="Consolas" w:hAnsi="Consolas"/>
                <w:color w:val="000000" w:themeColor="text1"/>
                <w:sz w:val="17"/>
              </w:rPr>
              <w:br/>
              <w:t xml:space="preserve">    ROUND(AVG(s.good), 2) AS avg_stock_per_component,</w:t>
            </w:r>
            <w:r w:rsidRPr="00862E1C">
              <w:rPr>
                <w:rFonts w:ascii="Consolas" w:hAnsi="Consolas"/>
                <w:color w:val="000000" w:themeColor="text1"/>
                <w:sz w:val="17"/>
              </w:rPr>
              <w:br/>
              <w:t xml:space="preserve">    ROUND((COALESCE(SUM(s.good), 0) / NULLIF(COALESCE(SUM(s.good), 0) + COALESCE(SUM(s.bad), 0), 0)) * 100, 2) AS operational_health_pct</w:t>
            </w:r>
            <w:r w:rsidRPr="00862E1C">
              <w:rPr>
                <w:rFonts w:ascii="Consolas" w:hAnsi="Consolas"/>
                <w:color w:val="000000" w:themeColor="text1"/>
                <w:sz w:val="17"/>
              </w:rPr>
              <w:br/>
              <w:t>FROM labs l</w:t>
            </w:r>
            <w:r w:rsidRPr="00862E1C">
              <w:rPr>
                <w:rFonts w:ascii="Consolas" w:hAnsi="Consolas"/>
                <w:color w:val="000000" w:themeColor="text1"/>
                <w:sz w:val="17"/>
              </w:rPr>
              <w:br/>
              <w:t>INNER JOIN users u ON u.id = l.incharge_id</w:t>
            </w:r>
            <w:r w:rsidRPr="00862E1C">
              <w:rPr>
                <w:rFonts w:ascii="Consolas" w:hAnsi="Consolas"/>
                <w:color w:val="000000" w:themeColor="text1"/>
                <w:sz w:val="17"/>
              </w:rPr>
              <w:br/>
              <w:t>LEFT JOIN stock s ON s.lab_id = l.id</w:t>
            </w:r>
            <w:r w:rsidRPr="00862E1C">
              <w:rPr>
                <w:rFonts w:ascii="Consolas" w:hAnsi="Consolas"/>
                <w:color w:val="000000" w:themeColor="text1"/>
                <w:sz w:val="17"/>
              </w:rPr>
              <w:br/>
              <w:t>GROUP BY l.id, l.name, l.lab_code, u.name;</w:t>
            </w:r>
            <w:r w:rsidRPr="00862E1C">
              <w:rPr>
                <w:rFonts w:ascii="Consolas" w:hAnsi="Consolas"/>
                <w:color w:val="000000" w:themeColor="text1"/>
                <w:sz w:val="17"/>
              </w:rPr>
              <w:br/>
            </w:r>
            <w:r w:rsidRPr="00862E1C">
              <w:rPr>
                <w:rFonts w:ascii="Consolas" w:hAnsi="Consolas"/>
                <w:color w:val="000000" w:themeColor="text1"/>
                <w:sz w:val="17"/>
              </w:rPr>
              <w:br/>
              <w:t>SELECT * FROM v_lab_inventory_health ORDER BY operational_health_pct ASC LIMIT 5;</w:t>
            </w:r>
          </w:p>
        </w:tc>
      </w:tr>
    </w:tbl>
    <w:p w14:paraId="5A535290" w14:textId="77777777" w:rsidR="00A252D2" w:rsidRPr="00862E1C" w:rsidRDefault="00A252D2">
      <w:pPr>
        <w:spacing w:after="120"/>
        <w:rPr>
          <w:color w:val="000000" w:themeColor="text1"/>
        </w:rPr>
      </w:pPr>
    </w:p>
    <w:p w14:paraId="499345DD" w14:textId="77777777" w:rsidR="00A252D2" w:rsidRPr="00862E1C" w:rsidRDefault="00000000">
      <w:pPr>
        <w:keepNext/>
        <w:spacing w:before="160" w:after="60"/>
        <w:rPr>
          <w:color w:val="000000" w:themeColor="text1"/>
        </w:rPr>
      </w:pPr>
      <w:r w:rsidRPr="00862E1C">
        <w:rPr>
          <w:b/>
          <w:color w:val="000000" w:themeColor="text1"/>
          <w:sz w:val="20"/>
        </w:rPr>
        <w:t>Table 7.3: Live Output Returned from Relational View v_lab_inventory_health</w:t>
      </w:r>
    </w:p>
    <w:tbl>
      <w:tblPr>
        <w:tblW w:w="0" w:type="auto"/>
        <w:jc w:val="center"/>
        <w:tblBorders>
          <w:top w:val="single" w:sz="4" w:space="0" w:color="CBD5E1"/>
          <w:bottom w:val="single" w:sz="4" w:space="0" w:color="CBD5E1"/>
          <w:insideH w:val="single" w:sz="4" w:space="0" w:color="CBD5E1"/>
        </w:tblBorders>
        <w:shd w:val="clear" w:color="auto" w:fill="FFFFFF" w:themeFill="background1"/>
        <w:tblLayout w:type="fixed"/>
        <w:tblLook w:val="04A0" w:firstRow="1" w:lastRow="0" w:firstColumn="1" w:lastColumn="0" w:noHBand="0" w:noVBand="1"/>
      </w:tblPr>
      <w:tblGrid>
        <w:gridCol w:w="864"/>
        <w:gridCol w:w="2880"/>
        <w:gridCol w:w="1152"/>
        <w:gridCol w:w="2016"/>
        <w:gridCol w:w="1152"/>
        <w:gridCol w:w="1008"/>
        <w:gridCol w:w="1008"/>
        <w:gridCol w:w="1296"/>
      </w:tblGrid>
      <w:tr w:rsidR="00A252D2" w:rsidRPr="00862E1C" w14:paraId="5C6412B8" w14:textId="77777777" w:rsidTr="00862E1C">
        <w:trPr>
          <w:jc w:val="center"/>
        </w:trPr>
        <w:tc>
          <w:tcPr>
            <w:tcW w:w="864" w:type="dxa"/>
            <w:shd w:val="clear" w:color="auto" w:fill="FFFFFF" w:themeFill="background1"/>
            <w:tcMar>
              <w:top w:w="100" w:type="dxa"/>
              <w:left w:w="100" w:type="dxa"/>
              <w:bottom w:w="100" w:type="dxa"/>
              <w:right w:w="100" w:type="dxa"/>
            </w:tcMar>
            <w:vAlign w:val="center"/>
          </w:tcPr>
          <w:p w14:paraId="31EC0A2D" w14:textId="77777777" w:rsidR="00A252D2" w:rsidRPr="00862E1C" w:rsidRDefault="00000000">
            <w:pPr>
              <w:rPr>
                <w:color w:val="000000" w:themeColor="text1"/>
              </w:rPr>
            </w:pPr>
            <w:r w:rsidRPr="00862E1C">
              <w:rPr>
                <w:b/>
                <w:color w:val="000000" w:themeColor="text1"/>
                <w:sz w:val="19"/>
              </w:rPr>
              <w:t>lab_id</w:t>
            </w:r>
          </w:p>
        </w:tc>
        <w:tc>
          <w:tcPr>
            <w:tcW w:w="2880" w:type="dxa"/>
            <w:shd w:val="clear" w:color="auto" w:fill="FFFFFF" w:themeFill="background1"/>
            <w:tcMar>
              <w:top w:w="100" w:type="dxa"/>
              <w:left w:w="100" w:type="dxa"/>
              <w:bottom w:w="100" w:type="dxa"/>
              <w:right w:w="100" w:type="dxa"/>
            </w:tcMar>
            <w:vAlign w:val="center"/>
          </w:tcPr>
          <w:p w14:paraId="474F207C" w14:textId="77777777" w:rsidR="00A252D2" w:rsidRPr="00862E1C" w:rsidRDefault="00000000">
            <w:pPr>
              <w:jc w:val="center"/>
              <w:rPr>
                <w:color w:val="000000" w:themeColor="text1"/>
              </w:rPr>
            </w:pPr>
            <w:r w:rsidRPr="00862E1C">
              <w:rPr>
                <w:b/>
                <w:color w:val="000000" w:themeColor="text1"/>
                <w:sz w:val="19"/>
              </w:rPr>
              <w:t>lab_name</w:t>
            </w:r>
          </w:p>
        </w:tc>
        <w:tc>
          <w:tcPr>
            <w:tcW w:w="1152" w:type="dxa"/>
            <w:shd w:val="clear" w:color="auto" w:fill="FFFFFF" w:themeFill="background1"/>
            <w:tcMar>
              <w:top w:w="100" w:type="dxa"/>
              <w:left w:w="100" w:type="dxa"/>
              <w:bottom w:w="100" w:type="dxa"/>
              <w:right w:w="100" w:type="dxa"/>
            </w:tcMar>
            <w:vAlign w:val="center"/>
          </w:tcPr>
          <w:p w14:paraId="419E2178" w14:textId="77777777" w:rsidR="00A252D2" w:rsidRPr="00862E1C" w:rsidRDefault="00000000">
            <w:pPr>
              <w:jc w:val="center"/>
              <w:rPr>
                <w:color w:val="000000" w:themeColor="text1"/>
              </w:rPr>
            </w:pPr>
            <w:r w:rsidRPr="00862E1C">
              <w:rPr>
                <w:b/>
                <w:color w:val="000000" w:themeColor="text1"/>
                <w:sz w:val="19"/>
              </w:rPr>
              <w:t>lab_code</w:t>
            </w:r>
          </w:p>
        </w:tc>
        <w:tc>
          <w:tcPr>
            <w:tcW w:w="2016" w:type="dxa"/>
            <w:shd w:val="clear" w:color="auto" w:fill="FFFFFF" w:themeFill="background1"/>
            <w:tcMar>
              <w:top w:w="100" w:type="dxa"/>
              <w:left w:w="100" w:type="dxa"/>
              <w:bottom w:w="100" w:type="dxa"/>
              <w:right w:w="100" w:type="dxa"/>
            </w:tcMar>
            <w:vAlign w:val="center"/>
          </w:tcPr>
          <w:p w14:paraId="6A76CC10" w14:textId="77777777" w:rsidR="00A252D2" w:rsidRPr="00862E1C" w:rsidRDefault="00000000">
            <w:pPr>
              <w:rPr>
                <w:color w:val="000000" w:themeColor="text1"/>
              </w:rPr>
            </w:pPr>
            <w:r w:rsidRPr="00862E1C">
              <w:rPr>
                <w:b/>
                <w:color w:val="000000" w:themeColor="text1"/>
                <w:sz w:val="19"/>
              </w:rPr>
              <w:t>faculty_incharge</w:t>
            </w:r>
          </w:p>
        </w:tc>
        <w:tc>
          <w:tcPr>
            <w:tcW w:w="1152" w:type="dxa"/>
            <w:shd w:val="clear" w:color="auto" w:fill="FFFFFF" w:themeFill="background1"/>
            <w:tcMar>
              <w:top w:w="100" w:type="dxa"/>
              <w:left w:w="100" w:type="dxa"/>
              <w:bottom w:w="100" w:type="dxa"/>
              <w:right w:w="100" w:type="dxa"/>
            </w:tcMar>
            <w:vAlign w:val="center"/>
          </w:tcPr>
          <w:p w14:paraId="6A7F68FD" w14:textId="77777777" w:rsidR="00A252D2" w:rsidRPr="00862E1C" w:rsidRDefault="00000000">
            <w:pPr>
              <w:rPr>
                <w:color w:val="000000" w:themeColor="text1"/>
              </w:rPr>
            </w:pPr>
            <w:r w:rsidRPr="00862E1C">
              <w:rPr>
                <w:b/>
                <w:color w:val="000000" w:themeColor="text1"/>
                <w:sz w:val="19"/>
              </w:rPr>
              <w:t>distinct_items</w:t>
            </w:r>
          </w:p>
        </w:tc>
        <w:tc>
          <w:tcPr>
            <w:tcW w:w="1008" w:type="dxa"/>
            <w:shd w:val="clear" w:color="auto" w:fill="FFFFFF" w:themeFill="background1"/>
            <w:tcMar>
              <w:top w:w="100" w:type="dxa"/>
              <w:left w:w="100" w:type="dxa"/>
              <w:bottom w:w="100" w:type="dxa"/>
              <w:right w:w="100" w:type="dxa"/>
            </w:tcMar>
            <w:vAlign w:val="center"/>
          </w:tcPr>
          <w:p w14:paraId="34EB9052" w14:textId="77777777" w:rsidR="00A252D2" w:rsidRPr="00862E1C" w:rsidRDefault="00000000">
            <w:pPr>
              <w:jc w:val="center"/>
              <w:rPr>
                <w:color w:val="000000" w:themeColor="text1"/>
              </w:rPr>
            </w:pPr>
            <w:r w:rsidRPr="00862E1C">
              <w:rPr>
                <w:b/>
                <w:color w:val="000000" w:themeColor="text1"/>
                <w:sz w:val="19"/>
              </w:rPr>
              <w:t>good_stock</w:t>
            </w:r>
          </w:p>
        </w:tc>
        <w:tc>
          <w:tcPr>
            <w:tcW w:w="1008" w:type="dxa"/>
            <w:shd w:val="clear" w:color="auto" w:fill="FFFFFF" w:themeFill="background1"/>
            <w:tcMar>
              <w:top w:w="100" w:type="dxa"/>
              <w:left w:w="100" w:type="dxa"/>
              <w:bottom w:w="100" w:type="dxa"/>
              <w:right w:w="100" w:type="dxa"/>
            </w:tcMar>
            <w:vAlign w:val="center"/>
          </w:tcPr>
          <w:p w14:paraId="4C0C6E88" w14:textId="77777777" w:rsidR="00A252D2" w:rsidRPr="00862E1C" w:rsidRDefault="00000000">
            <w:pPr>
              <w:jc w:val="center"/>
              <w:rPr>
                <w:color w:val="000000" w:themeColor="text1"/>
              </w:rPr>
            </w:pPr>
            <w:r w:rsidRPr="00862E1C">
              <w:rPr>
                <w:b/>
                <w:color w:val="000000" w:themeColor="text1"/>
                <w:sz w:val="19"/>
              </w:rPr>
              <w:t>bad_stock</w:t>
            </w:r>
          </w:p>
        </w:tc>
        <w:tc>
          <w:tcPr>
            <w:tcW w:w="1296" w:type="dxa"/>
            <w:shd w:val="clear" w:color="auto" w:fill="FFFFFF" w:themeFill="background1"/>
            <w:tcMar>
              <w:top w:w="100" w:type="dxa"/>
              <w:left w:w="100" w:type="dxa"/>
              <w:bottom w:w="100" w:type="dxa"/>
              <w:right w:w="100" w:type="dxa"/>
            </w:tcMar>
            <w:vAlign w:val="center"/>
          </w:tcPr>
          <w:p w14:paraId="13F941F5" w14:textId="77777777" w:rsidR="00A252D2" w:rsidRPr="00862E1C" w:rsidRDefault="00000000">
            <w:pPr>
              <w:jc w:val="center"/>
              <w:rPr>
                <w:color w:val="000000" w:themeColor="text1"/>
              </w:rPr>
            </w:pPr>
            <w:r w:rsidRPr="00862E1C">
              <w:rPr>
                <w:b/>
                <w:color w:val="000000" w:themeColor="text1"/>
                <w:sz w:val="19"/>
              </w:rPr>
              <w:t>health_pct</w:t>
            </w:r>
          </w:p>
        </w:tc>
      </w:tr>
      <w:tr w:rsidR="00A252D2" w:rsidRPr="00862E1C" w14:paraId="03BF92CB" w14:textId="77777777" w:rsidTr="00862E1C">
        <w:trPr>
          <w:jc w:val="center"/>
        </w:trPr>
        <w:tc>
          <w:tcPr>
            <w:tcW w:w="864" w:type="dxa"/>
            <w:shd w:val="clear" w:color="auto" w:fill="FFFFFF" w:themeFill="background1"/>
            <w:tcMar>
              <w:top w:w="60" w:type="dxa"/>
              <w:left w:w="100" w:type="dxa"/>
              <w:bottom w:w="60" w:type="dxa"/>
              <w:right w:w="100" w:type="dxa"/>
            </w:tcMar>
            <w:vAlign w:val="center"/>
          </w:tcPr>
          <w:p w14:paraId="062EF7F6" w14:textId="77777777" w:rsidR="00A252D2" w:rsidRPr="00862E1C" w:rsidRDefault="00000000">
            <w:pPr>
              <w:rPr>
                <w:color w:val="000000" w:themeColor="text1"/>
              </w:rPr>
            </w:pPr>
            <w:r w:rsidRPr="00862E1C">
              <w:rPr>
                <w:color w:val="000000" w:themeColor="text1"/>
                <w:sz w:val="18"/>
              </w:rPr>
              <w:t>1</w:t>
            </w:r>
          </w:p>
        </w:tc>
        <w:tc>
          <w:tcPr>
            <w:tcW w:w="2880" w:type="dxa"/>
            <w:shd w:val="clear" w:color="auto" w:fill="FFFFFF" w:themeFill="background1"/>
            <w:tcMar>
              <w:top w:w="60" w:type="dxa"/>
              <w:left w:w="100" w:type="dxa"/>
              <w:bottom w:w="60" w:type="dxa"/>
              <w:right w:w="100" w:type="dxa"/>
            </w:tcMar>
            <w:vAlign w:val="center"/>
          </w:tcPr>
          <w:p w14:paraId="52EB470C" w14:textId="77777777" w:rsidR="00A252D2" w:rsidRPr="00862E1C" w:rsidRDefault="00000000">
            <w:pPr>
              <w:rPr>
                <w:color w:val="000000" w:themeColor="text1"/>
              </w:rPr>
            </w:pPr>
            <w:r w:rsidRPr="00862E1C">
              <w:rPr>
                <w:color w:val="000000" w:themeColor="text1"/>
                <w:sz w:val="18"/>
              </w:rPr>
              <w:t>Robotics Lab</w:t>
            </w:r>
          </w:p>
        </w:tc>
        <w:tc>
          <w:tcPr>
            <w:tcW w:w="1152" w:type="dxa"/>
            <w:shd w:val="clear" w:color="auto" w:fill="FFFFFF" w:themeFill="background1"/>
            <w:tcMar>
              <w:top w:w="60" w:type="dxa"/>
              <w:left w:w="100" w:type="dxa"/>
              <w:bottom w:w="60" w:type="dxa"/>
              <w:right w:w="100" w:type="dxa"/>
            </w:tcMar>
            <w:vAlign w:val="center"/>
          </w:tcPr>
          <w:p w14:paraId="2711776B" w14:textId="77777777" w:rsidR="00A252D2" w:rsidRPr="00862E1C" w:rsidRDefault="00000000">
            <w:pPr>
              <w:jc w:val="center"/>
              <w:rPr>
                <w:color w:val="000000" w:themeColor="text1"/>
              </w:rPr>
            </w:pPr>
            <w:r w:rsidRPr="00862E1C">
              <w:rPr>
                <w:color w:val="000000" w:themeColor="text1"/>
                <w:sz w:val="18"/>
              </w:rPr>
              <w:t>RL-RA</w:t>
            </w:r>
          </w:p>
        </w:tc>
        <w:tc>
          <w:tcPr>
            <w:tcW w:w="2016" w:type="dxa"/>
            <w:shd w:val="clear" w:color="auto" w:fill="FFFFFF" w:themeFill="background1"/>
            <w:tcMar>
              <w:top w:w="60" w:type="dxa"/>
              <w:left w:w="100" w:type="dxa"/>
              <w:bottom w:w="60" w:type="dxa"/>
              <w:right w:w="100" w:type="dxa"/>
            </w:tcMar>
            <w:vAlign w:val="center"/>
          </w:tcPr>
          <w:p w14:paraId="641F1877" w14:textId="77777777" w:rsidR="00A252D2" w:rsidRPr="00862E1C" w:rsidRDefault="00000000">
            <w:pPr>
              <w:rPr>
                <w:color w:val="000000" w:themeColor="text1"/>
              </w:rPr>
            </w:pPr>
            <w:r w:rsidRPr="00862E1C">
              <w:rPr>
                <w:color w:val="000000" w:themeColor="text1"/>
                <w:sz w:val="18"/>
              </w:rPr>
              <w:t>Lab In-Charge - Demo</w:t>
            </w:r>
          </w:p>
        </w:tc>
        <w:tc>
          <w:tcPr>
            <w:tcW w:w="1152" w:type="dxa"/>
            <w:shd w:val="clear" w:color="auto" w:fill="FFFFFF" w:themeFill="background1"/>
            <w:tcMar>
              <w:top w:w="60" w:type="dxa"/>
              <w:left w:w="100" w:type="dxa"/>
              <w:bottom w:w="60" w:type="dxa"/>
              <w:right w:w="100" w:type="dxa"/>
            </w:tcMar>
            <w:vAlign w:val="center"/>
          </w:tcPr>
          <w:p w14:paraId="17FA69D8" w14:textId="77777777" w:rsidR="00A252D2" w:rsidRPr="00862E1C" w:rsidRDefault="00000000">
            <w:pPr>
              <w:jc w:val="center"/>
              <w:rPr>
                <w:color w:val="000000" w:themeColor="text1"/>
              </w:rPr>
            </w:pPr>
            <w:r w:rsidRPr="00862E1C">
              <w:rPr>
                <w:color w:val="000000" w:themeColor="text1"/>
                <w:sz w:val="18"/>
              </w:rPr>
              <w:t>3</w:t>
            </w:r>
          </w:p>
        </w:tc>
        <w:tc>
          <w:tcPr>
            <w:tcW w:w="1008" w:type="dxa"/>
            <w:shd w:val="clear" w:color="auto" w:fill="FFFFFF" w:themeFill="background1"/>
            <w:tcMar>
              <w:top w:w="60" w:type="dxa"/>
              <w:left w:w="100" w:type="dxa"/>
              <w:bottom w:w="60" w:type="dxa"/>
              <w:right w:w="100" w:type="dxa"/>
            </w:tcMar>
            <w:vAlign w:val="center"/>
          </w:tcPr>
          <w:p w14:paraId="7CBB4A6C" w14:textId="77777777" w:rsidR="00A252D2" w:rsidRPr="00862E1C" w:rsidRDefault="00000000">
            <w:pPr>
              <w:jc w:val="center"/>
              <w:rPr>
                <w:color w:val="000000" w:themeColor="text1"/>
              </w:rPr>
            </w:pPr>
            <w:r w:rsidRPr="00862E1C">
              <w:rPr>
                <w:color w:val="000000" w:themeColor="text1"/>
                <w:sz w:val="18"/>
              </w:rPr>
              <w:t>9</w:t>
            </w:r>
          </w:p>
        </w:tc>
        <w:tc>
          <w:tcPr>
            <w:tcW w:w="1008" w:type="dxa"/>
            <w:shd w:val="clear" w:color="auto" w:fill="FFFFFF" w:themeFill="background1"/>
            <w:tcMar>
              <w:top w:w="60" w:type="dxa"/>
              <w:left w:w="100" w:type="dxa"/>
              <w:bottom w:w="60" w:type="dxa"/>
              <w:right w:w="100" w:type="dxa"/>
            </w:tcMar>
            <w:vAlign w:val="center"/>
          </w:tcPr>
          <w:p w14:paraId="382311F6" w14:textId="77777777" w:rsidR="00A252D2" w:rsidRPr="00862E1C" w:rsidRDefault="00000000">
            <w:pPr>
              <w:jc w:val="center"/>
              <w:rPr>
                <w:color w:val="000000" w:themeColor="text1"/>
              </w:rPr>
            </w:pPr>
            <w:r w:rsidRPr="00862E1C">
              <w:rPr>
                <w:color w:val="000000" w:themeColor="text1"/>
                <w:sz w:val="18"/>
              </w:rPr>
              <w:t>2</w:t>
            </w:r>
          </w:p>
        </w:tc>
        <w:tc>
          <w:tcPr>
            <w:tcW w:w="1296" w:type="dxa"/>
            <w:shd w:val="clear" w:color="auto" w:fill="FFFFFF" w:themeFill="background1"/>
            <w:tcMar>
              <w:top w:w="60" w:type="dxa"/>
              <w:left w:w="100" w:type="dxa"/>
              <w:bottom w:w="60" w:type="dxa"/>
              <w:right w:w="100" w:type="dxa"/>
            </w:tcMar>
            <w:vAlign w:val="center"/>
          </w:tcPr>
          <w:p w14:paraId="3474E69B" w14:textId="77777777" w:rsidR="00A252D2" w:rsidRPr="00862E1C" w:rsidRDefault="00000000">
            <w:pPr>
              <w:jc w:val="center"/>
              <w:rPr>
                <w:color w:val="000000" w:themeColor="text1"/>
              </w:rPr>
            </w:pPr>
            <w:r w:rsidRPr="00862E1C">
              <w:rPr>
                <w:color w:val="000000" w:themeColor="text1"/>
                <w:sz w:val="18"/>
              </w:rPr>
              <w:t>81.82%</w:t>
            </w:r>
          </w:p>
        </w:tc>
      </w:tr>
      <w:tr w:rsidR="00A252D2" w:rsidRPr="00862E1C" w14:paraId="1E1653C6" w14:textId="77777777" w:rsidTr="00862E1C">
        <w:trPr>
          <w:jc w:val="center"/>
        </w:trPr>
        <w:tc>
          <w:tcPr>
            <w:tcW w:w="864" w:type="dxa"/>
            <w:shd w:val="clear" w:color="auto" w:fill="FFFFFF" w:themeFill="background1"/>
            <w:tcMar>
              <w:top w:w="60" w:type="dxa"/>
              <w:left w:w="100" w:type="dxa"/>
              <w:bottom w:w="60" w:type="dxa"/>
              <w:right w:w="100" w:type="dxa"/>
            </w:tcMar>
            <w:vAlign w:val="center"/>
          </w:tcPr>
          <w:p w14:paraId="676F17FC" w14:textId="77777777" w:rsidR="00A252D2" w:rsidRPr="00862E1C" w:rsidRDefault="00000000">
            <w:pPr>
              <w:rPr>
                <w:color w:val="000000" w:themeColor="text1"/>
              </w:rPr>
            </w:pPr>
            <w:r w:rsidRPr="00862E1C">
              <w:rPr>
                <w:color w:val="000000" w:themeColor="text1"/>
                <w:sz w:val="18"/>
              </w:rPr>
              <w:t>2</w:t>
            </w:r>
          </w:p>
        </w:tc>
        <w:tc>
          <w:tcPr>
            <w:tcW w:w="2880" w:type="dxa"/>
            <w:shd w:val="clear" w:color="auto" w:fill="FFFFFF" w:themeFill="background1"/>
            <w:tcMar>
              <w:top w:w="60" w:type="dxa"/>
              <w:left w:w="100" w:type="dxa"/>
              <w:bottom w:w="60" w:type="dxa"/>
              <w:right w:w="100" w:type="dxa"/>
            </w:tcMar>
            <w:vAlign w:val="center"/>
          </w:tcPr>
          <w:p w14:paraId="2BF81F20" w14:textId="77777777" w:rsidR="00A252D2" w:rsidRPr="00862E1C" w:rsidRDefault="00000000">
            <w:pPr>
              <w:rPr>
                <w:color w:val="000000" w:themeColor="text1"/>
              </w:rPr>
            </w:pPr>
            <w:r w:rsidRPr="00862E1C">
              <w:rPr>
                <w:color w:val="000000" w:themeColor="text1"/>
                <w:sz w:val="18"/>
              </w:rPr>
              <w:t>Automation Lab</w:t>
            </w:r>
          </w:p>
        </w:tc>
        <w:tc>
          <w:tcPr>
            <w:tcW w:w="1152" w:type="dxa"/>
            <w:shd w:val="clear" w:color="auto" w:fill="FFFFFF" w:themeFill="background1"/>
            <w:tcMar>
              <w:top w:w="60" w:type="dxa"/>
              <w:left w:w="100" w:type="dxa"/>
              <w:bottom w:w="60" w:type="dxa"/>
              <w:right w:w="100" w:type="dxa"/>
            </w:tcMar>
            <w:vAlign w:val="center"/>
          </w:tcPr>
          <w:p w14:paraId="68CEDCC6" w14:textId="77777777" w:rsidR="00A252D2" w:rsidRPr="00862E1C" w:rsidRDefault="00000000">
            <w:pPr>
              <w:jc w:val="center"/>
              <w:rPr>
                <w:color w:val="000000" w:themeColor="text1"/>
              </w:rPr>
            </w:pPr>
            <w:r w:rsidRPr="00862E1C">
              <w:rPr>
                <w:color w:val="000000" w:themeColor="text1"/>
                <w:sz w:val="18"/>
              </w:rPr>
              <w:t>AL-RA</w:t>
            </w:r>
          </w:p>
        </w:tc>
        <w:tc>
          <w:tcPr>
            <w:tcW w:w="2016" w:type="dxa"/>
            <w:shd w:val="clear" w:color="auto" w:fill="FFFFFF" w:themeFill="background1"/>
            <w:tcMar>
              <w:top w:w="60" w:type="dxa"/>
              <w:left w:w="100" w:type="dxa"/>
              <w:bottom w:w="60" w:type="dxa"/>
              <w:right w:w="100" w:type="dxa"/>
            </w:tcMar>
            <w:vAlign w:val="center"/>
          </w:tcPr>
          <w:p w14:paraId="62F88313" w14:textId="77777777" w:rsidR="00A252D2" w:rsidRPr="00862E1C" w:rsidRDefault="00000000">
            <w:pPr>
              <w:rPr>
                <w:color w:val="000000" w:themeColor="text1"/>
              </w:rPr>
            </w:pPr>
            <w:r w:rsidRPr="00862E1C">
              <w:rPr>
                <w:color w:val="000000" w:themeColor="text1"/>
                <w:sz w:val="18"/>
              </w:rPr>
              <w:t>Lab In-Charge - Demo</w:t>
            </w:r>
          </w:p>
        </w:tc>
        <w:tc>
          <w:tcPr>
            <w:tcW w:w="1152" w:type="dxa"/>
            <w:shd w:val="clear" w:color="auto" w:fill="FFFFFF" w:themeFill="background1"/>
            <w:tcMar>
              <w:top w:w="60" w:type="dxa"/>
              <w:left w:w="100" w:type="dxa"/>
              <w:bottom w:w="60" w:type="dxa"/>
              <w:right w:w="100" w:type="dxa"/>
            </w:tcMar>
            <w:vAlign w:val="center"/>
          </w:tcPr>
          <w:p w14:paraId="72C9665C" w14:textId="77777777" w:rsidR="00A252D2" w:rsidRPr="00862E1C" w:rsidRDefault="00000000">
            <w:pPr>
              <w:jc w:val="center"/>
              <w:rPr>
                <w:color w:val="000000" w:themeColor="text1"/>
              </w:rPr>
            </w:pPr>
            <w:r w:rsidRPr="00862E1C">
              <w:rPr>
                <w:color w:val="000000" w:themeColor="text1"/>
                <w:sz w:val="18"/>
              </w:rPr>
              <w:t>3</w:t>
            </w:r>
          </w:p>
        </w:tc>
        <w:tc>
          <w:tcPr>
            <w:tcW w:w="1008" w:type="dxa"/>
            <w:shd w:val="clear" w:color="auto" w:fill="FFFFFF" w:themeFill="background1"/>
            <w:tcMar>
              <w:top w:w="60" w:type="dxa"/>
              <w:left w:w="100" w:type="dxa"/>
              <w:bottom w:w="60" w:type="dxa"/>
              <w:right w:w="100" w:type="dxa"/>
            </w:tcMar>
            <w:vAlign w:val="center"/>
          </w:tcPr>
          <w:p w14:paraId="3368DE4B" w14:textId="77777777" w:rsidR="00A252D2" w:rsidRPr="00862E1C" w:rsidRDefault="00000000">
            <w:pPr>
              <w:jc w:val="center"/>
              <w:rPr>
                <w:color w:val="000000" w:themeColor="text1"/>
              </w:rPr>
            </w:pPr>
            <w:r w:rsidRPr="00862E1C">
              <w:rPr>
                <w:color w:val="000000" w:themeColor="text1"/>
                <w:sz w:val="18"/>
              </w:rPr>
              <w:t>15</w:t>
            </w:r>
          </w:p>
        </w:tc>
        <w:tc>
          <w:tcPr>
            <w:tcW w:w="1008" w:type="dxa"/>
            <w:shd w:val="clear" w:color="auto" w:fill="FFFFFF" w:themeFill="background1"/>
            <w:tcMar>
              <w:top w:w="60" w:type="dxa"/>
              <w:left w:w="100" w:type="dxa"/>
              <w:bottom w:w="60" w:type="dxa"/>
              <w:right w:w="100" w:type="dxa"/>
            </w:tcMar>
            <w:vAlign w:val="center"/>
          </w:tcPr>
          <w:p w14:paraId="5924BB49" w14:textId="77777777" w:rsidR="00A252D2" w:rsidRPr="00862E1C" w:rsidRDefault="00000000">
            <w:pPr>
              <w:jc w:val="center"/>
              <w:rPr>
                <w:color w:val="000000" w:themeColor="text1"/>
              </w:rPr>
            </w:pPr>
            <w:r w:rsidRPr="00862E1C">
              <w:rPr>
                <w:color w:val="000000" w:themeColor="text1"/>
                <w:sz w:val="18"/>
              </w:rPr>
              <w:t>2</w:t>
            </w:r>
          </w:p>
        </w:tc>
        <w:tc>
          <w:tcPr>
            <w:tcW w:w="1296" w:type="dxa"/>
            <w:shd w:val="clear" w:color="auto" w:fill="FFFFFF" w:themeFill="background1"/>
            <w:tcMar>
              <w:top w:w="60" w:type="dxa"/>
              <w:left w:w="100" w:type="dxa"/>
              <w:bottom w:w="60" w:type="dxa"/>
              <w:right w:w="100" w:type="dxa"/>
            </w:tcMar>
            <w:vAlign w:val="center"/>
          </w:tcPr>
          <w:p w14:paraId="7131C9C4" w14:textId="77777777" w:rsidR="00A252D2" w:rsidRPr="00862E1C" w:rsidRDefault="00000000">
            <w:pPr>
              <w:jc w:val="center"/>
              <w:rPr>
                <w:color w:val="000000" w:themeColor="text1"/>
              </w:rPr>
            </w:pPr>
            <w:r w:rsidRPr="00862E1C">
              <w:rPr>
                <w:color w:val="000000" w:themeColor="text1"/>
                <w:sz w:val="18"/>
              </w:rPr>
              <w:t>88.24%</w:t>
            </w:r>
          </w:p>
        </w:tc>
      </w:tr>
      <w:tr w:rsidR="00A252D2" w:rsidRPr="00862E1C" w14:paraId="7430FFFD" w14:textId="77777777" w:rsidTr="00862E1C">
        <w:trPr>
          <w:jc w:val="center"/>
        </w:trPr>
        <w:tc>
          <w:tcPr>
            <w:tcW w:w="864" w:type="dxa"/>
            <w:shd w:val="clear" w:color="auto" w:fill="FFFFFF" w:themeFill="background1"/>
            <w:tcMar>
              <w:top w:w="60" w:type="dxa"/>
              <w:left w:w="100" w:type="dxa"/>
              <w:bottom w:w="60" w:type="dxa"/>
              <w:right w:w="100" w:type="dxa"/>
            </w:tcMar>
            <w:vAlign w:val="center"/>
          </w:tcPr>
          <w:p w14:paraId="5998983D" w14:textId="77777777" w:rsidR="00A252D2" w:rsidRPr="00862E1C" w:rsidRDefault="00000000">
            <w:pPr>
              <w:rPr>
                <w:color w:val="000000" w:themeColor="text1"/>
              </w:rPr>
            </w:pPr>
            <w:r w:rsidRPr="00862E1C">
              <w:rPr>
                <w:color w:val="000000" w:themeColor="text1"/>
                <w:sz w:val="18"/>
              </w:rPr>
              <w:t>14</w:t>
            </w:r>
          </w:p>
        </w:tc>
        <w:tc>
          <w:tcPr>
            <w:tcW w:w="2880" w:type="dxa"/>
            <w:shd w:val="clear" w:color="auto" w:fill="FFFFFF" w:themeFill="background1"/>
            <w:tcMar>
              <w:top w:w="60" w:type="dxa"/>
              <w:left w:w="100" w:type="dxa"/>
              <w:bottom w:w="60" w:type="dxa"/>
              <w:right w:w="100" w:type="dxa"/>
            </w:tcMar>
            <w:vAlign w:val="center"/>
          </w:tcPr>
          <w:p w14:paraId="4E1536AC" w14:textId="77777777" w:rsidR="00A252D2" w:rsidRPr="00862E1C" w:rsidRDefault="00000000">
            <w:pPr>
              <w:rPr>
                <w:color w:val="000000" w:themeColor="text1"/>
              </w:rPr>
            </w:pPr>
            <w:r w:rsidRPr="00862E1C">
              <w:rPr>
                <w:color w:val="000000" w:themeColor="text1"/>
                <w:sz w:val="18"/>
              </w:rPr>
              <w:t>Machine and Deep Learning Lab</w:t>
            </w:r>
          </w:p>
        </w:tc>
        <w:tc>
          <w:tcPr>
            <w:tcW w:w="1152" w:type="dxa"/>
            <w:shd w:val="clear" w:color="auto" w:fill="FFFFFF" w:themeFill="background1"/>
            <w:tcMar>
              <w:top w:w="60" w:type="dxa"/>
              <w:left w:w="100" w:type="dxa"/>
              <w:bottom w:w="60" w:type="dxa"/>
              <w:right w:w="100" w:type="dxa"/>
            </w:tcMar>
            <w:vAlign w:val="center"/>
          </w:tcPr>
          <w:p w14:paraId="1EDF4E83" w14:textId="77777777" w:rsidR="00A252D2" w:rsidRPr="00862E1C" w:rsidRDefault="00000000">
            <w:pPr>
              <w:jc w:val="center"/>
              <w:rPr>
                <w:color w:val="000000" w:themeColor="text1"/>
              </w:rPr>
            </w:pPr>
            <w:r w:rsidRPr="00862E1C">
              <w:rPr>
                <w:color w:val="000000" w:themeColor="text1"/>
                <w:sz w:val="18"/>
              </w:rPr>
              <w:t>MDL-AIML</w:t>
            </w:r>
          </w:p>
        </w:tc>
        <w:tc>
          <w:tcPr>
            <w:tcW w:w="2016" w:type="dxa"/>
            <w:shd w:val="clear" w:color="auto" w:fill="FFFFFF" w:themeFill="background1"/>
            <w:tcMar>
              <w:top w:w="60" w:type="dxa"/>
              <w:left w:w="100" w:type="dxa"/>
              <w:bottom w:w="60" w:type="dxa"/>
              <w:right w:w="100" w:type="dxa"/>
            </w:tcMar>
            <w:vAlign w:val="center"/>
          </w:tcPr>
          <w:p w14:paraId="77D3ABE3" w14:textId="77777777" w:rsidR="00A252D2" w:rsidRPr="00862E1C" w:rsidRDefault="00000000">
            <w:pPr>
              <w:rPr>
                <w:color w:val="000000" w:themeColor="text1"/>
              </w:rPr>
            </w:pPr>
            <w:r w:rsidRPr="00862E1C">
              <w:rPr>
                <w:color w:val="000000" w:themeColor="text1"/>
                <w:sz w:val="18"/>
              </w:rPr>
              <w:t>Dr. Manoj Patil</w:t>
            </w:r>
          </w:p>
        </w:tc>
        <w:tc>
          <w:tcPr>
            <w:tcW w:w="1152" w:type="dxa"/>
            <w:shd w:val="clear" w:color="auto" w:fill="FFFFFF" w:themeFill="background1"/>
            <w:tcMar>
              <w:top w:w="60" w:type="dxa"/>
              <w:left w:w="100" w:type="dxa"/>
              <w:bottom w:w="60" w:type="dxa"/>
              <w:right w:w="100" w:type="dxa"/>
            </w:tcMar>
            <w:vAlign w:val="center"/>
          </w:tcPr>
          <w:p w14:paraId="0E761B6E" w14:textId="77777777" w:rsidR="00A252D2" w:rsidRPr="00862E1C" w:rsidRDefault="00000000">
            <w:pPr>
              <w:jc w:val="center"/>
              <w:rPr>
                <w:color w:val="000000" w:themeColor="text1"/>
              </w:rPr>
            </w:pPr>
            <w:r w:rsidRPr="00862E1C">
              <w:rPr>
                <w:color w:val="000000" w:themeColor="text1"/>
                <w:sz w:val="18"/>
              </w:rPr>
              <w:t>3</w:t>
            </w:r>
          </w:p>
        </w:tc>
        <w:tc>
          <w:tcPr>
            <w:tcW w:w="1008" w:type="dxa"/>
            <w:shd w:val="clear" w:color="auto" w:fill="FFFFFF" w:themeFill="background1"/>
            <w:tcMar>
              <w:top w:w="60" w:type="dxa"/>
              <w:left w:w="100" w:type="dxa"/>
              <w:bottom w:w="60" w:type="dxa"/>
              <w:right w:w="100" w:type="dxa"/>
            </w:tcMar>
            <w:vAlign w:val="center"/>
          </w:tcPr>
          <w:p w14:paraId="6406F718" w14:textId="77777777" w:rsidR="00A252D2" w:rsidRPr="00862E1C" w:rsidRDefault="00000000">
            <w:pPr>
              <w:jc w:val="center"/>
              <w:rPr>
                <w:color w:val="000000" w:themeColor="text1"/>
              </w:rPr>
            </w:pPr>
            <w:r w:rsidRPr="00862E1C">
              <w:rPr>
                <w:color w:val="000000" w:themeColor="text1"/>
                <w:sz w:val="18"/>
              </w:rPr>
              <w:t>47</w:t>
            </w:r>
          </w:p>
        </w:tc>
        <w:tc>
          <w:tcPr>
            <w:tcW w:w="1008" w:type="dxa"/>
            <w:shd w:val="clear" w:color="auto" w:fill="FFFFFF" w:themeFill="background1"/>
            <w:tcMar>
              <w:top w:w="60" w:type="dxa"/>
              <w:left w:w="100" w:type="dxa"/>
              <w:bottom w:w="60" w:type="dxa"/>
              <w:right w:w="100" w:type="dxa"/>
            </w:tcMar>
            <w:vAlign w:val="center"/>
          </w:tcPr>
          <w:p w14:paraId="7A422D08" w14:textId="77777777" w:rsidR="00A252D2" w:rsidRPr="00862E1C" w:rsidRDefault="00000000">
            <w:pPr>
              <w:jc w:val="center"/>
              <w:rPr>
                <w:color w:val="000000" w:themeColor="text1"/>
              </w:rPr>
            </w:pPr>
            <w:r w:rsidRPr="00862E1C">
              <w:rPr>
                <w:color w:val="000000" w:themeColor="text1"/>
                <w:sz w:val="18"/>
              </w:rPr>
              <w:t>5</w:t>
            </w:r>
          </w:p>
        </w:tc>
        <w:tc>
          <w:tcPr>
            <w:tcW w:w="1296" w:type="dxa"/>
            <w:shd w:val="clear" w:color="auto" w:fill="FFFFFF" w:themeFill="background1"/>
            <w:tcMar>
              <w:top w:w="60" w:type="dxa"/>
              <w:left w:w="100" w:type="dxa"/>
              <w:bottom w:w="60" w:type="dxa"/>
              <w:right w:w="100" w:type="dxa"/>
            </w:tcMar>
            <w:vAlign w:val="center"/>
          </w:tcPr>
          <w:p w14:paraId="57C67986" w14:textId="77777777" w:rsidR="00A252D2" w:rsidRPr="00862E1C" w:rsidRDefault="00000000">
            <w:pPr>
              <w:jc w:val="center"/>
              <w:rPr>
                <w:color w:val="000000" w:themeColor="text1"/>
              </w:rPr>
            </w:pPr>
            <w:r w:rsidRPr="00862E1C">
              <w:rPr>
                <w:color w:val="000000" w:themeColor="text1"/>
                <w:sz w:val="18"/>
              </w:rPr>
              <w:t>90.38%</w:t>
            </w:r>
          </w:p>
        </w:tc>
      </w:tr>
      <w:tr w:rsidR="00A252D2" w:rsidRPr="00862E1C" w14:paraId="4F8F1AA3" w14:textId="77777777" w:rsidTr="00862E1C">
        <w:trPr>
          <w:jc w:val="center"/>
        </w:trPr>
        <w:tc>
          <w:tcPr>
            <w:tcW w:w="864" w:type="dxa"/>
            <w:shd w:val="clear" w:color="auto" w:fill="FFFFFF" w:themeFill="background1"/>
            <w:tcMar>
              <w:top w:w="60" w:type="dxa"/>
              <w:left w:w="100" w:type="dxa"/>
              <w:bottom w:w="60" w:type="dxa"/>
              <w:right w:w="100" w:type="dxa"/>
            </w:tcMar>
            <w:vAlign w:val="center"/>
          </w:tcPr>
          <w:p w14:paraId="16D985D9" w14:textId="77777777" w:rsidR="00A252D2" w:rsidRPr="00862E1C" w:rsidRDefault="00000000">
            <w:pPr>
              <w:rPr>
                <w:color w:val="000000" w:themeColor="text1"/>
              </w:rPr>
            </w:pPr>
            <w:r w:rsidRPr="00862E1C">
              <w:rPr>
                <w:color w:val="000000" w:themeColor="text1"/>
                <w:sz w:val="18"/>
              </w:rPr>
              <w:t>16</w:t>
            </w:r>
          </w:p>
        </w:tc>
        <w:tc>
          <w:tcPr>
            <w:tcW w:w="2880" w:type="dxa"/>
            <w:shd w:val="clear" w:color="auto" w:fill="FFFFFF" w:themeFill="background1"/>
            <w:tcMar>
              <w:top w:w="60" w:type="dxa"/>
              <w:left w:w="100" w:type="dxa"/>
              <w:bottom w:w="60" w:type="dxa"/>
              <w:right w:w="100" w:type="dxa"/>
            </w:tcMar>
            <w:vAlign w:val="center"/>
          </w:tcPr>
          <w:p w14:paraId="31F08FE7" w14:textId="77777777" w:rsidR="00A252D2" w:rsidRPr="00862E1C" w:rsidRDefault="00000000">
            <w:pPr>
              <w:rPr>
                <w:color w:val="000000" w:themeColor="text1"/>
              </w:rPr>
            </w:pPr>
            <w:r w:rsidRPr="00862E1C">
              <w:rPr>
                <w:color w:val="000000" w:themeColor="text1"/>
                <w:sz w:val="18"/>
              </w:rPr>
              <w:t>Cloud Computing Lab</w:t>
            </w:r>
          </w:p>
        </w:tc>
        <w:tc>
          <w:tcPr>
            <w:tcW w:w="1152" w:type="dxa"/>
            <w:shd w:val="clear" w:color="auto" w:fill="FFFFFF" w:themeFill="background1"/>
            <w:tcMar>
              <w:top w:w="60" w:type="dxa"/>
              <w:left w:w="100" w:type="dxa"/>
              <w:bottom w:w="60" w:type="dxa"/>
              <w:right w:w="100" w:type="dxa"/>
            </w:tcMar>
            <w:vAlign w:val="center"/>
          </w:tcPr>
          <w:p w14:paraId="74CD61FD" w14:textId="77777777" w:rsidR="00A252D2" w:rsidRPr="00862E1C" w:rsidRDefault="00000000">
            <w:pPr>
              <w:jc w:val="center"/>
              <w:rPr>
                <w:color w:val="000000" w:themeColor="text1"/>
              </w:rPr>
            </w:pPr>
            <w:r w:rsidRPr="00862E1C">
              <w:rPr>
                <w:color w:val="000000" w:themeColor="text1"/>
                <w:sz w:val="18"/>
              </w:rPr>
              <w:t>CCL-AIML</w:t>
            </w:r>
          </w:p>
        </w:tc>
        <w:tc>
          <w:tcPr>
            <w:tcW w:w="2016" w:type="dxa"/>
            <w:shd w:val="clear" w:color="auto" w:fill="FFFFFF" w:themeFill="background1"/>
            <w:tcMar>
              <w:top w:w="60" w:type="dxa"/>
              <w:left w:w="100" w:type="dxa"/>
              <w:bottom w:w="60" w:type="dxa"/>
              <w:right w:w="100" w:type="dxa"/>
            </w:tcMar>
            <w:vAlign w:val="center"/>
          </w:tcPr>
          <w:p w14:paraId="06351549" w14:textId="77777777" w:rsidR="00A252D2" w:rsidRPr="00862E1C" w:rsidRDefault="00000000">
            <w:pPr>
              <w:rPr>
                <w:color w:val="000000" w:themeColor="text1"/>
              </w:rPr>
            </w:pPr>
            <w:r w:rsidRPr="00862E1C">
              <w:rPr>
                <w:color w:val="000000" w:themeColor="text1"/>
                <w:sz w:val="18"/>
              </w:rPr>
              <w:t>Dr. Sandeep Shinde</w:t>
            </w:r>
          </w:p>
        </w:tc>
        <w:tc>
          <w:tcPr>
            <w:tcW w:w="1152" w:type="dxa"/>
            <w:shd w:val="clear" w:color="auto" w:fill="FFFFFF" w:themeFill="background1"/>
            <w:tcMar>
              <w:top w:w="60" w:type="dxa"/>
              <w:left w:w="100" w:type="dxa"/>
              <w:bottom w:w="60" w:type="dxa"/>
              <w:right w:w="100" w:type="dxa"/>
            </w:tcMar>
            <w:vAlign w:val="center"/>
          </w:tcPr>
          <w:p w14:paraId="3D7E3410" w14:textId="77777777" w:rsidR="00A252D2" w:rsidRPr="00862E1C" w:rsidRDefault="00000000">
            <w:pPr>
              <w:jc w:val="center"/>
              <w:rPr>
                <w:color w:val="000000" w:themeColor="text1"/>
              </w:rPr>
            </w:pPr>
            <w:r w:rsidRPr="00862E1C">
              <w:rPr>
                <w:color w:val="000000" w:themeColor="text1"/>
                <w:sz w:val="18"/>
              </w:rPr>
              <w:t>5</w:t>
            </w:r>
          </w:p>
        </w:tc>
        <w:tc>
          <w:tcPr>
            <w:tcW w:w="1008" w:type="dxa"/>
            <w:shd w:val="clear" w:color="auto" w:fill="FFFFFF" w:themeFill="background1"/>
            <w:tcMar>
              <w:top w:w="60" w:type="dxa"/>
              <w:left w:w="100" w:type="dxa"/>
              <w:bottom w:w="60" w:type="dxa"/>
              <w:right w:w="100" w:type="dxa"/>
            </w:tcMar>
            <w:vAlign w:val="center"/>
          </w:tcPr>
          <w:p w14:paraId="2DA0198A" w14:textId="77777777" w:rsidR="00A252D2" w:rsidRPr="00862E1C" w:rsidRDefault="00000000">
            <w:pPr>
              <w:jc w:val="center"/>
              <w:rPr>
                <w:color w:val="000000" w:themeColor="text1"/>
              </w:rPr>
            </w:pPr>
            <w:r w:rsidRPr="00862E1C">
              <w:rPr>
                <w:color w:val="000000" w:themeColor="text1"/>
                <w:sz w:val="18"/>
              </w:rPr>
              <w:t>95</w:t>
            </w:r>
          </w:p>
        </w:tc>
        <w:tc>
          <w:tcPr>
            <w:tcW w:w="1008" w:type="dxa"/>
            <w:shd w:val="clear" w:color="auto" w:fill="FFFFFF" w:themeFill="background1"/>
            <w:tcMar>
              <w:top w:w="60" w:type="dxa"/>
              <w:left w:w="100" w:type="dxa"/>
              <w:bottom w:w="60" w:type="dxa"/>
              <w:right w:w="100" w:type="dxa"/>
            </w:tcMar>
            <w:vAlign w:val="center"/>
          </w:tcPr>
          <w:p w14:paraId="720080CC" w14:textId="77777777" w:rsidR="00A252D2" w:rsidRPr="00862E1C" w:rsidRDefault="00000000">
            <w:pPr>
              <w:jc w:val="center"/>
              <w:rPr>
                <w:color w:val="000000" w:themeColor="text1"/>
              </w:rPr>
            </w:pPr>
            <w:r w:rsidRPr="00862E1C">
              <w:rPr>
                <w:color w:val="000000" w:themeColor="text1"/>
                <w:sz w:val="18"/>
              </w:rPr>
              <w:t>8</w:t>
            </w:r>
          </w:p>
        </w:tc>
        <w:tc>
          <w:tcPr>
            <w:tcW w:w="1296" w:type="dxa"/>
            <w:shd w:val="clear" w:color="auto" w:fill="FFFFFF" w:themeFill="background1"/>
            <w:tcMar>
              <w:top w:w="60" w:type="dxa"/>
              <w:left w:w="100" w:type="dxa"/>
              <w:bottom w:w="60" w:type="dxa"/>
              <w:right w:w="100" w:type="dxa"/>
            </w:tcMar>
            <w:vAlign w:val="center"/>
          </w:tcPr>
          <w:p w14:paraId="1859FEC2" w14:textId="77777777" w:rsidR="00A252D2" w:rsidRPr="00862E1C" w:rsidRDefault="00000000">
            <w:pPr>
              <w:jc w:val="center"/>
              <w:rPr>
                <w:color w:val="000000" w:themeColor="text1"/>
              </w:rPr>
            </w:pPr>
            <w:r w:rsidRPr="00862E1C">
              <w:rPr>
                <w:color w:val="000000" w:themeColor="text1"/>
                <w:sz w:val="18"/>
              </w:rPr>
              <w:t>92.23%</w:t>
            </w:r>
          </w:p>
        </w:tc>
      </w:tr>
      <w:tr w:rsidR="00A252D2" w:rsidRPr="00862E1C" w14:paraId="3F756F5E" w14:textId="77777777" w:rsidTr="00862E1C">
        <w:trPr>
          <w:jc w:val="center"/>
        </w:trPr>
        <w:tc>
          <w:tcPr>
            <w:tcW w:w="864" w:type="dxa"/>
            <w:shd w:val="clear" w:color="auto" w:fill="FFFFFF" w:themeFill="background1"/>
            <w:tcMar>
              <w:top w:w="60" w:type="dxa"/>
              <w:left w:w="100" w:type="dxa"/>
              <w:bottom w:w="60" w:type="dxa"/>
              <w:right w:w="100" w:type="dxa"/>
            </w:tcMar>
            <w:vAlign w:val="center"/>
          </w:tcPr>
          <w:p w14:paraId="3FFDC7F7" w14:textId="77777777" w:rsidR="00A252D2" w:rsidRPr="00862E1C" w:rsidRDefault="00000000">
            <w:pPr>
              <w:rPr>
                <w:color w:val="000000" w:themeColor="text1"/>
              </w:rPr>
            </w:pPr>
            <w:r w:rsidRPr="00862E1C">
              <w:rPr>
                <w:color w:val="000000" w:themeColor="text1"/>
                <w:sz w:val="18"/>
              </w:rPr>
              <w:t>9</w:t>
            </w:r>
          </w:p>
        </w:tc>
        <w:tc>
          <w:tcPr>
            <w:tcW w:w="2880" w:type="dxa"/>
            <w:shd w:val="clear" w:color="auto" w:fill="FFFFFF" w:themeFill="background1"/>
            <w:tcMar>
              <w:top w:w="60" w:type="dxa"/>
              <w:left w:w="100" w:type="dxa"/>
              <w:bottom w:w="60" w:type="dxa"/>
              <w:right w:w="100" w:type="dxa"/>
            </w:tcMar>
            <w:vAlign w:val="center"/>
          </w:tcPr>
          <w:p w14:paraId="05ED2607" w14:textId="77777777" w:rsidR="00A252D2" w:rsidRPr="00862E1C" w:rsidRDefault="00000000">
            <w:pPr>
              <w:rPr>
                <w:color w:val="000000" w:themeColor="text1"/>
              </w:rPr>
            </w:pPr>
            <w:r w:rsidRPr="00862E1C">
              <w:rPr>
                <w:color w:val="000000" w:themeColor="text1"/>
                <w:sz w:val="18"/>
              </w:rPr>
              <w:t>Database Management and Analytics Lab</w:t>
            </w:r>
          </w:p>
        </w:tc>
        <w:tc>
          <w:tcPr>
            <w:tcW w:w="1152" w:type="dxa"/>
            <w:shd w:val="clear" w:color="auto" w:fill="FFFFFF" w:themeFill="background1"/>
            <w:tcMar>
              <w:top w:w="60" w:type="dxa"/>
              <w:left w:w="100" w:type="dxa"/>
              <w:bottom w:w="60" w:type="dxa"/>
              <w:right w:w="100" w:type="dxa"/>
            </w:tcMar>
            <w:vAlign w:val="center"/>
          </w:tcPr>
          <w:p w14:paraId="75D87F1B" w14:textId="77777777" w:rsidR="00A252D2" w:rsidRPr="00862E1C" w:rsidRDefault="00000000">
            <w:pPr>
              <w:jc w:val="center"/>
              <w:rPr>
                <w:color w:val="000000" w:themeColor="text1"/>
              </w:rPr>
            </w:pPr>
            <w:r w:rsidRPr="00862E1C">
              <w:rPr>
                <w:color w:val="000000" w:themeColor="text1"/>
                <w:sz w:val="18"/>
              </w:rPr>
              <w:t>DMAL-CSE</w:t>
            </w:r>
          </w:p>
        </w:tc>
        <w:tc>
          <w:tcPr>
            <w:tcW w:w="2016" w:type="dxa"/>
            <w:shd w:val="clear" w:color="auto" w:fill="FFFFFF" w:themeFill="background1"/>
            <w:tcMar>
              <w:top w:w="60" w:type="dxa"/>
              <w:left w:w="100" w:type="dxa"/>
              <w:bottom w:w="60" w:type="dxa"/>
              <w:right w:w="100" w:type="dxa"/>
            </w:tcMar>
            <w:vAlign w:val="center"/>
          </w:tcPr>
          <w:p w14:paraId="0D91213A" w14:textId="77777777" w:rsidR="00A252D2" w:rsidRPr="00862E1C" w:rsidRDefault="00000000">
            <w:pPr>
              <w:rPr>
                <w:color w:val="000000" w:themeColor="text1"/>
              </w:rPr>
            </w:pPr>
            <w:r w:rsidRPr="00862E1C">
              <w:rPr>
                <w:color w:val="000000" w:themeColor="text1"/>
                <w:sz w:val="18"/>
              </w:rPr>
              <w:t>Dr. Preeti Shinde</w:t>
            </w:r>
          </w:p>
        </w:tc>
        <w:tc>
          <w:tcPr>
            <w:tcW w:w="1152" w:type="dxa"/>
            <w:shd w:val="clear" w:color="auto" w:fill="FFFFFF" w:themeFill="background1"/>
            <w:tcMar>
              <w:top w:w="60" w:type="dxa"/>
              <w:left w:w="100" w:type="dxa"/>
              <w:bottom w:w="60" w:type="dxa"/>
              <w:right w:w="100" w:type="dxa"/>
            </w:tcMar>
            <w:vAlign w:val="center"/>
          </w:tcPr>
          <w:p w14:paraId="13B46FA3" w14:textId="77777777" w:rsidR="00A252D2" w:rsidRPr="00862E1C" w:rsidRDefault="00000000">
            <w:pPr>
              <w:jc w:val="center"/>
              <w:rPr>
                <w:color w:val="000000" w:themeColor="text1"/>
              </w:rPr>
            </w:pPr>
            <w:r w:rsidRPr="00862E1C">
              <w:rPr>
                <w:color w:val="000000" w:themeColor="text1"/>
                <w:sz w:val="18"/>
              </w:rPr>
              <w:t>3</w:t>
            </w:r>
          </w:p>
        </w:tc>
        <w:tc>
          <w:tcPr>
            <w:tcW w:w="1008" w:type="dxa"/>
            <w:shd w:val="clear" w:color="auto" w:fill="FFFFFF" w:themeFill="background1"/>
            <w:tcMar>
              <w:top w:w="60" w:type="dxa"/>
              <w:left w:w="100" w:type="dxa"/>
              <w:bottom w:w="60" w:type="dxa"/>
              <w:right w:w="100" w:type="dxa"/>
            </w:tcMar>
            <w:vAlign w:val="center"/>
          </w:tcPr>
          <w:p w14:paraId="0C2B7139" w14:textId="77777777" w:rsidR="00A252D2" w:rsidRPr="00862E1C" w:rsidRDefault="00000000">
            <w:pPr>
              <w:jc w:val="center"/>
              <w:rPr>
                <w:color w:val="000000" w:themeColor="text1"/>
              </w:rPr>
            </w:pPr>
            <w:r w:rsidRPr="00862E1C">
              <w:rPr>
                <w:color w:val="000000" w:themeColor="text1"/>
                <w:sz w:val="18"/>
              </w:rPr>
              <w:t>48</w:t>
            </w:r>
          </w:p>
        </w:tc>
        <w:tc>
          <w:tcPr>
            <w:tcW w:w="1008" w:type="dxa"/>
            <w:shd w:val="clear" w:color="auto" w:fill="FFFFFF" w:themeFill="background1"/>
            <w:tcMar>
              <w:top w:w="60" w:type="dxa"/>
              <w:left w:w="100" w:type="dxa"/>
              <w:bottom w:w="60" w:type="dxa"/>
              <w:right w:w="100" w:type="dxa"/>
            </w:tcMar>
            <w:vAlign w:val="center"/>
          </w:tcPr>
          <w:p w14:paraId="79A3433D" w14:textId="77777777" w:rsidR="00A252D2" w:rsidRPr="00862E1C" w:rsidRDefault="00000000">
            <w:pPr>
              <w:jc w:val="center"/>
              <w:rPr>
                <w:color w:val="000000" w:themeColor="text1"/>
              </w:rPr>
            </w:pPr>
            <w:r w:rsidRPr="00862E1C">
              <w:rPr>
                <w:color w:val="000000" w:themeColor="text1"/>
                <w:sz w:val="18"/>
              </w:rPr>
              <w:t>4</w:t>
            </w:r>
          </w:p>
        </w:tc>
        <w:tc>
          <w:tcPr>
            <w:tcW w:w="1296" w:type="dxa"/>
            <w:shd w:val="clear" w:color="auto" w:fill="FFFFFF" w:themeFill="background1"/>
            <w:tcMar>
              <w:top w:w="60" w:type="dxa"/>
              <w:left w:w="100" w:type="dxa"/>
              <w:bottom w:w="60" w:type="dxa"/>
              <w:right w:w="100" w:type="dxa"/>
            </w:tcMar>
            <w:vAlign w:val="center"/>
          </w:tcPr>
          <w:p w14:paraId="07576975" w14:textId="77777777" w:rsidR="00A252D2" w:rsidRPr="00862E1C" w:rsidRDefault="00000000">
            <w:pPr>
              <w:jc w:val="center"/>
              <w:rPr>
                <w:color w:val="000000" w:themeColor="text1"/>
              </w:rPr>
            </w:pPr>
            <w:r w:rsidRPr="00862E1C">
              <w:rPr>
                <w:color w:val="000000" w:themeColor="text1"/>
                <w:sz w:val="18"/>
              </w:rPr>
              <w:t>92.31%</w:t>
            </w:r>
          </w:p>
        </w:tc>
      </w:tr>
    </w:tbl>
    <w:p w14:paraId="173E3607" w14:textId="77777777" w:rsidR="00A252D2" w:rsidRPr="00862E1C" w:rsidRDefault="00A252D2">
      <w:pPr>
        <w:spacing w:after="120"/>
        <w:rPr>
          <w:color w:val="000000" w:themeColor="text1"/>
        </w:rPr>
      </w:pPr>
    </w:p>
    <w:p w14:paraId="48AB6BF5" w14:textId="77777777" w:rsidR="00A252D2" w:rsidRPr="00862E1C" w:rsidRDefault="00000000">
      <w:pPr>
        <w:keepNext/>
        <w:spacing w:before="200" w:after="60"/>
        <w:rPr>
          <w:color w:val="000000" w:themeColor="text1"/>
        </w:rPr>
      </w:pPr>
      <w:r w:rsidRPr="00862E1C">
        <w:rPr>
          <w:b/>
          <w:color w:val="000000" w:themeColor="text1"/>
          <w:sz w:val="23"/>
        </w:rPr>
        <w:t>3. Complex Relational Queries (JOINs, Subqueries, &amp; Analytics)</w:t>
      </w:r>
    </w:p>
    <w:p w14:paraId="73595F6E" w14:textId="77777777" w:rsidR="00A252D2" w:rsidRPr="00862E1C" w:rsidRDefault="00000000">
      <w:pPr>
        <w:spacing w:after="120" w:line="276" w:lineRule="auto"/>
        <w:jc w:val="both"/>
        <w:rPr>
          <w:color w:val="000000" w:themeColor="text1"/>
        </w:rPr>
      </w:pPr>
      <w:r w:rsidRPr="00862E1C">
        <w:rPr>
          <w:color w:val="000000" w:themeColor="text1"/>
        </w:rPr>
        <w:t>The following multi-table relational queries demonstrate advanced data extraction executed against Aiven Cloud MySQL 8.4:</w:t>
      </w:r>
    </w:p>
    <w:p w14:paraId="46AEFF76" w14:textId="77777777" w:rsidR="00A252D2" w:rsidRPr="00862E1C" w:rsidRDefault="00000000">
      <w:pPr>
        <w:spacing w:before="120" w:after="40"/>
        <w:rPr>
          <w:color w:val="000000" w:themeColor="text1"/>
        </w:rPr>
      </w:pPr>
      <w:r w:rsidRPr="00862E1C">
        <w:rPr>
          <w:b/>
          <w:color w:val="000000" w:themeColor="text1"/>
          <w:sz w:val="19"/>
        </w:rPr>
        <w:t>Listing 7.7: Master Custody 4-Way Relational JOIN Query</w:t>
      </w:r>
    </w:p>
    <w:tbl>
      <w:tblPr>
        <w:tblW w:w="0" w:type="auto"/>
        <w:jc w:val="center"/>
        <w:tblLayout w:type="fixed"/>
        <w:tblLook w:val="04A0" w:firstRow="1" w:lastRow="0" w:firstColumn="1" w:lastColumn="0" w:noHBand="0" w:noVBand="1"/>
      </w:tblPr>
      <w:tblGrid>
        <w:gridCol w:w="9360"/>
      </w:tblGrid>
      <w:tr w:rsidR="00A252D2" w:rsidRPr="00862E1C" w14:paraId="730F6E48" w14:textId="77777777">
        <w:trPr>
          <w:jc w:val="center"/>
        </w:trPr>
        <w:tc>
          <w:tcPr>
            <w:tcW w:w="9360" w:type="dxa"/>
            <w:tcBorders>
              <w:top w:val="single" w:sz="4" w:space="0" w:color="CBD5E1"/>
              <w:left w:val="single" w:sz="16" w:space="0" w:color="1B365D"/>
              <w:bottom w:val="single" w:sz="4" w:space="0" w:color="CBD5E1"/>
              <w:right w:val="single" w:sz="4" w:space="0" w:color="CBD5E1"/>
            </w:tcBorders>
            <w:shd w:val="clear" w:color="auto" w:fill="F8FAFC"/>
            <w:tcMar>
              <w:top w:w="100" w:type="dxa"/>
              <w:left w:w="140" w:type="dxa"/>
              <w:bottom w:w="100" w:type="dxa"/>
              <w:right w:w="140" w:type="dxa"/>
            </w:tcMar>
          </w:tcPr>
          <w:p w14:paraId="428B3F7D" w14:textId="77777777" w:rsidR="00A252D2" w:rsidRPr="00862E1C" w:rsidRDefault="00000000">
            <w:pPr>
              <w:spacing w:line="252" w:lineRule="auto"/>
              <w:rPr>
                <w:color w:val="000000" w:themeColor="text1"/>
              </w:rPr>
            </w:pPr>
            <w:r w:rsidRPr="00862E1C">
              <w:rPr>
                <w:rFonts w:ascii="Consolas" w:hAnsi="Consolas"/>
                <w:color w:val="000000" w:themeColor="text1"/>
                <w:sz w:val="17"/>
              </w:rPr>
              <w:t>-- 4-Way Multi-Table Join: Master Custody Traceability</w:t>
            </w:r>
            <w:r w:rsidRPr="00862E1C">
              <w:rPr>
                <w:rFonts w:ascii="Consolas" w:hAnsi="Consolas"/>
                <w:color w:val="000000" w:themeColor="text1"/>
                <w:sz w:val="17"/>
              </w:rPr>
              <w:br/>
              <w:t xml:space="preserve">SELECT </w:t>
            </w:r>
            <w:r w:rsidRPr="00862E1C">
              <w:rPr>
                <w:rFonts w:ascii="Consolas" w:hAnsi="Consolas"/>
                <w:color w:val="000000" w:themeColor="text1"/>
                <w:sz w:val="17"/>
              </w:rPr>
              <w:br/>
              <w:t xml:space="preserve">    r.id AS request_id,</w:t>
            </w:r>
            <w:r w:rsidRPr="00862E1C">
              <w:rPr>
                <w:rFonts w:ascii="Consolas" w:hAnsi="Consolas"/>
                <w:color w:val="000000" w:themeColor="text1"/>
                <w:sz w:val="17"/>
              </w:rPr>
              <w:br/>
              <w:t xml:space="preserve">    p.name AS project_name,</w:t>
            </w:r>
            <w:r w:rsidRPr="00862E1C">
              <w:rPr>
                <w:rFonts w:ascii="Consolas" w:hAnsi="Consolas"/>
                <w:color w:val="000000" w:themeColor="text1"/>
                <w:sz w:val="17"/>
              </w:rPr>
              <w:br/>
              <w:t xml:space="preserve">    u.name AS lead_student,</w:t>
            </w:r>
            <w:r w:rsidRPr="00862E1C">
              <w:rPr>
                <w:rFonts w:ascii="Consolas" w:hAnsi="Consolas"/>
                <w:color w:val="000000" w:themeColor="text1"/>
                <w:sz w:val="17"/>
              </w:rPr>
              <w:br/>
              <w:t xml:space="preserve">    i.name AS hardware_component,</w:t>
            </w:r>
            <w:r w:rsidRPr="00862E1C">
              <w:rPr>
                <w:rFonts w:ascii="Consolas" w:hAnsi="Consolas"/>
                <w:color w:val="000000" w:themeColor="text1"/>
                <w:sz w:val="17"/>
              </w:rPr>
              <w:br/>
              <w:t xml:space="preserve">    l.lab_code AS lab_location,</w:t>
            </w:r>
            <w:r w:rsidRPr="00862E1C">
              <w:rPr>
                <w:rFonts w:ascii="Consolas" w:hAnsi="Consolas"/>
                <w:color w:val="000000" w:themeColor="text1"/>
                <w:sz w:val="17"/>
              </w:rPr>
              <w:br/>
              <w:t xml:space="preserve">    rl.quantity AS allocated_quantity,</w:t>
            </w:r>
            <w:r w:rsidRPr="00862E1C">
              <w:rPr>
                <w:rFonts w:ascii="Consolas" w:hAnsi="Consolas"/>
                <w:color w:val="000000" w:themeColor="text1"/>
                <w:sz w:val="17"/>
              </w:rPr>
              <w:br/>
              <w:t xml:space="preserve">    r.state AS approval_status</w:t>
            </w:r>
            <w:r w:rsidRPr="00862E1C">
              <w:rPr>
                <w:rFonts w:ascii="Consolas" w:hAnsi="Consolas"/>
                <w:color w:val="000000" w:themeColor="text1"/>
                <w:sz w:val="17"/>
              </w:rPr>
              <w:br/>
              <w:t>FROM requests r</w:t>
            </w:r>
            <w:r w:rsidRPr="00862E1C">
              <w:rPr>
                <w:rFonts w:ascii="Consolas" w:hAnsi="Consolas"/>
                <w:color w:val="000000" w:themeColor="text1"/>
                <w:sz w:val="17"/>
              </w:rPr>
              <w:br/>
              <w:t>INNER JOIN projects p ON p.id = r.project_id</w:t>
            </w:r>
            <w:r w:rsidRPr="00862E1C">
              <w:rPr>
                <w:rFonts w:ascii="Consolas" w:hAnsi="Consolas"/>
                <w:color w:val="000000" w:themeColor="text1"/>
                <w:sz w:val="17"/>
              </w:rPr>
              <w:br/>
              <w:t>INNER JOIN users u ON u.id = p.lead_id</w:t>
            </w:r>
            <w:r w:rsidRPr="00862E1C">
              <w:rPr>
                <w:rFonts w:ascii="Consolas" w:hAnsi="Consolas"/>
                <w:color w:val="000000" w:themeColor="text1"/>
                <w:sz w:val="17"/>
              </w:rPr>
              <w:br/>
              <w:t>INNER JOIN request_lines rl ON rl.request_id = r.id</w:t>
            </w:r>
            <w:r w:rsidRPr="00862E1C">
              <w:rPr>
                <w:rFonts w:ascii="Consolas" w:hAnsi="Consolas"/>
                <w:color w:val="000000" w:themeColor="text1"/>
                <w:sz w:val="17"/>
              </w:rPr>
              <w:br/>
              <w:t>INNER JOIN items i ON i.id = rl.item_id</w:t>
            </w:r>
            <w:r w:rsidRPr="00862E1C">
              <w:rPr>
                <w:rFonts w:ascii="Consolas" w:hAnsi="Consolas"/>
                <w:color w:val="000000" w:themeColor="text1"/>
                <w:sz w:val="17"/>
              </w:rPr>
              <w:br/>
              <w:t>INNER JOIN labs l ON l.id = rl.lab_id</w:t>
            </w:r>
            <w:r w:rsidRPr="00862E1C">
              <w:rPr>
                <w:rFonts w:ascii="Consolas" w:hAnsi="Consolas"/>
                <w:color w:val="000000" w:themeColor="text1"/>
                <w:sz w:val="17"/>
              </w:rPr>
              <w:br/>
              <w:t>ORDER BY r.id DESC LIMIT 4;</w:t>
            </w:r>
          </w:p>
        </w:tc>
      </w:tr>
    </w:tbl>
    <w:p w14:paraId="3206B220" w14:textId="77777777" w:rsidR="00A252D2" w:rsidRPr="00862E1C" w:rsidRDefault="00A252D2">
      <w:pPr>
        <w:spacing w:after="120"/>
        <w:rPr>
          <w:color w:val="000000" w:themeColor="text1"/>
        </w:rPr>
      </w:pPr>
    </w:p>
    <w:p w14:paraId="45EC33BE" w14:textId="77777777" w:rsidR="00A252D2" w:rsidRPr="00862E1C" w:rsidRDefault="00000000">
      <w:pPr>
        <w:keepNext/>
        <w:spacing w:before="160" w:after="60"/>
        <w:rPr>
          <w:color w:val="000000" w:themeColor="text1"/>
        </w:rPr>
      </w:pPr>
      <w:r w:rsidRPr="00862E1C">
        <w:rPr>
          <w:b/>
          <w:color w:val="000000" w:themeColor="text1"/>
          <w:sz w:val="20"/>
        </w:rPr>
        <w:lastRenderedPageBreak/>
        <w:t>Table 7.4: Live Output from 4-Way Relational JOIN Query</w:t>
      </w:r>
    </w:p>
    <w:tbl>
      <w:tblPr>
        <w:tblW w:w="0" w:type="auto"/>
        <w:jc w:val="center"/>
        <w:tblBorders>
          <w:top w:val="single" w:sz="4" w:space="0" w:color="CBD5E1"/>
          <w:bottom w:val="single" w:sz="4" w:space="0" w:color="CBD5E1"/>
          <w:insideH w:val="single" w:sz="4" w:space="0" w:color="CBD5E1"/>
        </w:tblBorders>
        <w:shd w:val="clear" w:color="auto" w:fill="FFFFFF" w:themeFill="background1"/>
        <w:tblLayout w:type="fixed"/>
        <w:tblLook w:val="04A0" w:firstRow="1" w:lastRow="0" w:firstColumn="1" w:lastColumn="0" w:noHBand="0" w:noVBand="1"/>
      </w:tblPr>
      <w:tblGrid>
        <w:gridCol w:w="1152"/>
        <w:gridCol w:w="2592"/>
        <w:gridCol w:w="2016"/>
        <w:gridCol w:w="2304"/>
        <w:gridCol w:w="1440"/>
        <w:gridCol w:w="1584"/>
      </w:tblGrid>
      <w:tr w:rsidR="00A252D2" w:rsidRPr="00862E1C" w14:paraId="57491E06" w14:textId="77777777" w:rsidTr="00862E1C">
        <w:trPr>
          <w:jc w:val="center"/>
        </w:trPr>
        <w:tc>
          <w:tcPr>
            <w:tcW w:w="1152" w:type="dxa"/>
            <w:shd w:val="clear" w:color="auto" w:fill="FFFFFF" w:themeFill="background1"/>
            <w:tcMar>
              <w:top w:w="100" w:type="dxa"/>
              <w:left w:w="100" w:type="dxa"/>
              <w:bottom w:w="100" w:type="dxa"/>
              <w:right w:w="100" w:type="dxa"/>
            </w:tcMar>
            <w:vAlign w:val="center"/>
          </w:tcPr>
          <w:p w14:paraId="1189C9C2" w14:textId="77777777" w:rsidR="00A252D2" w:rsidRPr="00862E1C" w:rsidRDefault="00000000">
            <w:pPr>
              <w:rPr>
                <w:color w:val="000000" w:themeColor="text1"/>
              </w:rPr>
            </w:pPr>
            <w:r w:rsidRPr="00862E1C">
              <w:rPr>
                <w:b/>
                <w:color w:val="000000" w:themeColor="text1"/>
                <w:sz w:val="19"/>
              </w:rPr>
              <w:t>request_id</w:t>
            </w:r>
          </w:p>
        </w:tc>
        <w:tc>
          <w:tcPr>
            <w:tcW w:w="2592" w:type="dxa"/>
            <w:shd w:val="clear" w:color="auto" w:fill="FFFFFF" w:themeFill="background1"/>
            <w:tcMar>
              <w:top w:w="100" w:type="dxa"/>
              <w:left w:w="100" w:type="dxa"/>
              <w:bottom w:w="100" w:type="dxa"/>
              <w:right w:w="100" w:type="dxa"/>
            </w:tcMar>
            <w:vAlign w:val="center"/>
          </w:tcPr>
          <w:p w14:paraId="6E0DC0C2" w14:textId="77777777" w:rsidR="00A252D2" w:rsidRPr="00862E1C" w:rsidRDefault="00000000">
            <w:pPr>
              <w:jc w:val="center"/>
              <w:rPr>
                <w:color w:val="000000" w:themeColor="text1"/>
              </w:rPr>
            </w:pPr>
            <w:r w:rsidRPr="00862E1C">
              <w:rPr>
                <w:b/>
                <w:color w:val="000000" w:themeColor="text1"/>
                <w:sz w:val="19"/>
              </w:rPr>
              <w:t>project_name</w:t>
            </w:r>
          </w:p>
        </w:tc>
        <w:tc>
          <w:tcPr>
            <w:tcW w:w="2016" w:type="dxa"/>
            <w:shd w:val="clear" w:color="auto" w:fill="FFFFFF" w:themeFill="background1"/>
            <w:tcMar>
              <w:top w:w="100" w:type="dxa"/>
              <w:left w:w="100" w:type="dxa"/>
              <w:bottom w:w="100" w:type="dxa"/>
              <w:right w:w="100" w:type="dxa"/>
            </w:tcMar>
            <w:vAlign w:val="center"/>
          </w:tcPr>
          <w:p w14:paraId="20A8D5E7" w14:textId="77777777" w:rsidR="00A252D2" w:rsidRPr="00862E1C" w:rsidRDefault="00000000">
            <w:pPr>
              <w:jc w:val="center"/>
              <w:rPr>
                <w:color w:val="000000" w:themeColor="text1"/>
              </w:rPr>
            </w:pPr>
            <w:r w:rsidRPr="00862E1C">
              <w:rPr>
                <w:b/>
                <w:color w:val="000000" w:themeColor="text1"/>
                <w:sz w:val="19"/>
              </w:rPr>
              <w:t>lead_student</w:t>
            </w:r>
          </w:p>
        </w:tc>
        <w:tc>
          <w:tcPr>
            <w:tcW w:w="2304" w:type="dxa"/>
            <w:shd w:val="clear" w:color="auto" w:fill="FFFFFF" w:themeFill="background1"/>
            <w:tcMar>
              <w:top w:w="100" w:type="dxa"/>
              <w:left w:w="100" w:type="dxa"/>
              <w:bottom w:w="100" w:type="dxa"/>
              <w:right w:w="100" w:type="dxa"/>
            </w:tcMar>
            <w:vAlign w:val="center"/>
          </w:tcPr>
          <w:p w14:paraId="0822C97A" w14:textId="77777777" w:rsidR="00A252D2" w:rsidRPr="00862E1C" w:rsidRDefault="00000000">
            <w:pPr>
              <w:rPr>
                <w:color w:val="000000" w:themeColor="text1"/>
              </w:rPr>
            </w:pPr>
            <w:r w:rsidRPr="00862E1C">
              <w:rPr>
                <w:b/>
                <w:color w:val="000000" w:themeColor="text1"/>
                <w:sz w:val="19"/>
              </w:rPr>
              <w:t>hardware_component</w:t>
            </w:r>
          </w:p>
        </w:tc>
        <w:tc>
          <w:tcPr>
            <w:tcW w:w="1440" w:type="dxa"/>
            <w:shd w:val="clear" w:color="auto" w:fill="FFFFFF" w:themeFill="background1"/>
            <w:tcMar>
              <w:top w:w="100" w:type="dxa"/>
              <w:left w:w="100" w:type="dxa"/>
              <w:bottom w:w="100" w:type="dxa"/>
              <w:right w:w="100" w:type="dxa"/>
            </w:tcMar>
            <w:vAlign w:val="center"/>
          </w:tcPr>
          <w:p w14:paraId="3997F688" w14:textId="77777777" w:rsidR="00A252D2" w:rsidRPr="00862E1C" w:rsidRDefault="00000000">
            <w:pPr>
              <w:jc w:val="center"/>
              <w:rPr>
                <w:color w:val="000000" w:themeColor="text1"/>
              </w:rPr>
            </w:pPr>
            <w:r w:rsidRPr="00862E1C">
              <w:rPr>
                <w:b/>
                <w:color w:val="000000" w:themeColor="text1"/>
                <w:sz w:val="19"/>
              </w:rPr>
              <w:t>allocated_qty</w:t>
            </w:r>
          </w:p>
        </w:tc>
        <w:tc>
          <w:tcPr>
            <w:tcW w:w="1584" w:type="dxa"/>
            <w:shd w:val="clear" w:color="auto" w:fill="FFFFFF" w:themeFill="background1"/>
            <w:tcMar>
              <w:top w:w="100" w:type="dxa"/>
              <w:left w:w="100" w:type="dxa"/>
              <w:bottom w:w="100" w:type="dxa"/>
              <w:right w:w="100" w:type="dxa"/>
            </w:tcMar>
            <w:vAlign w:val="center"/>
          </w:tcPr>
          <w:p w14:paraId="15D99580" w14:textId="77777777" w:rsidR="00A252D2" w:rsidRPr="00862E1C" w:rsidRDefault="00000000">
            <w:pPr>
              <w:rPr>
                <w:color w:val="000000" w:themeColor="text1"/>
              </w:rPr>
            </w:pPr>
            <w:r w:rsidRPr="00862E1C">
              <w:rPr>
                <w:b/>
                <w:color w:val="000000" w:themeColor="text1"/>
                <w:sz w:val="19"/>
              </w:rPr>
              <w:t>approval_status</w:t>
            </w:r>
          </w:p>
        </w:tc>
      </w:tr>
      <w:tr w:rsidR="00A252D2" w:rsidRPr="00862E1C" w14:paraId="6AF36B27" w14:textId="77777777" w:rsidTr="00862E1C">
        <w:trPr>
          <w:jc w:val="center"/>
        </w:trPr>
        <w:tc>
          <w:tcPr>
            <w:tcW w:w="1152" w:type="dxa"/>
            <w:shd w:val="clear" w:color="auto" w:fill="FFFFFF" w:themeFill="background1"/>
            <w:tcMar>
              <w:top w:w="60" w:type="dxa"/>
              <w:left w:w="100" w:type="dxa"/>
              <w:bottom w:w="60" w:type="dxa"/>
              <w:right w:w="100" w:type="dxa"/>
            </w:tcMar>
            <w:vAlign w:val="center"/>
          </w:tcPr>
          <w:p w14:paraId="2B11B3CF" w14:textId="77777777" w:rsidR="00A252D2" w:rsidRPr="00862E1C" w:rsidRDefault="00000000">
            <w:pPr>
              <w:rPr>
                <w:color w:val="000000" w:themeColor="text1"/>
              </w:rPr>
            </w:pPr>
            <w:r w:rsidRPr="00862E1C">
              <w:rPr>
                <w:color w:val="000000" w:themeColor="text1"/>
                <w:sz w:val="18"/>
              </w:rPr>
              <w:t>12</w:t>
            </w:r>
          </w:p>
        </w:tc>
        <w:tc>
          <w:tcPr>
            <w:tcW w:w="2592" w:type="dxa"/>
            <w:shd w:val="clear" w:color="auto" w:fill="FFFFFF" w:themeFill="background1"/>
            <w:tcMar>
              <w:top w:w="60" w:type="dxa"/>
              <w:left w:w="100" w:type="dxa"/>
              <w:bottom w:w="60" w:type="dxa"/>
              <w:right w:w="100" w:type="dxa"/>
            </w:tcMar>
            <w:vAlign w:val="center"/>
          </w:tcPr>
          <w:p w14:paraId="612BC7B1" w14:textId="77777777" w:rsidR="00A252D2" w:rsidRPr="00862E1C" w:rsidRDefault="00000000">
            <w:pPr>
              <w:rPr>
                <w:color w:val="000000" w:themeColor="text1"/>
              </w:rPr>
            </w:pPr>
            <w:r w:rsidRPr="00862E1C">
              <w:rPr>
                <w:color w:val="000000" w:themeColor="text1"/>
                <w:sz w:val="18"/>
              </w:rPr>
              <w:t>Autonomous Rover</w:t>
            </w:r>
          </w:p>
        </w:tc>
        <w:tc>
          <w:tcPr>
            <w:tcW w:w="2016" w:type="dxa"/>
            <w:shd w:val="clear" w:color="auto" w:fill="FFFFFF" w:themeFill="background1"/>
            <w:tcMar>
              <w:top w:w="60" w:type="dxa"/>
              <w:left w:w="100" w:type="dxa"/>
              <w:bottom w:w="60" w:type="dxa"/>
              <w:right w:w="100" w:type="dxa"/>
            </w:tcMar>
            <w:vAlign w:val="center"/>
          </w:tcPr>
          <w:p w14:paraId="6798B3AE" w14:textId="77777777" w:rsidR="00A252D2" w:rsidRPr="00862E1C" w:rsidRDefault="00000000">
            <w:pPr>
              <w:rPr>
                <w:color w:val="000000" w:themeColor="text1"/>
              </w:rPr>
            </w:pPr>
            <w:r w:rsidRPr="00862E1C">
              <w:rPr>
                <w:color w:val="000000" w:themeColor="text1"/>
                <w:sz w:val="18"/>
              </w:rPr>
              <w:t>Aarav Shah</w:t>
            </w:r>
          </w:p>
        </w:tc>
        <w:tc>
          <w:tcPr>
            <w:tcW w:w="2304" w:type="dxa"/>
            <w:shd w:val="clear" w:color="auto" w:fill="FFFFFF" w:themeFill="background1"/>
            <w:tcMar>
              <w:top w:w="60" w:type="dxa"/>
              <w:left w:w="100" w:type="dxa"/>
              <w:bottom w:w="60" w:type="dxa"/>
              <w:right w:w="100" w:type="dxa"/>
            </w:tcMar>
            <w:vAlign w:val="center"/>
          </w:tcPr>
          <w:p w14:paraId="68320701" w14:textId="77777777" w:rsidR="00A252D2" w:rsidRPr="00862E1C" w:rsidRDefault="00000000">
            <w:pPr>
              <w:rPr>
                <w:color w:val="000000" w:themeColor="text1"/>
              </w:rPr>
            </w:pPr>
            <w:r w:rsidRPr="00862E1C">
              <w:rPr>
                <w:color w:val="000000" w:themeColor="text1"/>
                <w:sz w:val="18"/>
              </w:rPr>
              <w:t>Jetson Nano</w:t>
            </w:r>
          </w:p>
        </w:tc>
        <w:tc>
          <w:tcPr>
            <w:tcW w:w="1440" w:type="dxa"/>
            <w:shd w:val="clear" w:color="auto" w:fill="FFFFFF" w:themeFill="background1"/>
            <w:tcMar>
              <w:top w:w="60" w:type="dxa"/>
              <w:left w:w="100" w:type="dxa"/>
              <w:bottom w:w="60" w:type="dxa"/>
              <w:right w:w="100" w:type="dxa"/>
            </w:tcMar>
            <w:vAlign w:val="center"/>
          </w:tcPr>
          <w:p w14:paraId="6243A7AC" w14:textId="77777777" w:rsidR="00A252D2" w:rsidRPr="00862E1C" w:rsidRDefault="00000000">
            <w:pPr>
              <w:jc w:val="center"/>
              <w:rPr>
                <w:color w:val="000000" w:themeColor="text1"/>
              </w:rPr>
            </w:pPr>
            <w:r w:rsidRPr="00862E1C">
              <w:rPr>
                <w:color w:val="000000" w:themeColor="text1"/>
                <w:sz w:val="18"/>
              </w:rPr>
              <w:t>1</w:t>
            </w:r>
          </w:p>
        </w:tc>
        <w:tc>
          <w:tcPr>
            <w:tcW w:w="1584" w:type="dxa"/>
            <w:shd w:val="clear" w:color="auto" w:fill="FFFFFF" w:themeFill="background1"/>
            <w:tcMar>
              <w:top w:w="60" w:type="dxa"/>
              <w:left w:w="100" w:type="dxa"/>
              <w:bottom w:w="60" w:type="dxa"/>
              <w:right w:w="100" w:type="dxa"/>
            </w:tcMar>
            <w:vAlign w:val="center"/>
          </w:tcPr>
          <w:p w14:paraId="58846A6B" w14:textId="77777777" w:rsidR="00A252D2" w:rsidRPr="00862E1C" w:rsidRDefault="00000000">
            <w:pPr>
              <w:jc w:val="center"/>
              <w:rPr>
                <w:color w:val="000000" w:themeColor="text1"/>
              </w:rPr>
            </w:pPr>
            <w:r w:rsidRPr="00862E1C">
              <w:rPr>
                <w:color w:val="000000" w:themeColor="text1"/>
                <w:sz w:val="18"/>
              </w:rPr>
              <w:t>APPROVED</w:t>
            </w:r>
          </w:p>
        </w:tc>
      </w:tr>
      <w:tr w:rsidR="00A252D2" w:rsidRPr="00862E1C" w14:paraId="743FB1B8" w14:textId="77777777" w:rsidTr="00862E1C">
        <w:trPr>
          <w:jc w:val="center"/>
        </w:trPr>
        <w:tc>
          <w:tcPr>
            <w:tcW w:w="1152" w:type="dxa"/>
            <w:shd w:val="clear" w:color="auto" w:fill="FFFFFF" w:themeFill="background1"/>
            <w:tcMar>
              <w:top w:w="60" w:type="dxa"/>
              <w:left w:w="100" w:type="dxa"/>
              <w:bottom w:w="60" w:type="dxa"/>
              <w:right w:w="100" w:type="dxa"/>
            </w:tcMar>
            <w:vAlign w:val="center"/>
          </w:tcPr>
          <w:p w14:paraId="1762A0AB" w14:textId="77777777" w:rsidR="00A252D2" w:rsidRPr="00862E1C" w:rsidRDefault="00000000">
            <w:pPr>
              <w:rPr>
                <w:color w:val="000000" w:themeColor="text1"/>
              </w:rPr>
            </w:pPr>
            <w:r w:rsidRPr="00862E1C">
              <w:rPr>
                <w:color w:val="000000" w:themeColor="text1"/>
                <w:sz w:val="18"/>
              </w:rPr>
              <w:t>11</w:t>
            </w:r>
          </w:p>
        </w:tc>
        <w:tc>
          <w:tcPr>
            <w:tcW w:w="2592" w:type="dxa"/>
            <w:shd w:val="clear" w:color="auto" w:fill="FFFFFF" w:themeFill="background1"/>
            <w:tcMar>
              <w:top w:w="60" w:type="dxa"/>
              <w:left w:w="100" w:type="dxa"/>
              <w:bottom w:w="60" w:type="dxa"/>
              <w:right w:w="100" w:type="dxa"/>
            </w:tcMar>
            <w:vAlign w:val="center"/>
          </w:tcPr>
          <w:p w14:paraId="3DBA905F" w14:textId="77777777" w:rsidR="00A252D2" w:rsidRPr="00862E1C" w:rsidRDefault="00000000">
            <w:pPr>
              <w:rPr>
                <w:color w:val="000000" w:themeColor="text1"/>
              </w:rPr>
            </w:pPr>
            <w:r w:rsidRPr="00862E1C">
              <w:rPr>
                <w:color w:val="000000" w:themeColor="text1"/>
                <w:sz w:val="18"/>
              </w:rPr>
              <w:t>Autonomous Rover</w:t>
            </w:r>
          </w:p>
        </w:tc>
        <w:tc>
          <w:tcPr>
            <w:tcW w:w="2016" w:type="dxa"/>
            <w:shd w:val="clear" w:color="auto" w:fill="FFFFFF" w:themeFill="background1"/>
            <w:tcMar>
              <w:top w:w="60" w:type="dxa"/>
              <w:left w:w="100" w:type="dxa"/>
              <w:bottom w:w="60" w:type="dxa"/>
              <w:right w:w="100" w:type="dxa"/>
            </w:tcMar>
            <w:vAlign w:val="center"/>
          </w:tcPr>
          <w:p w14:paraId="39415498" w14:textId="77777777" w:rsidR="00A252D2" w:rsidRPr="00862E1C" w:rsidRDefault="00000000">
            <w:pPr>
              <w:rPr>
                <w:color w:val="000000" w:themeColor="text1"/>
              </w:rPr>
            </w:pPr>
            <w:r w:rsidRPr="00862E1C">
              <w:rPr>
                <w:color w:val="000000" w:themeColor="text1"/>
                <w:sz w:val="18"/>
              </w:rPr>
              <w:t>Aarav Shah</w:t>
            </w:r>
          </w:p>
        </w:tc>
        <w:tc>
          <w:tcPr>
            <w:tcW w:w="2304" w:type="dxa"/>
            <w:shd w:val="clear" w:color="auto" w:fill="FFFFFF" w:themeFill="background1"/>
            <w:tcMar>
              <w:top w:w="60" w:type="dxa"/>
              <w:left w:w="100" w:type="dxa"/>
              <w:bottom w:w="60" w:type="dxa"/>
              <w:right w:w="100" w:type="dxa"/>
            </w:tcMar>
            <w:vAlign w:val="center"/>
          </w:tcPr>
          <w:p w14:paraId="1A571B05" w14:textId="77777777" w:rsidR="00A252D2" w:rsidRPr="00862E1C" w:rsidRDefault="00000000">
            <w:pPr>
              <w:rPr>
                <w:color w:val="000000" w:themeColor="text1"/>
              </w:rPr>
            </w:pPr>
            <w:r w:rsidRPr="00862E1C">
              <w:rPr>
                <w:color w:val="000000" w:themeColor="text1"/>
                <w:sz w:val="18"/>
              </w:rPr>
              <w:t>Jetson Nano</w:t>
            </w:r>
          </w:p>
        </w:tc>
        <w:tc>
          <w:tcPr>
            <w:tcW w:w="1440" w:type="dxa"/>
            <w:shd w:val="clear" w:color="auto" w:fill="FFFFFF" w:themeFill="background1"/>
            <w:tcMar>
              <w:top w:w="60" w:type="dxa"/>
              <w:left w:w="100" w:type="dxa"/>
              <w:bottom w:w="60" w:type="dxa"/>
              <w:right w:w="100" w:type="dxa"/>
            </w:tcMar>
            <w:vAlign w:val="center"/>
          </w:tcPr>
          <w:p w14:paraId="1AB45374" w14:textId="77777777" w:rsidR="00A252D2" w:rsidRPr="00862E1C" w:rsidRDefault="00000000">
            <w:pPr>
              <w:jc w:val="center"/>
              <w:rPr>
                <w:color w:val="000000" w:themeColor="text1"/>
              </w:rPr>
            </w:pPr>
            <w:r w:rsidRPr="00862E1C">
              <w:rPr>
                <w:color w:val="000000" w:themeColor="text1"/>
                <w:sz w:val="18"/>
              </w:rPr>
              <w:t>1</w:t>
            </w:r>
          </w:p>
        </w:tc>
        <w:tc>
          <w:tcPr>
            <w:tcW w:w="1584" w:type="dxa"/>
            <w:shd w:val="clear" w:color="auto" w:fill="FFFFFF" w:themeFill="background1"/>
            <w:tcMar>
              <w:top w:w="60" w:type="dxa"/>
              <w:left w:w="100" w:type="dxa"/>
              <w:bottom w:w="60" w:type="dxa"/>
              <w:right w:w="100" w:type="dxa"/>
            </w:tcMar>
            <w:vAlign w:val="center"/>
          </w:tcPr>
          <w:p w14:paraId="12F24B4E" w14:textId="77777777" w:rsidR="00A252D2" w:rsidRPr="00862E1C" w:rsidRDefault="00000000">
            <w:pPr>
              <w:jc w:val="center"/>
              <w:rPr>
                <w:color w:val="000000" w:themeColor="text1"/>
              </w:rPr>
            </w:pPr>
            <w:r w:rsidRPr="00862E1C">
              <w:rPr>
                <w:color w:val="000000" w:themeColor="text1"/>
                <w:sz w:val="18"/>
              </w:rPr>
              <w:t>ISSUED</w:t>
            </w:r>
          </w:p>
        </w:tc>
      </w:tr>
      <w:tr w:rsidR="00A252D2" w:rsidRPr="00862E1C" w14:paraId="600226E3" w14:textId="77777777" w:rsidTr="00862E1C">
        <w:trPr>
          <w:jc w:val="center"/>
        </w:trPr>
        <w:tc>
          <w:tcPr>
            <w:tcW w:w="1152" w:type="dxa"/>
            <w:shd w:val="clear" w:color="auto" w:fill="FFFFFF" w:themeFill="background1"/>
            <w:tcMar>
              <w:top w:w="60" w:type="dxa"/>
              <w:left w:w="100" w:type="dxa"/>
              <w:bottom w:w="60" w:type="dxa"/>
              <w:right w:w="100" w:type="dxa"/>
            </w:tcMar>
            <w:vAlign w:val="center"/>
          </w:tcPr>
          <w:p w14:paraId="4A91DD80" w14:textId="77777777" w:rsidR="00A252D2" w:rsidRPr="00862E1C" w:rsidRDefault="00000000">
            <w:pPr>
              <w:rPr>
                <w:color w:val="000000" w:themeColor="text1"/>
              </w:rPr>
            </w:pPr>
            <w:r w:rsidRPr="00862E1C">
              <w:rPr>
                <w:color w:val="000000" w:themeColor="text1"/>
                <w:sz w:val="18"/>
              </w:rPr>
              <w:t>10</w:t>
            </w:r>
          </w:p>
        </w:tc>
        <w:tc>
          <w:tcPr>
            <w:tcW w:w="2592" w:type="dxa"/>
            <w:shd w:val="clear" w:color="auto" w:fill="FFFFFF" w:themeFill="background1"/>
            <w:tcMar>
              <w:top w:w="60" w:type="dxa"/>
              <w:left w:w="100" w:type="dxa"/>
              <w:bottom w:w="60" w:type="dxa"/>
              <w:right w:w="100" w:type="dxa"/>
            </w:tcMar>
            <w:vAlign w:val="center"/>
          </w:tcPr>
          <w:p w14:paraId="58EB4281" w14:textId="77777777" w:rsidR="00A252D2" w:rsidRPr="00862E1C" w:rsidRDefault="00000000">
            <w:pPr>
              <w:rPr>
                <w:color w:val="000000" w:themeColor="text1"/>
              </w:rPr>
            </w:pPr>
            <w:r w:rsidRPr="00862E1C">
              <w:rPr>
                <w:color w:val="000000" w:themeColor="text1"/>
                <w:sz w:val="18"/>
              </w:rPr>
              <w:t>Autonomous Rover</w:t>
            </w:r>
          </w:p>
        </w:tc>
        <w:tc>
          <w:tcPr>
            <w:tcW w:w="2016" w:type="dxa"/>
            <w:shd w:val="clear" w:color="auto" w:fill="FFFFFF" w:themeFill="background1"/>
            <w:tcMar>
              <w:top w:w="60" w:type="dxa"/>
              <w:left w:w="100" w:type="dxa"/>
              <w:bottom w:w="60" w:type="dxa"/>
              <w:right w:w="100" w:type="dxa"/>
            </w:tcMar>
            <w:vAlign w:val="center"/>
          </w:tcPr>
          <w:p w14:paraId="546321E2" w14:textId="77777777" w:rsidR="00A252D2" w:rsidRPr="00862E1C" w:rsidRDefault="00000000">
            <w:pPr>
              <w:rPr>
                <w:color w:val="000000" w:themeColor="text1"/>
              </w:rPr>
            </w:pPr>
            <w:r w:rsidRPr="00862E1C">
              <w:rPr>
                <w:color w:val="000000" w:themeColor="text1"/>
                <w:sz w:val="18"/>
              </w:rPr>
              <w:t>Aarav Shah</w:t>
            </w:r>
          </w:p>
        </w:tc>
        <w:tc>
          <w:tcPr>
            <w:tcW w:w="2304" w:type="dxa"/>
            <w:shd w:val="clear" w:color="auto" w:fill="FFFFFF" w:themeFill="background1"/>
            <w:tcMar>
              <w:top w:w="60" w:type="dxa"/>
              <w:left w:w="100" w:type="dxa"/>
              <w:bottom w:w="60" w:type="dxa"/>
              <w:right w:w="100" w:type="dxa"/>
            </w:tcMar>
            <w:vAlign w:val="center"/>
          </w:tcPr>
          <w:p w14:paraId="7A17BED4" w14:textId="77777777" w:rsidR="00A252D2" w:rsidRPr="00862E1C" w:rsidRDefault="00000000">
            <w:pPr>
              <w:rPr>
                <w:color w:val="000000" w:themeColor="text1"/>
              </w:rPr>
            </w:pPr>
            <w:r w:rsidRPr="00862E1C">
              <w:rPr>
                <w:color w:val="000000" w:themeColor="text1"/>
                <w:sz w:val="18"/>
              </w:rPr>
              <w:t>Jetson Nano</w:t>
            </w:r>
          </w:p>
        </w:tc>
        <w:tc>
          <w:tcPr>
            <w:tcW w:w="1440" w:type="dxa"/>
            <w:shd w:val="clear" w:color="auto" w:fill="FFFFFF" w:themeFill="background1"/>
            <w:tcMar>
              <w:top w:w="60" w:type="dxa"/>
              <w:left w:w="100" w:type="dxa"/>
              <w:bottom w:w="60" w:type="dxa"/>
              <w:right w:w="100" w:type="dxa"/>
            </w:tcMar>
            <w:vAlign w:val="center"/>
          </w:tcPr>
          <w:p w14:paraId="7C00C226" w14:textId="77777777" w:rsidR="00A252D2" w:rsidRPr="00862E1C" w:rsidRDefault="00000000">
            <w:pPr>
              <w:jc w:val="center"/>
              <w:rPr>
                <w:color w:val="000000" w:themeColor="text1"/>
              </w:rPr>
            </w:pPr>
            <w:r w:rsidRPr="00862E1C">
              <w:rPr>
                <w:color w:val="000000" w:themeColor="text1"/>
                <w:sz w:val="18"/>
              </w:rPr>
              <w:t>1</w:t>
            </w:r>
          </w:p>
        </w:tc>
        <w:tc>
          <w:tcPr>
            <w:tcW w:w="1584" w:type="dxa"/>
            <w:shd w:val="clear" w:color="auto" w:fill="FFFFFF" w:themeFill="background1"/>
            <w:tcMar>
              <w:top w:w="60" w:type="dxa"/>
              <w:left w:w="100" w:type="dxa"/>
              <w:bottom w:w="60" w:type="dxa"/>
              <w:right w:w="100" w:type="dxa"/>
            </w:tcMar>
            <w:vAlign w:val="center"/>
          </w:tcPr>
          <w:p w14:paraId="442524D0" w14:textId="77777777" w:rsidR="00A252D2" w:rsidRPr="00862E1C" w:rsidRDefault="00000000">
            <w:pPr>
              <w:jc w:val="center"/>
              <w:rPr>
                <w:color w:val="000000" w:themeColor="text1"/>
              </w:rPr>
            </w:pPr>
            <w:r w:rsidRPr="00862E1C">
              <w:rPr>
                <w:color w:val="000000" w:themeColor="text1"/>
                <w:sz w:val="18"/>
              </w:rPr>
              <w:t>ISSUED</w:t>
            </w:r>
          </w:p>
        </w:tc>
      </w:tr>
      <w:tr w:rsidR="00A252D2" w:rsidRPr="00862E1C" w14:paraId="47BF0BE7" w14:textId="77777777" w:rsidTr="00862E1C">
        <w:trPr>
          <w:jc w:val="center"/>
        </w:trPr>
        <w:tc>
          <w:tcPr>
            <w:tcW w:w="1152" w:type="dxa"/>
            <w:shd w:val="clear" w:color="auto" w:fill="FFFFFF" w:themeFill="background1"/>
            <w:tcMar>
              <w:top w:w="60" w:type="dxa"/>
              <w:left w:w="100" w:type="dxa"/>
              <w:bottom w:w="60" w:type="dxa"/>
              <w:right w:w="100" w:type="dxa"/>
            </w:tcMar>
            <w:vAlign w:val="center"/>
          </w:tcPr>
          <w:p w14:paraId="4D9ABED0" w14:textId="77777777" w:rsidR="00A252D2" w:rsidRPr="00862E1C" w:rsidRDefault="00000000">
            <w:pPr>
              <w:rPr>
                <w:color w:val="000000" w:themeColor="text1"/>
              </w:rPr>
            </w:pPr>
            <w:r w:rsidRPr="00862E1C">
              <w:rPr>
                <w:color w:val="000000" w:themeColor="text1"/>
                <w:sz w:val="18"/>
              </w:rPr>
              <w:t>9</w:t>
            </w:r>
          </w:p>
        </w:tc>
        <w:tc>
          <w:tcPr>
            <w:tcW w:w="2592" w:type="dxa"/>
            <w:shd w:val="clear" w:color="auto" w:fill="FFFFFF" w:themeFill="background1"/>
            <w:tcMar>
              <w:top w:w="60" w:type="dxa"/>
              <w:left w:w="100" w:type="dxa"/>
              <w:bottom w:w="60" w:type="dxa"/>
              <w:right w:w="100" w:type="dxa"/>
            </w:tcMar>
            <w:vAlign w:val="center"/>
          </w:tcPr>
          <w:p w14:paraId="4496FE10" w14:textId="77777777" w:rsidR="00A252D2" w:rsidRPr="00862E1C" w:rsidRDefault="00000000">
            <w:pPr>
              <w:rPr>
                <w:color w:val="000000" w:themeColor="text1"/>
              </w:rPr>
            </w:pPr>
            <w:r w:rsidRPr="00862E1C">
              <w:rPr>
                <w:color w:val="000000" w:themeColor="text1"/>
                <w:sz w:val="18"/>
              </w:rPr>
              <w:t>Autonomous Rover</w:t>
            </w:r>
          </w:p>
        </w:tc>
        <w:tc>
          <w:tcPr>
            <w:tcW w:w="2016" w:type="dxa"/>
            <w:shd w:val="clear" w:color="auto" w:fill="FFFFFF" w:themeFill="background1"/>
            <w:tcMar>
              <w:top w:w="60" w:type="dxa"/>
              <w:left w:w="100" w:type="dxa"/>
              <w:bottom w:w="60" w:type="dxa"/>
              <w:right w:w="100" w:type="dxa"/>
            </w:tcMar>
            <w:vAlign w:val="center"/>
          </w:tcPr>
          <w:p w14:paraId="6F9D971B" w14:textId="77777777" w:rsidR="00A252D2" w:rsidRPr="00862E1C" w:rsidRDefault="00000000">
            <w:pPr>
              <w:rPr>
                <w:color w:val="000000" w:themeColor="text1"/>
              </w:rPr>
            </w:pPr>
            <w:r w:rsidRPr="00862E1C">
              <w:rPr>
                <w:color w:val="000000" w:themeColor="text1"/>
                <w:sz w:val="18"/>
              </w:rPr>
              <w:t>Aarav Shah</w:t>
            </w:r>
          </w:p>
        </w:tc>
        <w:tc>
          <w:tcPr>
            <w:tcW w:w="2304" w:type="dxa"/>
            <w:shd w:val="clear" w:color="auto" w:fill="FFFFFF" w:themeFill="background1"/>
            <w:tcMar>
              <w:top w:w="60" w:type="dxa"/>
              <w:left w:w="100" w:type="dxa"/>
              <w:bottom w:w="60" w:type="dxa"/>
              <w:right w:w="100" w:type="dxa"/>
            </w:tcMar>
            <w:vAlign w:val="center"/>
          </w:tcPr>
          <w:p w14:paraId="0BBAEB36" w14:textId="77777777" w:rsidR="00A252D2" w:rsidRPr="00862E1C" w:rsidRDefault="00000000">
            <w:pPr>
              <w:rPr>
                <w:color w:val="000000" w:themeColor="text1"/>
              </w:rPr>
            </w:pPr>
            <w:r w:rsidRPr="00862E1C">
              <w:rPr>
                <w:color w:val="000000" w:themeColor="text1"/>
                <w:sz w:val="18"/>
              </w:rPr>
              <w:t>Jetson Nano</w:t>
            </w:r>
          </w:p>
        </w:tc>
        <w:tc>
          <w:tcPr>
            <w:tcW w:w="1440" w:type="dxa"/>
            <w:shd w:val="clear" w:color="auto" w:fill="FFFFFF" w:themeFill="background1"/>
            <w:tcMar>
              <w:top w:w="60" w:type="dxa"/>
              <w:left w:w="100" w:type="dxa"/>
              <w:bottom w:w="60" w:type="dxa"/>
              <w:right w:w="100" w:type="dxa"/>
            </w:tcMar>
            <w:vAlign w:val="center"/>
          </w:tcPr>
          <w:p w14:paraId="1CDE2899" w14:textId="77777777" w:rsidR="00A252D2" w:rsidRPr="00862E1C" w:rsidRDefault="00000000">
            <w:pPr>
              <w:jc w:val="center"/>
              <w:rPr>
                <w:color w:val="000000" w:themeColor="text1"/>
              </w:rPr>
            </w:pPr>
            <w:r w:rsidRPr="00862E1C">
              <w:rPr>
                <w:color w:val="000000" w:themeColor="text1"/>
                <w:sz w:val="18"/>
              </w:rPr>
              <w:t>1</w:t>
            </w:r>
          </w:p>
        </w:tc>
        <w:tc>
          <w:tcPr>
            <w:tcW w:w="1584" w:type="dxa"/>
            <w:shd w:val="clear" w:color="auto" w:fill="FFFFFF" w:themeFill="background1"/>
            <w:tcMar>
              <w:top w:w="60" w:type="dxa"/>
              <w:left w:w="100" w:type="dxa"/>
              <w:bottom w:w="60" w:type="dxa"/>
              <w:right w:w="100" w:type="dxa"/>
            </w:tcMar>
            <w:vAlign w:val="center"/>
          </w:tcPr>
          <w:p w14:paraId="11C82EFB" w14:textId="77777777" w:rsidR="00A252D2" w:rsidRPr="00862E1C" w:rsidRDefault="00000000">
            <w:pPr>
              <w:jc w:val="center"/>
              <w:rPr>
                <w:color w:val="000000" w:themeColor="text1"/>
              </w:rPr>
            </w:pPr>
            <w:r w:rsidRPr="00862E1C">
              <w:rPr>
                <w:color w:val="000000" w:themeColor="text1"/>
                <w:sz w:val="18"/>
              </w:rPr>
              <w:t>ISSUED</w:t>
            </w:r>
          </w:p>
        </w:tc>
      </w:tr>
    </w:tbl>
    <w:p w14:paraId="07388A04" w14:textId="77777777" w:rsidR="00A252D2" w:rsidRPr="00862E1C" w:rsidRDefault="00A252D2">
      <w:pPr>
        <w:spacing w:after="120"/>
        <w:rPr>
          <w:color w:val="000000" w:themeColor="text1"/>
        </w:rPr>
      </w:pPr>
    </w:p>
    <w:p w14:paraId="1F1380EA" w14:textId="77777777" w:rsidR="00A252D2" w:rsidRPr="00862E1C" w:rsidRDefault="00000000">
      <w:pPr>
        <w:spacing w:before="120" w:after="40"/>
        <w:rPr>
          <w:color w:val="000000" w:themeColor="text1"/>
        </w:rPr>
      </w:pPr>
      <w:r w:rsidRPr="00862E1C">
        <w:rPr>
          <w:b/>
          <w:color w:val="000000" w:themeColor="text1"/>
          <w:sz w:val="19"/>
        </w:rPr>
        <w:t>Listing 7.8: Correlated Subquery for Stock Depletion Anomaly Detection</w:t>
      </w:r>
    </w:p>
    <w:tbl>
      <w:tblPr>
        <w:tblW w:w="0" w:type="auto"/>
        <w:jc w:val="center"/>
        <w:tblLayout w:type="fixed"/>
        <w:tblLook w:val="04A0" w:firstRow="1" w:lastRow="0" w:firstColumn="1" w:lastColumn="0" w:noHBand="0" w:noVBand="1"/>
      </w:tblPr>
      <w:tblGrid>
        <w:gridCol w:w="9360"/>
      </w:tblGrid>
      <w:tr w:rsidR="00A252D2" w:rsidRPr="00862E1C" w14:paraId="6091A180" w14:textId="77777777">
        <w:trPr>
          <w:jc w:val="center"/>
        </w:trPr>
        <w:tc>
          <w:tcPr>
            <w:tcW w:w="9360" w:type="dxa"/>
            <w:tcBorders>
              <w:top w:val="single" w:sz="4" w:space="0" w:color="CBD5E1"/>
              <w:left w:val="single" w:sz="16" w:space="0" w:color="1B365D"/>
              <w:bottom w:val="single" w:sz="4" w:space="0" w:color="CBD5E1"/>
              <w:right w:val="single" w:sz="4" w:space="0" w:color="CBD5E1"/>
            </w:tcBorders>
            <w:shd w:val="clear" w:color="auto" w:fill="F8FAFC"/>
            <w:tcMar>
              <w:top w:w="100" w:type="dxa"/>
              <w:left w:w="140" w:type="dxa"/>
              <w:bottom w:w="100" w:type="dxa"/>
              <w:right w:w="140" w:type="dxa"/>
            </w:tcMar>
          </w:tcPr>
          <w:p w14:paraId="4A455318" w14:textId="77777777" w:rsidR="00A252D2" w:rsidRPr="00862E1C" w:rsidRDefault="00000000">
            <w:pPr>
              <w:spacing w:line="252" w:lineRule="auto"/>
              <w:rPr>
                <w:color w:val="000000" w:themeColor="text1"/>
              </w:rPr>
            </w:pPr>
            <w:r w:rsidRPr="00862E1C">
              <w:rPr>
                <w:rFonts w:ascii="Consolas" w:hAnsi="Consolas"/>
                <w:color w:val="000000" w:themeColor="text1"/>
                <w:sz w:val="17"/>
              </w:rPr>
              <w:t>-- Correlated Subquery: Stock Depletion Below Item-Specific Average</w:t>
            </w:r>
            <w:r w:rsidRPr="00862E1C">
              <w:rPr>
                <w:rFonts w:ascii="Consolas" w:hAnsi="Consolas"/>
                <w:color w:val="000000" w:themeColor="text1"/>
                <w:sz w:val="17"/>
              </w:rPr>
              <w:br/>
              <w:t xml:space="preserve">SELECT </w:t>
            </w:r>
            <w:r w:rsidRPr="00862E1C">
              <w:rPr>
                <w:rFonts w:ascii="Consolas" w:hAnsi="Consolas"/>
                <w:color w:val="000000" w:themeColor="text1"/>
                <w:sz w:val="17"/>
              </w:rPr>
              <w:br/>
              <w:t xml:space="preserve">    s.id AS stock_id, i.name AS item_name, l.name AS lab_name, s.good AS available_units</w:t>
            </w:r>
            <w:r w:rsidRPr="00862E1C">
              <w:rPr>
                <w:rFonts w:ascii="Consolas" w:hAnsi="Consolas"/>
                <w:color w:val="000000" w:themeColor="text1"/>
                <w:sz w:val="17"/>
              </w:rPr>
              <w:br/>
              <w:t>FROM stock s</w:t>
            </w:r>
            <w:r w:rsidRPr="00862E1C">
              <w:rPr>
                <w:rFonts w:ascii="Consolas" w:hAnsi="Consolas"/>
                <w:color w:val="000000" w:themeColor="text1"/>
                <w:sz w:val="17"/>
              </w:rPr>
              <w:br/>
              <w:t>INNER JOIN items i ON i.id = s.item_id</w:t>
            </w:r>
            <w:r w:rsidRPr="00862E1C">
              <w:rPr>
                <w:rFonts w:ascii="Consolas" w:hAnsi="Consolas"/>
                <w:color w:val="000000" w:themeColor="text1"/>
                <w:sz w:val="17"/>
              </w:rPr>
              <w:br/>
              <w:t>INNER JOIN labs l ON l.id = s.lab_id</w:t>
            </w:r>
            <w:r w:rsidRPr="00862E1C">
              <w:rPr>
                <w:rFonts w:ascii="Consolas" w:hAnsi="Consolas"/>
                <w:color w:val="000000" w:themeColor="text1"/>
                <w:sz w:val="17"/>
              </w:rPr>
              <w:br/>
              <w:t>WHERE s.good &lt; (</w:t>
            </w:r>
            <w:r w:rsidRPr="00862E1C">
              <w:rPr>
                <w:rFonts w:ascii="Consolas" w:hAnsi="Consolas"/>
                <w:color w:val="000000" w:themeColor="text1"/>
                <w:sz w:val="17"/>
              </w:rPr>
              <w:br/>
              <w:t xml:space="preserve">    SELECT AVG(s2.good) FROM stock s2 WHERE s2.item_id = s.item_id</w:t>
            </w:r>
            <w:r w:rsidRPr="00862E1C">
              <w:rPr>
                <w:rFonts w:ascii="Consolas" w:hAnsi="Consolas"/>
                <w:color w:val="000000" w:themeColor="text1"/>
                <w:sz w:val="17"/>
              </w:rPr>
              <w:br/>
              <w:t>)</w:t>
            </w:r>
            <w:r w:rsidRPr="00862E1C">
              <w:rPr>
                <w:rFonts w:ascii="Consolas" w:hAnsi="Consolas"/>
                <w:color w:val="000000" w:themeColor="text1"/>
                <w:sz w:val="17"/>
              </w:rPr>
              <w:br/>
              <w:t>ORDER BY s.good ASC LIMIT 4;</w:t>
            </w:r>
          </w:p>
        </w:tc>
      </w:tr>
    </w:tbl>
    <w:p w14:paraId="4DED86E9" w14:textId="77777777" w:rsidR="00A252D2" w:rsidRPr="00862E1C" w:rsidRDefault="00A252D2">
      <w:pPr>
        <w:spacing w:after="120"/>
        <w:rPr>
          <w:color w:val="000000" w:themeColor="text1"/>
        </w:rPr>
      </w:pPr>
    </w:p>
    <w:p w14:paraId="2C5D8990" w14:textId="77777777" w:rsidR="00A252D2" w:rsidRPr="00862E1C" w:rsidRDefault="00000000">
      <w:pPr>
        <w:keepNext/>
        <w:spacing w:before="160" w:after="60"/>
        <w:rPr>
          <w:color w:val="000000" w:themeColor="text1"/>
        </w:rPr>
      </w:pPr>
      <w:r w:rsidRPr="00862E1C">
        <w:rPr>
          <w:b/>
          <w:color w:val="000000" w:themeColor="text1"/>
          <w:sz w:val="20"/>
        </w:rPr>
        <w:t>Table 7.5: Live Output from Correlated Subquery</w:t>
      </w:r>
    </w:p>
    <w:tbl>
      <w:tblPr>
        <w:tblW w:w="0" w:type="auto"/>
        <w:jc w:val="center"/>
        <w:tblBorders>
          <w:top w:val="single" w:sz="4" w:space="0" w:color="CBD5E1"/>
          <w:bottom w:val="single" w:sz="4" w:space="0" w:color="CBD5E1"/>
          <w:insideH w:val="single" w:sz="4" w:space="0" w:color="CBD5E1"/>
        </w:tblBorders>
        <w:shd w:val="clear" w:color="auto" w:fill="FFFFFF" w:themeFill="background1"/>
        <w:tblLayout w:type="fixed"/>
        <w:tblLook w:val="04A0" w:firstRow="1" w:lastRow="0" w:firstColumn="1" w:lastColumn="0" w:noHBand="0" w:noVBand="1"/>
      </w:tblPr>
      <w:tblGrid>
        <w:gridCol w:w="1152"/>
        <w:gridCol w:w="3456"/>
        <w:gridCol w:w="3168"/>
        <w:gridCol w:w="1728"/>
      </w:tblGrid>
      <w:tr w:rsidR="00A252D2" w:rsidRPr="00862E1C" w14:paraId="774280FB" w14:textId="77777777" w:rsidTr="00862E1C">
        <w:trPr>
          <w:jc w:val="center"/>
        </w:trPr>
        <w:tc>
          <w:tcPr>
            <w:tcW w:w="1152" w:type="dxa"/>
            <w:shd w:val="clear" w:color="auto" w:fill="FFFFFF" w:themeFill="background1"/>
            <w:tcMar>
              <w:top w:w="100" w:type="dxa"/>
              <w:left w:w="100" w:type="dxa"/>
              <w:bottom w:w="100" w:type="dxa"/>
              <w:right w:w="100" w:type="dxa"/>
            </w:tcMar>
            <w:vAlign w:val="center"/>
          </w:tcPr>
          <w:p w14:paraId="1B7328E4" w14:textId="77777777" w:rsidR="00A252D2" w:rsidRPr="00862E1C" w:rsidRDefault="00000000">
            <w:pPr>
              <w:rPr>
                <w:color w:val="000000" w:themeColor="text1"/>
              </w:rPr>
            </w:pPr>
            <w:r w:rsidRPr="00862E1C">
              <w:rPr>
                <w:b/>
                <w:color w:val="000000" w:themeColor="text1"/>
                <w:sz w:val="19"/>
              </w:rPr>
              <w:t>stock_id</w:t>
            </w:r>
          </w:p>
        </w:tc>
        <w:tc>
          <w:tcPr>
            <w:tcW w:w="3456" w:type="dxa"/>
            <w:shd w:val="clear" w:color="auto" w:fill="FFFFFF" w:themeFill="background1"/>
            <w:tcMar>
              <w:top w:w="100" w:type="dxa"/>
              <w:left w:w="100" w:type="dxa"/>
              <w:bottom w:w="100" w:type="dxa"/>
              <w:right w:w="100" w:type="dxa"/>
            </w:tcMar>
            <w:vAlign w:val="center"/>
          </w:tcPr>
          <w:p w14:paraId="2BF4628F" w14:textId="77777777" w:rsidR="00A252D2" w:rsidRPr="00862E1C" w:rsidRDefault="00000000">
            <w:pPr>
              <w:jc w:val="center"/>
              <w:rPr>
                <w:color w:val="000000" w:themeColor="text1"/>
              </w:rPr>
            </w:pPr>
            <w:r w:rsidRPr="00862E1C">
              <w:rPr>
                <w:b/>
                <w:color w:val="000000" w:themeColor="text1"/>
                <w:sz w:val="19"/>
              </w:rPr>
              <w:t>item_name</w:t>
            </w:r>
          </w:p>
        </w:tc>
        <w:tc>
          <w:tcPr>
            <w:tcW w:w="3168" w:type="dxa"/>
            <w:shd w:val="clear" w:color="auto" w:fill="FFFFFF" w:themeFill="background1"/>
            <w:tcMar>
              <w:top w:w="100" w:type="dxa"/>
              <w:left w:w="100" w:type="dxa"/>
              <w:bottom w:w="100" w:type="dxa"/>
              <w:right w:w="100" w:type="dxa"/>
            </w:tcMar>
            <w:vAlign w:val="center"/>
          </w:tcPr>
          <w:p w14:paraId="5975D679" w14:textId="77777777" w:rsidR="00A252D2" w:rsidRPr="00862E1C" w:rsidRDefault="00000000">
            <w:pPr>
              <w:jc w:val="center"/>
              <w:rPr>
                <w:color w:val="000000" w:themeColor="text1"/>
              </w:rPr>
            </w:pPr>
            <w:r w:rsidRPr="00862E1C">
              <w:rPr>
                <w:b/>
                <w:color w:val="000000" w:themeColor="text1"/>
                <w:sz w:val="19"/>
              </w:rPr>
              <w:t>lab_name</w:t>
            </w:r>
          </w:p>
        </w:tc>
        <w:tc>
          <w:tcPr>
            <w:tcW w:w="1728" w:type="dxa"/>
            <w:shd w:val="clear" w:color="auto" w:fill="FFFFFF" w:themeFill="background1"/>
            <w:tcMar>
              <w:top w:w="100" w:type="dxa"/>
              <w:left w:w="100" w:type="dxa"/>
              <w:bottom w:w="100" w:type="dxa"/>
              <w:right w:w="100" w:type="dxa"/>
            </w:tcMar>
            <w:vAlign w:val="center"/>
          </w:tcPr>
          <w:p w14:paraId="18B1C796" w14:textId="77777777" w:rsidR="00A252D2" w:rsidRPr="00862E1C" w:rsidRDefault="00000000">
            <w:pPr>
              <w:rPr>
                <w:color w:val="000000" w:themeColor="text1"/>
              </w:rPr>
            </w:pPr>
            <w:r w:rsidRPr="00862E1C">
              <w:rPr>
                <w:b/>
                <w:color w:val="000000" w:themeColor="text1"/>
                <w:sz w:val="19"/>
              </w:rPr>
              <w:t>available_units</w:t>
            </w:r>
          </w:p>
        </w:tc>
      </w:tr>
      <w:tr w:rsidR="00A252D2" w:rsidRPr="00862E1C" w14:paraId="0D5659CB" w14:textId="77777777" w:rsidTr="00862E1C">
        <w:trPr>
          <w:jc w:val="center"/>
        </w:trPr>
        <w:tc>
          <w:tcPr>
            <w:tcW w:w="1152" w:type="dxa"/>
            <w:shd w:val="clear" w:color="auto" w:fill="FFFFFF" w:themeFill="background1"/>
            <w:tcMar>
              <w:top w:w="60" w:type="dxa"/>
              <w:left w:w="100" w:type="dxa"/>
              <w:bottom w:w="60" w:type="dxa"/>
              <w:right w:w="100" w:type="dxa"/>
            </w:tcMar>
            <w:vAlign w:val="center"/>
          </w:tcPr>
          <w:p w14:paraId="4D5B25ED" w14:textId="77777777" w:rsidR="00A252D2" w:rsidRPr="00862E1C" w:rsidRDefault="00000000">
            <w:pPr>
              <w:rPr>
                <w:color w:val="000000" w:themeColor="text1"/>
              </w:rPr>
            </w:pPr>
            <w:r w:rsidRPr="00862E1C">
              <w:rPr>
                <w:color w:val="000000" w:themeColor="text1"/>
                <w:sz w:val="18"/>
              </w:rPr>
              <w:t>4</w:t>
            </w:r>
          </w:p>
        </w:tc>
        <w:tc>
          <w:tcPr>
            <w:tcW w:w="3456" w:type="dxa"/>
            <w:shd w:val="clear" w:color="auto" w:fill="FFFFFF" w:themeFill="background1"/>
            <w:tcMar>
              <w:top w:w="60" w:type="dxa"/>
              <w:left w:w="100" w:type="dxa"/>
              <w:bottom w:w="60" w:type="dxa"/>
              <w:right w:w="100" w:type="dxa"/>
            </w:tcMar>
            <w:vAlign w:val="center"/>
          </w:tcPr>
          <w:p w14:paraId="3CCAE1F8" w14:textId="77777777" w:rsidR="00A252D2" w:rsidRPr="00862E1C" w:rsidRDefault="00000000">
            <w:pPr>
              <w:rPr>
                <w:color w:val="000000" w:themeColor="text1"/>
              </w:rPr>
            </w:pPr>
            <w:r w:rsidRPr="00862E1C">
              <w:rPr>
                <w:color w:val="000000" w:themeColor="text1"/>
                <w:sz w:val="18"/>
              </w:rPr>
              <w:t>DC Gear Motor</w:t>
            </w:r>
          </w:p>
        </w:tc>
        <w:tc>
          <w:tcPr>
            <w:tcW w:w="3168" w:type="dxa"/>
            <w:shd w:val="clear" w:color="auto" w:fill="FFFFFF" w:themeFill="background1"/>
            <w:tcMar>
              <w:top w:w="60" w:type="dxa"/>
              <w:left w:w="100" w:type="dxa"/>
              <w:bottom w:w="60" w:type="dxa"/>
              <w:right w:w="100" w:type="dxa"/>
            </w:tcMar>
            <w:vAlign w:val="center"/>
          </w:tcPr>
          <w:p w14:paraId="4E4BBE03" w14:textId="77777777" w:rsidR="00A252D2" w:rsidRPr="00862E1C" w:rsidRDefault="00000000">
            <w:pPr>
              <w:rPr>
                <w:color w:val="000000" w:themeColor="text1"/>
              </w:rPr>
            </w:pPr>
            <w:r w:rsidRPr="00862E1C">
              <w:rPr>
                <w:color w:val="000000" w:themeColor="text1"/>
                <w:sz w:val="18"/>
              </w:rPr>
              <w:t>Robotics Lab</w:t>
            </w:r>
          </w:p>
        </w:tc>
        <w:tc>
          <w:tcPr>
            <w:tcW w:w="1728" w:type="dxa"/>
            <w:shd w:val="clear" w:color="auto" w:fill="FFFFFF" w:themeFill="background1"/>
            <w:tcMar>
              <w:top w:w="60" w:type="dxa"/>
              <w:left w:w="100" w:type="dxa"/>
              <w:bottom w:w="60" w:type="dxa"/>
              <w:right w:w="100" w:type="dxa"/>
            </w:tcMar>
            <w:vAlign w:val="center"/>
          </w:tcPr>
          <w:p w14:paraId="4AC5478A" w14:textId="77777777" w:rsidR="00A252D2" w:rsidRPr="00862E1C" w:rsidRDefault="00000000">
            <w:pPr>
              <w:jc w:val="center"/>
              <w:rPr>
                <w:color w:val="000000" w:themeColor="text1"/>
              </w:rPr>
            </w:pPr>
            <w:r w:rsidRPr="00862E1C">
              <w:rPr>
                <w:color w:val="000000" w:themeColor="text1"/>
                <w:sz w:val="18"/>
              </w:rPr>
              <w:t>2</w:t>
            </w:r>
          </w:p>
        </w:tc>
      </w:tr>
      <w:tr w:rsidR="00A252D2" w:rsidRPr="00862E1C" w14:paraId="75CD8103" w14:textId="77777777" w:rsidTr="00862E1C">
        <w:trPr>
          <w:jc w:val="center"/>
        </w:trPr>
        <w:tc>
          <w:tcPr>
            <w:tcW w:w="1152" w:type="dxa"/>
            <w:shd w:val="clear" w:color="auto" w:fill="FFFFFF" w:themeFill="background1"/>
            <w:tcMar>
              <w:top w:w="60" w:type="dxa"/>
              <w:left w:w="100" w:type="dxa"/>
              <w:bottom w:w="60" w:type="dxa"/>
              <w:right w:w="100" w:type="dxa"/>
            </w:tcMar>
            <w:vAlign w:val="center"/>
          </w:tcPr>
          <w:p w14:paraId="44BF805C" w14:textId="77777777" w:rsidR="00A252D2" w:rsidRPr="00862E1C" w:rsidRDefault="00000000">
            <w:pPr>
              <w:rPr>
                <w:color w:val="000000" w:themeColor="text1"/>
              </w:rPr>
            </w:pPr>
            <w:r w:rsidRPr="00862E1C">
              <w:rPr>
                <w:color w:val="000000" w:themeColor="text1"/>
                <w:sz w:val="18"/>
              </w:rPr>
              <w:t>47</w:t>
            </w:r>
          </w:p>
        </w:tc>
        <w:tc>
          <w:tcPr>
            <w:tcW w:w="3456" w:type="dxa"/>
            <w:shd w:val="clear" w:color="auto" w:fill="FFFFFF" w:themeFill="background1"/>
            <w:tcMar>
              <w:top w:w="60" w:type="dxa"/>
              <w:left w:w="100" w:type="dxa"/>
              <w:bottom w:w="60" w:type="dxa"/>
              <w:right w:w="100" w:type="dxa"/>
            </w:tcMar>
            <w:vAlign w:val="center"/>
          </w:tcPr>
          <w:p w14:paraId="01AC2B6F" w14:textId="77777777" w:rsidR="00A252D2" w:rsidRPr="00862E1C" w:rsidRDefault="00000000">
            <w:pPr>
              <w:rPr>
                <w:color w:val="000000" w:themeColor="text1"/>
              </w:rPr>
            </w:pPr>
            <w:r w:rsidRPr="00862E1C">
              <w:rPr>
                <w:color w:val="000000" w:themeColor="text1"/>
                <w:sz w:val="18"/>
              </w:rPr>
              <w:t>Rigol DS1054Z Digital Oscilloscope</w:t>
            </w:r>
          </w:p>
        </w:tc>
        <w:tc>
          <w:tcPr>
            <w:tcW w:w="3168" w:type="dxa"/>
            <w:shd w:val="clear" w:color="auto" w:fill="FFFFFF" w:themeFill="background1"/>
            <w:tcMar>
              <w:top w:w="60" w:type="dxa"/>
              <w:left w:w="100" w:type="dxa"/>
              <w:bottom w:w="60" w:type="dxa"/>
              <w:right w:w="100" w:type="dxa"/>
            </w:tcMar>
            <w:vAlign w:val="center"/>
          </w:tcPr>
          <w:p w14:paraId="450AE4EA" w14:textId="77777777" w:rsidR="00A252D2" w:rsidRPr="00862E1C" w:rsidRDefault="00000000">
            <w:pPr>
              <w:rPr>
                <w:color w:val="000000" w:themeColor="text1"/>
              </w:rPr>
            </w:pPr>
            <w:r w:rsidRPr="00862E1C">
              <w:rPr>
                <w:color w:val="000000" w:themeColor="text1"/>
                <w:sz w:val="18"/>
              </w:rPr>
              <w:t>AI Project Lab</w:t>
            </w:r>
          </w:p>
        </w:tc>
        <w:tc>
          <w:tcPr>
            <w:tcW w:w="1728" w:type="dxa"/>
            <w:shd w:val="clear" w:color="auto" w:fill="FFFFFF" w:themeFill="background1"/>
            <w:tcMar>
              <w:top w:w="60" w:type="dxa"/>
              <w:left w:w="100" w:type="dxa"/>
              <w:bottom w:w="60" w:type="dxa"/>
              <w:right w:w="100" w:type="dxa"/>
            </w:tcMar>
            <w:vAlign w:val="center"/>
          </w:tcPr>
          <w:p w14:paraId="4DFCC990" w14:textId="77777777" w:rsidR="00A252D2" w:rsidRPr="00862E1C" w:rsidRDefault="00000000">
            <w:pPr>
              <w:jc w:val="center"/>
              <w:rPr>
                <w:color w:val="000000" w:themeColor="text1"/>
              </w:rPr>
            </w:pPr>
            <w:r w:rsidRPr="00862E1C">
              <w:rPr>
                <w:color w:val="000000" w:themeColor="text1"/>
                <w:sz w:val="18"/>
              </w:rPr>
              <w:t>2</w:t>
            </w:r>
          </w:p>
        </w:tc>
      </w:tr>
      <w:tr w:rsidR="00A252D2" w:rsidRPr="00862E1C" w14:paraId="4DD4DE01" w14:textId="77777777" w:rsidTr="00862E1C">
        <w:trPr>
          <w:jc w:val="center"/>
        </w:trPr>
        <w:tc>
          <w:tcPr>
            <w:tcW w:w="1152" w:type="dxa"/>
            <w:shd w:val="clear" w:color="auto" w:fill="FFFFFF" w:themeFill="background1"/>
            <w:tcMar>
              <w:top w:w="60" w:type="dxa"/>
              <w:left w:w="100" w:type="dxa"/>
              <w:bottom w:w="60" w:type="dxa"/>
              <w:right w:w="100" w:type="dxa"/>
            </w:tcMar>
            <w:vAlign w:val="center"/>
          </w:tcPr>
          <w:p w14:paraId="67DB38EA" w14:textId="77777777" w:rsidR="00A252D2" w:rsidRPr="00862E1C" w:rsidRDefault="00000000">
            <w:pPr>
              <w:rPr>
                <w:color w:val="000000" w:themeColor="text1"/>
              </w:rPr>
            </w:pPr>
            <w:r w:rsidRPr="00862E1C">
              <w:rPr>
                <w:color w:val="000000" w:themeColor="text1"/>
                <w:sz w:val="18"/>
              </w:rPr>
              <w:t>24</w:t>
            </w:r>
          </w:p>
        </w:tc>
        <w:tc>
          <w:tcPr>
            <w:tcW w:w="3456" w:type="dxa"/>
            <w:shd w:val="clear" w:color="auto" w:fill="FFFFFF" w:themeFill="background1"/>
            <w:tcMar>
              <w:top w:w="60" w:type="dxa"/>
              <w:left w:w="100" w:type="dxa"/>
              <w:bottom w:w="60" w:type="dxa"/>
              <w:right w:w="100" w:type="dxa"/>
            </w:tcMar>
            <w:vAlign w:val="center"/>
          </w:tcPr>
          <w:p w14:paraId="60234757" w14:textId="77777777" w:rsidR="00A252D2" w:rsidRPr="00862E1C" w:rsidRDefault="00000000">
            <w:pPr>
              <w:rPr>
                <w:color w:val="000000" w:themeColor="text1"/>
              </w:rPr>
            </w:pPr>
            <w:r w:rsidRPr="00862E1C">
              <w:rPr>
                <w:color w:val="000000" w:themeColor="text1"/>
                <w:sz w:val="18"/>
              </w:rPr>
              <w:t>Intel RealSense Depth Camera D435i</w:t>
            </w:r>
          </w:p>
        </w:tc>
        <w:tc>
          <w:tcPr>
            <w:tcW w:w="3168" w:type="dxa"/>
            <w:shd w:val="clear" w:color="auto" w:fill="FFFFFF" w:themeFill="background1"/>
            <w:tcMar>
              <w:top w:w="60" w:type="dxa"/>
              <w:left w:w="100" w:type="dxa"/>
              <w:bottom w:w="60" w:type="dxa"/>
              <w:right w:w="100" w:type="dxa"/>
            </w:tcMar>
            <w:vAlign w:val="center"/>
          </w:tcPr>
          <w:p w14:paraId="4474C8BF" w14:textId="77777777" w:rsidR="00A252D2" w:rsidRPr="00862E1C" w:rsidRDefault="00000000">
            <w:pPr>
              <w:rPr>
                <w:color w:val="000000" w:themeColor="text1"/>
              </w:rPr>
            </w:pPr>
            <w:r w:rsidRPr="00862E1C">
              <w:rPr>
                <w:color w:val="000000" w:themeColor="text1"/>
                <w:sz w:val="18"/>
              </w:rPr>
              <w:t>M.Tech Research Lab</w:t>
            </w:r>
          </w:p>
        </w:tc>
        <w:tc>
          <w:tcPr>
            <w:tcW w:w="1728" w:type="dxa"/>
            <w:shd w:val="clear" w:color="auto" w:fill="FFFFFF" w:themeFill="background1"/>
            <w:tcMar>
              <w:top w:w="60" w:type="dxa"/>
              <w:left w:w="100" w:type="dxa"/>
              <w:bottom w:w="60" w:type="dxa"/>
              <w:right w:w="100" w:type="dxa"/>
            </w:tcMar>
            <w:vAlign w:val="center"/>
          </w:tcPr>
          <w:p w14:paraId="4F460FB1" w14:textId="77777777" w:rsidR="00A252D2" w:rsidRPr="00862E1C" w:rsidRDefault="00000000">
            <w:pPr>
              <w:jc w:val="center"/>
              <w:rPr>
                <w:color w:val="000000" w:themeColor="text1"/>
              </w:rPr>
            </w:pPr>
            <w:r w:rsidRPr="00862E1C">
              <w:rPr>
                <w:color w:val="000000" w:themeColor="text1"/>
                <w:sz w:val="18"/>
              </w:rPr>
              <w:t>3</w:t>
            </w:r>
          </w:p>
        </w:tc>
      </w:tr>
      <w:tr w:rsidR="00A252D2" w:rsidRPr="00862E1C" w14:paraId="3B62968C" w14:textId="77777777" w:rsidTr="00862E1C">
        <w:trPr>
          <w:jc w:val="center"/>
        </w:trPr>
        <w:tc>
          <w:tcPr>
            <w:tcW w:w="1152" w:type="dxa"/>
            <w:shd w:val="clear" w:color="auto" w:fill="FFFFFF" w:themeFill="background1"/>
            <w:tcMar>
              <w:top w:w="60" w:type="dxa"/>
              <w:left w:w="100" w:type="dxa"/>
              <w:bottom w:w="60" w:type="dxa"/>
              <w:right w:w="100" w:type="dxa"/>
            </w:tcMar>
            <w:vAlign w:val="center"/>
          </w:tcPr>
          <w:p w14:paraId="7A55AAFF" w14:textId="77777777" w:rsidR="00A252D2" w:rsidRPr="00862E1C" w:rsidRDefault="00000000">
            <w:pPr>
              <w:rPr>
                <w:color w:val="000000" w:themeColor="text1"/>
              </w:rPr>
            </w:pPr>
            <w:r w:rsidRPr="00862E1C">
              <w:rPr>
                <w:color w:val="000000" w:themeColor="text1"/>
                <w:sz w:val="18"/>
              </w:rPr>
              <w:t>70</w:t>
            </w:r>
          </w:p>
        </w:tc>
        <w:tc>
          <w:tcPr>
            <w:tcW w:w="3456" w:type="dxa"/>
            <w:shd w:val="clear" w:color="auto" w:fill="FFFFFF" w:themeFill="background1"/>
            <w:tcMar>
              <w:top w:w="60" w:type="dxa"/>
              <w:left w:w="100" w:type="dxa"/>
              <w:bottom w:w="60" w:type="dxa"/>
              <w:right w:w="100" w:type="dxa"/>
            </w:tcMar>
            <w:vAlign w:val="center"/>
          </w:tcPr>
          <w:p w14:paraId="438DE249" w14:textId="77777777" w:rsidR="00A252D2" w:rsidRPr="00862E1C" w:rsidRDefault="00000000">
            <w:pPr>
              <w:rPr>
                <w:color w:val="000000" w:themeColor="text1"/>
              </w:rPr>
            </w:pPr>
            <w:r w:rsidRPr="00862E1C">
              <w:rPr>
                <w:color w:val="000000" w:themeColor="text1"/>
                <w:sz w:val="18"/>
              </w:rPr>
              <w:t>Digital Multimeter MAS830L</w:t>
            </w:r>
          </w:p>
        </w:tc>
        <w:tc>
          <w:tcPr>
            <w:tcW w:w="3168" w:type="dxa"/>
            <w:shd w:val="clear" w:color="auto" w:fill="FFFFFF" w:themeFill="background1"/>
            <w:tcMar>
              <w:top w:w="60" w:type="dxa"/>
              <w:left w:w="100" w:type="dxa"/>
              <w:bottom w:w="60" w:type="dxa"/>
              <w:right w:w="100" w:type="dxa"/>
            </w:tcMar>
            <w:vAlign w:val="center"/>
          </w:tcPr>
          <w:p w14:paraId="352EE8DB" w14:textId="77777777" w:rsidR="00A252D2" w:rsidRPr="00862E1C" w:rsidRDefault="00000000">
            <w:pPr>
              <w:rPr>
                <w:color w:val="000000" w:themeColor="text1"/>
              </w:rPr>
            </w:pPr>
            <w:r w:rsidRPr="00862E1C">
              <w:rPr>
                <w:color w:val="000000" w:themeColor="text1"/>
                <w:sz w:val="18"/>
              </w:rPr>
              <w:t>M.Tech Research Lab</w:t>
            </w:r>
          </w:p>
        </w:tc>
        <w:tc>
          <w:tcPr>
            <w:tcW w:w="1728" w:type="dxa"/>
            <w:shd w:val="clear" w:color="auto" w:fill="FFFFFF" w:themeFill="background1"/>
            <w:tcMar>
              <w:top w:w="60" w:type="dxa"/>
              <w:left w:w="100" w:type="dxa"/>
              <w:bottom w:w="60" w:type="dxa"/>
              <w:right w:w="100" w:type="dxa"/>
            </w:tcMar>
            <w:vAlign w:val="center"/>
          </w:tcPr>
          <w:p w14:paraId="63A7E755" w14:textId="77777777" w:rsidR="00A252D2" w:rsidRPr="00862E1C" w:rsidRDefault="00000000">
            <w:pPr>
              <w:jc w:val="center"/>
              <w:rPr>
                <w:color w:val="000000" w:themeColor="text1"/>
              </w:rPr>
            </w:pPr>
            <w:r w:rsidRPr="00862E1C">
              <w:rPr>
                <w:color w:val="000000" w:themeColor="text1"/>
                <w:sz w:val="18"/>
              </w:rPr>
              <w:t>4</w:t>
            </w:r>
          </w:p>
        </w:tc>
      </w:tr>
    </w:tbl>
    <w:p w14:paraId="50365D90" w14:textId="77777777" w:rsidR="00A252D2" w:rsidRPr="00862E1C" w:rsidRDefault="00A252D2">
      <w:pPr>
        <w:spacing w:after="120"/>
        <w:rPr>
          <w:color w:val="000000" w:themeColor="text1"/>
        </w:rPr>
      </w:pPr>
    </w:p>
    <w:p w14:paraId="50B03BF2" w14:textId="77777777" w:rsidR="00A252D2" w:rsidRPr="00862E1C" w:rsidRDefault="00000000">
      <w:pPr>
        <w:keepNext/>
        <w:spacing w:before="200" w:after="60"/>
        <w:rPr>
          <w:color w:val="000000" w:themeColor="text1"/>
        </w:rPr>
      </w:pPr>
      <w:r w:rsidRPr="00862E1C">
        <w:rPr>
          <w:b/>
          <w:color w:val="000000" w:themeColor="text1"/>
          <w:sz w:val="23"/>
        </w:rPr>
        <w:t>4. Indexing and Execution Plan Inspection (EXPLAIN FORMAT=TREE)</w:t>
      </w:r>
    </w:p>
    <w:p w14:paraId="13F89C91" w14:textId="77777777" w:rsidR="00A252D2" w:rsidRPr="00862E1C" w:rsidRDefault="00000000">
      <w:pPr>
        <w:spacing w:after="120" w:line="276" w:lineRule="auto"/>
        <w:jc w:val="both"/>
        <w:rPr>
          <w:color w:val="000000" w:themeColor="text1"/>
        </w:rPr>
      </w:pPr>
      <w:r w:rsidRPr="00862E1C">
        <w:rPr>
          <w:color w:val="000000" w:themeColor="text1"/>
        </w:rPr>
        <w:t>Execution plans generated via EXPLAIN FORMAT=TREE confirm high-performance index traversal on Aiven Cloud MySQL 8.4:</w:t>
      </w:r>
    </w:p>
    <w:p w14:paraId="439B1E7F"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Primary Key Clustered Scan: </w:t>
      </w:r>
      <w:r w:rsidRPr="00862E1C">
        <w:rPr>
          <w:color w:val="000000" w:themeColor="text1"/>
        </w:rPr>
        <w:t>EXPLAIN FORMAT=TREE SELECT * FROM users WHERE id = 1;</w:t>
      </w:r>
      <w:r w:rsidRPr="00862E1C">
        <w:rPr>
          <w:color w:val="000000" w:themeColor="text1"/>
        </w:rPr>
        <w:br/>
        <w:t>Result: -&gt; Rows fetched before execution (cost=0..0 rows=1). Clustered B-Tree primary key lookup resolves in O(1) time.</w:t>
      </w:r>
    </w:p>
    <w:p w14:paraId="30EDD457"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Composite Secondary Index Scan: </w:t>
      </w:r>
      <w:r w:rsidRPr="00862E1C">
        <w:rPr>
          <w:color w:val="000000" w:themeColor="text1"/>
        </w:rPr>
        <w:t>EXPLAIN FORMAT=TREE SELECT * FROM stock WHERE item_id = 1 AND lab_id = 1;</w:t>
      </w:r>
      <w:r w:rsidRPr="00862E1C">
        <w:rPr>
          <w:color w:val="000000" w:themeColor="text1"/>
        </w:rPr>
        <w:br/>
        <w:t>Result: -&gt; Rows fetched before execution (cost=0..0 rows=1). Composite secondary unique index completely covers the predicate.</w:t>
      </w:r>
    </w:p>
    <w:p w14:paraId="2EF7DE28" w14:textId="77777777" w:rsidR="00A252D2" w:rsidRPr="00862E1C" w:rsidRDefault="00000000">
      <w:pPr>
        <w:keepNext/>
        <w:spacing w:before="200" w:after="60"/>
        <w:rPr>
          <w:color w:val="000000" w:themeColor="text1"/>
        </w:rPr>
      </w:pPr>
      <w:r w:rsidRPr="00862E1C">
        <w:rPr>
          <w:b/>
          <w:color w:val="000000" w:themeColor="text1"/>
          <w:sz w:val="23"/>
        </w:rPr>
        <w:t>5. Transaction Strategy and ACID Integrity Demonstrations</w:t>
      </w:r>
    </w:p>
    <w:p w14:paraId="7612621F" w14:textId="77777777" w:rsidR="00A252D2" w:rsidRPr="00862E1C" w:rsidRDefault="00000000">
      <w:pPr>
        <w:spacing w:after="120" w:line="276" w:lineRule="auto"/>
        <w:jc w:val="both"/>
        <w:rPr>
          <w:color w:val="000000" w:themeColor="text1"/>
        </w:rPr>
      </w:pPr>
      <w:r w:rsidRPr="00862E1C">
        <w:rPr>
          <w:color w:val="000000" w:themeColor="text1"/>
        </w:rPr>
        <w:t>Two comprehensive Python test scripts demonstrate ACID transactional guarantees under concurrent operational stress:</w:t>
      </w:r>
    </w:p>
    <w:p w14:paraId="3A4B24F1"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Demonstration 1 (Pessimistic Row Locking): </w:t>
      </w:r>
      <w:r w:rsidRPr="00862E1C">
        <w:rPr>
          <w:color w:val="000000" w:themeColor="text1"/>
        </w:rPr>
        <w:t xml:space="preserve">A transaction initiates with conn.begin(), executes SELECT good FROM stock WHERE item_id = 1 AND lab_id = 1 FOR UPDATE to acquire an exclusive pessimistic row lock, decrements good stock by 1, and issues trans.commit(). The balance was verified decremented from 7 to 6 </w:t>
      </w:r>
      <w:r w:rsidRPr="00862E1C">
        <w:rPr>
          <w:color w:val="000000" w:themeColor="text1"/>
        </w:rPr>
        <w:lastRenderedPageBreak/>
        <w:t>atomically while blocking concurrent mutating transactions.</w:t>
      </w:r>
    </w:p>
    <w:p w14:paraId="6FD4F7C2"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Demonstration 2 (Automatic Rollback): </w:t>
      </w:r>
      <w:r w:rsidRPr="00862E1C">
        <w:rPr>
          <w:color w:val="000000" w:themeColor="text1"/>
        </w:rPr>
        <w:t>A transaction initiates, decrements stock by 5 units, and encounters a simulated business logic exception (simulating unauthorized student borrowing). The exception triggers trans.rollback(). Live verification confirmed stock remained strictly at 7 units, proving zero dirty reads or partial writes.</w:t>
      </w:r>
    </w:p>
    <w:p w14:paraId="5831AEE2" w14:textId="77777777" w:rsidR="00A252D2" w:rsidRPr="00862E1C" w:rsidRDefault="00000000">
      <w:pPr>
        <w:keepNext/>
        <w:spacing w:before="200" w:after="60"/>
        <w:rPr>
          <w:color w:val="000000" w:themeColor="text1"/>
        </w:rPr>
      </w:pPr>
      <w:r w:rsidRPr="00862E1C">
        <w:rPr>
          <w:b/>
          <w:color w:val="000000" w:themeColor="text1"/>
          <w:sz w:val="23"/>
        </w:rPr>
        <w:t>6. MongoDB Atlas Unmet Demand Aggregation Pipeline</w:t>
      </w:r>
    </w:p>
    <w:p w14:paraId="050EF30A" w14:textId="77777777" w:rsidR="00A252D2" w:rsidRPr="00862E1C" w:rsidRDefault="00000000">
      <w:pPr>
        <w:spacing w:after="120" w:line="276" w:lineRule="auto"/>
        <w:jc w:val="both"/>
        <w:rPr>
          <w:color w:val="000000" w:themeColor="text1"/>
        </w:rPr>
      </w:pPr>
      <w:r w:rsidRPr="00862E1C">
        <w:rPr>
          <w:b/>
          <w:color w:val="000000" w:themeColor="text1"/>
        </w:rPr>
        <w:t xml:space="preserve">Atlas Aggregation Pipeline: </w:t>
      </w:r>
      <w:r w:rsidRPr="00862E1C">
        <w:rPr>
          <w:color w:val="000000" w:themeColor="text1"/>
        </w:rPr>
        <w:t>On MongoDB Atlas v7.0, an asynchronous aggregation pipeline groups unfulfilled student demand projected by the Outbox Worker:</w:t>
      </w:r>
    </w:p>
    <w:p w14:paraId="298E7F6E" w14:textId="77777777" w:rsidR="00A252D2" w:rsidRPr="00862E1C" w:rsidRDefault="00000000">
      <w:pPr>
        <w:spacing w:before="120" w:after="40"/>
        <w:rPr>
          <w:color w:val="000000" w:themeColor="text1"/>
        </w:rPr>
      </w:pPr>
      <w:r w:rsidRPr="00862E1C">
        <w:rPr>
          <w:b/>
          <w:color w:val="000000" w:themeColor="text1"/>
          <w:sz w:val="19"/>
        </w:rPr>
        <w:t>Listing 7.9: MongoDB Atlas Multi-Stage Aggregation Pipeline</w:t>
      </w:r>
    </w:p>
    <w:tbl>
      <w:tblPr>
        <w:tblW w:w="0" w:type="auto"/>
        <w:jc w:val="center"/>
        <w:tblLayout w:type="fixed"/>
        <w:tblLook w:val="04A0" w:firstRow="1" w:lastRow="0" w:firstColumn="1" w:lastColumn="0" w:noHBand="0" w:noVBand="1"/>
      </w:tblPr>
      <w:tblGrid>
        <w:gridCol w:w="9360"/>
      </w:tblGrid>
      <w:tr w:rsidR="00A252D2" w:rsidRPr="00862E1C" w14:paraId="63447718" w14:textId="77777777">
        <w:trPr>
          <w:jc w:val="center"/>
        </w:trPr>
        <w:tc>
          <w:tcPr>
            <w:tcW w:w="9360" w:type="dxa"/>
            <w:tcBorders>
              <w:top w:val="single" w:sz="4" w:space="0" w:color="CBD5E1"/>
              <w:left w:val="single" w:sz="16" w:space="0" w:color="1B365D"/>
              <w:bottom w:val="single" w:sz="4" w:space="0" w:color="CBD5E1"/>
              <w:right w:val="single" w:sz="4" w:space="0" w:color="CBD5E1"/>
            </w:tcBorders>
            <w:shd w:val="clear" w:color="auto" w:fill="F8FAFC"/>
            <w:tcMar>
              <w:top w:w="100" w:type="dxa"/>
              <w:left w:w="140" w:type="dxa"/>
              <w:bottom w:w="100" w:type="dxa"/>
              <w:right w:w="140" w:type="dxa"/>
            </w:tcMar>
          </w:tcPr>
          <w:p w14:paraId="5ABB6CA9" w14:textId="77777777" w:rsidR="00A252D2" w:rsidRPr="00862E1C" w:rsidRDefault="00000000">
            <w:pPr>
              <w:spacing w:line="252" w:lineRule="auto"/>
              <w:rPr>
                <w:color w:val="000000" w:themeColor="text1"/>
              </w:rPr>
            </w:pPr>
            <w:r w:rsidRPr="00862E1C">
              <w:rPr>
                <w:rFonts w:ascii="Consolas" w:hAnsi="Consolas"/>
                <w:color w:val="000000" w:themeColor="text1"/>
                <w:sz w:val="17"/>
              </w:rPr>
              <w:t>db.demand.aggregate([</w:t>
            </w:r>
            <w:r w:rsidRPr="00862E1C">
              <w:rPr>
                <w:rFonts w:ascii="Consolas" w:hAnsi="Consolas"/>
                <w:color w:val="000000" w:themeColor="text1"/>
                <w:sz w:val="17"/>
              </w:rPr>
              <w:br/>
              <w:t xml:space="preserve">  { match: { quantity: { gt: 0 } } },</w:t>
            </w:r>
            <w:r w:rsidRPr="00862E1C">
              <w:rPr>
                <w:rFonts w:ascii="Consolas" w:hAnsi="Consolas"/>
                <w:color w:val="000000" w:themeColor="text1"/>
                <w:sz w:val="17"/>
              </w:rPr>
              <w:br/>
              <w:t xml:space="preserve">  { group: {</w:t>
            </w:r>
            <w:r w:rsidRPr="00862E1C">
              <w:rPr>
                <w:rFonts w:ascii="Consolas" w:hAnsi="Consolas"/>
                <w:color w:val="000000" w:themeColor="text1"/>
                <w:sz w:val="17"/>
              </w:rPr>
              <w:br/>
              <w:t xml:space="preserve">      _id: { ifNull: ["component_name", "name"] },</w:t>
            </w:r>
            <w:r w:rsidRPr="00862E1C">
              <w:rPr>
                <w:rFonts w:ascii="Consolas" w:hAnsi="Consolas"/>
                <w:color w:val="000000" w:themeColor="text1"/>
                <w:sz w:val="17"/>
              </w:rPr>
              <w:br/>
              <w:t xml:space="preserve">      total_requested_units: { sum: "quantity" },</w:t>
            </w:r>
            <w:r w:rsidRPr="00862E1C">
              <w:rPr>
                <w:rFonts w:ascii="Consolas" w:hAnsi="Consolas"/>
                <w:color w:val="000000" w:themeColor="text1"/>
                <w:sz w:val="17"/>
              </w:rPr>
              <w:br/>
              <w:t xml:space="preserve">      request_frequency: { sum: 1 },</w:t>
            </w:r>
            <w:r w:rsidRPr="00862E1C">
              <w:rPr>
                <w:rFonts w:ascii="Consolas" w:hAnsi="Consolas"/>
                <w:color w:val="000000" w:themeColor="text1"/>
                <w:sz w:val="17"/>
              </w:rPr>
              <w:br/>
              <w:t xml:space="preserve">      max_single_batch: { max: "quantity" },</w:t>
            </w:r>
            <w:r w:rsidRPr="00862E1C">
              <w:rPr>
                <w:rFonts w:ascii="Consolas" w:hAnsi="Consolas"/>
                <w:color w:val="000000" w:themeColor="text1"/>
                <w:sz w:val="17"/>
              </w:rPr>
              <w:br/>
              <w:t xml:space="preserve">      avg_units_per_req: { avg: "quantity" }</w:t>
            </w:r>
            <w:r w:rsidRPr="00862E1C">
              <w:rPr>
                <w:rFonts w:ascii="Consolas" w:hAnsi="Consolas"/>
                <w:color w:val="000000" w:themeColor="text1"/>
                <w:sz w:val="17"/>
              </w:rPr>
              <w:br/>
              <w:t xml:space="preserve">  }},</w:t>
            </w:r>
            <w:r w:rsidRPr="00862E1C">
              <w:rPr>
                <w:rFonts w:ascii="Consolas" w:hAnsi="Consolas"/>
                <w:color w:val="000000" w:themeColor="text1"/>
                <w:sz w:val="17"/>
              </w:rPr>
              <w:br/>
              <w:t xml:space="preserve">  { sort: { total_requested_units: -1 } }</w:t>
            </w:r>
            <w:r w:rsidRPr="00862E1C">
              <w:rPr>
                <w:rFonts w:ascii="Consolas" w:hAnsi="Consolas"/>
                <w:color w:val="000000" w:themeColor="text1"/>
                <w:sz w:val="17"/>
              </w:rPr>
              <w:br/>
              <w:t>]);</w:t>
            </w:r>
          </w:p>
        </w:tc>
      </w:tr>
    </w:tbl>
    <w:p w14:paraId="5499BC8B" w14:textId="77777777" w:rsidR="00A252D2" w:rsidRPr="00862E1C" w:rsidRDefault="00A252D2">
      <w:pPr>
        <w:spacing w:after="120"/>
        <w:rPr>
          <w:color w:val="000000" w:themeColor="text1"/>
        </w:rPr>
      </w:pPr>
    </w:p>
    <w:p w14:paraId="28E2FEC2" w14:textId="77777777" w:rsidR="00A252D2" w:rsidRPr="00862E1C" w:rsidRDefault="00000000">
      <w:pPr>
        <w:keepNext/>
        <w:spacing w:before="160" w:after="60"/>
        <w:rPr>
          <w:color w:val="000000" w:themeColor="text1"/>
        </w:rPr>
      </w:pPr>
      <w:r w:rsidRPr="00862E1C">
        <w:rPr>
          <w:b/>
          <w:color w:val="000000" w:themeColor="text1"/>
          <w:sz w:val="20"/>
        </w:rPr>
        <w:t>Table 7.6: Live Aggregated Student Demand from MongoDB Atlas Cluster</w:t>
      </w:r>
    </w:p>
    <w:tbl>
      <w:tblPr>
        <w:tblW w:w="0" w:type="auto"/>
        <w:jc w:val="center"/>
        <w:tblBorders>
          <w:top w:val="single" w:sz="4" w:space="0" w:color="CBD5E1"/>
          <w:bottom w:val="single" w:sz="4" w:space="0" w:color="CBD5E1"/>
          <w:insideH w:val="single" w:sz="4" w:space="0" w:color="CBD5E1"/>
        </w:tblBorders>
        <w:shd w:val="clear" w:color="auto" w:fill="FFFFFF" w:themeFill="background1"/>
        <w:tblLayout w:type="fixed"/>
        <w:tblLook w:val="04A0" w:firstRow="1" w:lastRow="0" w:firstColumn="1" w:lastColumn="0" w:noHBand="0" w:noVBand="1"/>
      </w:tblPr>
      <w:tblGrid>
        <w:gridCol w:w="3456"/>
        <w:gridCol w:w="1728"/>
        <w:gridCol w:w="1728"/>
        <w:gridCol w:w="1440"/>
        <w:gridCol w:w="1440"/>
      </w:tblGrid>
      <w:tr w:rsidR="00A252D2" w:rsidRPr="00862E1C" w14:paraId="09D9A3C3" w14:textId="77777777" w:rsidTr="00862E1C">
        <w:trPr>
          <w:jc w:val="center"/>
        </w:trPr>
        <w:tc>
          <w:tcPr>
            <w:tcW w:w="3456" w:type="dxa"/>
            <w:shd w:val="clear" w:color="auto" w:fill="FFFFFF" w:themeFill="background1"/>
            <w:tcMar>
              <w:top w:w="100" w:type="dxa"/>
              <w:left w:w="100" w:type="dxa"/>
              <w:bottom w:w="100" w:type="dxa"/>
              <w:right w:w="100" w:type="dxa"/>
            </w:tcMar>
            <w:vAlign w:val="center"/>
          </w:tcPr>
          <w:p w14:paraId="27541F49" w14:textId="77777777" w:rsidR="00A252D2" w:rsidRPr="00862E1C" w:rsidRDefault="00000000">
            <w:pPr>
              <w:rPr>
                <w:color w:val="000000" w:themeColor="text1"/>
              </w:rPr>
            </w:pPr>
            <w:r w:rsidRPr="00862E1C">
              <w:rPr>
                <w:b/>
                <w:color w:val="000000" w:themeColor="text1"/>
                <w:sz w:val="19"/>
              </w:rPr>
              <w:t>Hardware Component Target</w:t>
            </w:r>
          </w:p>
        </w:tc>
        <w:tc>
          <w:tcPr>
            <w:tcW w:w="1728" w:type="dxa"/>
            <w:shd w:val="clear" w:color="auto" w:fill="FFFFFF" w:themeFill="background1"/>
            <w:tcMar>
              <w:top w:w="100" w:type="dxa"/>
              <w:left w:w="100" w:type="dxa"/>
              <w:bottom w:w="100" w:type="dxa"/>
              <w:right w:w="100" w:type="dxa"/>
            </w:tcMar>
            <w:vAlign w:val="center"/>
          </w:tcPr>
          <w:p w14:paraId="6140FFF2" w14:textId="77777777" w:rsidR="00A252D2" w:rsidRPr="00862E1C" w:rsidRDefault="00000000">
            <w:pPr>
              <w:rPr>
                <w:color w:val="000000" w:themeColor="text1"/>
              </w:rPr>
            </w:pPr>
            <w:r w:rsidRPr="00862E1C">
              <w:rPr>
                <w:b/>
                <w:color w:val="000000" w:themeColor="text1"/>
                <w:sz w:val="19"/>
              </w:rPr>
              <w:t>Total Units Requested</w:t>
            </w:r>
          </w:p>
        </w:tc>
        <w:tc>
          <w:tcPr>
            <w:tcW w:w="1728" w:type="dxa"/>
            <w:shd w:val="clear" w:color="auto" w:fill="FFFFFF" w:themeFill="background1"/>
            <w:tcMar>
              <w:top w:w="100" w:type="dxa"/>
              <w:left w:w="100" w:type="dxa"/>
              <w:bottom w:w="100" w:type="dxa"/>
              <w:right w:w="100" w:type="dxa"/>
            </w:tcMar>
            <w:vAlign w:val="center"/>
          </w:tcPr>
          <w:p w14:paraId="15A7CB3F" w14:textId="77777777" w:rsidR="00A252D2" w:rsidRPr="00862E1C" w:rsidRDefault="00000000">
            <w:pPr>
              <w:rPr>
                <w:color w:val="000000" w:themeColor="text1"/>
              </w:rPr>
            </w:pPr>
            <w:r w:rsidRPr="00862E1C">
              <w:rPr>
                <w:b/>
                <w:color w:val="000000" w:themeColor="text1"/>
                <w:sz w:val="19"/>
              </w:rPr>
              <w:t>Request Frequency</w:t>
            </w:r>
          </w:p>
        </w:tc>
        <w:tc>
          <w:tcPr>
            <w:tcW w:w="1440" w:type="dxa"/>
            <w:shd w:val="clear" w:color="auto" w:fill="FFFFFF" w:themeFill="background1"/>
            <w:tcMar>
              <w:top w:w="100" w:type="dxa"/>
              <w:left w:w="100" w:type="dxa"/>
              <w:bottom w:w="100" w:type="dxa"/>
              <w:right w:w="100" w:type="dxa"/>
            </w:tcMar>
            <w:vAlign w:val="center"/>
          </w:tcPr>
          <w:p w14:paraId="612CEBAE" w14:textId="77777777" w:rsidR="00A252D2" w:rsidRPr="00862E1C" w:rsidRDefault="00000000">
            <w:pPr>
              <w:jc w:val="center"/>
              <w:rPr>
                <w:color w:val="000000" w:themeColor="text1"/>
              </w:rPr>
            </w:pPr>
            <w:r w:rsidRPr="00862E1C">
              <w:rPr>
                <w:b/>
                <w:color w:val="000000" w:themeColor="text1"/>
                <w:sz w:val="19"/>
              </w:rPr>
              <w:t>Max Batch</w:t>
            </w:r>
          </w:p>
        </w:tc>
        <w:tc>
          <w:tcPr>
            <w:tcW w:w="1440" w:type="dxa"/>
            <w:shd w:val="clear" w:color="auto" w:fill="FFFFFF" w:themeFill="background1"/>
            <w:tcMar>
              <w:top w:w="100" w:type="dxa"/>
              <w:left w:w="100" w:type="dxa"/>
              <w:bottom w:w="100" w:type="dxa"/>
              <w:right w:w="100" w:type="dxa"/>
            </w:tcMar>
            <w:vAlign w:val="center"/>
          </w:tcPr>
          <w:p w14:paraId="135A4A1B" w14:textId="77777777" w:rsidR="00A252D2" w:rsidRPr="00862E1C" w:rsidRDefault="00000000">
            <w:pPr>
              <w:jc w:val="center"/>
              <w:rPr>
                <w:color w:val="000000" w:themeColor="text1"/>
              </w:rPr>
            </w:pPr>
            <w:r w:rsidRPr="00862E1C">
              <w:rPr>
                <w:b/>
                <w:color w:val="000000" w:themeColor="text1"/>
                <w:sz w:val="19"/>
              </w:rPr>
              <w:t>Avg Units</w:t>
            </w:r>
          </w:p>
        </w:tc>
      </w:tr>
      <w:tr w:rsidR="00A252D2" w:rsidRPr="00862E1C" w14:paraId="50517DE0" w14:textId="77777777" w:rsidTr="00862E1C">
        <w:trPr>
          <w:jc w:val="center"/>
        </w:trPr>
        <w:tc>
          <w:tcPr>
            <w:tcW w:w="3456" w:type="dxa"/>
            <w:shd w:val="clear" w:color="auto" w:fill="FFFFFF" w:themeFill="background1"/>
            <w:tcMar>
              <w:top w:w="60" w:type="dxa"/>
              <w:left w:w="100" w:type="dxa"/>
              <w:bottom w:w="60" w:type="dxa"/>
              <w:right w:w="100" w:type="dxa"/>
            </w:tcMar>
            <w:vAlign w:val="center"/>
          </w:tcPr>
          <w:p w14:paraId="7D6C1AEC" w14:textId="77777777" w:rsidR="00A252D2" w:rsidRPr="00862E1C" w:rsidRDefault="00000000">
            <w:pPr>
              <w:rPr>
                <w:color w:val="000000" w:themeColor="text1"/>
              </w:rPr>
            </w:pPr>
            <w:r w:rsidRPr="00862E1C">
              <w:rPr>
                <w:color w:val="000000" w:themeColor="text1"/>
                <w:sz w:val="18"/>
              </w:rPr>
              <w:t>NVIDIA Jetson Orin Nano 8GB</w:t>
            </w:r>
          </w:p>
        </w:tc>
        <w:tc>
          <w:tcPr>
            <w:tcW w:w="1728" w:type="dxa"/>
            <w:shd w:val="clear" w:color="auto" w:fill="FFFFFF" w:themeFill="background1"/>
            <w:tcMar>
              <w:top w:w="60" w:type="dxa"/>
              <w:left w:w="100" w:type="dxa"/>
              <w:bottom w:w="60" w:type="dxa"/>
              <w:right w:w="100" w:type="dxa"/>
            </w:tcMar>
            <w:vAlign w:val="center"/>
          </w:tcPr>
          <w:p w14:paraId="3751BA95" w14:textId="77777777" w:rsidR="00A252D2" w:rsidRPr="00862E1C" w:rsidRDefault="00000000">
            <w:pPr>
              <w:jc w:val="center"/>
              <w:rPr>
                <w:color w:val="000000" w:themeColor="text1"/>
              </w:rPr>
            </w:pPr>
            <w:r w:rsidRPr="00862E1C">
              <w:rPr>
                <w:color w:val="000000" w:themeColor="text1"/>
                <w:sz w:val="18"/>
              </w:rPr>
              <w:t>10</w:t>
            </w:r>
          </w:p>
        </w:tc>
        <w:tc>
          <w:tcPr>
            <w:tcW w:w="1728" w:type="dxa"/>
            <w:shd w:val="clear" w:color="auto" w:fill="FFFFFF" w:themeFill="background1"/>
            <w:tcMar>
              <w:top w:w="60" w:type="dxa"/>
              <w:left w:w="100" w:type="dxa"/>
              <w:bottom w:w="60" w:type="dxa"/>
              <w:right w:w="100" w:type="dxa"/>
            </w:tcMar>
            <w:vAlign w:val="center"/>
          </w:tcPr>
          <w:p w14:paraId="556FC0DE" w14:textId="77777777" w:rsidR="00A252D2" w:rsidRPr="00862E1C" w:rsidRDefault="00000000">
            <w:pPr>
              <w:jc w:val="center"/>
              <w:rPr>
                <w:color w:val="000000" w:themeColor="text1"/>
              </w:rPr>
            </w:pPr>
            <w:r w:rsidRPr="00862E1C">
              <w:rPr>
                <w:color w:val="000000" w:themeColor="text1"/>
                <w:sz w:val="18"/>
              </w:rPr>
              <w:t>2</w:t>
            </w:r>
          </w:p>
        </w:tc>
        <w:tc>
          <w:tcPr>
            <w:tcW w:w="1440" w:type="dxa"/>
            <w:shd w:val="clear" w:color="auto" w:fill="FFFFFF" w:themeFill="background1"/>
            <w:tcMar>
              <w:top w:w="60" w:type="dxa"/>
              <w:left w:w="100" w:type="dxa"/>
              <w:bottom w:w="60" w:type="dxa"/>
              <w:right w:w="100" w:type="dxa"/>
            </w:tcMar>
            <w:vAlign w:val="center"/>
          </w:tcPr>
          <w:p w14:paraId="3B46DD37" w14:textId="77777777" w:rsidR="00A252D2" w:rsidRPr="00862E1C" w:rsidRDefault="00000000">
            <w:pPr>
              <w:jc w:val="center"/>
              <w:rPr>
                <w:color w:val="000000" w:themeColor="text1"/>
              </w:rPr>
            </w:pPr>
            <w:r w:rsidRPr="00862E1C">
              <w:rPr>
                <w:color w:val="000000" w:themeColor="text1"/>
                <w:sz w:val="18"/>
              </w:rPr>
              <w:t>5</w:t>
            </w:r>
          </w:p>
        </w:tc>
        <w:tc>
          <w:tcPr>
            <w:tcW w:w="1440" w:type="dxa"/>
            <w:shd w:val="clear" w:color="auto" w:fill="FFFFFF" w:themeFill="background1"/>
            <w:tcMar>
              <w:top w:w="60" w:type="dxa"/>
              <w:left w:w="100" w:type="dxa"/>
              <w:bottom w:w="60" w:type="dxa"/>
              <w:right w:w="100" w:type="dxa"/>
            </w:tcMar>
            <w:vAlign w:val="center"/>
          </w:tcPr>
          <w:p w14:paraId="28A15548" w14:textId="77777777" w:rsidR="00A252D2" w:rsidRPr="00862E1C" w:rsidRDefault="00000000">
            <w:pPr>
              <w:jc w:val="center"/>
              <w:rPr>
                <w:color w:val="000000" w:themeColor="text1"/>
              </w:rPr>
            </w:pPr>
            <w:r w:rsidRPr="00862E1C">
              <w:rPr>
                <w:color w:val="000000" w:themeColor="text1"/>
                <w:sz w:val="18"/>
              </w:rPr>
              <w:t>5.00</w:t>
            </w:r>
          </w:p>
        </w:tc>
      </w:tr>
      <w:tr w:rsidR="00A252D2" w:rsidRPr="00862E1C" w14:paraId="5F9FE679" w14:textId="77777777" w:rsidTr="00862E1C">
        <w:trPr>
          <w:jc w:val="center"/>
        </w:trPr>
        <w:tc>
          <w:tcPr>
            <w:tcW w:w="3456" w:type="dxa"/>
            <w:shd w:val="clear" w:color="auto" w:fill="FFFFFF" w:themeFill="background1"/>
            <w:tcMar>
              <w:top w:w="60" w:type="dxa"/>
              <w:left w:w="100" w:type="dxa"/>
              <w:bottom w:w="60" w:type="dxa"/>
              <w:right w:w="100" w:type="dxa"/>
            </w:tcMar>
            <w:vAlign w:val="center"/>
          </w:tcPr>
          <w:p w14:paraId="6156E898" w14:textId="77777777" w:rsidR="00A252D2" w:rsidRPr="00862E1C" w:rsidRDefault="00000000">
            <w:pPr>
              <w:rPr>
                <w:color w:val="000000" w:themeColor="text1"/>
              </w:rPr>
            </w:pPr>
            <w:r w:rsidRPr="00862E1C">
              <w:rPr>
                <w:color w:val="000000" w:themeColor="text1"/>
                <w:sz w:val="18"/>
              </w:rPr>
              <w:t>LiPo 3S 2200mAh 35C Battery</w:t>
            </w:r>
          </w:p>
        </w:tc>
        <w:tc>
          <w:tcPr>
            <w:tcW w:w="1728" w:type="dxa"/>
            <w:shd w:val="clear" w:color="auto" w:fill="FFFFFF" w:themeFill="background1"/>
            <w:tcMar>
              <w:top w:w="60" w:type="dxa"/>
              <w:left w:w="100" w:type="dxa"/>
              <w:bottom w:w="60" w:type="dxa"/>
              <w:right w:w="100" w:type="dxa"/>
            </w:tcMar>
            <w:vAlign w:val="center"/>
          </w:tcPr>
          <w:p w14:paraId="5E25F079" w14:textId="77777777" w:rsidR="00A252D2" w:rsidRPr="00862E1C" w:rsidRDefault="00000000">
            <w:pPr>
              <w:jc w:val="center"/>
              <w:rPr>
                <w:color w:val="000000" w:themeColor="text1"/>
              </w:rPr>
            </w:pPr>
            <w:r w:rsidRPr="00862E1C">
              <w:rPr>
                <w:color w:val="000000" w:themeColor="text1"/>
                <w:sz w:val="18"/>
              </w:rPr>
              <w:t>8</w:t>
            </w:r>
          </w:p>
        </w:tc>
        <w:tc>
          <w:tcPr>
            <w:tcW w:w="1728" w:type="dxa"/>
            <w:shd w:val="clear" w:color="auto" w:fill="FFFFFF" w:themeFill="background1"/>
            <w:tcMar>
              <w:top w:w="60" w:type="dxa"/>
              <w:left w:w="100" w:type="dxa"/>
              <w:bottom w:w="60" w:type="dxa"/>
              <w:right w:w="100" w:type="dxa"/>
            </w:tcMar>
            <w:vAlign w:val="center"/>
          </w:tcPr>
          <w:p w14:paraId="70874951" w14:textId="77777777" w:rsidR="00A252D2" w:rsidRPr="00862E1C" w:rsidRDefault="00000000">
            <w:pPr>
              <w:jc w:val="center"/>
              <w:rPr>
                <w:color w:val="000000" w:themeColor="text1"/>
              </w:rPr>
            </w:pPr>
            <w:r w:rsidRPr="00862E1C">
              <w:rPr>
                <w:color w:val="000000" w:themeColor="text1"/>
                <w:sz w:val="18"/>
              </w:rPr>
              <w:t>1</w:t>
            </w:r>
          </w:p>
        </w:tc>
        <w:tc>
          <w:tcPr>
            <w:tcW w:w="1440" w:type="dxa"/>
            <w:shd w:val="clear" w:color="auto" w:fill="FFFFFF" w:themeFill="background1"/>
            <w:tcMar>
              <w:top w:w="60" w:type="dxa"/>
              <w:left w:w="100" w:type="dxa"/>
              <w:bottom w:w="60" w:type="dxa"/>
              <w:right w:w="100" w:type="dxa"/>
            </w:tcMar>
            <w:vAlign w:val="center"/>
          </w:tcPr>
          <w:p w14:paraId="11148FD4" w14:textId="77777777" w:rsidR="00A252D2" w:rsidRPr="00862E1C" w:rsidRDefault="00000000">
            <w:pPr>
              <w:jc w:val="center"/>
              <w:rPr>
                <w:color w:val="000000" w:themeColor="text1"/>
              </w:rPr>
            </w:pPr>
            <w:r w:rsidRPr="00862E1C">
              <w:rPr>
                <w:color w:val="000000" w:themeColor="text1"/>
                <w:sz w:val="18"/>
              </w:rPr>
              <w:t>8</w:t>
            </w:r>
          </w:p>
        </w:tc>
        <w:tc>
          <w:tcPr>
            <w:tcW w:w="1440" w:type="dxa"/>
            <w:shd w:val="clear" w:color="auto" w:fill="FFFFFF" w:themeFill="background1"/>
            <w:tcMar>
              <w:top w:w="60" w:type="dxa"/>
              <w:left w:w="100" w:type="dxa"/>
              <w:bottom w:w="60" w:type="dxa"/>
              <w:right w:w="100" w:type="dxa"/>
            </w:tcMar>
            <w:vAlign w:val="center"/>
          </w:tcPr>
          <w:p w14:paraId="5CDE84F7" w14:textId="77777777" w:rsidR="00A252D2" w:rsidRPr="00862E1C" w:rsidRDefault="00000000">
            <w:pPr>
              <w:jc w:val="center"/>
              <w:rPr>
                <w:color w:val="000000" w:themeColor="text1"/>
              </w:rPr>
            </w:pPr>
            <w:r w:rsidRPr="00862E1C">
              <w:rPr>
                <w:color w:val="000000" w:themeColor="text1"/>
                <w:sz w:val="18"/>
              </w:rPr>
              <w:t>8.00</w:t>
            </w:r>
          </w:p>
        </w:tc>
      </w:tr>
      <w:tr w:rsidR="00A252D2" w:rsidRPr="00862E1C" w14:paraId="392C8A99" w14:textId="77777777" w:rsidTr="00862E1C">
        <w:trPr>
          <w:jc w:val="center"/>
        </w:trPr>
        <w:tc>
          <w:tcPr>
            <w:tcW w:w="3456" w:type="dxa"/>
            <w:shd w:val="clear" w:color="auto" w:fill="FFFFFF" w:themeFill="background1"/>
            <w:tcMar>
              <w:top w:w="60" w:type="dxa"/>
              <w:left w:w="100" w:type="dxa"/>
              <w:bottom w:w="60" w:type="dxa"/>
              <w:right w:w="100" w:type="dxa"/>
            </w:tcMar>
            <w:vAlign w:val="center"/>
          </w:tcPr>
          <w:p w14:paraId="14599BA2" w14:textId="77777777" w:rsidR="00A252D2" w:rsidRPr="00862E1C" w:rsidRDefault="00000000">
            <w:pPr>
              <w:rPr>
                <w:color w:val="000000" w:themeColor="text1"/>
              </w:rPr>
            </w:pPr>
            <w:r w:rsidRPr="00862E1C">
              <w:rPr>
                <w:color w:val="000000" w:themeColor="text1"/>
                <w:sz w:val="18"/>
              </w:rPr>
              <w:t>Ultrasonic Sensor HC-SR04</w:t>
            </w:r>
          </w:p>
        </w:tc>
        <w:tc>
          <w:tcPr>
            <w:tcW w:w="1728" w:type="dxa"/>
            <w:shd w:val="clear" w:color="auto" w:fill="FFFFFF" w:themeFill="background1"/>
            <w:tcMar>
              <w:top w:w="60" w:type="dxa"/>
              <w:left w:w="100" w:type="dxa"/>
              <w:bottom w:w="60" w:type="dxa"/>
              <w:right w:w="100" w:type="dxa"/>
            </w:tcMar>
            <w:vAlign w:val="center"/>
          </w:tcPr>
          <w:p w14:paraId="4CB44A00" w14:textId="77777777" w:rsidR="00A252D2" w:rsidRPr="00862E1C" w:rsidRDefault="00000000">
            <w:pPr>
              <w:jc w:val="center"/>
              <w:rPr>
                <w:color w:val="000000" w:themeColor="text1"/>
              </w:rPr>
            </w:pPr>
            <w:r w:rsidRPr="00862E1C">
              <w:rPr>
                <w:color w:val="000000" w:themeColor="text1"/>
                <w:sz w:val="18"/>
              </w:rPr>
              <w:t>6</w:t>
            </w:r>
          </w:p>
        </w:tc>
        <w:tc>
          <w:tcPr>
            <w:tcW w:w="1728" w:type="dxa"/>
            <w:shd w:val="clear" w:color="auto" w:fill="FFFFFF" w:themeFill="background1"/>
            <w:tcMar>
              <w:top w:w="60" w:type="dxa"/>
              <w:left w:w="100" w:type="dxa"/>
              <w:bottom w:w="60" w:type="dxa"/>
              <w:right w:w="100" w:type="dxa"/>
            </w:tcMar>
            <w:vAlign w:val="center"/>
          </w:tcPr>
          <w:p w14:paraId="3B87CC06" w14:textId="77777777" w:rsidR="00A252D2" w:rsidRPr="00862E1C" w:rsidRDefault="00000000">
            <w:pPr>
              <w:jc w:val="center"/>
              <w:rPr>
                <w:color w:val="000000" w:themeColor="text1"/>
              </w:rPr>
            </w:pPr>
            <w:r w:rsidRPr="00862E1C">
              <w:rPr>
                <w:color w:val="000000" w:themeColor="text1"/>
                <w:sz w:val="18"/>
              </w:rPr>
              <w:t>2</w:t>
            </w:r>
          </w:p>
        </w:tc>
        <w:tc>
          <w:tcPr>
            <w:tcW w:w="1440" w:type="dxa"/>
            <w:shd w:val="clear" w:color="auto" w:fill="FFFFFF" w:themeFill="background1"/>
            <w:tcMar>
              <w:top w:w="60" w:type="dxa"/>
              <w:left w:w="100" w:type="dxa"/>
              <w:bottom w:w="60" w:type="dxa"/>
              <w:right w:w="100" w:type="dxa"/>
            </w:tcMar>
            <w:vAlign w:val="center"/>
          </w:tcPr>
          <w:p w14:paraId="63AADCD7" w14:textId="77777777" w:rsidR="00A252D2" w:rsidRPr="00862E1C" w:rsidRDefault="00000000">
            <w:pPr>
              <w:jc w:val="center"/>
              <w:rPr>
                <w:color w:val="000000" w:themeColor="text1"/>
              </w:rPr>
            </w:pPr>
            <w:r w:rsidRPr="00862E1C">
              <w:rPr>
                <w:color w:val="000000" w:themeColor="text1"/>
                <w:sz w:val="18"/>
              </w:rPr>
              <w:t>4</w:t>
            </w:r>
          </w:p>
        </w:tc>
        <w:tc>
          <w:tcPr>
            <w:tcW w:w="1440" w:type="dxa"/>
            <w:shd w:val="clear" w:color="auto" w:fill="FFFFFF" w:themeFill="background1"/>
            <w:tcMar>
              <w:top w:w="60" w:type="dxa"/>
              <w:left w:w="100" w:type="dxa"/>
              <w:bottom w:w="60" w:type="dxa"/>
              <w:right w:w="100" w:type="dxa"/>
            </w:tcMar>
            <w:vAlign w:val="center"/>
          </w:tcPr>
          <w:p w14:paraId="2CE71C11" w14:textId="77777777" w:rsidR="00A252D2" w:rsidRPr="00862E1C" w:rsidRDefault="00000000">
            <w:pPr>
              <w:jc w:val="center"/>
              <w:rPr>
                <w:color w:val="000000" w:themeColor="text1"/>
              </w:rPr>
            </w:pPr>
            <w:r w:rsidRPr="00862E1C">
              <w:rPr>
                <w:color w:val="000000" w:themeColor="text1"/>
                <w:sz w:val="18"/>
              </w:rPr>
              <w:t>3.00</w:t>
            </w:r>
          </w:p>
        </w:tc>
      </w:tr>
      <w:tr w:rsidR="00A252D2" w:rsidRPr="00862E1C" w14:paraId="733017EF" w14:textId="77777777" w:rsidTr="00862E1C">
        <w:trPr>
          <w:jc w:val="center"/>
        </w:trPr>
        <w:tc>
          <w:tcPr>
            <w:tcW w:w="3456" w:type="dxa"/>
            <w:shd w:val="clear" w:color="auto" w:fill="FFFFFF" w:themeFill="background1"/>
            <w:tcMar>
              <w:top w:w="60" w:type="dxa"/>
              <w:left w:w="100" w:type="dxa"/>
              <w:bottom w:w="60" w:type="dxa"/>
              <w:right w:w="100" w:type="dxa"/>
            </w:tcMar>
            <w:vAlign w:val="center"/>
          </w:tcPr>
          <w:p w14:paraId="7CCDE1ED" w14:textId="77777777" w:rsidR="00A252D2" w:rsidRPr="00862E1C" w:rsidRDefault="00000000">
            <w:pPr>
              <w:rPr>
                <w:color w:val="000000" w:themeColor="text1"/>
              </w:rPr>
            </w:pPr>
            <w:r w:rsidRPr="00862E1C">
              <w:rPr>
                <w:color w:val="000000" w:themeColor="text1"/>
                <w:sz w:val="18"/>
              </w:rPr>
              <w:t>Waterproof Sensor JSN-SR04T</w:t>
            </w:r>
          </w:p>
        </w:tc>
        <w:tc>
          <w:tcPr>
            <w:tcW w:w="1728" w:type="dxa"/>
            <w:shd w:val="clear" w:color="auto" w:fill="FFFFFF" w:themeFill="background1"/>
            <w:tcMar>
              <w:top w:w="60" w:type="dxa"/>
              <w:left w:w="100" w:type="dxa"/>
              <w:bottom w:w="60" w:type="dxa"/>
              <w:right w:w="100" w:type="dxa"/>
            </w:tcMar>
            <w:vAlign w:val="center"/>
          </w:tcPr>
          <w:p w14:paraId="016132D8" w14:textId="77777777" w:rsidR="00A252D2" w:rsidRPr="00862E1C" w:rsidRDefault="00000000">
            <w:pPr>
              <w:jc w:val="center"/>
              <w:rPr>
                <w:color w:val="000000" w:themeColor="text1"/>
              </w:rPr>
            </w:pPr>
            <w:r w:rsidRPr="00862E1C">
              <w:rPr>
                <w:color w:val="000000" w:themeColor="text1"/>
                <w:sz w:val="18"/>
              </w:rPr>
              <w:t>6</w:t>
            </w:r>
          </w:p>
        </w:tc>
        <w:tc>
          <w:tcPr>
            <w:tcW w:w="1728" w:type="dxa"/>
            <w:shd w:val="clear" w:color="auto" w:fill="FFFFFF" w:themeFill="background1"/>
            <w:tcMar>
              <w:top w:w="60" w:type="dxa"/>
              <w:left w:w="100" w:type="dxa"/>
              <w:bottom w:w="60" w:type="dxa"/>
              <w:right w:w="100" w:type="dxa"/>
            </w:tcMar>
            <w:vAlign w:val="center"/>
          </w:tcPr>
          <w:p w14:paraId="08E831C2" w14:textId="77777777" w:rsidR="00A252D2" w:rsidRPr="00862E1C" w:rsidRDefault="00000000">
            <w:pPr>
              <w:jc w:val="center"/>
              <w:rPr>
                <w:color w:val="000000" w:themeColor="text1"/>
              </w:rPr>
            </w:pPr>
            <w:r w:rsidRPr="00862E1C">
              <w:rPr>
                <w:color w:val="000000" w:themeColor="text1"/>
                <w:sz w:val="18"/>
              </w:rPr>
              <w:t>1</w:t>
            </w:r>
          </w:p>
        </w:tc>
        <w:tc>
          <w:tcPr>
            <w:tcW w:w="1440" w:type="dxa"/>
            <w:shd w:val="clear" w:color="auto" w:fill="FFFFFF" w:themeFill="background1"/>
            <w:tcMar>
              <w:top w:w="60" w:type="dxa"/>
              <w:left w:w="100" w:type="dxa"/>
              <w:bottom w:w="60" w:type="dxa"/>
              <w:right w:w="100" w:type="dxa"/>
            </w:tcMar>
            <w:vAlign w:val="center"/>
          </w:tcPr>
          <w:p w14:paraId="4EC9962D" w14:textId="77777777" w:rsidR="00A252D2" w:rsidRPr="00862E1C" w:rsidRDefault="00000000">
            <w:pPr>
              <w:jc w:val="center"/>
              <w:rPr>
                <w:color w:val="000000" w:themeColor="text1"/>
              </w:rPr>
            </w:pPr>
            <w:r w:rsidRPr="00862E1C">
              <w:rPr>
                <w:color w:val="000000" w:themeColor="text1"/>
                <w:sz w:val="18"/>
              </w:rPr>
              <w:t>6</w:t>
            </w:r>
          </w:p>
        </w:tc>
        <w:tc>
          <w:tcPr>
            <w:tcW w:w="1440" w:type="dxa"/>
            <w:shd w:val="clear" w:color="auto" w:fill="FFFFFF" w:themeFill="background1"/>
            <w:tcMar>
              <w:top w:w="60" w:type="dxa"/>
              <w:left w:w="100" w:type="dxa"/>
              <w:bottom w:w="60" w:type="dxa"/>
              <w:right w:w="100" w:type="dxa"/>
            </w:tcMar>
            <w:vAlign w:val="center"/>
          </w:tcPr>
          <w:p w14:paraId="26931241" w14:textId="77777777" w:rsidR="00A252D2" w:rsidRPr="00862E1C" w:rsidRDefault="00000000">
            <w:pPr>
              <w:jc w:val="center"/>
              <w:rPr>
                <w:color w:val="000000" w:themeColor="text1"/>
              </w:rPr>
            </w:pPr>
            <w:r w:rsidRPr="00862E1C">
              <w:rPr>
                <w:color w:val="000000" w:themeColor="text1"/>
                <w:sz w:val="18"/>
              </w:rPr>
              <w:t>6.00</w:t>
            </w:r>
          </w:p>
        </w:tc>
      </w:tr>
      <w:tr w:rsidR="00A252D2" w:rsidRPr="00862E1C" w14:paraId="4F4E1053" w14:textId="77777777" w:rsidTr="00862E1C">
        <w:trPr>
          <w:jc w:val="center"/>
        </w:trPr>
        <w:tc>
          <w:tcPr>
            <w:tcW w:w="3456" w:type="dxa"/>
            <w:shd w:val="clear" w:color="auto" w:fill="FFFFFF" w:themeFill="background1"/>
            <w:tcMar>
              <w:top w:w="60" w:type="dxa"/>
              <w:left w:w="100" w:type="dxa"/>
              <w:bottom w:w="60" w:type="dxa"/>
              <w:right w:w="100" w:type="dxa"/>
            </w:tcMar>
            <w:vAlign w:val="center"/>
          </w:tcPr>
          <w:p w14:paraId="1713213D" w14:textId="77777777" w:rsidR="00A252D2" w:rsidRPr="00862E1C" w:rsidRDefault="00000000">
            <w:pPr>
              <w:rPr>
                <w:color w:val="000000" w:themeColor="text1"/>
              </w:rPr>
            </w:pPr>
            <w:r w:rsidRPr="00862E1C">
              <w:rPr>
                <w:color w:val="000000" w:themeColor="text1"/>
                <w:sz w:val="18"/>
              </w:rPr>
              <w:t>Intel RealSense D435i Depth Camera</w:t>
            </w:r>
          </w:p>
        </w:tc>
        <w:tc>
          <w:tcPr>
            <w:tcW w:w="1728" w:type="dxa"/>
            <w:shd w:val="clear" w:color="auto" w:fill="FFFFFF" w:themeFill="background1"/>
            <w:tcMar>
              <w:top w:w="60" w:type="dxa"/>
              <w:left w:w="100" w:type="dxa"/>
              <w:bottom w:w="60" w:type="dxa"/>
              <w:right w:w="100" w:type="dxa"/>
            </w:tcMar>
            <w:vAlign w:val="center"/>
          </w:tcPr>
          <w:p w14:paraId="53EEECE9" w14:textId="77777777" w:rsidR="00A252D2" w:rsidRPr="00862E1C" w:rsidRDefault="00000000">
            <w:pPr>
              <w:jc w:val="center"/>
              <w:rPr>
                <w:color w:val="000000" w:themeColor="text1"/>
              </w:rPr>
            </w:pPr>
            <w:r w:rsidRPr="00862E1C">
              <w:rPr>
                <w:color w:val="000000" w:themeColor="text1"/>
                <w:sz w:val="18"/>
              </w:rPr>
              <w:t>3</w:t>
            </w:r>
          </w:p>
        </w:tc>
        <w:tc>
          <w:tcPr>
            <w:tcW w:w="1728" w:type="dxa"/>
            <w:shd w:val="clear" w:color="auto" w:fill="FFFFFF" w:themeFill="background1"/>
            <w:tcMar>
              <w:top w:w="60" w:type="dxa"/>
              <w:left w:w="100" w:type="dxa"/>
              <w:bottom w:w="60" w:type="dxa"/>
              <w:right w:w="100" w:type="dxa"/>
            </w:tcMar>
            <w:vAlign w:val="center"/>
          </w:tcPr>
          <w:p w14:paraId="100398FD" w14:textId="77777777" w:rsidR="00A252D2" w:rsidRPr="00862E1C" w:rsidRDefault="00000000">
            <w:pPr>
              <w:jc w:val="center"/>
              <w:rPr>
                <w:color w:val="000000" w:themeColor="text1"/>
              </w:rPr>
            </w:pPr>
            <w:r w:rsidRPr="00862E1C">
              <w:rPr>
                <w:color w:val="000000" w:themeColor="text1"/>
                <w:sz w:val="18"/>
              </w:rPr>
              <w:t>1</w:t>
            </w:r>
          </w:p>
        </w:tc>
        <w:tc>
          <w:tcPr>
            <w:tcW w:w="1440" w:type="dxa"/>
            <w:shd w:val="clear" w:color="auto" w:fill="FFFFFF" w:themeFill="background1"/>
            <w:tcMar>
              <w:top w:w="60" w:type="dxa"/>
              <w:left w:w="100" w:type="dxa"/>
              <w:bottom w:w="60" w:type="dxa"/>
              <w:right w:w="100" w:type="dxa"/>
            </w:tcMar>
            <w:vAlign w:val="center"/>
          </w:tcPr>
          <w:p w14:paraId="7510DC6D" w14:textId="77777777" w:rsidR="00A252D2" w:rsidRPr="00862E1C" w:rsidRDefault="00000000">
            <w:pPr>
              <w:jc w:val="center"/>
              <w:rPr>
                <w:color w:val="000000" w:themeColor="text1"/>
              </w:rPr>
            </w:pPr>
            <w:r w:rsidRPr="00862E1C">
              <w:rPr>
                <w:color w:val="000000" w:themeColor="text1"/>
                <w:sz w:val="18"/>
              </w:rPr>
              <w:t>3</w:t>
            </w:r>
          </w:p>
        </w:tc>
        <w:tc>
          <w:tcPr>
            <w:tcW w:w="1440" w:type="dxa"/>
            <w:shd w:val="clear" w:color="auto" w:fill="FFFFFF" w:themeFill="background1"/>
            <w:tcMar>
              <w:top w:w="60" w:type="dxa"/>
              <w:left w:w="100" w:type="dxa"/>
              <w:bottom w:w="60" w:type="dxa"/>
              <w:right w:w="100" w:type="dxa"/>
            </w:tcMar>
            <w:vAlign w:val="center"/>
          </w:tcPr>
          <w:p w14:paraId="22E53C7B" w14:textId="77777777" w:rsidR="00A252D2" w:rsidRPr="00862E1C" w:rsidRDefault="00000000">
            <w:pPr>
              <w:jc w:val="center"/>
              <w:rPr>
                <w:color w:val="000000" w:themeColor="text1"/>
              </w:rPr>
            </w:pPr>
            <w:r w:rsidRPr="00862E1C">
              <w:rPr>
                <w:color w:val="000000" w:themeColor="text1"/>
                <w:sz w:val="18"/>
              </w:rPr>
              <w:t>3.00</w:t>
            </w:r>
          </w:p>
        </w:tc>
      </w:tr>
    </w:tbl>
    <w:p w14:paraId="00D53199" w14:textId="77777777" w:rsidR="00A252D2" w:rsidRPr="00862E1C" w:rsidRDefault="00A252D2">
      <w:pPr>
        <w:spacing w:after="120"/>
        <w:rPr>
          <w:color w:val="000000" w:themeColor="text1"/>
        </w:rPr>
      </w:pPr>
    </w:p>
    <w:p w14:paraId="0DDC6E36" w14:textId="77777777" w:rsidR="00A252D2" w:rsidRPr="00862E1C" w:rsidRDefault="00000000">
      <w:pPr>
        <w:keepNext/>
        <w:spacing w:before="280" w:after="80"/>
        <w:rPr>
          <w:color w:val="000000" w:themeColor="text1"/>
        </w:rPr>
      </w:pPr>
      <w:r w:rsidRPr="00862E1C">
        <w:rPr>
          <w:b/>
          <w:color w:val="000000" w:themeColor="text1"/>
          <w:sz w:val="26"/>
        </w:rPr>
        <w:t>7.4 Institutional Master Dataset and Sample Data</w:t>
      </w:r>
    </w:p>
    <w:p w14:paraId="5C7CC6DD" w14:textId="77777777" w:rsidR="00A252D2" w:rsidRPr="00862E1C" w:rsidRDefault="00000000">
      <w:pPr>
        <w:spacing w:after="120" w:line="276" w:lineRule="auto"/>
        <w:jc w:val="both"/>
        <w:rPr>
          <w:color w:val="000000" w:themeColor="text1"/>
        </w:rPr>
      </w:pPr>
      <w:r w:rsidRPr="00862E1C">
        <w:rPr>
          <w:b/>
          <w:color w:val="000000" w:themeColor="text1"/>
        </w:rPr>
        <w:t xml:space="preserve">Institutional Dataset Scope: </w:t>
      </w:r>
      <w:r w:rsidRPr="00862E1C">
        <w:rPr>
          <w:color w:val="000000" w:themeColor="text1"/>
        </w:rPr>
        <w:t>The relational database is populated with an authoritative institutional roster synchronized from labtrack_master_data.xlsx. The operational scale comprises:</w:t>
      </w:r>
    </w:p>
    <w:p w14:paraId="39E5E8EF"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Users: </w:t>
      </w:r>
      <w:r w:rsidRPr="00862E1C">
        <w:rPr>
          <w:color w:val="000000" w:themeColor="text1"/>
        </w:rPr>
        <w:t>73 active institutional user accounts spanning Student, Mentor, In-Charge, Assistant, and HoD roles.</w:t>
      </w:r>
    </w:p>
    <w:p w14:paraId="4425F67C"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Laboratories: </w:t>
      </w:r>
      <w:r w:rsidRPr="00862E1C">
        <w:rPr>
          <w:color w:val="000000" w:themeColor="text1"/>
        </w:rPr>
        <w:t>10 physical engineering laboratory spaces across SIT Pune departmental floors.</w:t>
      </w:r>
    </w:p>
    <w:p w14:paraId="7F6DCED5"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Catalogue Items: </w:t>
      </w:r>
      <w:r w:rsidRPr="00862E1C">
        <w:rPr>
          <w:color w:val="000000" w:themeColor="text1"/>
        </w:rPr>
        <w:t>43 hardware component master types across 7 engineering categories.</w:t>
      </w:r>
    </w:p>
    <w:p w14:paraId="32A4AEC6"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Stock Balances: </w:t>
      </w:r>
      <w:r w:rsidRPr="00862E1C">
        <w:rPr>
          <w:color w:val="000000" w:themeColor="text1"/>
        </w:rPr>
        <w:t>114 laboratory-specific stock balance allocations with segregated good/bad counts.</w:t>
      </w:r>
    </w:p>
    <w:p w14:paraId="72D1C342"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Physical Assets: </w:t>
      </w:r>
      <w:r w:rsidRPr="00862E1C">
        <w:rPr>
          <w:color w:val="000000" w:themeColor="text1"/>
        </w:rPr>
        <w:t>107 individualized, serial-barcoded trackable hardware asset units.</w:t>
      </w:r>
    </w:p>
    <w:p w14:paraId="743CB94E" w14:textId="77777777" w:rsidR="00A252D2" w:rsidRPr="00862E1C" w:rsidRDefault="00000000">
      <w:pPr>
        <w:rPr>
          <w:color w:val="000000" w:themeColor="text1"/>
        </w:rPr>
      </w:pPr>
      <w:r w:rsidRPr="00862E1C">
        <w:rPr>
          <w:color w:val="000000" w:themeColor="text1"/>
        </w:rPr>
        <w:br w:type="page"/>
      </w:r>
    </w:p>
    <w:p w14:paraId="589DC8C4" w14:textId="77777777" w:rsidR="00A252D2" w:rsidRPr="00862E1C" w:rsidRDefault="00000000">
      <w:pPr>
        <w:spacing w:before="240" w:after="40" w:line="276" w:lineRule="auto"/>
        <w:rPr>
          <w:color w:val="000000" w:themeColor="text1"/>
        </w:rPr>
      </w:pPr>
      <w:r w:rsidRPr="00862E1C">
        <w:rPr>
          <w:b/>
          <w:color w:val="000000" w:themeColor="text1"/>
          <w:sz w:val="26"/>
        </w:rPr>
        <w:lastRenderedPageBreak/>
        <w:t>CHAPTER 8</w:t>
      </w:r>
      <w:r w:rsidRPr="00862E1C">
        <w:rPr>
          <w:b/>
          <w:color w:val="000000" w:themeColor="text1"/>
          <w:sz w:val="26"/>
        </w:rPr>
        <w:br/>
      </w:r>
      <w:r w:rsidRPr="00862E1C">
        <w:rPr>
          <w:b/>
          <w:color w:val="000000" w:themeColor="text1"/>
          <w:sz w:val="32"/>
        </w:rPr>
        <w:t>USER INTERFACE</w:t>
      </w:r>
    </w:p>
    <w:p w14:paraId="382BE28B" w14:textId="77777777" w:rsidR="00A252D2" w:rsidRPr="00862E1C" w:rsidRDefault="00000000">
      <w:pPr>
        <w:spacing w:before="40" w:after="280"/>
        <w:rPr>
          <w:color w:val="000000" w:themeColor="text1"/>
        </w:rPr>
      </w:pPr>
      <w:r w:rsidRPr="00862E1C">
        <w:rPr>
          <w:color w:val="000000" w:themeColor="text1"/>
          <w:sz w:val="18"/>
        </w:rPr>
        <w:t>_________________________________________________________________________</w:t>
      </w:r>
    </w:p>
    <w:p w14:paraId="069EB216" w14:textId="77777777" w:rsidR="00A252D2" w:rsidRPr="00862E1C" w:rsidRDefault="00000000">
      <w:pPr>
        <w:keepNext/>
        <w:spacing w:before="280" w:after="80"/>
        <w:rPr>
          <w:color w:val="000000" w:themeColor="text1"/>
        </w:rPr>
      </w:pPr>
      <w:r w:rsidRPr="00862E1C">
        <w:rPr>
          <w:b/>
          <w:color w:val="000000" w:themeColor="text1"/>
          <w:sz w:val="26"/>
        </w:rPr>
        <w:t>8.1 Screenshots of the User Interface</w:t>
      </w:r>
    </w:p>
    <w:p w14:paraId="1122A354" w14:textId="77777777" w:rsidR="00A252D2" w:rsidRPr="00862E1C" w:rsidRDefault="00000000">
      <w:pPr>
        <w:spacing w:after="120" w:line="276" w:lineRule="auto"/>
        <w:jc w:val="both"/>
        <w:rPr>
          <w:color w:val="000000" w:themeColor="text1"/>
        </w:rPr>
      </w:pPr>
      <w:r w:rsidRPr="00862E1C">
        <w:rPr>
          <w:color w:val="000000" w:themeColor="text1"/>
        </w:rPr>
        <w:t>The LabTrack frontend is an interactive single-page application built with React, TypeScript, and Vite. All figures presented below represent authentic, high-resolution browser captures executed against the live system:</w:t>
      </w:r>
    </w:p>
    <w:p w14:paraId="78E07CDE" w14:textId="34CCA11D" w:rsidR="00A252D2" w:rsidRPr="00862E1C" w:rsidRDefault="00A252D2">
      <w:pPr>
        <w:spacing w:before="160" w:after="60"/>
        <w:jc w:val="center"/>
        <w:rPr>
          <w:color w:val="000000" w:themeColor="text1"/>
        </w:rPr>
      </w:pPr>
    </w:p>
    <w:p w14:paraId="5723490F" w14:textId="77777777" w:rsidR="00A252D2" w:rsidRPr="00862E1C" w:rsidRDefault="00000000">
      <w:pPr>
        <w:spacing w:after="200"/>
        <w:jc w:val="center"/>
        <w:rPr>
          <w:color w:val="000000" w:themeColor="text1"/>
        </w:rPr>
      </w:pPr>
      <w:r w:rsidRPr="00862E1C">
        <w:rPr>
          <w:b/>
          <w:color w:val="000000" w:themeColor="text1"/>
          <w:sz w:val="19"/>
        </w:rPr>
        <w:t xml:space="preserve">Figure 8.1: </w:t>
      </w:r>
      <w:r w:rsidRPr="00862E1C">
        <w:rPr>
          <w:i/>
          <w:color w:val="000000" w:themeColor="text1"/>
          <w:sz w:val="19"/>
        </w:rPr>
        <w:t>LabTrack Institutional Authentication Portal with Role Selection and PBKDF2 Password Verification</w:t>
      </w:r>
    </w:p>
    <w:p w14:paraId="7FB69A63" w14:textId="77777777" w:rsidR="00A252D2" w:rsidRPr="00862E1C" w:rsidRDefault="00000000">
      <w:pPr>
        <w:spacing w:after="120" w:line="276" w:lineRule="auto"/>
        <w:jc w:val="both"/>
        <w:rPr>
          <w:color w:val="000000" w:themeColor="text1"/>
        </w:rPr>
      </w:pPr>
      <w:r w:rsidRPr="00862E1C">
        <w:rPr>
          <w:color w:val="000000" w:themeColor="text1"/>
        </w:rPr>
        <w:t>Figure 8.1 depicts the secure institutional login interface. Users authenticate using their assigned institutional identifier (e.g. DEMO-STU-001 for students, T00001 for mentors, N00001 for counter assistants, and T00003 for the Head of Department). Passwords are verified against PBKDF2 hashes stored in Aiven Cloud MySQL, yielding an 8-hour cryptographic bearer token.</w:t>
      </w:r>
    </w:p>
    <w:p w14:paraId="1B4DD548" w14:textId="294D98E6" w:rsidR="00A252D2" w:rsidRPr="00862E1C" w:rsidRDefault="00A252D2">
      <w:pPr>
        <w:spacing w:before="160" w:after="60"/>
        <w:jc w:val="center"/>
        <w:rPr>
          <w:color w:val="000000" w:themeColor="text1"/>
        </w:rPr>
      </w:pPr>
    </w:p>
    <w:p w14:paraId="13FBF4D0" w14:textId="77777777" w:rsidR="00A252D2" w:rsidRPr="00862E1C" w:rsidRDefault="00000000">
      <w:pPr>
        <w:spacing w:after="200"/>
        <w:jc w:val="center"/>
        <w:rPr>
          <w:color w:val="000000" w:themeColor="text1"/>
        </w:rPr>
      </w:pPr>
      <w:r w:rsidRPr="00862E1C">
        <w:rPr>
          <w:b/>
          <w:color w:val="000000" w:themeColor="text1"/>
          <w:sz w:val="19"/>
        </w:rPr>
        <w:t xml:space="preserve">Figure 8.2: </w:t>
      </w:r>
      <w:r w:rsidRPr="00862E1C">
        <w:rPr>
          <w:i/>
          <w:color w:val="000000" w:themeColor="text1"/>
          <w:sz w:val="19"/>
        </w:rPr>
        <w:t>Multi-Laboratory Hardware Catalogue with Real-Time Stock Search and Category Filtering</w:t>
      </w:r>
    </w:p>
    <w:p w14:paraId="43EB983E" w14:textId="77777777" w:rsidR="00A252D2" w:rsidRPr="00862E1C" w:rsidRDefault="00000000">
      <w:pPr>
        <w:spacing w:after="120" w:line="276" w:lineRule="auto"/>
        <w:jc w:val="both"/>
        <w:rPr>
          <w:color w:val="000000" w:themeColor="text1"/>
        </w:rPr>
      </w:pPr>
      <w:r w:rsidRPr="00862E1C">
        <w:rPr>
          <w:color w:val="000000" w:themeColor="text1"/>
        </w:rPr>
        <w:t>Figure 8.2 shows the central hardware component catalogue. Students and faculty search components across categories (Single Board Computers, Microcontrollers, Sensors, Actuators, Power Modules). Real-time stock counts across all ten institutional laboratories are displayed with immediate availability badges.</w:t>
      </w:r>
    </w:p>
    <w:p w14:paraId="403C63B5" w14:textId="20EF6E59" w:rsidR="00A252D2" w:rsidRPr="00862E1C" w:rsidRDefault="00A252D2">
      <w:pPr>
        <w:spacing w:before="160" w:after="60"/>
        <w:jc w:val="center"/>
        <w:rPr>
          <w:color w:val="000000" w:themeColor="text1"/>
        </w:rPr>
      </w:pPr>
    </w:p>
    <w:p w14:paraId="67C9E0C8" w14:textId="77777777" w:rsidR="00A252D2" w:rsidRPr="00862E1C" w:rsidRDefault="00000000">
      <w:pPr>
        <w:spacing w:after="200"/>
        <w:jc w:val="center"/>
        <w:rPr>
          <w:color w:val="000000" w:themeColor="text1"/>
        </w:rPr>
      </w:pPr>
      <w:r w:rsidRPr="00862E1C">
        <w:rPr>
          <w:b/>
          <w:color w:val="000000" w:themeColor="text1"/>
          <w:sz w:val="19"/>
        </w:rPr>
        <w:t xml:space="preserve">Figure 8.3: </w:t>
      </w:r>
      <w:r w:rsidRPr="00862E1C">
        <w:rPr>
          <w:i/>
          <w:color w:val="000000" w:themeColor="text1"/>
          <w:sz w:val="19"/>
        </w:rPr>
        <w:t>Research Project Management and Collaborative Student Group Formation</w:t>
      </w:r>
    </w:p>
    <w:p w14:paraId="46C1442E" w14:textId="77777777" w:rsidR="00A252D2" w:rsidRPr="00862E1C" w:rsidRDefault="00000000">
      <w:pPr>
        <w:spacing w:after="120" w:line="276" w:lineRule="auto"/>
        <w:jc w:val="both"/>
        <w:rPr>
          <w:color w:val="000000" w:themeColor="text1"/>
        </w:rPr>
      </w:pPr>
      <w:r w:rsidRPr="00862E1C">
        <w:rPr>
          <w:color w:val="000000" w:themeColor="text1"/>
        </w:rPr>
        <w:t>Figure 8.3 illustrates the research project management workspace. Students assemble project teams, designate team leads, link academic project mentors, and associate up to four peer members. Every equipment requisition is formally bound to an approved research project.</w:t>
      </w:r>
    </w:p>
    <w:p w14:paraId="7F616549" w14:textId="1C69080D" w:rsidR="00A252D2" w:rsidRPr="00862E1C" w:rsidRDefault="00A252D2">
      <w:pPr>
        <w:spacing w:before="160" w:after="60"/>
        <w:jc w:val="center"/>
        <w:rPr>
          <w:color w:val="000000" w:themeColor="text1"/>
        </w:rPr>
      </w:pPr>
    </w:p>
    <w:p w14:paraId="567793C9" w14:textId="77777777" w:rsidR="00A252D2" w:rsidRPr="00862E1C" w:rsidRDefault="00000000">
      <w:pPr>
        <w:spacing w:after="200"/>
        <w:jc w:val="center"/>
        <w:rPr>
          <w:color w:val="000000" w:themeColor="text1"/>
        </w:rPr>
      </w:pPr>
      <w:r w:rsidRPr="00862E1C">
        <w:rPr>
          <w:b/>
          <w:color w:val="000000" w:themeColor="text1"/>
          <w:sz w:val="19"/>
        </w:rPr>
        <w:t xml:space="preserve">Figure 8.4: </w:t>
      </w:r>
      <w:r w:rsidRPr="00862E1C">
        <w:rPr>
          <w:i/>
          <w:color w:val="000000" w:themeColor="text1"/>
          <w:sz w:val="19"/>
        </w:rPr>
        <w:t>Multi-Item Requisition Submission Displaying Active Approval Workflow State</w:t>
      </w:r>
    </w:p>
    <w:p w14:paraId="446D6002" w14:textId="77777777" w:rsidR="00A252D2" w:rsidRPr="00862E1C" w:rsidRDefault="00000000">
      <w:pPr>
        <w:spacing w:after="120" w:line="276" w:lineRule="auto"/>
        <w:jc w:val="both"/>
        <w:rPr>
          <w:color w:val="000000" w:themeColor="text1"/>
        </w:rPr>
      </w:pPr>
      <w:r w:rsidRPr="00862E1C">
        <w:rPr>
          <w:color w:val="000000" w:themeColor="text1"/>
        </w:rPr>
        <w:t>Figure 8.4 presents an active student requisition order. The interface displays line-item quantities, issuing laboratory locations, loan duration, and the current state within the approval state machine (e.g. MENTOR_REVIEW).</w:t>
      </w:r>
    </w:p>
    <w:p w14:paraId="33090C56" w14:textId="0466ABA6" w:rsidR="00A252D2" w:rsidRPr="00862E1C" w:rsidRDefault="00A252D2">
      <w:pPr>
        <w:spacing w:before="160" w:after="60"/>
        <w:jc w:val="center"/>
        <w:rPr>
          <w:color w:val="000000" w:themeColor="text1"/>
        </w:rPr>
      </w:pPr>
    </w:p>
    <w:p w14:paraId="7D2B1063" w14:textId="77777777" w:rsidR="00A252D2" w:rsidRPr="00862E1C" w:rsidRDefault="00000000">
      <w:pPr>
        <w:spacing w:after="200"/>
        <w:jc w:val="center"/>
        <w:rPr>
          <w:color w:val="000000" w:themeColor="text1"/>
        </w:rPr>
      </w:pPr>
      <w:r w:rsidRPr="00862E1C">
        <w:rPr>
          <w:b/>
          <w:color w:val="000000" w:themeColor="text1"/>
          <w:sz w:val="19"/>
        </w:rPr>
        <w:t xml:space="preserve">Figure 8.5: </w:t>
      </w:r>
      <w:r w:rsidRPr="00862E1C">
        <w:rPr>
          <w:i/>
          <w:color w:val="000000" w:themeColor="text1"/>
          <w:sz w:val="19"/>
        </w:rPr>
        <w:t>Departmental Head (HoD) Tier-2 Multi-Tier Approval Review Interface</w:t>
      </w:r>
    </w:p>
    <w:p w14:paraId="78209B4D" w14:textId="77777777" w:rsidR="00A252D2" w:rsidRPr="00862E1C" w:rsidRDefault="00000000">
      <w:pPr>
        <w:spacing w:after="120" w:line="276" w:lineRule="auto"/>
        <w:jc w:val="both"/>
        <w:rPr>
          <w:color w:val="000000" w:themeColor="text1"/>
        </w:rPr>
      </w:pPr>
      <w:r w:rsidRPr="00862E1C">
        <w:rPr>
          <w:color w:val="000000" w:themeColor="text1"/>
        </w:rPr>
        <w:t>Figure 8.5 depicts the administrative governance interface for the Head of Department. Requisitions containing high-value Tier-2 computing equipment (such as NVIDIA Jetson Nano kits) are automatically routed to this view for final departmental authorization.</w:t>
      </w:r>
    </w:p>
    <w:p w14:paraId="15F2C433" w14:textId="71D3B95F" w:rsidR="00A252D2" w:rsidRPr="00862E1C" w:rsidRDefault="00A252D2">
      <w:pPr>
        <w:spacing w:before="160" w:after="60"/>
        <w:jc w:val="center"/>
        <w:rPr>
          <w:color w:val="000000" w:themeColor="text1"/>
        </w:rPr>
      </w:pPr>
    </w:p>
    <w:p w14:paraId="1D5D894F" w14:textId="77777777" w:rsidR="00A252D2" w:rsidRPr="00862E1C" w:rsidRDefault="00000000">
      <w:pPr>
        <w:spacing w:after="200"/>
        <w:jc w:val="center"/>
        <w:rPr>
          <w:color w:val="000000" w:themeColor="text1"/>
        </w:rPr>
      </w:pPr>
      <w:r w:rsidRPr="00862E1C">
        <w:rPr>
          <w:b/>
          <w:color w:val="000000" w:themeColor="text1"/>
          <w:sz w:val="19"/>
        </w:rPr>
        <w:t xml:space="preserve">Figure 8.6: </w:t>
      </w:r>
      <w:r w:rsidRPr="00862E1C">
        <w:rPr>
          <w:i/>
          <w:color w:val="000000" w:themeColor="text1"/>
          <w:sz w:val="19"/>
        </w:rPr>
        <w:t>Laboratory Service Counter Handover and Barcode Binding Interface</w:t>
      </w:r>
    </w:p>
    <w:p w14:paraId="286958B1" w14:textId="77777777" w:rsidR="00A252D2" w:rsidRPr="00862E1C" w:rsidRDefault="00000000">
      <w:pPr>
        <w:spacing w:after="120" w:line="276" w:lineRule="auto"/>
        <w:jc w:val="both"/>
        <w:rPr>
          <w:color w:val="000000" w:themeColor="text1"/>
        </w:rPr>
      </w:pPr>
      <w:r w:rsidRPr="00862E1C">
        <w:rPr>
          <w:color w:val="000000" w:themeColor="text1"/>
        </w:rPr>
        <w:t>Figure 8.6 shows the counter assistant handover workflow. Once an order is claimed, the assistant verifies physical components, scans or selects exact asset barcodes, and issues the hardware. This action transitions the order to ISSUED and atomically decrements stock.</w:t>
      </w:r>
    </w:p>
    <w:p w14:paraId="6C7C5298" w14:textId="627B68F2" w:rsidR="00A252D2" w:rsidRPr="00862E1C" w:rsidRDefault="00A252D2">
      <w:pPr>
        <w:spacing w:before="160" w:after="60"/>
        <w:jc w:val="center"/>
        <w:rPr>
          <w:color w:val="000000" w:themeColor="text1"/>
        </w:rPr>
      </w:pPr>
    </w:p>
    <w:p w14:paraId="78797851" w14:textId="77777777" w:rsidR="00A252D2" w:rsidRPr="00862E1C" w:rsidRDefault="00000000">
      <w:pPr>
        <w:spacing w:after="200"/>
        <w:jc w:val="center"/>
        <w:rPr>
          <w:color w:val="000000" w:themeColor="text1"/>
        </w:rPr>
      </w:pPr>
      <w:r w:rsidRPr="00862E1C">
        <w:rPr>
          <w:b/>
          <w:color w:val="000000" w:themeColor="text1"/>
          <w:sz w:val="19"/>
        </w:rPr>
        <w:t xml:space="preserve">Figure 8.7: </w:t>
      </w:r>
      <w:r w:rsidRPr="00862E1C">
        <w:rPr>
          <w:i/>
          <w:color w:val="000000" w:themeColor="text1"/>
          <w:sz w:val="19"/>
        </w:rPr>
        <w:t>Counter Return Technical Inspection and Hardware Condition Grading</w:t>
      </w:r>
    </w:p>
    <w:p w14:paraId="6709B93A" w14:textId="77777777" w:rsidR="00A252D2" w:rsidRPr="00862E1C" w:rsidRDefault="00000000">
      <w:pPr>
        <w:spacing w:after="120" w:line="276" w:lineRule="auto"/>
        <w:jc w:val="both"/>
        <w:rPr>
          <w:color w:val="000000" w:themeColor="text1"/>
        </w:rPr>
      </w:pPr>
      <w:r w:rsidRPr="00862E1C">
        <w:rPr>
          <w:color w:val="000000" w:themeColor="text1"/>
        </w:rPr>
        <w:t>Figure 8.7 illustrates the return inspection dialog. Laboratory assistants conduct technical verification upon component return, recording a functional grade (PASS/FAIL) and technical remarks before reconciling stock balances.</w:t>
      </w:r>
    </w:p>
    <w:p w14:paraId="7B13E55F" w14:textId="3375FA6F" w:rsidR="00A252D2" w:rsidRPr="00862E1C" w:rsidRDefault="00A252D2">
      <w:pPr>
        <w:spacing w:before="160" w:after="60"/>
        <w:jc w:val="center"/>
        <w:rPr>
          <w:color w:val="000000" w:themeColor="text1"/>
        </w:rPr>
      </w:pPr>
    </w:p>
    <w:p w14:paraId="45535EA7" w14:textId="77777777" w:rsidR="00A252D2" w:rsidRPr="00862E1C" w:rsidRDefault="00000000">
      <w:pPr>
        <w:spacing w:after="200"/>
        <w:jc w:val="center"/>
        <w:rPr>
          <w:color w:val="000000" w:themeColor="text1"/>
        </w:rPr>
      </w:pPr>
      <w:r w:rsidRPr="00862E1C">
        <w:rPr>
          <w:b/>
          <w:color w:val="000000" w:themeColor="text1"/>
          <w:sz w:val="19"/>
        </w:rPr>
        <w:t xml:space="preserve">Figure 8.8: </w:t>
      </w:r>
      <w:r w:rsidRPr="00862E1C">
        <w:rPr>
          <w:i/>
          <w:color w:val="000000" w:themeColor="text1"/>
          <w:sz w:val="19"/>
        </w:rPr>
        <w:t>Immutable Requisition Lifecycle Timeline and Audit Verification</w:t>
      </w:r>
    </w:p>
    <w:p w14:paraId="2A63114C" w14:textId="77777777" w:rsidR="00A252D2" w:rsidRPr="00862E1C" w:rsidRDefault="00000000">
      <w:pPr>
        <w:spacing w:after="120" w:line="276" w:lineRule="auto"/>
        <w:jc w:val="both"/>
        <w:rPr>
          <w:color w:val="000000" w:themeColor="text1"/>
        </w:rPr>
      </w:pPr>
      <w:r w:rsidRPr="00862E1C">
        <w:rPr>
          <w:color w:val="000000" w:themeColor="text1"/>
        </w:rPr>
        <w:t>Figure 8.8 displays the complete lifecycle timeline of a closed requisition. Every stage (submission, mentor endorsement, in-charge allocation, physical issuance, and return inspection) is timestamped with actor accountability.</w:t>
      </w:r>
    </w:p>
    <w:p w14:paraId="359B6847" w14:textId="50154B17" w:rsidR="00A252D2" w:rsidRPr="00862E1C" w:rsidRDefault="00A252D2">
      <w:pPr>
        <w:spacing w:before="160" w:after="60"/>
        <w:jc w:val="center"/>
        <w:rPr>
          <w:color w:val="000000" w:themeColor="text1"/>
        </w:rPr>
      </w:pPr>
    </w:p>
    <w:p w14:paraId="25FC3334" w14:textId="77777777" w:rsidR="00A252D2" w:rsidRPr="00862E1C" w:rsidRDefault="00000000">
      <w:pPr>
        <w:spacing w:after="200"/>
        <w:jc w:val="center"/>
        <w:rPr>
          <w:color w:val="000000" w:themeColor="text1"/>
        </w:rPr>
      </w:pPr>
      <w:r w:rsidRPr="00862E1C">
        <w:rPr>
          <w:b/>
          <w:color w:val="000000" w:themeColor="text1"/>
          <w:sz w:val="19"/>
        </w:rPr>
        <w:t xml:space="preserve">Figure 8.9: </w:t>
      </w:r>
      <w:r w:rsidRPr="00862E1C">
        <w:rPr>
          <w:i/>
          <w:color w:val="000000" w:themeColor="text1"/>
          <w:sz w:val="19"/>
        </w:rPr>
        <w:t>Component Waiting Queue and Reservation Management Interface</w:t>
      </w:r>
    </w:p>
    <w:p w14:paraId="57450956" w14:textId="77777777" w:rsidR="00A252D2" w:rsidRPr="00862E1C" w:rsidRDefault="00000000">
      <w:pPr>
        <w:spacing w:after="120" w:line="276" w:lineRule="auto"/>
        <w:jc w:val="both"/>
        <w:rPr>
          <w:color w:val="000000" w:themeColor="text1"/>
        </w:rPr>
      </w:pPr>
      <w:r w:rsidRPr="00862E1C">
        <w:rPr>
          <w:color w:val="000000" w:themeColor="text1"/>
        </w:rPr>
        <w:t>Figure 8.9 demonstrates the reservation and waiting queue module. When high-demand components are completely checked out, student groups queue in a FIFO reservation list, automatically notifying them when units are returned to stock.</w:t>
      </w:r>
    </w:p>
    <w:p w14:paraId="0E8411F8" w14:textId="00503296" w:rsidR="00A252D2" w:rsidRPr="00862E1C" w:rsidRDefault="00A252D2">
      <w:pPr>
        <w:spacing w:before="160" w:after="60"/>
        <w:jc w:val="center"/>
        <w:rPr>
          <w:color w:val="000000" w:themeColor="text1"/>
        </w:rPr>
      </w:pPr>
    </w:p>
    <w:p w14:paraId="7BB215E1" w14:textId="77777777" w:rsidR="00A252D2" w:rsidRPr="00862E1C" w:rsidRDefault="00000000">
      <w:pPr>
        <w:spacing w:after="200"/>
        <w:jc w:val="center"/>
        <w:rPr>
          <w:color w:val="000000" w:themeColor="text1"/>
        </w:rPr>
      </w:pPr>
      <w:r w:rsidRPr="00862E1C">
        <w:rPr>
          <w:b/>
          <w:color w:val="000000" w:themeColor="text1"/>
          <w:sz w:val="19"/>
        </w:rPr>
        <w:t xml:space="preserve">Figure 8.10: </w:t>
      </w:r>
      <w:r w:rsidRPr="00862E1C">
        <w:rPr>
          <w:i/>
          <w:color w:val="000000" w:themeColor="text1"/>
          <w:sz w:val="19"/>
        </w:rPr>
        <w:t>Real-Time User Notification Feed Streamed from MongoDB Atlas</w:t>
      </w:r>
    </w:p>
    <w:p w14:paraId="79FE612E" w14:textId="77777777" w:rsidR="00A252D2" w:rsidRPr="00862E1C" w:rsidRDefault="00000000">
      <w:pPr>
        <w:spacing w:after="120" w:line="276" w:lineRule="auto"/>
        <w:jc w:val="both"/>
        <w:rPr>
          <w:color w:val="000000" w:themeColor="text1"/>
        </w:rPr>
      </w:pPr>
      <w:r w:rsidRPr="00862E1C">
        <w:rPr>
          <w:color w:val="000000" w:themeColor="text1"/>
        </w:rPr>
        <w:t>Figure 8.10 depicts the student and faculty notification drawer. Asynchronous event updates (approval granted, hardware ready for pickup, return due warning) are streamed in real time from the notifications collection in MongoDB Atlas.</w:t>
      </w:r>
    </w:p>
    <w:p w14:paraId="2EE31913" w14:textId="1FB141B7" w:rsidR="00A252D2" w:rsidRPr="00862E1C" w:rsidRDefault="00A252D2">
      <w:pPr>
        <w:spacing w:before="160" w:after="60"/>
        <w:jc w:val="center"/>
        <w:rPr>
          <w:color w:val="000000" w:themeColor="text1"/>
        </w:rPr>
      </w:pPr>
    </w:p>
    <w:p w14:paraId="5945AF04" w14:textId="77777777" w:rsidR="00A252D2" w:rsidRPr="00862E1C" w:rsidRDefault="00000000">
      <w:pPr>
        <w:spacing w:after="200"/>
        <w:jc w:val="center"/>
        <w:rPr>
          <w:color w:val="000000" w:themeColor="text1"/>
        </w:rPr>
      </w:pPr>
      <w:r w:rsidRPr="00862E1C">
        <w:rPr>
          <w:b/>
          <w:color w:val="000000" w:themeColor="text1"/>
          <w:sz w:val="19"/>
        </w:rPr>
        <w:t xml:space="preserve">Figure 8.11: </w:t>
      </w:r>
      <w:r w:rsidRPr="00862E1C">
        <w:rPr>
          <w:i/>
          <w:color w:val="000000" w:themeColor="text1"/>
          <w:sz w:val="19"/>
        </w:rPr>
        <w:t>Fully Responsive Mobile Viewport Layout for Laboratory Floor Access</w:t>
      </w:r>
    </w:p>
    <w:p w14:paraId="6158005F" w14:textId="77777777" w:rsidR="00A252D2" w:rsidRPr="00862E1C" w:rsidRDefault="00000000">
      <w:pPr>
        <w:spacing w:after="120" w:line="276" w:lineRule="auto"/>
        <w:jc w:val="both"/>
        <w:rPr>
          <w:color w:val="000000" w:themeColor="text1"/>
        </w:rPr>
      </w:pPr>
      <w:r w:rsidRPr="00862E1C">
        <w:rPr>
          <w:color w:val="000000" w:themeColor="text1"/>
        </w:rPr>
        <w:t>Figure 8.11 illustrates the responsive mobile layout. Students and faculty can search the hardware catalogue and monitor requisition states directly from mobile devices on the laboratory floor without horizontal overflow.</w:t>
      </w:r>
    </w:p>
    <w:p w14:paraId="08132723" w14:textId="6E32DD2D" w:rsidR="00A252D2" w:rsidRPr="00862E1C" w:rsidRDefault="00A252D2">
      <w:pPr>
        <w:spacing w:before="160" w:after="60"/>
        <w:jc w:val="center"/>
        <w:rPr>
          <w:color w:val="000000" w:themeColor="text1"/>
        </w:rPr>
      </w:pPr>
    </w:p>
    <w:p w14:paraId="61D12F65" w14:textId="77777777" w:rsidR="00A252D2" w:rsidRPr="00862E1C" w:rsidRDefault="00000000">
      <w:pPr>
        <w:spacing w:after="200"/>
        <w:jc w:val="center"/>
        <w:rPr>
          <w:color w:val="000000" w:themeColor="text1"/>
        </w:rPr>
      </w:pPr>
      <w:r w:rsidRPr="00862E1C">
        <w:rPr>
          <w:b/>
          <w:color w:val="000000" w:themeColor="text1"/>
          <w:sz w:val="19"/>
        </w:rPr>
        <w:t xml:space="preserve">Figure 8.12: </w:t>
      </w:r>
      <w:r w:rsidRPr="00862E1C">
        <w:rPr>
          <w:i/>
          <w:color w:val="000000" w:themeColor="text1"/>
          <w:sz w:val="19"/>
        </w:rPr>
        <w:t>Departmental Unmet Demand and Hardware Procurement Analytical Dashboard</w:t>
      </w:r>
    </w:p>
    <w:p w14:paraId="3114330C" w14:textId="77777777" w:rsidR="00A252D2" w:rsidRPr="00862E1C" w:rsidRDefault="00000000">
      <w:pPr>
        <w:spacing w:after="120" w:line="276" w:lineRule="auto"/>
        <w:jc w:val="both"/>
        <w:rPr>
          <w:color w:val="000000" w:themeColor="text1"/>
        </w:rPr>
      </w:pPr>
      <w:r w:rsidRPr="00862E1C">
        <w:rPr>
          <w:color w:val="000000" w:themeColor="text1"/>
        </w:rPr>
        <w:t>Figure 8.12 shows the executive procurement analytics dashboard. Powered by MongoDB Atlas aggregation pipelines, it provides departmental leadership with quantitative data on student demand for out-of-stock and unstocked hardware components.</w:t>
      </w:r>
    </w:p>
    <w:p w14:paraId="6EF728C6" w14:textId="77777777" w:rsidR="00A252D2" w:rsidRPr="00862E1C" w:rsidRDefault="00000000">
      <w:pPr>
        <w:keepNext/>
        <w:spacing w:before="280" w:after="80"/>
        <w:rPr>
          <w:color w:val="000000" w:themeColor="text1"/>
        </w:rPr>
      </w:pPr>
      <w:r w:rsidRPr="00862E1C">
        <w:rPr>
          <w:b/>
          <w:color w:val="000000" w:themeColor="text1"/>
          <w:sz w:val="26"/>
        </w:rPr>
        <w:t>8.2 Usage Instructions and Workflows</w:t>
      </w:r>
    </w:p>
    <w:p w14:paraId="1AE436D5" w14:textId="77777777" w:rsidR="00A252D2" w:rsidRPr="00862E1C" w:rsidRDefault="00000000">
      <w:pPr>
        <w:spacing w:after="120" w:line="276" w:lineRule="auto"/>
        <w:jc w:val="both"/>
        <w:rPr>
          <w:color w:val="000000" w:themeColor="text1"/>
        </w:rPr>
      </w:pPr>
      <w:r w:rsidRPr="00862E1C">
        <w:rPr>
          <w:color w:val="000000" w:themeColor="text1"/>
        </w:rPr>
        <w:t>LabTrack provides streamlined, role-specific operational workflows guiding users through hardware lifecycle governance:</w:t>
      </w:r>
    </w:p>
    <w:p w14:paraId="40184971"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Student Workflow: </w:t>
      </w:r>
      <w:r w:rsidRPr="00862E1C">
        <w:rPr>
          <w:color w:val="000000" w:themeColor="text1"/>
        </w:rPr>
        <w:t>1. Authenticate with student PRN. 2. Create or join an academic research project. 3. Browse catalogue and add components to requisition cart. 4. Submit order with justification and loan duration. 5. Present digital order at lab counter once approved for barcode handover.</w:t>
      </w:r>
    </w:p>
    <w:p w14:paraId="7EC65980"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Faculty Mentor Workflow: </w:t>
      </w:r>
      <w:r w:rsidRPr="00862E1C">
        <w:rPr>
          <w:color w:val="000000" w:themeColor="text1"/>
        </w:rPr>
        <w:t>1. Access 'Requests' dashboard. 2. Filter pending student project proposals. 3. Review academic justification and hardware quantities. 4. Endorse request, advancing order to Laboratory In-Charge review.</w:t>
      </w:r>
    </w:p>
    <w:p w14:paraId="1A648175"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lastRenderedPageBreak/>
        <w:t xml:space="preserve">- Lab In-Charge Workflow: </w:t>
      </w:r>
      <w:r w:rsidRPr="00862E1C">
        <w:rPr>
          <w:color w:val="000000" w:themeColor="text1"/>
        </w:rPr>
        <w:t>1. Review laboratory stock availability. 2. Validate component suitability for project scope. 3. Grant lab allocation approval. 4. Review incident escalations and damaged component reports.</w:t>
      </w:r>
    </w:p>
    <w:p w14:paraId="1CC72605"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Lab Assistant Workflow: </w:t>
      </w:r>
      <w:r w:rsidRPr="00862E1C">
        <w:rPr>
          <w:color w:val="000000" w:themeColor="text1"/>
        </w:rPr>
        <w:t>1. Open counter queue. 2. Claim approved requisition order. 3. Physically pick components and scan asset barcodes. 4. Confirm digital issuance. 5. Receive returned components, execute functional inspection (PASS/FAIL), and confirm return reconciliation.</w:t>
      </w:r>
    </w:p>
    <w:p w14:paraId="1F0A505B" w14:textId="77777777" w:rsidR="00A252D2" w:rsidRPr="00862E1C" w:rsidRDefault="00000000">
      <w:pPr>
        <w:keepNext/>
        <w:spacing w:before="200" w:after="60"/>
        <w:rPr>
          <w:color w:val="000000" w:themeColor="text1"/>
        </w:rPr>
      </w:pPr>
      <w:r w:rsidRPr="00862E1C">
        <w:rPr>
          <w:b/>
          <w:color w:val="000000" w:themeColor="text1"/>
          <w:sz w:val="23"/>
        </w:rPr>
        <w:t>Automated Verification and Quality Assurance</w:t>
      </w:r>
    </w:p>
    <w:p w14:paraId="69B971EC" w14:textId="77777777" w:rsidR="00A252D2" w:rsidRPr="00862E1C" w:rsidRDefault="00000000">
      <w:pPr>
        <w:spacing w:after="120" w:line="276" w:lineRule="auto"/>
        <w:jc w:val="both"/>
        <w:rPr>
          <w:color w:val="000000" w:themeColor="text1"/>
        </w:rPr>
      </w:pPr>
      <w:r w:rsidRPr="00862E1C">
        <w:rPr>
          <w:b/>
          <w:color w:val="000000" w:themeColor="text1"/>
        </w:rPr>
        <w:t xml:space="preserve">Test Suite Summary: </w:t>
      </w:r>
      <w:r w:rsidRPr="00862E1C">
        <w:rPr>
          <w:color w:val="000000" w:themeColor="text1"/>
        </w:rPr>
        <w:t>The platform's reliability is validated through an extensive automated test suite comprising 77 test cases across five test modules:</w:t>
      </w:r>
    </w:p>
    <w:p w14:paraId="0A5453CA"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Core API Tests: </w:t>
      </w:r>
      <w:r w:rsidRPr="00862E1C">
        <w:rPr>
          <w:color w:val="000000" w:themeColor="text1"/>
        </w:rPr>
        <w:t>tests/test_api.py: 64 passed. Verifies all REST endpoints, auth tokens, RBAC permissions, and requisition lifecycles.</w:t>
      </w:r>
    </w:p>
    <w:p w14:paraId="601F12D2"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Migration Tests: </w:t>
      </w:r>
      <w:r w:rsidRPr="00862E1C">
        <w:rPr>
          <w:color w:val="000000" w:themeColor="text1"/>
        </w:rPr>
        <w:t>tests/test_migration.py: 4 passed. Validates SQLite to MySQL 8.4 schema synchronization, foreign key integrity, and row reconciliation.</w:t>
      </w:r>
    </w:p>
    <w:p w14:paraId="2321E319"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Authentication Smoke Tests: </w:t>
      </w:r>
      <w:r w:rsidRPr="00862E1C">
        <w:rPr>
          <w:color w:val="000000" w:themeColor="text1"/>
        </w:rPr>
        <w:t>scripts/smoke-test-excel-auth.cjs: 11 passed. Validates authentic PBKDF2 authentication across all 73 institutional roster accounts.</w:t>
      </w:r>
    </w:p>
    <w:p w14:paraId="661203A1"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Outbox Projection Tests: </w:t>
      </w:r>
      <w:r w:rsidRPr="00862E1C">
        <w:rPr>
          <w:color w:val="000000" w:themeColor="text1"/>
        </w:rPr>
        <w:t>scripts/verify_mongo_demand_projection.py: 1 passed. Validates outbox event polling, dispatching, and MongoDB aggregation.</w:t>
      </w:r>
    </w:p>
    <w:p w14:paraId="5C22379D" w14:textId="77777777" w:rsidR="00A252D2" w:rsidRPr="00862E1C" w:rsidRDefault="00000000">
      <w:pPr>
        <w:rPr>
          <w:color w:val="000000" w:themeColor="text1"/>
        </w:rPr>
      </w:pPr>
      <w:r w:rsidRPr="00862E1C">
        <w:rPr>
          <w:color w:val="000000" w:themeColor="text1"/>
        </w:rPr>
        <w:br w:type="page"/>
      </w:r>
    </w:p>
    <w:p w14:paraId="27BC731B" w14:textId="77777777" w:rsidR="00A252D2" w:rsidRPr="00862E1C" w:rsidRDefault="00000000">
      <w:pPr>
        <w:spacing w:before="240" w:after="40" w:line="276" w:lineRule="auto"/>
        <w:rPr>
          <w:color w:val="000000" w:themeColor="text1"/>
        </w:rPr>
      </w:pPr>
      <w:r w:rsidRPr="00862E1C">
        <w:rPr>
          <w:b/>
          <w:color w:val="000000" w:themeColor="text1"/>
          <w:sz w:val="26"/>
        </w:rPr>
        <w:lastRenderedPageBreak/>
        <w:t>CHAPTER 9</w:t>
      </w:r>
      <w:r w:rsidRPr="00862E1C">
        <w:rPr>
          <w:b/>
          <w:color w:val="000000" w:themeColor="text1"/>
          <w:sz w:val="26"/>
        </w:rPr>
        <w:br/>
      </w:r>
      <w:r w:rsidRPr="00862E1C">
        <w:rPr>
          <w:b/>
          <w:color w:val="000000" w:themeColor="text1"/>
          <w:sz w:val="32"/>
        </w:rPr>
        <w:t>CONCLUSION</w:t>
      </w:r>
    </w:p>
    <w:p w14:paraId="039889F6" w14:textId="77777777" w:rsidR="00A252D2" w:rsidRPr="00862E1C" w:rsidRDefault="00000000">
      <w:pPr>
        <w:spacing w:before="40" w:after="280"/>
        <w:rPr>
          <w:color w:val="000000" w:themeColor="text1"/>
        </w:rPr>
      </w:pPr>
      <w:r w:rsidRPr="00862E1C">
        <w:rPr>
          <w:color w:val="000000" w:themeColor="text1"/>
          <w:sz w:val="18"/>
        </w:rPr>
        <w:t>_________________________________________________________________________</w:t>
      </w:r>
    </w:p>
    <w:p w14:paraId="0DF149DC" w14:textId="77777777" w:rsidR="00A252D2" w:rsidRPr="00862E1C" w:rsidRDefault="00000000">
      <w:pPr>
        <w:keepNext/>
        <w:spacing w:before="280" w:after="80"/>
        <w:rPr>
          <w:color w:val="000000" w:themeColor="text1"/>
        </w:rPr>
      </w:pPr>
      <w:r w:rsidRPr="00862E1C">
        <w:rPr>
          <w:b/>
          <w:color w:val="000000" w:themeColor="text1"/>
          <w:sz w:val="26"/>
        </w:rPr>
        <w:t>9.1 Summary of Achievements</w:t>
      </w:r>
    </w:p>
    <w:p w14:paraId="7CAB25D4" w14:textId="77777777" w:rsidR="00A252D2" w:rsidRPr="00862E1C" w:rsidRDefault="00000000">
      <w:pPr>
        <w:spacing w:after="120" w:line="276" w:lineRule="auto"/>
        <w:jc w:val="both"/>
        <w:rPr>
          <w:color w:val="000000" w:themeColor="text1"/>
        </w:rPr>
      </w:pPr>
      <w:r w:rsidRPr="00862E1C">
        <w:rPr>
          <w:color w:val="000000" w:themeColor="text1"/>
        </w:rPr>
        <w:t>The LabTrack platform successfully demonstrates the design, implementation, and deployment of a full-scale institutional hardware lifecycle, requisition, and custody governance platform tailored to the Department of Artificial Intelligence &amp; Machine Learning at Symbiosis Institute of Technology. By replacing fragmented paper ledgers and isolated spreadsheets with an integrated, polyglot persistence architecture, LabTrack resolves longstanding institutional bottlenecks.</w:t>
      </w:r>
    </w:p>
    <w:p w14:paraId="4CD73CF6" w14:textId="77777777" w:rsidR="00A252D2" w:rsidRPr="00862E1C" w:rsidRDefault="00000000">
      <w:pPr>
        <w:spacing w:after="120" w:line="276" w:lineRule="auto"/>
        <w:jc w:val="both"/>
        <w:rPr>
          <w:color w:val="000000" w:themeColor="text1"/>
        </w:rPr>
      </w:pPr>
      <w:r w:rsidRPr="00862E1C">
        <w:rPr>
          <w:b/>
          <w:color w:val="000000" w:themeColor="text1"/>
        </w:rPr>
        <w:t xml:space="preserve">Key Outcomes: </w:t>
      </w:r>
      <w:r w:rsidRPr="00862E1C">
        <w:rPr>
          <w:color w:val="000000" w:themeColor="text1"/>
        </w:rPr>
        <w:t>Key technical milestones achieved include:</w:t>
      </w:r>
    </w:p>
    <w:p w14:paraId="784A8873"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Inventory Visibility: </w:t>
      </w:r>
      <w:r w:rsidRPr="00862E1C">
        <w:rPr>
          <w:color w:val="000000" w:themeColor="text1"/>
        </w:rPr>
        <w:t>Complete elimination of phantom stock through real-time multi-laboratory inventory synchronization.</w:t>
      </w:r>
    </w:p>
    <w:p w14:paraId="5E6190DF"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Approval Velocity: </w:t>
      </w:r>
      <w:r w:rsidRPr="00862E1C">
        <w:rPr>
          <w:color w:val="000000" w:themeColor="text1"/>
        </w:rPr>
        <w:t>Streamlined multi-tier academic approval workflows, reducing requisition turnaround latency from days to minutes.</w:t>
      </w:r>
    </w:p>
    <w:p w14:paraId="5FFFA6D5"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Custody Accountability: </w:t>
      </w:r>
      <w:r w:rsidRPr="00862E1C">
        <w:rPr>
          <w:color w:val="000000" w:themeColor="text1"/>
        </w:rPr>
        <w:t>Definitive barcode-level custody traceability, ensuring accountability for fragile and high-value edge computing platforms.</w:t>
      </w:r>
    </w:p>
    <w:p w14:paraId="6DB021D4"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Database Robustness: </w:t>
      </w:r>
      <w:r w:rsidRPr="00862E1C">
        <w:rPr>
          <w:color w:val="000000" w:themeColor="text1"/>
        </w:rPr>
        <w:t>Strict transactional integrity guaranteed through MySQL 8.4 ACID compliance and pessimistic row-level locking.</w:t>
      </w:r>
    </w:p>
    <w:p w14:paraId="190EA3CD"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Procurement Intelligence: </w:t>
      </w:r>
      <w:r w:rsidRPr="00862E1C">
        <w:rPr>
          <w:color w:val="000000" w:themeColor="text1"/>
        </w:rPr>
        <w:t>Data-driven hardware procurement signals unlocked via asynchronous Transactional Outbox projections and MongoDB Atlas aggregation.</w:t>
      </w:r>
    </w:p>
    <w:p w14:paraId="61AEA498" w14:textId="77777777" w:rsidR="00A252D2" w:rsidRPr="00862E1C" w:rsidRDefault="00000000">
      <w:pPr>
        <w:keepNext/>
        <w:spacing w:before="280" w:after="80"/>
        <w:rPr>
          <w:color w:val="000000" w:themeColor="text1"/>
        </w:rPr>
      </w:pPr>
      <w:r w:rsidRPr="00862E1C">
        <w:rPr>
          <w:b/>
          <w:color w:val="000000" w:themeColor="text1"/>
          <w:sz w:val="26"/>
        </w:rPr>
        <w:t>9.2 Database Engineering Lessons Learned</w:t>
      </w:r>
    </w:p>
    <w:p w14:paraId="03ED531C" w14:textId="77777777" w:rsidR="00A252D2" w:rsidRPr="00862E1C" w:rsidRDefault="00000000">
      <w:pPr>
        <w:spacing w:after="120" w:line="276" w:lineRule="auto"/>
        <w:jc w:val="both"/>
        <w:rPr>
          <w:color w:val="000000" w:themeColor="text1"/>
        </w:rPr>
      </w:pPr>
      <w:r w:rsidRPr="00862E1C">
        <w:rPr>
          <w:b/>
          <w:color w:val="000000" w:themeColor="text1"/>
        </w:rPr>
        <w:t xml:space="preserve">Pedagogical Insights: </w:t>
      </w:r>
      <w:r w:rsidRPr="00862E1C">
        <w:rPr>
          <w:color w:val="000000" w:themeColor="text1"/>
        </w:rPr>
        <w:t>Development of LabTrack provided deep practical experience across foundational database engineering disciplines:</w:t>
      </w:r>
    </w:p>
    <w:p w14:paraId="4299FE43"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Relational Modeling: </w:t>
      </w:r>
      <w:r w:rsidRPr="00862E1C">
        <w:rPr>
          <w:color w:val="000000" w:themeColor="text1"/>
        </w:rPr>
        <w:t>Conceptual ER modeling and translation into Boyce-Codd Normal Form (BCNF) relational structures.</w:t>
      </w:r>
    </w:p>
    <w:p w14:paraId="28BC26CF"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Polyglot Architecture: </w:t>
      </w:r>
      <w:r w:rsidRPr="00862E1C">
        <w:rPr>
          <w:color w:val="000000" w:themeColor="text1"/>
        </w:rPr>
        <w:t>Strategic justification of polyglot architectures, leveraging relational engines for ACID ledgers and document stores for polymorphic datasheets.</w:t>
      </w:r>
    </w:p>
    <w:p w14:paraId="55299E34"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Concurrency Management: </w:t>
      </w:r>
      <w:r w:rsidRPr="00862E1C">
        <w:rPr>
          <w:color w:val="000000" w:themeColor="text1"/>
        </w:rPr>
        <w:t>Concurrency control through pessimistic row-level locking (SELECT ... FOR UPDATE) and automatic transaction rollbacks.</w:t>
      </w:r>
    </w:p>
    <w:p w14:paraId="38A703E9"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Performance Tuning: </w:t>
      </w:r>
      <w:r w:rsidRPr="00862E1C">
        <w:rPr>
          <w:color w:val="000000" w:themeColor="text1"/>
        </w:rPr>
        <w:t>Query optimization through execution plan analysis (EXPLAIN FORMAT=TREE) and composite index tuning.</w:t>
      </w:r>
    </w:p>
    <w:p w14:paraId="7A4DE55F" w14:textId="77777777" w:rsidR="00A252D2" w:rsidRPr="00862E1C" w:rsidRDefault="00000000">
      <w:pPr>
        <w:keepNext/>
        <w:spacing w:before="280" w:after="80"/>
        <w:rPr>
          <w:color w:val="000000" w:themeColor="text1"/>
        </w:rPr>
      </w:pPr>
      <w:r w:rsidRPr="00862E1C">
        <w:rPr>
          <w:b/>
          <w:color w:val="000000" w:themeColor="text1"/>
          <w:sz w:val="26"/>
        </w:rPr>
        <w:t>9.3 Future Scope</w:t>
      </w:r>
    </w:p>
    <w:p w14:paraId="196564A7" w14:textId="77777777" w:rsidR="00A252D2" w:rsidRPr="00862E1C" w:rsidRDefault="00000000">
      <w:pPr>
        <w:spacing w:after="120" w:line="276" w:lineRule="auto"/>
        <w:jc w:val="both"/>
        <w:rPr>
          <w:color w:val="000000" w:themeColor="text1"/>
        </w:rPr>
      </w:pPr>
      <w:r w:rsidRPr="00862E1C">
        <w:rPr>
          <w:b/>
          <w:color w:val="000000" w:themeColor="text1"/>
        </w:rPr>
        <w:t xml:space="preserve">Future Roadmap: </w:t>
      </w:r>
      <w:r w:rsidRPr="00862E1C">
        <w:rPr>
          <w:color w:val="000000" w:themeColor="text1"/>
        </w:rPr>
        <w:t>Planned enhancements for subsequent developmental phases include:</w:t>
      </w:r>
    </w:p>
    <w:p w14:paraId="61D306F3"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IoT Smart Lockers: </w:t>
      </w:r>
      <w:r w:rsidRPr="00862E1C">
        <w:rPr>
          <w:color w:val="000000" w:themeColor="text1"/>
        </w:rPr>
        <w:t>RFID and IoT Smart Locker integration to enable automated 24/7 self-service component pickup and drop-off without counter attendants.</w:t>
      </w:r>
    </w:p>
    <w:p w14:paraId="77BE7F87"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Predictive Demand ML: </w:t>
      </w:r>
      <w:r w:rsidRPr="00862E1C">
        <w:rPr>
          <w:color w:val="000000" w:themeColor="text1"/>
        </w:rPr>
        <w:t>Machine Learning predictive demand forecasting analyzing academic syllabi, course timetables, and capstone proposal trends.</w:t>
      </w:r>
    </w:p>
    <w:p w14:paraId="622F436B" w14:textId="77777777" w:rsidR="00A252D2" w:rsidRPr="00862E1C" w:rsidRDefault="00000000">
      <w:pPr>
        <w:pStyle w:val="ListParagraph"/>
        <w:spacing w:before="0" w:after="60" w:line="276" w:lineRule="auto"/>
        <w:jc w:val="both"/>
        <w:rPr>
          <w:color w:val="000000" w:themeColor="text1"/>
        </w:rPr>
      </w:pPr>
      <w:r w:rsidRPr="00862E1C">
        <w:rPr>
          <w:b/>
          <w:color w:val="000000" w:themeColor="text1"/>
        </w:rPr>
        <w:t xml:space="preserve">- Mobile Scanning App: </w:t>
      </w:r>
      <w:r w:rsidRPr="00862E1C">
        <w:rPr>
          <w:color w:val="000000" w:themeColor="text1"/>
        </w:rPr>
        <w:t>Native mobile application with integrated optical camera QR/barcode scanning for laboratory assistants on floor duty.</w:t>
      </w:r>
    </w:p>
    <w:p w14:paraId="4A3A56EF" w14:textId="77777777" w:rsidR="00A252D2" w:rsidRPr="00862E1C" w:rsidRDefault="00000000">
      <w:pPr>
        <w:rPr>
          <w:color w:val="000000" w:themeColor="text1"/>
        </w:rPr>
      </w:pPr>
      <w:r w:rsidRPr="00862E1C">
        <w:rPr>
          <w:color w:val="000000" w:themeColor="text1"/>
        </w:rPr>
        <w:br w:type="page"/>
      </w:r>
    </w:p>
    <w:p w14:paraId="3B25DA5A" w14:textId="77777777" w:rsidR="00A252D2" w:rsidRPr="00862E1C" w:rsidRDefault="00000000">
      <w:pPr>
        <w:spacing w:before="240" w:after="40" w:line="276" w:lineRule="auto"/>
        <w:rPr>
          <w:color w:val="000000" w:themeColor="text1"/>
        </w:rPr>
      </w:pPr>
      <w:r w:rsidRPr="00862E1C">
        <w:rPr>
          <w:b/>
          <w:color w:val="000000" w:themeColor="text1"/>
          <w:sz w:val="26"/>
        </w:rPr>
        <w:lastRenderedPageBreak/>
        <w:t>CHAPTER 10</w:t>
      </w:r>
      <w:r w:rsidRPr="00862E1C">
        <w:rPr>
          <w:b/>
          <w:color w:val="000000" w:themeColor="text1"/>
          <w:sz w:val="26"/>
        </w:rPr>
        <w:br/>
      </w:r>
      <w:r w:rsidRPr="00862E1C">
        <w:rPr>
          <w:b/>
          <w:color w:val="000000" w:themeColor="text1"/>
          <w:sz w:val="32"/>
        </w:rPr>
        <w:t>REFERENCES</w:t>
      </w:r>
    </w:p>
    <w:p w14:paraId="36368C22" w14:textId="77777777" w:rsidR="00A252D2" w:rsidRPr="00862E1C" w:rsidRDefault="00000000">
      <w:pPr>
        <w:spacing w:before="40" w:after="280"/>
        <w:rPr>
          <w:color w:val="000000" w:themeColor="text1"/>
        </w:rPr>
      </w:pPr>
      <w:r w:rsidRPr="00862E1C">
        <w:rPr>
          <w:color w:val="000000" w:themeColor="text1"/>
          <w:sz w:val="18"/>
        </w:rPr>
        <w:t>_________________________________________________________________________</w:t>
      </w:r>
    </w:p>
    <w:p w14:paraId="65AABB3B" w14:textId="77777777" w:rsidR="00A252D2" w:rsidRPr="00862E1C" w:rsidRDefault="00000000">
      <w:pPr>
        <w:keepNext/>
        <w:spacing w:before="280" w:after="80"/>
        <w:rPr>
          <w:color w:val="000000" w:themeColor="text1"/>
        </w:rPr>
      </w:pPr>
      <w:r w:rsidRPr="00862E1C">
        <w:rPr>
          <w:b/>
          <w:color w:val="000000" w:themeColor="text1"/>
          <w:sz w:val="26"/>
        </w:rPr>
        <w:t>10.1 Academic and Technical References</w:t>
      </w:r>
    </w:p>
    <w:p w14:paraId="61DDC031" w14:textId="77777777" w:rsidR="00A252D2" w:rsidRPr="00862E1C" w:rsidRDefault="00000000">
      <w:pPr>
        <w:spacing w:after="120" w:line="276" w:lineRule="auto"/>
        <w:jc w:val="both"/>
        <w:rPr>
          <w:color w:val="000000" w:themeColor="text1"/>
        </w:rPr>
      </w:pPr>
      <w:r w:rsidRPr="00862E1C">
        <w:rPr>
          <w:color w:val="000000" w:themeColor="text1"/>
        </w:rPr>
        <w:t>The implementation and architectural design of LabTrack are grounded in established academic literature and industry specifications:</w:t>
      </w:r>
    </w:p>
    <w:p w14:paraId="1322F803" w14:textId="77777777" w:rsidR="00A252D2" w:rsidRPr="00862E1C" w:rsidRDefault="00000000">
      <w:pPr>
        <w:spacing w:before="80" w:after="80" w:line="276" w:lineRule="auto"/>
        <w:ind w:left="576" w:hanging="576"/>
        <w:jc w:val="both"/>
        <w:rPr>
          <w:color w:val="000000" w:themeColor="text1"/>
        </w:rPr>
      </w:pPr>
      <w:r w:rsidRPr="00862E1C">
        <w:rPr>
          <w:color w:val="000000" w:themeColor="text1"/>
          <w:sz w:val="20"/>
        </w:rPr>
        <w:t>[1] A. Silberschatz, H. F. Korth, and S. Sudarshan, Database System Concepts, 7th ed., New York, NY, USA: McGraw-Hill Education, 2020.</w:t>
      </w:r>
    </w:p>
    <w:p w14:paraId="3F914742" w14:textId="77777777" w:rsidR="00A252D2" w:rsidRPr="00862E1C" w:rsidRDefault="00000000">
      <w:pPr>
        <w:spacing w:before="80" w:after="80" w:line="276" w:lineRule="auto"/>
        <w:ind w:left="576" w:hanging="576"/>
        <w:jc w:val="both"/>
        <w:rPr>
          <w:color w:val="000000" w:themeColor="text1"/>
        </w:rPr>
      </w:pPr>
      <w:r w:rsidRPr="00862E1C">
        <w:rPr>
          <w:color w:val="000000" w:themeColor="text1"/>
          <w:sz w:val="20"/>
        </w:rPr>
        <w:t>[2] R. Elmasri and S. B. Navathe, Fundamentals of Database Systems, 7th ed., Boston, MA, USA: Pearson, 2017.</w:t>
      </w:r>
    </w:p>
    <w:p w14:paraId="43678359" w14:textId="77777777" w:rsidR="00A252D2" w:rsidRPr="00862E1C" w:rsidRDefault="00000000">
      <w:pPr>
        <w:spacing w:before="80" w:after="80" w:line="276" w:lineRule="auto"/>
        <w:ind w:left="576" w:hanging="576"/>
        <w:jc w:val="both"/>
        <w:rPr>
          <w:color w:val="000000" w:themeColor="text1"/>
        </w:rPr>
      </w:pPr>
      <w:r w:rsidRPr="00862E1C">
        <w:rPr>
          <w:color w:val="000000" w:themeColor="text1"/>
          <w:sz w:val="20"/>
        </w:rPr>
        <w:t>[3] M. Fowler, Patterns of Enterprise Application Architecture, Boston, MA, USA: Addison-Wesley Professional, 2002.</w:t>
      </w:r>
    </w:p>
    <w:p w14:paraId="7526B509" w14:textId="77777777" w:rsidR="00A252D2" w:rsidRPr="00862E1C" w:rsidRDefault="00000000">
      <w:pPr>
        <w:spacing w:before="80" w:after="80" w:line="276" w:lineRule="auto"/>
        <w:ind w:left="576" w:hanging="576"/>
        <w:jc w:val="both"/>
        <w:rPr>
          <w:color w:val="000000" w:themeColor="text1"/>
        </w:rPr>
      </w:pPr>
      <w:r w:rsidRPr="00862E1C">
        <w:rPr>
          <w:color w:val="000000" w:themeColor="text1"/>
          <w:sz w:val="20"/>
        </w:rPr>
        <w:t>[4] Oracle Corporation, MySQL 8.4 Reference Manual, Redwood City, CA, USA: Oracle Corporation, 2026. [Online]. Available: https://dev.mysql.com/doc/refman/8.4/en/</w:t>
      </w:r>
    </w:p>
    <w:p w14:paraId="68FC13F3" w14:textId="77777777" w:rsidR="00A252D2" w:rsidRPr="00862E1C" w:rsidRDefault="00000000">
      <w:pPr>
        <w:spacing w:before="80" w:after="80" w:line="276" w:lineRule="auto"/>
        <w:ind w:left="576" w:hanging="576"/>
        <w:jc w:val="both"/>
        <w:rPr>
          <w:color w:val="000000" w:themeColor="text1"/>
        </w:rPr>
      </w:pPr>
      <w:r w:rsidRPr="00862E1C">
        <w:rPr>
          <w:color w:val="000000" w:themeColor="text1"/>
          <w:sz w:val="20"/>
        </w:rPr>
        <w:t>[5] MongoDB Inc., MongoDB Atlas Database and Aggregation Framework Documentation, New York, NY, USA: MongoDB Inc., 2026. [Online]. Available: https://www.mongodb.com/docs/manual/</w:t>
      </w:r>
    </w:p>
    <w:p w14:paraId="299650E2" w14:textId="77777777" w:rsidR="00A252D2" w:rsidRPr="00862E1C" w:rsidRDefault="00000000">
      <w:pPr>
        <w:spacing w:before="80" w:after="80" w:line="276" w:lineRule="auto"/>
        <w:ind w:left="576" w:hanging="576"/>
        <w:jc w:val="both"/>
        <w:rPr>
          <w:color w:val="000000" w:themeColor="text1"/>
        </w:rPr>
      </w:pPr>
      <w:r w:rsidRPr="00862E1C">
        <w:rPr>
          <w:color w:val="000000" w:themeColor="text1"/>
          <w:sz w:val="20"/>
        </w:rPr>
        <w:t>[6] SQLAlchemy Authors, SQLAlchemy 2.0 Unified Documentation and Expression Language, 2026. [Online]. Available: https://docs.sqlalchemy.org/en/20/</w:t>
      </w:r>
    </w:p>
    <w:p w14:paraId="06A9AE65" w14:textId="77777777" w:rsidR="00A252D2" w:rsidRPr="00862E1C" w:rsidRDefault="00000000">
      <w:pPr>
        <w:spacing w:before="80" w:after="80" w:line="276" w:lineRule="auto"/>
        <w:ind w:left="576" w:hanging="576"/>
        <w:jc w:val="both"/>
        <w:rPr>
          <w:color w:val="000000" w:themeColor="text1"/>
        </w:rPr>
      </w:pPr>
      <w:r w:rsidRPr="00862E1C">
        <w:rPr>
          <w:color w:val="000000" w:themeColor="text1"/>
          <w:sz w:val="20"/>
        </w:rPr>
        <w:t>[7] S. Ramirez, FastAPI: High Performance Asynchronous Web Framework for Python, 2026. [Online]. Available: https://fastapi.tiangolo.com/</w:t>
      </w:r>
    </w:p>
    <w:p w14:paraId="36940653" w14:textId="3F682366" w:rsidR="00A252D2" w:rsidRPr="00862E1C" w:rsidRDefault="00000000">
      <w:pPr>
        <w:spacing w:before="80" w:after="80" w:line="276" w:lineRule="auto"/>
        <w:ind w:left="576" w:hanging="576"/>
        <w:jc w:val="both"/>
        <w:rPr>
          <w:color w:val="000000" w:themeColor="text1"/>
        </w:rPr>
      </w:pPr>
      <w:r w:rsidRPr="00862E1C">
        <w:rPr>
          <w:color w:val="000000" w:themeColor="text1"/>
          <w:sz w:val="20"/>
        </w:rPr>
        <w:t>[8] Symbiosis Institute of Technology, Database Concepts for Data Science Lab (DCDS) Miniproject Rubric and Laboratory Guidelines, Department of Artificial Intelligence &amp; Machine Learning, SIT Pune, 202</w:t>
      </w:r>
      <w:r w:rsidR="00442657">
        <w:rPr>
          <w:color w:val="000000" w:themeColor="text1"/>
          <w:sz w:val="20"/>
        </w:rPr>
        <w:t>6</w:t>
      </w:r>
      <w:r w:rsidRPr="00862E1C">
        <w:rPr>
          <w:color w:val="000000" w:themeColor="text1"/>
          <w:sz w:val="20"/>
        </w:rPr>
        <w:t xml:space="preserve"> - 202</w:t>
      </w:r>
      <w:r w:rsidR="00442657">
        <w:rPr>
          <w:color w:val="000000" w:themeColor="text1"/>
          <w:sz w:val="20"/>
        </w:rPr>
        <w:t>7</w:t>
      </w:r>
      <w:r w:rsidRPr="00862E1C">
        <w:rPr>
          <w:color w:val="000000" w:themeColor="text1"/>
          <w:sz w:val="20"/>
        </w:rPr>
        <w:t>.</w:t>
      </w:r>
    </w:p>
    <w:p w14:paraId="67C36961" w14:textId="77777777" w:rsidR="00A252D2" w:rsidRPr="00862E1C" w:rsidRDefault="00000000">
      <w:pPr>
        <w:spacing w:before="80" w:after="80" w:line="276" w:lineRule="auto"/>
        <w:ind w:left="576" w:hanging="576"/>
        <w:jc w:val="both"/>
        <w:rPr>
          <w:color w:val="000000" w:themeColor="text1"/>
        </w:rPr>
      </w:pPr>
      <w:r w:rsidRPr="00862E1C">
        <w:rPr>
          <w:color w:val="000000" w:themeColor="text1"/>
          <w:sz w:val="20"/>
        </w:rPr>
        <w:t>[9] I. R. Chand, LabTrack: Institutional Hardware Lifecycle, Requisition &amp; Custody Management System, GitHub Repository, 2026. [Online]. Available: https://github.com/irxchand/LabTrack</w:t>
      </w:r>
    </w:p>
    <w:sectPr w:rsidR="00A252D2" w:rsidRPr="00862E1C" w:rsidSect="00862E1C">
      <w:headerReference w:type="default" r:id="rId10"/>
      <w:footerReference w:type="default" r:id="rId11"/>
      <w:pgSz w:w="11909" w:h="16834"/>
      <w:pgMar w:top="1440" w:right="1440" w:bottom="1440" w:left="1800"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31390" w14:textId="77777777" w:rsidR="009E5B99" w:rsidRDefault="009E5B99">
      <w:r>
        <w:separator/>
      </w:r>
    </w:p>
  </w:endnote>
  <w:endnote w:type="continuationSeparator" w:id="0">
    <w:p w14:paraId="6C98B330" w14:textId="77777777" w:rsidR="009E5B99" w:rsidRDefault="009E5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92345" w14:textId="11872E23" w:rsidR="00A252D2" w:rsidRPr="00862E1C" w:rsidRDefault="00000000">
    <w:pPr>
      <w:rPr>
        <w:color w:val="000000" w:themeColor="text1"/>
        <w:sz w:val="16"/>
        <w:szCs w:val="16"/>
      </w:rPr>
    </w:pPr>
    <w:r w:rsidRPr="00862E1C">
      <w:rPr>
        <w:color w:val="000000" w:themeColor="text1"/>
        <w:sz w:val="18"/>
      </w:rPr>
      <w:t>Department of AI&amp;ML</w:t>
    </w:r>
    <w:r w:rsidRPr="00862E1C">
      <w:rPr>
        <w:color w:val="000000" w:themeColor="text1"/>
        <w:sz w:val="18"/>
      </w:rPr>
      <w:tab/>
    </w:r>
    <w:r w:rsidRPr="00862E1C">
      <w:rPr>
        <w:color w:val="000000" w:themeColor="text1"/>
        <w:sz w:val="18"/>
      </w:rPr>
      <w:tab/>
    </w:r>
    <w:r w:rsidR="00862E1C">
      <w:rPr>
        <w:color w:val="000000" w:themeColor="text1"/>
        <w:sz w:val="18"/>
      </w:rPr>
      <w:t xml:space="preserve">Page </w:t>
    </w:r>
    <w:r w:rsidR="00862E1C" w:rsidRPr="00862E1C">
      <w:rPr>
        <w:color w:val="000000" w:themeColor="text1"/>
        <w:sz w:val="18"/>
      </w:rPr>
      <w:fldChar w:fldCharType="begin"/>
    </w:r>
    <w:r w:rsidR="00862E1C" w:rsidRPr="00862E1C">
      <w:rPr>
        <w:color w:val="000000" w:themeColor="text1"/>
        <w:sz w:val="18"/>
      </w:rPr>
      <w:instrText xml:space="preserve"> PAGE   \* MERGEFORMAT </w:instrText>
    </w:r>
    <w:r w:rsidR="00862E1C" w:rsidRPr="00862E1C">
      <w:rPr>
        <w:color w:val="000000" w:themeColor="text1"/>
        <w:sz w:val="18"/>
      </w:rPr>
      <w:fldChar w:fldCharType="separate"/>
    </w:r>
    <w:r w:rsidR="00862E1C" w:rsidRPr="00862E1C">
      <w:rPr>
        <w:noProof/>
        <w:color w:val="000000" w:themeColor="text1"/>
        <w:sz w:val="18"/>
      </w:rPr>
      <w:t>1</w:t>
    </w:r>
    <w:r w:rsidR="00862E1C" w:rsidRPr="00862E1C">
      <w:rPr>
        <w:noProof/>
        <w:color w:val="000000" w:themeColor="text1"/>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448A9" w14:textId="77777777" w:rsidR="009E5B99" w:rsidRDefault="009E5B99">
      <w:r>
        <w:separator/>
      </w:r>
    </w:p>
  </w:footnote>
  <w:footnote w:type="continuationSeparator" w:id="0">
    <w:p w14:paraId="29BA27AD" w14:textId="77777777" w:rsidR="009E5B99" w:rsidRDefault="009E5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E434" w14:textId="77777777" w:rsidR="00E829DF" w:rsidRDefault="00E829DF">
    <w:pPr>
      <w:pStyle w:val="BodyText"/>
      <w:spacing w:line="200" w:lineRule="exact"/>
      <w:rPr>
        <w:sz w:val="20"/>
      </w:rPr>
    </w:pPr>
    <w:r>
      <w:rPr>
        <w:noProof/>
        <w:sz w:val="20"/>
      </w:rPr>
      <w:drawing>
        <wp:anchor distT="0" distB="0" distL="0" distR="0" simplePos="0" relativeHeight="487500288" behindDoc="1" locked="0" layoutInCell="1" allowOverlap="1" wp14:anchorId="18BDBF93" wp14:editId="426B25E5">
          <wp:simplePos x="0" y="0"/>
          <wp:positionH relativeFrom="page">
            <wp:posOffset>1189355</wp:posOffset>
          </wp:positionH>
          <wp:positionV relativeFrom="page">
            <wp:posOffset>962025</wp:posOffset>
          </wp:positionV>
          <wp:extent cx="4686300" cy="647700"/>
          <wp:effectExtent l="0" t="0" r="0" b="0"/>
          <wp:wrapNone/>
          <wp:docPr id="201829722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86300" cy="6477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95245" w14:textId="77777777" w:rsidR="00A252D2" w:rsidRDefault="00000000">
    <w:pPr>
      <w:pStyle w:val="BodyText"/>
      <w:spacing w:line="200" w:lineRule="exact"/>
      <w:rPr>
        <w:sz w:val="20"/>
      </w:rPr>
    </w:pPr>
    <w:r>
      <w:rPr>
        <w:noProof/>
        <w:sz w:val="20"/>
      </w:rPr>
      <w:drawing>
        <wp:anchor distT="0" distB="0" distL="0" distR="0" simplePos="0" relativeHeight="487498240" behindDoc="1" locked="0" layoutInCell="1" allowOverlap="1" wp14:anchorId="0CB51D45" wp14:editId="1B30A082">
          <wp:simplePos x="0" y="0"/>
          <wp:positionH relativeFrom="page">
            <wp:posOffset>1189355</wp:posOffset>
          </wp:positionH>
          <wp:positionV relativeFrom="page">
            <wp:posOffset>962025</wp:posOffset>
          </wp:positionV>
          <wp:extent cx="4686300" cy="6477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86300" cy="6477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7DBD" w14:textId="77777777" w:rsidR="00A252D2" w:rsidRDefault="00A252D2">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52226" w14:textId="77777777" w:rsidR="00A252D2" w:rsidRDefault="00000000">
    <w:pPr>
      <w:jc w:val="right"/>
    </w:pPr>
    <w:r>
      <w:rPr>
        <w:i/>
        <w:color w:val="64748B"/>
        <w:sz w:val="17"/>
      </w:rPr>
      <w:t>LabTrack: Institutional Hardware Lifecycle &amp; Custody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096"/>
    <w:multiLevelType w:val="hybridMultilevel"/>
    <w:tmpl w:val="70EA5C66"/>
    <w:lvl w:ilvl="0" w:tplc="42785510">
      <w:start w:val="1"/>
      <w:numFmt w:val="lowerLetter"/>
      <w:lvlText w:val="%1)"/>
      <w:lvlJc w:val="left"/>
      <w:pPr>
        <w:ind w:left="119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6804D64">
      <w:numFmt w:val="bullet"/>
      <w:lvlText w:val="•"/>
      <w:lvlJc w:val="left"/>
      <w:pPr>
        <w:ind w:left="1830" w:hanging="360"/>
      </w:pPr>
      <w:rPr>
        <w:rFonts w:hint="default"/>
        <w:lang w:val="en-US" w:eastAsia="en-US" w:bidi="ar-SA"/>
      </w:rPr>
    </w:lvl>
    <w:lvl w:ilvl="2" w:tplc="61323FC6">
      <w:numFmt w:val="bullet"/>
      <w:lvlText w:val="•"/>
      <w:lvlJc w:val="left"/>
      <w:pPr>
        <w:ind w:left="2460" w:hanging="360"/>
      </w:pPr>
      <w:rPr>
        <w:rFonts w:hint="default"/>
        <w:lang w:val="en-US" w:eastAsia="en-US" w:bidi="ar-SA"/>
      </w:rPr>
    </w:lvl>
    <w:lvl w:ilvl="3" w:tplc="E5661852">
      <w:numFmt w:val="bullet"/>
      <w:lvlText w:val="•"/>
      <w:lvlJc w:val="left"/>
      <w:pPr>
        <w:ind w:left="3090" w:hanging="360"/>
      </w:pPr>
      <w:rPr>
        <w:rFonts w:hint="default"/>
        <w:lang w:val="en-US" w:eastAsia="en-US" w:bidi="ar-SA"/>
      </w:rPr>
    </w:lvl>
    <w:lvl w:ilvl="4" w:tplc="3F422394">
      <w:numFmt w:val="bullet"/>
      <w:lvlText w:val="•"/>
      <w:lvlJc w:val="left"/>
      <w:pPr>
        <w:ind w:left="3721" w:hanging="360"/>
      </w:pPr>
      <w:rPr>
        <w:rFonts w:hint="default"/>
        <w:lang w:val="en-US" w:eastAsia="en-US" w:bidi="ar-SA"/>
      </w:rPr>
    </w:lvl>
    <w:lvl w:ilvl="5" w:tplc="3842C820">
      <w:numFmt w:val="bullet"/>
      <w:lvlText w:val="•"/>
      <w:lvlJc w:val="left"/>
      <w:pPr>
        <w:ind w:left="4351" w:hanging="360"/>
      </w:pPr>
      <w:rPr>
        <w:rFonts w:hint="default"/>
        <w:lang w:val="en-US" w:eastAsia="en-US" w:bidi="ar-SA"/>
      </w:rPr>
    </w:lvl>
    <w:lvl w:ilvl="6" w:tplc="1B7A78E2">
      <w:numFmt w:val="bullet"/>
      <w:lvlText w:val="•"/>
      <w:lvlJc w:val="left"/>
      <w:pPr>
        <w:ind w:left="4981" w:hanging="360"/>
      </w:pPr>
      <w:rPr>
        <w:rFonts w:hint="default"/>
        <w:lang w:val="en-US" w:eastAsia="en-US" w:bidi="ar-SA"/>
      </w:rPr>
    </w:lvl>
    <w:lvl w:ilvl="7" w:tplc="F0BACAB8">
      <w:numFmt w:val="bullet"/>
      <w:lvlText w:val="•"/>
      <w:lvlJc w:val="left"/>
      <w:pPr>
        <w:ind w:left="5612" w:hanging="360"/>
      </w:pPr>
      <w:rPr>
        <w:rFonts w:hint="default"/>
        <w:lang w:val="en-US" w:eastAsia="en-US" w:bidi="ar-SA"/>
      </w:rPr>
    </w:lvl>
    <w:lvl w:ilvl="8" w:tplc="977E20A0">
      <w:numFmt w:val="bullet"/>
      <w:lvlText w:val="•"/>
      <w:lvlJc w:val="left"/>
      <w:pPr>
        <w:ind w:left="6242" w:hanging="360"/>
      </w:pPr>
      <w:rPr>
        <w:rFonts w:hint="default"/>
        <w:lang w:val="en-US" w:eastAsia="en-US" w:bidi="ar-SA"/>
      </w:rPr>
    </w:lvl>
  </w:abstractNum>
  <w:abstractNum w:abstractNumId="1" w15:restartNumberingAfterBreak="0">
    <w:nsid w:val="45D249AF"/>
    <w:multiLevelType w:val="hybridMultilevel"/>
    <w:tmpl w:val="01D497C8"/>
    <w:lvl w:ilvl="0" w:tplc="69401EC2">
      <w:start w:val="1"/>
      <w:numFmt w:val="decimal"/>
      <w:lvlText w:val="%1."/>
      <w:lvlJc w:val="left"/>
      <w:pPr>
        <w:ind w:left="1028" w:hanging="360"/>
        <w:jc w:val="left"/>
      </w:pPr>
      <w:rPr>
        <w:rFonts w:ascii="Times New Roman" w:eastAsia="Times New Roman" w:hAnsi="Times New Roman" w:cs="Times New Roman" w:hint="default"/>
        <w:b/>
        <w:bCs/>
        <w:i w:val="0"/>
        <w:iCs w:val="0"/>
        <w:spacing w:val="0"/>
        <w:w w:val="100"/>
        <w:sz w:val="24"/>
        <w:szCs w:val="24"/>
        <w:shd w:val="clear" w:color="auto" w:fill="FFFF00"/>
        <w:lang w:val="en-US" w:eastAsia="en-US" w:bidi="ar-SA"/>
      </w:rPr>
    </w:lvl>
    <w:lvl w:ilvl="1" w:tplc="63BC91C2">
      <w:numFmt w:val="bullet"/>
      <w:lvlText w:val="•"/>
      <w:lvlJc w:val="left"/>
      <w:pPr>
        <w:ind w:left="1853" w:hanging="360"/>
      </w:pPr>
      <w:rPr>
        <w:rFonts w:hint="default"/>
        <w:lang w:val="en-US" w:eastAsia="en-US" w:bidi="ar-SA"/>
      </w:rPr>
    </w:lvl>
    <w:lvl w:ilvl="2" w:tplc="2932D286">
      <w:numFmt w:val="bullet"/>
      <w:lvlText w:val="•"/>
      <w:lvlJc w:val="left"/>
      <w:pPr>
        <w:ind w:left="2687" w:hanging="360"/>
      </w:pPr>
      <w:rPr>
        <w:rFonts w:hint="default"/>
        <w:lang w:val="en-US" w:eastAsia="en-US" w:bidi="ar-SA"/>
      </w:rPr>
    </w:lvl>
    <w:lvl w:ilvl="3" w:tplc="020026AA">
      <w:numFmt w:val="bullet"/>
      <w:lvlText w:val="•"/>
      <w:lvlJc w:val="left"/>
      <w:pPr>
        <w:ind w:left="3520" w:hanging="360"/>
      </w:pPr>
      <w:rPr>
        <w:rFonts w:hint="default"/>
        <w:lang w:val="en-US" w:eastAsia="en-US" w:bidi="ar-SA"/>
      </w:rPr>
    </w:lvl>
    <w:lvl w:ilvl="4" w:tplc="A1FAA2AC">
      <w:numFmt w:val="bullet"/>
      <w:lvlText w:val="•"/>
      <w:lvlJc w:val="left"/>
      <w:pPr>
        <w:ind w:left="4354" w:hanging="360"/>
      </w:pPr>
      <w:rPr>
        <w:rFonts w:hint="default"/>
        <w:lang w:val="en-US" w:eastAsia="en-US" w:bidi="ar-SA"/>
      </w:rPr>
    </w:lvl>
    <w:lvl w:ilvl="5" w:tplc="1CCAB9B0">
      <w:numFmt w:val="bullet"/>
      <w:lvlText w:val="•"/>
      <w:lvlJc w:val="left"/>
      <w:pPr>
        <w:ind w:left="5187" w:hanging="360"/>
      </w:pPr>
      <w:rPr>
        <w:rFonts w:hint="default"/>
        <w:lang w:val="en-US" w:eastAsia="en-US" w:bidi="ar-SA"/>
      </w:rPr>
    </w:lvl>
    <w:lvl w:ilvl="6" w:tplc="1A64F1CE">
      <w:numFmt w:val="bullet"/>
      <w:lvlText w:val="•"/>
      <w:lvlJc w:val="left"/>
      <w:pPr>
        <w:ind w:left="6021" w:hanging="360"/>
      </w:pPr>
      <w:rPr>
        <w:rFonts w:hint="default"/>
        <w:lang w:val="en-US" w:eastAsia="en-US" w:bidi="ar-SA"/>
      </w:rPr>
    </w:lvl>
    <w:lvl w:ilvl="7" w:tplc="06A671A4">
      <w:numFmt w:val="bullet"/>
      <w:lvlText w:val="•"/>
      <w:lvlJc w:val="left"/>
      <w:pPr>
        <w:ind w:left="6854" w:hanging="360"/>
      </w:pPr>
      <w:rPr>
        <w:rFonts w:hint="default"/>
        <w:lang w:val="en-US" w:eastAsia="en-US" w:bidi="ar-SA"/>
      </w:rPr>
    </w:lvl>
    <w:lvl w:ilvl="8" w:tplc="1CE4B4DC">
      <w:numFmt w:val="bullet"/>
      <w:lvlText w:val="•"/>
      <w:lvlJc w:val="left"/>
      <w:pPr>
        <w:ind w:left="7688" w:hanging="360"/>
      </w:pPr>
      <w:rPr>
        <w:rFonts w:hint="default"/>
        <w:lang w:val="en-US" w:eastAsia="en-US" w:bidi="ar-SA"/>
      </w:rPr>
    </w:lvl>
  </w:abstractNum>
  <w:abstractNum w:abstractNumId="2" w15:restartNumberingAfterBreak="0">
    <w:nsid w:val="580B5E0F"/>
    <w:multiLevelType w:val="hybridMultilevel"/>
    <w:tmpl w:val="84427F92"/>
    <w:lvl w:ilvl="0" w:tplc="A2A891BA">
      <w:start w:val="1"/>
      <w:numFmt w:val="lowerLetter"/>
      <w:lvlText w:val="%1)"/>
      <w:lvlJc w:val="left"/>
      <w:pPr>
        <w:ind w:left="155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3760B8C">
      <w:numFmt w:val="bullet"/>
      <w:lvlText w:val="•"/>
      <w:lvlJc w:val="left"/>
      <w:pPr>
        <w:ind w:left="2154" w:hanging="361"/>
      </w:pPr>
      <w:rPr>
        <w:rFonts w:hint="default"/>
        <w:lang w:val="en-US" w:eastAsia="en-US" w:bidi="ar-SA"/>
      </w:rPr>
    </w:lvl>
    <w:lvl w:ilvl="2" w:tplc="6FE0870E">
      <w:numFmt w:val="bullet"/>
      <w:lvlText w:val="•"/>
      <w:lvlJc w:val="left"/>
      <w:pPr>
        <w:ind w:left="2748" w:hanging="361"/>
      </w:pPr>
      <w:rPr>
        <w:rFonts w:hint="default"/>
        <w:lang w:val="en-US" w:eastAsia="en-US" w:bidi="ar-SA"/>
      </w:rPr>
    </w:lvl>
    <w:lvl w:ilvl="3" w:tplc="9EA6CF48">
      <w:numFmt w:val="bullet"/>
      <w:lvlText w:val="•"/>
      <w:lvlJc w:val="left"/>
      <w:pPr>
        <w:ind w:left="3342" w:hanging="361"/>
      </w:pPr>
      <w:rPr>
        <w:rFonts w:hint="default"/>
        <w:lang w:val="en-US" w:eastAsia="en-US" w:bidi="ar-SA"/>
      </w:rPr>
    </w:lvl>
    <w:lvl w:ilvl="4" w:tplc="915A90BA">
      <w:numFmt w:val="bullet"/>
      <w:lvlText w:val="•"/>
      <w:lvlJc w:val="left"/>
      <w:pPr>
        <w:ind w:left="3937" w:hanging="361"/>
      </w:pPr>
      <w:rPr>
        <w:rFonts w:hint="default"/>
        <w:lang w:val="en-US" w:eastAsia="en-US" w:bidi="ar-SA"/>
      </w:rPr>
    </w:lvl>
    <w:lvl w:ilvl="5" w:tplc="9F2CC3C4">
      <w:numFmt w:val="bullet"/>
      <w:lvlText w:val="•"/>
      <w:lvlJc w:val="left"/>
      <w:pPr>
        <w:ind w:left="4531" w:hanging="361"/>
      </w:pPr>
      <w:rPr>
        <w:rFonts w:hint="default"/>
        <w:lang w:val="en-US" w:eastAsia="en-US" w:bidi="ar-SA"/>
      </w:rPr>
    </w:lvl>
    <w:lvl w:ilvl="6" w:tplc="BAB8BFFE">
      <w:numFmt w:val="bullet"/>
      <w:lvlText w:val="•"/>
      <w:lvlJc w:val="left"/>
      <w:pPr>
        <w:ind w:left="5125" w:hanging="361"/>
      </w:pPr>
      <w:rPr>
        <w:rFonts w:hint="default"/>
        <w:lang w:val="en-US" w:eastAsia="en-US" w:bidi="ar-SA"/>
      </w:rPr>
    </w:lvl>
    <w:lvl w:ilvl="7" w:tplc="0194DC1E">
      <w:numFmt w:val="bullet"/>
      <w:lvlText w:val="•"/>
      <w:lvlJc w:val="left"/>
      <w:pPr>
        <w:ind w:left="5720" w:hanging="361"/>
      </w:pPr>
      <w:rPr>
        <w:rFonts w:hint="default"/>
        <w:lang w:val="en-US" w:eastAsia="en-US" w:bidi="ar-SA"/>
      </w:rPr>
    </w:lvl>
    <w:lvl w:ilvl="8" w:tplc="E5186444">
      <w:numFmt w:val="bullet"/>
      <w:lvlText w:val="•"/>
      <w:lvlJc w:val="left"/>
      <w:pPr>
        <w:ind w:left="6314" w:hanging="361"/>
      </w:pPr>
      <w:rPr>
        <w:rFonts w:hint="default"/>
        <w:lang w:val="en-US" w:eastAsia="en-US" w:bidi="ar-SA"/>
      </w:rPr>
    </w:lvl>
  </w:abstractNum>
  <w:num w:numId="1" w16cid:durableId="1835873131">
    <w:abstractNumId w:val="1"/>
  </w:num>
  <w:num w:numId="2" w16cid:durableId="991563247">
    <w:abstractNumId w:val="2"/>
  </w:num>
  <w:num w:numId="3" w16cid:durableId="1828594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252D2"/>
    <w:rsid w:val="000A5D64"/>
    <w:rsid w:val="002C6DB9"/>
    <w:rsid w:val="00442657"/>
    <w:rsid w:val="00862E1C"/>
    <w:rsid w:val="009E16A4"/>
    <w:rsid w:val="009E5B99"/>
    <w:rsid w:val="00A252D2"/>
    <w:rsid w:val="00A760A0"/>
    <w:rsid w:val="00E82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B3B04"/>
  <w15:docId w15:val="{09AC867F-8410-4608-92D9-546641E8C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82"/>
      <w:jc w:val="center"/>
      <w:outlineLvl w:val="0"/>
    </w:pPr>
    <w:rPr>
      <w:b/>
      <w:bCs/>
      <w:sz w:val="36"/>
      <w:szCs w:val="36"/>
    </w:rPr>
  </w:style>
  <w:style w:type="paragraph" w:styleId="Heading2">
    <w:name w:val="heading 2"/>
    <w:basedOn w:val="Normal"/>
    <w:link w:val="Heading2Char"/>
    <w:uiPriority w:val="9"/>
    <w:unhideWhenUsed/>
    <w:qFormat/>
    <w:pPr>
      <w:ind w:left="277"/>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24"/>
      <w:ind w:left="102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62E1C"/>
    <w:pPr>
      <w:tabs>
        <w:tab w:val="center" w:pos="4513"/>
        <w:tab w:val="right" w:pos="9026"/>
      </w:tabs>
    </w:pPr>
  </w:style>
  <w:style w:type="character" w:customStyle="1" w:styleId="HeaderChar">
    <w:name w:val="Header Char"/>
    <w:basedOn w:val="DefaultParagraphFont"/>
    <w:link w:val="Header"/>
    <w:uiPriority w:val="99"/>
    <w:rsid w:val="00862E1C"/>
    <w:rPr>
      <w:rFonts w:ascii="Times New Roman" w:eastAsia="Times New Roman" w:hAnsi="Times New Roman" w:cs="Times New Roman"/>
    </w:rPr>
  </w:style>
  <w:style w:type="paragraph" w:styleId="Footer">
    <w:name w:val="footer"/>
    <w:basedOn w:val="Normal"/>
    <w:link w:val="FooterChar"/>
    <w:uiPriority w:val="99"/>
    <w:unhideWhenUsed/>
    <w:rsid w:val="00862E1C"/>
    <w:pPr>
      <w:tabs>
        <w:tab w:val="center" w:pos="4513"/>
        <w:tab w:val="right" w:pos="9026"/>
      </w:tabs>
    </w:pPr>
  </w:style>
  <w:style w:type="character" w:customStyle="1" w:styleId="FooterChar">
    <w:name w:val="Footer Char"/>
    <w:basedOn w:val="DefaultParagraphFont"/>
    <w:link w:val="Footer"/>
    <w:uiPriority w:val="99"/>
    <w:rsid w:val="00862E1C"/>
    <w:rPr>
      <w:rFonts w:ascii="Times New Roman" w:eastAsia="Times New Roman" w:hAnsi="Times New Roman" w:cs="Times New Roman"/>
    </w:rPr>
  </w:style>
  <w:style w:type="character" w:customStyle="1" w:styleId="Heading1Char">
    <w:name w:val="Heading 1 Char"/>
    <w:basedOn w:val="DefaultParagraphFont"/>
    <w:link w:val="Heading1"/>
    <w:uiPriority w:val="9"/>
    <w:rsid w:val="00E829DF"/>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E829D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E829D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27</Pages>
  <Words>8113</Words>
  <Characters>46247</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Kalyani Kadam</dc:creator>
  <cp:lastModifiedBy>Ishaan Chand</cp:lastModifiedBy>
  <cp:revision>4</cp:revision>
  <dcterms:created xsi:type="dcterms:W3CDTF">2026-10-21T10:11:00Z</dcterms:created>
  <dcterms:modified xsi:type="dcterms:W3CDTF">2026-10-28T05:10:00Z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vt:lpwstr>
  </property>
  <property fmtid="{D5CDD505-2E9C-101B-9397-08002B2CF9AE}" pid="5" name="LastSaved">
    <vt:filetime>2026-10-21T00:00:00Z</vt:filetime>
  </property>
</Properties>
</file>