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E2446" w14:textId="77777777" w:rsidR="00586F5F" w:rsidRPr="00586F5F" w:rsidRDefault="00586F5F" w:rsidP="00586F5F">
      <w:pPr>
        <w:jc w:val="center"/>
        <w:rPr>
          <w:rFonts w:ascii="Times New Roman" w:eastAsia="Times New Roman" w:hAnsi="Times New Roman" w:cs="Times New Roman"/>
          <w:color w:val="000000"/>
          <w:lang w:eastAsia="fr-FR"/>
        </w:rPr>
      </w:pPr>
      <w:r w:rsidRPr="00586F5F">
        <w:rPr>
          <w:rFonts w:ascii="Calibri" w:eastAsia="Times New Roman" w:hAnsi="Calibri" w:cs="Calibri"/>
          <w:b/>
          <w:bCs/>
          <w:color w:val="CC0000"/>
          <w:sz w:val="48"/>
          <w:szCs w:val="48"/>
          <w:lang w:eastAsia="fr-FR"/>
        </w:rPr>
        <w:t>Présentation du Projet Zoidberg2.0</w:t>
      </w:r>
    </w:p>
    <w:p w14:paraId="61C27349" w14:textId="77777777" w:rsidR="00586F5F" w:rsidRPr="00586F5F" w:rsidRDefault="00586F5F" w:rsidP="00586F5F">
      <w:pPr>
        <w:rPr>
          <w:rFonts w:ascii="Times New Roman" w:eastAsia="Times New Roman" w:hAnsi="Times New Roman" w:cs="Times New Roman"/>
          <w:color w:val="000000"/>
          <w:lang w:eastAsia="fr-FR"/>
        </w:rPr>
      </w:pPr>
      <w:r w:rsidRPr="00586F5F">
        <w:rPr>
          <w:rFonts w:ascii="Times New Roman" w:eastAsia="Times New Roman" w:hAnsi="Times New Roman" w:cs="Times New Roman"/>
          <w:color w:val="000000"/>
          <w:lang w:eastAsia="fr-FR"/>
        </w:rPr>
        <w:br/>
      </w:r>
    </w:p>
    <w:p w14:paraId="7BCD99E6" w14:textId="77777777" w:rsidR="00586F5F" w:rsidRPr="00586F5F" w:rsidRDefault="00586F5F" w:rsidP="00586F5F">
      <w:pPr>
        <w:numPr>
          <w:ilvl w:val="0"/>
          <w:numId w:val="5"/>
        </w:numPr>
        <w:ind w:left="787"/>
        <w:textAlignment w:val="baseline"/>
        <w:rPr>
          <w:rFonts w:ascii="Calibri" w:eastAsia="Times New Roman" w:hAnsi="Calibri" w:cs="Calibri"/>
          <w:b/>
          <w:bCs/>
          <w:color w:val="000000"/>
          <w:sz w:val="32"/>
          <w:szCs w:val="32"/>
          <w:lang w:eastAsia="fr-FR"/>
        </w:rPr>
      </w:pPr>
      <w:r w:rsidRPr="00586F5F">
        <w:rPr>
          <w:rFonts w:ascii="Calibri" w:eastAsia="Times New Roman" w:hAnsi="Calibri" w:cs="Calibri"/>
          <w:b/>
          <w:bCs/>
          <w:color w:val="000000"/>
          <w:sz w:val="32"/>
          <w:szCs w:val="32"/>
          <w:lang w:eastAsia="fr-FR"/>
        </w:rPr>
        <w:t>Introduction  </w:t>
      </w:r>
    </w:p>
    <w:p w14:paraId="1995F95A" w14:textId="77777777" w:rsidR="00586F5F" w:rsidRPr="00586F5F" w:rsidRDefault="00586F5F" w:rsidP="00586F5F">
      <w:pPr>
        <w:rPr>
          <w:rFonts w:ascii="Times New Roman" w:eastAsia="Times New Roman" w:hAnsi="Times New Roman" w:cs="Times New Roman"/>
          <w:color w:val="000000"/>
          <w:lang w:eastAsia="fr-FR"/>
        </w:rPr>
      </w:pPr>
    </w:p>
    <w:p w14:paraId="298BC1A5" w14:textId="0F0A795D" w:rsidR="00586F5F" w:rsidRPr="00586F5F" w:rsidRDefault="00586F5F" w:rsidP="006D70FC">
      <w:pPr>
        <w:spacing w:line="360" w:lineRule="auto"/>
        <w:rPr>
          <w:rFonts w:ascii="Times New Roman" w:eastAsia="Times New Roman" w:hAnsi="Times New Roman" w:cs="Times New Roman"/>
          <w:color w:val="000000"/>
          <w:lang w:eastAsia="fr-FR"/>
        </w:rPr>
      </w:pPr>
      <w:r w:rsidRPr="00586F5F">
        <w:rPr>
          <w:rFonts w:ascii="Calibri" w:eastAsia="Times New Roman" w:hAnsi="Calibri" w:cs="Calibri"/>
          <w:color w:val="202124"/>
          <w:sz w:val="26"/>
          <w:szCs w:val="26"/>
          <w:shd w:val="clear" w:color="auto" w:fill="FFFFFF"/>
          <w:lang w:eastAsia="fr-FR"/>
        </w:rPr>
        <w:t xml:space="preserve">L'algorithme d'apprentissage automatique développé permet d'analyser les images 1000 fois plus rapidement que les humains. Les grands acteurs du numérique ont basé de nombreux projets dans le domaine de la </w:t>
      </w:r>
      <w:r w:rsidRPr="00586F5F">
        <w:rPr>
          <w:rFonts w:ascii="Calibri" w:eastAsia="Times New Roman" w:hAnsi="Calibri" w:cs="Calibri"/>
          <w:b/>
          <w:bCs/>
          <w:color w:val="202124"/>
          <w:sz w:val="26"/>
          <w:szCs w:val="26"/>
          <w:lang w:eastAsia="fr-FR"/>
        </w:rPr>
        <w:t>santé</w:t>
      </w:r>
      <w:r w:rsidRPr="00586F5F">
        <w:rPr>
          <w:rFonts w:ascii="Calibri" w:eastAsia="Times New Roman" w:hAnsi="Calibri" w:cs="Calibri"/>
          <w:color w:val="202124"/>
          <w:sz w:val="26"/>
          <w:szCs w:val="26"/>
          <w:shd w:val="clear" w:color="auto" w:fill="FFFFFF"/>
          <w:lang w:eastAsia="fr-FR"/>
        </w:rPr>
        <w:t xml:space="preserve"> sur </w:t>
      </w:r>
      <w:r w:rsidR="001B28AB" w:rsidRPr="00586F5F">
        <w:rPr>
          <w:rFonts w:ascii="Calibri" w:eastAsia="Times New Roman" w:hAnsi="Calibri" w:cs="Calibri"/>
          <w:color w:val="202124"/>
          <w:sz w:val="26"/>
          <w:szCs w:val="26"/>
          <w:shd w:val="clear" w:color="auto" w:fill="FFFFFF"/>
          <w:lang w:eastAsia="fr-FR"/>
        </w:rPr>
        <w:t>la machine</w:t>
      </w:r>
      <w:r w:rsidRPr="00586F5F">
        <w:rPr>
          <w:rFonts w:ascii="Calibri" w:eastAsia="Times New Roman" w:hAnsi="Calibri" w:cs="Calibri"/>
          <w:b/>
          <w:bCs/>
          <w:color w:val="202124"/>
          <w:sz w:val="26"/>
          <w:szCs w:val="26"/>
          <w:lang w:eastAsia="fr-FR"/>
        </w:rPr>
        <w:t xml:space="preserve"> </w:t>
      </w:r>
      <w:r w:rsidR="001B28AB" w:rsidRPr="00586F5F">
        <w:rPr>
          <w:rFonts w:ascii="Calibri" w:eastAsia="Times New Roman" w:hAnsi="Calibri" w:cs="Calibri"/>
          <w:b/>
          <w:bCs/>
          <w:color w:val="202124"/>
          <w:sz w:val="26"/>
          <w:szCs w:val="26"/>
          <w:lang w:eastAsia="fr-FR"/>
        </w:rPr>
        <w:t>Learning</w:t>
      </w:r>
      <w:r w:rsidRPr="00586F5F">
        <w:rPr>
          <w:rFonts w:ascii="Calibri" w:eastAsia="Times New Roman" w:hAnsi="Calibri" w:cs="Calibri"/>
          <w:color w:val="202124"/>
          <w:sz w:val="26"/>
          <w:szCs w:val="26"/>
          <w:shd w:val="clear" w:color="auto" w:fill="FFFFFF"/>
          <w:lang w:eastAsia="fr-FR"/>
        </w:rPr>
        <w:t xml:space="preserve"> autour notamment du séquençage génomique.</w:t>
      </w:r>
    </w:p>
    <w:p w14:paraId="7190A982" w14:textId="77777777" w:rsidR="00586F5F" w:rsidRPr="00586F5F" w:rsidRDefault="00586F5F" w:rsidP="00586F5F">
      <w:pPr>
        <w:rPr>
          <w:rFonts w:ascii="Times New Roman" w:eastAsia="Times New Roman" w:hAnsi="Times New Roman" w:cs="Times New Roman"/>
          <w:color w:val="000000"/>
          <w:lang w:eastAsia="fr-FR"/>
        </w:rPr>
      </w:pPr>
      <w:r w:rsidRPr="00586F5F">
        <w:rPr>
          <w:rFonts w:ascii="Times New Roman" w:eastAsia="Times New Roman" w:hAnsi="Times New Roman" w:cs="Times New Roman"/>
          <w:color w:val="000000"/>
          <w:lang w:eastAsia="fr-FR"/>
        </w:rPr>
        <w:br/>
      </w:r>
    </w:p>
    <w:p w14:paraId="55C3E6DF" w14:textId="77777777" w:rsidR="00586F5F" w:rsidRPr="00586F5F" w:rsidRDefault="00586F5F" w:rsidP="00586F5F">
      <w:pPr>
        <w:numPr>
          <w:ilvl w:val="0"/>
          <w:numId w:val="6"/>
        </w:numPr>
        <w:textAlignment w:val="baseline"/>
        <w:rPr>
          <w:rFonts w:ascii="Calibri" w:eastAsia="Times New Roman" w:hAnsi="Calibri" w:cs="Calibri"/>
          <w:b/>
          <w:bCs/>
          <w:color w:val="000000"/>
          <w:sz w:val="28"/>
          <w:szCs w:val="28"/>
          <w:lang w:eastAsia="fr-FR"/>
        </w:rPr>
      </w:pPr>
      <w:r w:rsidRPr="00586F5F">
        <w:rPr>
          <w:rFonts w:ascii="Calibri" w:eastAsia="Times New Roman" w:hAnsi="Calibri" w:cs="Calibri"/>
          <w:b/>
          <w:bCs/>
          <w:color w:val="000000"/>
          <w:sz w:val="28"/>
          <w:szCs w:val="28"/>
          <w:lang w:eastAsia="fr-FR"/>
        </w:rPr>
        <w:t>Problématique :</w:t>
      </w:r>
    </w:p>
    <w:p w14:paraId="577CE296" w14:textId="77777777" w:rsidR="00586F5F" w:rsidRPr="00586F5F" w:rsidRDefault="00586F5F" w:rsidP="00586F5F">
      <w:pPr>
        <w:rPr>
          <w:rFonts w:ascii="Times New Roman" w:eastAsia="Times New Roman" w:hAnsi="Times New Roman" w:cs="Times New Roman"/>
          <w:color w:val="000000"/>
          <w:lang w:eastAsia="fr-FR"/>
        </w:rPr>
      </w:pPr>
    </w:p>
    <w:p w14:paraId="6D0D6BB5" w14:textId="77777777" w:rsidR="00586F5F" w:rsidRPr="00586F5F" w:rsidRDefault="00586F5F" w:rsidP="006D70FC">
      <w:pPr>
        <w:spacing w:line="360" w:lineRule="auto"/>
        <w:jc w:val="both"/>
        <w:rPr>
          <w:rFonts w:ascii="Times New Roman" w:eastAsia="Times New Roman" w:hAnsi="Times New Roman" w:cs="Times New Roman"/>
          <w:color w:val="000000"/>
          <w:lang w:eastAsia="fr-FR"/>
        </w:rPr>
      </w:pPr>
      <w:r w:rsidRPr="00586F5F">
        <w:rPr>
          <w:rFonts w:ascii="Calibri" w:eastAsia="Times New Roman" w:hAnsi="Calibri" w:cs="Calibri"/>
          <w:color w:val="000000"/>
          <w:sz w:val="26"/>
          <w:szCs w:val="26"/>
          <w:lang w:eastAsia="fr-FR"/>
        </w:rPr>
        <w:t>La pneumonie est une infection qui enflamme les sacs aériens d'un ou des deux poumons. Les sacs aériens peuvent se remplir de liquide ou de pus (matière purulente), ce qui provoque une toux avec mucus ou plus, de la fièvre, des frissons et des difficultés respiratoires. Avec l’évolution de Covid-19 les services hospitaliers sont débordés et cherchent un outil informatique qui permet d’aider les docteurs à détecter rapidement et en masse la pneumonie à partir des images X-ray données.</w:t>
      </w:r>
    </w:p>
    <w:p w14:paraId="36E9E914" w14:textId="77777777" w:rsidR="00586F5F" w:rsidRPr="00586F5F" w:rsidRDefault="00586F5F" w:rsidP="00586F5F">
      <w:pPr>
        <w:rPr>
          <w:rFonts w:ascii="Times New Roman" w:eastAsia="Times New Roman" w:hAnsi="Times New Roman" w:cs="Times New Roman"/>
          <w:color w:val="000000"/>
          <w:lang w:eastAsia="fr-FR"/>
        </w:rPr>
      </w:pPr>
      <w:r w:rsidRPr="00586F5F">
        <w:rPr>
          <w:rFonts w:ascii="Times New Roman" w:eastAsia="Times New Roman" w:hAnsi="Times New Roman" w:cs="Times New Roman"/>
          <w:color w:val="000000"/>
          <w:lang w:eastAsia="fr-FR"/>
        </w:rPr>
        <w:br/>
      </w:r>
    </w:p>
    <w:p w14:paraId="469F7484" w14:textId="77777777" w:rsidR="00586F5F" w:rsidRPr="00586F5F" w:rsidRDefault="00586F5F" w:rsidP="00586F5F">
      <w:pPr>
        <w:numPr>
          <w:ilvl w:val="0"/>
          <w:numId w:val="7"/>
        </w:numPr>
        <w:textAlignment w:val="baseline"/>
        <w:rPr>
          <w:rFonts w:ascii="Calibri" w:eastAsia="Times New Roman" w:hAnsi="Calibri" w:cs="Calibri"/>
          <w:b/>
          <w:bCs/>
          <w:color w:val="000000"/>
          <w:sz w:val="28"/>
          <w:szCs w:val="28"/>
          <w:lang w:eastAsia="fr-FR"/>
        </w:rPr>
      </w:pPr>
      <w:r w:rsidRPr="00586F5F">
        <w:rPr>
          <w:rFonts w:ascii="Calibri" w:eastAsia="Times New Roman" w:hAnsi="Calibri" w:cs="Calibri"/>
          <w:b/>
          <w:bCs/>
          <w:color w:val="000000"/>
          <w:sz w:val="28"/>
          <w:szCs w:val="28"/>
          <w:lang w:eastAsia="fr-FR"/>
        </w:rPr>
        <w:t>Solution :</w:t>
      </w:r>
    </w:p>
    <w:p w14:paraId="6E45B408" w14:textId="77777777" w:rsidR="00586F5F" w:rsidRPr="00586F5F" w:rsidRDefault="00586F5F" w:rsidP="00586F5F">
      <w:pPr>
        <w:rPr>
          <w:rFonts w:ascii="Times New Roman" w:eastAsia="Times New Roman" w:hAnsi="Times New Roman" w:cs="Times New Roman"/>
          <w:color w:val="000000"/>
          <w:lang w:eastAsia="fr-FR"/>
        </w:rPr>
      </w:pPr>
    </w:p>
    <w:p w14:paraId="03188D12" w14:textId="77777777" w:rsidR="00586F5F" w:rsidRPr="00586F5F" w:rsidRDefault="00586F5F" w:rsidP="006D70FC">
      <w:pPr>
        <w:spacing w:line="360" w:lineRule="auto"/>
        <w:rPr>
          <w:rFonts w:ascii="Times New Roman" w:eastAsia="Times New Roman" w:hAnsi="Times New Roman" w:cs="Times New Roman"/>
          <w:color w:val="000000"/>
          <w:lang w:eastAsia="fr-FR"/>
        </w:rPr>
      </w:pPr>
      <w:r w:rsidRPr="00586F5F">
        <w:rPr>
          <w:rFonts w:ascii="Calibri" w:eastAsia="Times New Roman" w:hAnsi="Calibri" w:cs="Calibri"/>
          <w:color w:val="000000"/>
          <w:sz w:val="26"/>
          <w:szCs w:val="26"/>
          <w:lang w:eastAsia="fr-FR"/>
        </w:rPr>
        <w:t>Construire un classificateur binaire (Deep Learning) pour détecter une pneumonie à partir de radiographies (X-ray).</w:t>
      </w:r>
    </w:p>
    <w:p w14:paraId="5FE8B03F" w14:textId="77777777" w:rsidR="00586F5F" w:rsidRPr="00586F5F" w:rsidRDefault="00586F5F" w:rsidP="00586F5F">
      <w:pPr>
        <w:rPr>
          <w:rFonts w:ascii="Times New Roman" w:eastAsia="Times New Roman" w:hAnsi="Times New Roman" w:cs="Times New Roman"/>
          <w:color w:val="000000"/>
          <w:lang w:eastAsia="fr-FR"/>
        </w:rPr>
      </w:pPr>
      <w:r w:rsidRPr="00586F5F">
        <w:rPr>
          <w:rFonts w:ascii="Times New Roman" w:eastAsia="Times New Roman" w:hAnsi="Times New Roman" w:cs="Times New Roman"/>
          <w:color w:val="000000"/>
          <w:lang w:eastAsia="fr-FR"/>
        </w:rPr>
        <w:br/>
      </w:r>
    </w:p>
    <w:p w14:paraId="7CBE5061" w14:textId="77777777" w:rsidR="00586F5F" w:rsidRPr="00586F5F" w:rsidRDefault="00586F5F" w:rsidP="00586F5F">
      <w:pPr>
        <w:numPr>
          <w:ilvl w:val="0"/>
          <w:numId w:val="8"/>
        </w:numPr>
        <w:ind w:left="787"/>
        <w:textAlignment w:val="baseline"/>
        <w:rPr>
          <w:rFonts w:ascii="Calibri" w:eastAsia="Times New Roman" w:hAnsi="Calibri" w:cs="Calibri"/>
          <w:b/>
          <w:bCs/>
          <w:color w:val="000000"/>
          <w:sz w:val="32"/>
          <w:szCs w:val="32"/>
          <w:lang w:eastAsia="fr-FR"/>
        </w:rPr>
      </w:pPr>
      <w:r w:rsidRPr="00586F5F">
        <w:rPr>
          <w:rFonts w:ascii="Calibri" w:eastAsia="Times New Roman" w:hAnsi="Calibri" w:cs="Calibri"/>
          <w:b/>
          <w:bCs/>
          <w:color w:val="000000"/>
          <w:sz w:val="32"/>
          <w:szCs w:val="32"/>
          <w:lang w:eastAsia="fr-FR"/>
        </w:rPr>
        <w:t>Réalisation</w:t>
      </w:r>
    </w:p>
    <w:p w14:paraId="2C1E94DF" w14:textId="77777777" w:rsidR="00586F5F" w:rsidRPr="00586F5F" w:rsidRDefault="00586F5F" w:rsidP="00586F5F">
      <w:pPr>
        <w:rPr>
          <w:rFonts w:ascii="Times New Roman" w:eastAsia="Times New Roman" w:hAnsi="Times New Roman" w:cs="Times New Roman"/>
          <w:color w:val="000000"/>
          <w:lang w:eastAsia="fr-FR"/>
        </w:rPr>
      </w:pPr>
      <w:r w:rsidRPr="00586F5F">
        <w:rPr>
          <w:rFonts w:ascii="Times New Roman" w:eastAsia="Times New Roman" w:hAnsi="Times New Roman" w:cs="Times New Roman"/>
          <w:color w:val="000000"/>
          <w:lang w:eastAsia="fr-FR"/>
        </w:rPr>
        <w:br/>
      </w:r>
    </w:p>
    <w:p w14:paraId="2C41FDC3" w14:textId="77777777" w:rsidR="00586F5F" w:rsidRPr="00586F5F" w:rsidRDefault="00586F5F" w:rsidP="00586F5F">
      <w:pPr>
        <w:numPr>
          <w:ilvl w:val="0"/>
          <w:numId w:val="9"/>
        </w:numPr>
        <w:textAlignment w:val="baseline"/>
        <w:rPr>
          <w:rFonts w:ascii="Calibri" w:eastAsia="Times New Roman" w:hAnsi="Calibri" w:cs="Calibri"/>
          <w:b/>
          <w:bCs/>
          <w:color w:val="000000"/>
          <w:sz w:val="28"/>
          <w:szCs w:val="28"/>
          <w:lang w:eastAsia="fr-FR"/>
        </w:rPr>
      </w:pPr>
      <w:r w:rsidRPr="00586F5F">
        <w:rPr>
          <w:rFonts w:ascii="Calibri" w:eastAsia="Times New Roman" w:hAnsi="Calibri" w:cs="Calibri"/>
          <w:b/>
          <w:bCs/>
          <w:color w:val="000000"/>
          <w:sz w:val="28"/>
          <w:szCs w:val="28"/>
          <w:lang w:eastAsia="fr-FR"/>
        </w:rPr>
        <w:t>Préparation du DataSET :</w:t>
      </w:r>
    </w:p>
    <w:p w14:paraId="7AB0F801" w14:textId="77777777" w:rsidR="00586F5F" w:rsidRPr="00586F5F" w:rsidRDefault="00586F5F" w:rsidP="00586F5F">
      <w:pPr>
        <w:rPr>
          <w:rFonts w:ascii="Times New Roman" w:eastAsia="Times New Roman" w:hAnsi="Times New Roman" w:cs="Times New Roman"/>
          <w:color w:val="000000"/>
          <w:lang w:eastAsia="fr-FR"/>
        </w:rPr>
      </w:pPr>
    </w:p>
    <w:p w14:paraId="01505D5D" w14:textId="031A68F8" w:rsidR="00045579" w:rsidRPr="00586F5F" w:rsidRDefault="00586F5F" w:rsidP="006D70FC">
      <w:pPr>
        <w:spacing w:line="360" w:lineRule="auto"/>
        <w:jc w:val="both"/>
        <w:rPr>
          <w:rFonts w:ascii="Calibri" w:eastAsia="Times New Roman" w:hAnsi="Calibri" w:cs="Calibri"/>
          <w:color w:val="000000"/>
          <w:sz w:val="26"/>
          <w:szCs w:val="26"/>
          <w:lang w:eastAsia="fr-FR"/>
        </w:rPr>
      </w:pPr>
      <w:r w:rsidRPr="00586F5F">
        <w:rPr>
          <w:rFonts w:ascii="Calibri" w:eastAsia="Times New Roman" w:hAnsi="Calibri" w:cs="Calibri"/>
          <w:color w:val="000000"/>
          <w:sz w:val="26"/>
          <w:szCs w:val="26"/>
          <w:lang w:eastAsia="fr-FR"/>
        </w:rPr>
        <w:t xml:space="preserve">Le jeu de données est organisé en 3 dossiers (train, test, val) et contient des sous-dossiers pour chaque catégorie d'images (Pneumonie/Normal). Il y a 5 866 images de radiographie (JPEG) et 2 catégories (Pneumonie/Normal). Les images de radiographie du thorax (antérieures-postérieures) ont été sélectionnées à partir de cohortes </w:t>
      </w:r>
      <w:r w:rsidRPr="00586F5F">
        <w:rPr>
          <w:rFonts w:ascii="Calibri" w:eastAsia="Times New Roman" w:hAnsi="Calibri" w:cs="Calibri"/>
          <w:color w:val="000000"/>
          <w:sz w:val="26"/>
          <w:szCs w:val="26"/>
          <w:lang w:eastAsia="fr-FR"/>
        </w:rPr>
        <w:lastRenderedPageBreak/>
        <w:t>rétrospectives de patients pédiatriques âgés d’un à cinq ans du Guangzhou Women and Children's Medical Center, Guangzhou. Toutes les radiographies du thorax ont été réalisées dans le cadre des soins cliniques de routine des patients. Pour l'analyse des images radiographiques thoraciques, toutes les radiographies thoraciques ont d'abord fait l'objet d'un contrôle de qualité en éliminant tous les scans de mauvaise qualité ou illisibles. Les diagnostics des images ont ensuite été évalués par deux médecins experts avant d'être autorisés à entraîner le système d'IA. Afin de tenir compte d'éventuelles erreurs de classement, l'ensemble d'évaluation a également été vérifié par un troisième expert.</w:t>
      </w:r>
    </w:p>
    <w:p w14:paraId="65F159EC" w14:textId="77777777" w:rsidR="00586F5F" w:rsidRPr="00586F5F" w:rsidRDefault="00586F5F" w:rsidP="00586F5F">
      <w:pPr>
        <w:rPr>
          <w:rFonts w:ascii="Times New Roman" w:eastAsia="Times New Roman" w:hAnsi="Times New Roman" w:cs="Times New Roman"/>
          <w:color w:val="000000"/>
          <w:lang w:eastAsia="fr-FR"/>
        </w:rPr>
      </w:pPr>
    </w:p>
    <w:p w14:paraId="77139C01" w14:textId="5C8B7920" w:rsidR="00586F5F" w:rsidRPr="00586F5F" w:rsidRDefault="00586F5F" w:rsidP="00586F5F">
      <w:pPr>
        <w:rPr>
          <w:rFonts w:ascii="Times New Roman" w:eastAsia="Times New Roman" w:hAnsi="Times New Roman" w:cs="Times New Roman"/>
          <w:color w:val="000000"/>
          <w:lang w:eastAsia="fr-FR"/>
        </w:rPr>
      </w:pPr>
      <w:r w:rsidRPr="00586F5F">
        <w:rPr>
          <w:rFonts w:ascii="Times New Roman" w:eastAsia="Times New Roman" w:hAnsi="Times New Roman" w:cs="Times New Roman"/>
          <w:color w:val="000000"/>
          <w:bdr w:val="none" w:sz="0" w:space="0" w:color="auto" w:frame="1"/>
          <w:lang w:eastAsia="fr-FR"/>
        </w:rPr>
        <w:fldChar w:fldCharType="begin"/>
      </w:r>
      <w:r w:rsidRPr="00586F5F">
        <w:rPr>
          <w:rFonts w:ascii="Times New Roman" w:eastAsia="Times New Roman" w:hAnsi="Times New Roman" w:cs="Times New Roman"/>
          <w:color w:val="000000"/>
          <w:bdr w:val="none" w:sz="0" w:space="0" w:color="auto" w:frame="1"/>
          <w:lang w:eastAsia="fr-FR"/>
        </w:rPr>
        <w:instrText xml:space="preserve"> INCLUDEPICTURE "https://lh3.googleusercontent.com/uQjhe6MSljn4FpVz3qaqCpmQXUStjm4ep6tpCmiojCob8IcmpL7HqyRocvDnpH9CSk-dY3eYcOXYPe5aJUr5sVT6Pn1Ex1V7QurTnUxklpOB9waDChwydkuIJI5IN_Y4lNyN4mUPFP2NRXNlxA" \* MERGEFORMATINET </w:instrText>
      </w:r>
      <w:r w:rsidRPr="00586F5F">
        <w:rPr>
          <w:rFonts w:ascii="Times New Roman" w:eastAsia="Times New Roman" w:hAnsi="Times New Roman" w:cs="Times New Roman"/>
          <w:color w:val="000000"/>
          <w:bdr w:val="none" w:sz="0" w:space="0" w:color="auto" w:frame="1"/>
          <w:lang w:eastAsia="fr-FR"/>
        </w:rPr>
        <w:fldChar w:fldCharType="separate"/>
      </w:r>
      <w:r w:rsidRPr="00586F5F">
        <w:rPr>
          <w:rFonts w:ascii="Times New Roman" w:eastAsia="Times New Roman" w:hAnsi="Times New Roman" w:cs="Times New Roman"/>
          <w:noProof/>
          <w:color w:val="000000"/>
          <w:bdr w:val="none" w:sz="0" w:space="0" w:color="auto" w:frame="1"/>
          <w:lang w:eastAsia="fr-FR"/>
        </w:rPr>
        <w:drawing>
          <wp:inline distT="0" distB="0" distL="0" distR="0" wp14:anchorId="1A2058DF" wp14:editId="55C4089E">
            <wp:extent cx="5760720" cy="3026410"/>
            <wp:effectExtent l="0" t="0" r="5080" b="0"/>
            <wp:docPr id="2" name="Image 2" descr="Une image contenant texte, différ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e image contenant texte, différent&#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26410"/>
                    </a:xfrm>
                    <a:prstGeom prst="rect">
                      <a:avLst/>
                    </a:prstGeom>
                    <a:noFill/>
                    <a:ln>
                      <a:noFill/>
                    </a:ln>
                  </pic:spPr>
                </pic:pic>
              </a:graphicData>
            </a:graphic>
          </wp:inline>
        </w:drawing>
      </w:r>
      <w:r w:rsidRPr="00586F5F">
        <w:rPr>
          <w:rFonts w:ascii="Times New Roman" w:eastAsia="Times New Roman" w:hAnsi="Times New Roman" w:cs="Times New Roman"/>
          <w:color w:val="000000"/>
          <w:bdr w:val="none" w:sz="0" w:space="0" w:color="auto" w:frame="1"/>
          <w:lang w:eastAsia="fr-FR"/>
        </w:rPr>
        <w:fldChar w:fldCharType="end"/>
      </w:r>
    </w:p>
    <w:p w14:paraId="4654DA6F" w14:textId="77777777" w:rsidR="00586F5F" w:rsidRPr="00586F5F" w:rsidRDefault="00586F5F" w:rsidP="00586F5F">
      <w:pPr>
        <w:rPr>
          <w:rFonts w:ascii="Times New Roman" w:eastAsia="Times New Roman" w:hAnsi="Times New Roman" w:cs="Times New Roman"/>
          <w:color w:val="000000"/>
          <w:lang w:eastAsia="fr-FR"/>
        </w:rPr>
      </w:pPr>
      <w:r w:rsidRPr="00586F5F">
        <w:rPr>
          <w:rFonts w:ascii="Times New Roman" w:eastAsia="Times New Roman" w:hAnsi="Times New Roman" w:cs="Times New Roman"/>
          <w:color w:val="000000"/>
          <w:lang w:eastAsia="fr-FR"/>
        </w:rPr>
        <w:br/>
      </w:r>
      <w:r w:rsidRPr="00586F5F">
        <w:rPr>
          <w:rFonts w:ascii="Times New Roman" w:eastAsia="Times New Roman" w:hAnsi="Times New Roman" w:cs="Times New Roman"/>
          <w:color w:val="000000"/>
          <w:lang w:eastAsia="fr-FR"/>
        </w:rPr>
        <w:br/>
      </w:r>
    </w:p>
    <w:p w14:paraId="404CA8C5" w14:textId="77777777" w:rsidR="00586F5F" w:rsidRPr="00586F5F" w:rsidRDefault="00586F5F" w:rsidP="00586F5F">
      <w:pPr>
        <w:numPr>
          <w:ilvl w:val="0"/>
          <w:numId w:val="10"/>
        </w:numPr>
        <w:textAlignment w:val="baseline"/>
        <w:rPr>
          <w:rFonts w:ascii="Calibri" w:eastAsia="Times New Roman" w:hAnsi="Calibri" w:cs="Calibri"/>
          <w:b/>
          <w:bCs/>
          <w:color w:val="000000"/>
          <w:sz w:val="28"/>
          <w:szCs w:val="28"/>
          <w:lang w:eastAsia="fr-FR"/>
        </w:rPr>
      </w:pPr>
      <w:r w:rsidRPr="00586F5F">
        <w:rPr>
          <w:rFonts w:ascii="Calibri" w:eastAsia="Times New Roman" w:hAnsi="Calibri" w:cs="Calibri"/>
          <w:b/>
          <w:bCs/>
          <w:color w:val="000000"/>
          <w:sz w:val="28"/>
          <w:szCs w:val="28"/>
          <w:lang w:eastAsia="fr-FR"/>
        </w:rPr>
        <w:t>Modèles utilisés (Deep Learning models) :</w:t>
      </w:r>
    </w:p>
    <w:p w14:paraId="57F35C3D" w14:textId="77777777" w:rsidR="00586F5F" w:rsidRPr="00586F5F" w:rsidRDefault="00586F5F" w:rsidP="00586F5F">
      <w:pPr>
        <w:rPr>
          <w:rFonts w:ascii="Times New Roman" w:eastAsia="Times New Roman" w:hAnsi="Times New Roman" w:cs="Times New Roman"/>
          <w:color w:val="000000"/>
          <w:lang w:eastAsia="fr-FR"/>
        </w:rPr>
      </w:pPr>
      <w:r w:rsidRPr="00586F5F">
        <w:rPr>
          <w:rFonts w:ascii="Calibri" w:eastAsia="Times New Roman" w:hAnsi="Calibri" w:cs="Calibri"/>
          <w:b/>
          <w:bCs/>
          <w:color w:val="000000"/>
          <w:sz w:val="28"/>
          <w:szCs w:val="28"/>
          <w:lang w:eastAsia="fr-FR"/>
        </w:rPr>
        <w:tab/>
      </w:r>
    </w:p>
    <w:p w14:paraId="2E2685B9" w14:textId="734C1921" w:rsidR="00586F5F" w:rsidRPr="00586F5F" w:rsidRDefault="00586F5F" w:rsidP="00586F5F">
      <w:pPr>
        <w:rPr>
          <w:rFonts w:ascii="Times New Roman" w:eastAsia="Times New Roman" w:hAnsi="Times New Roman" w:cs="Times New Roman"/>
          <w:color w:val="000000"/>
          <w:lang w:eastAsia="fr-FR"/>
        </w:rPr>
      </w:pPr>
      <w:r w:rsidRPr="00586F5F">
        <w:rPr>
          <w:rFonts w:ascii="Calibri" w:eastAsia="Times New Roman" w:hAnsi="Calibri" w:cs="Calibri"/>
          <w:b/>
          <w:bCs/>
          <w:color w:val="000000"/>
          <w:sz w:val="28"/>
          <w:szCs w:val="28"/>
          <w:lang w:eastAsia="fr-FR"/>
        </w:rPr>
        <w:t>           </w:t>
      </w:r>
      <w:r w:rsidRPr="00586F5F">
        <w:rPr>
          <w:rFonts w:ascii="Calibri" w:eastAsia="Times New Roman" w:hAnsi="Calibri" w:cs="Calibri"/>
          <w:color w:val="000000"/>
          <w:sz w:val="28"/>
          <w:szCs w:val="28"/>
          <w:lang w:eastAsia="fr-FR"/>
        </w:rPr>
        <w:t xml:space="preserve"> (A </w:t>
      </w:r>
      <w:r w:rsidR="00792AC8" w:rsidRPr="00586F5F">
        <w:rPr>
          <w:rFonts w:ascii="Calibri" w:eastAsia="Times New Roman" w:hAnsi="Calibri" w:cs="Calibri"/>
          <w:color w:val="000000"/>
          <w:sz w:val="28"/>
          <w:szCs w:val="28"/>
          <w:lang w:eastAsia="fr-FR"/>
        </w:rPr>
        <w:t>compléter</w:t>
      </w:r>
      <w:r w:rsidRPr="00586F5F">
        <w:rPr>
          <w:rFonts w:ascii="Calibri" w:eastAsia="Times New Roman" w:hAnsi="Calibri" w:cs="Calibri"/>
          <w:color w:val="000000"/>
          <w:sz w:val="28"/>
          <w:szCs w:val="28"/>
          <w:lang w:eastAsia="fr-FR"/>
        </w:rPr>
        <w:t>)</w:t>
      </w:r>
    </w:p>
    <w:p w14:paraId="16E4E3D3" w14:textId="77777777" w:rsidR="00586F5F" w:rsidRPr="00586F5F" w:rsidRDefault="00586F5F" w:rsidP="00586F5F">
      <w:pPr>
        <w:rPr>
          <w:rFonts w:ascii="Times New Roman" w:eastAsia="Times New Roman" w:hAnsi="Times New Roman" w:cs="Times New Roman"/>
          <w:color w:val="000000"/>
          <w:lang w:eastAsia="fr-FR"/>
        </w:rPr>
      </w:pPr>
      <w:r w:rsidRPr="00586F5F">
        <w:rPr>
          <w:rFonts w:ascii="Times New Roman" w:eastAsia="Times New Roman" w:hAnsi="Times New Roman" w:cs="Times New Roman"/>
          <w:color w:val="000000"/>
          <w:lang w:eastAsia="fr-FR"/>
        </w:rPr>
        <w:br/>
      </w:r>
      <w:r w:rsidRPr="00586F5F">
        <w:rPr>
          <w:rFonts w:ascii="Times New Roman" w:eastAsia="Times New Roman" w:hAnsi="Times New Roman" w:cs="Times New Roman"/>
          <w:color w:val="000000"/>
          <w:lang w:eastAsia="fr-FR"/>
        </w:rPr>
        <w:br/>
      </w:r>
    </w:p>
    <w:p w14:paraId="6604D26B" w14:textId="77777777" w:rsidR="00586F5F" w:rsidRPr="00586F5F" w:rsidRDefault="00586F5F" w:rsidP="00586F5F">
      <w:pPr>
        <w:numPr>
          <w:ilvl w:val="0"/>
          <w:numId w:val="11"/>
        </w:numPr>
        <w:ind w:left="787"/>
        <w:textAlignment w:val="baseline"/>
        <w:rPr>
          <w:rFonts w:ascii="Calibri" w:eastAsia="Times New Roman" w:hAnsi="Calibri" w:cs="Calibri"/>
          <w:b/>
          <w:bCs/>
          <w:color w:val="000000"/>
          <w:sz w:val="32"/>
          <w:szCs w:val="32"/>
          <w:lang w:eastAsia="fr-FR"/>
        </w:rPr>
      </w:pPr>
      <w:r w:rsidRPr="00586F5F">
        <w:rPr>
          <w:rFonts w:ascii="Calibri" w:eastAsia="Times New Roman" w:hAnsi="Calibri" w:cs="Calibri"/>
          <w:b/>
          <w:bCs/>
          <w:color w:val="000000"/>
          <w:sz w:val="32"/>
          <w:szCs w:val="32"/>
          <w:lang w:eastAsia="fr-FR"/>
        </w:rPr>
        <w:t>Résultat :</w:t>
      </w:r>
    </w:p>
    <w:p w14:paraId="6209389F" w14:textId="77777777" w:rsidR="00586F5F" w:rsidRPr="00586F5F" w:rsidRDefault="00586F5F" w:rsidP="00586F5F">
      <w:pPr>
        <w:rPr>
          <w:rFonts w:ascii="Times New Roman" w:eastAsia="Times New Roman" w:hAnsi="Times New Roman" w:cs="Times New Roman"/>
          <w:color w:val="000000"/>
          <w:lang w:eastAsia="fr-FR"/>
        </w:rPr>
      </w:pPr>
    </w:p>
    <w:p w14:paraId="16CE1F3B" w14:textId="6863DCCA" w:rsidR="00586F5F" w:rsidRPr="00586F5F" w:rsidRDefault="00586F5F" w:rsidP="00586F5F">
      <w:pPr>
        <w:rPr>
          <w:rFonts w:ascii="Times New Roman" w:eastAsia="Times New Roman" w:hAnsi="Times New Roman" w:cs="Times New Roman"/>
          <w:color w:val="000000"/>
          <w:lang w:eastAsia="fr-FR"/>
        </w:rPr>
      </w:pPr>
      <w:r w:rsidRPr="00586F5F">
        <w:rPr>
          <w:rFonts w:ascii="Calibri" w:eastAsia="Times New Roman" w:hAnsi="Calibri" w:cs="Calibri"/>
          <w:color w:val="000000"/>
          <w:sz w:val="28"/>
          <w:szCs w:val="28"/>
          <w:lang w:eastAsia="fr-FR"/>
        </w:rPr>
        <w:t>           (A completer)</w:t>
      </w:r>
    </w:p>
    <w:p w14:paraId="7C90CA62" w14:textId="77777777" w:rsidR="00586F5F" w:rsidRPr="00586F5F" w:rsidRDefault="00586F5F" w:rsidP="00586F5F">
      <w:pPr>
        <w:spacing w:after="240"/>
        <w:rPr>
          <w:rFonts w:ascii="Times New Roman" w:eastAsia="Times New Roman" w:hAnsi="Times New Roman" w:cs="Times New Roman"/>
          <w:lang w:eastAsia="fr-FR"/>
        </w:rPr>
      </w:pPr>
    </w:p>
    <w:p w14:paraId="1E1706BD" w14:textId="77777777" w:rsidR="0024509D" w:rsidRPr="00586F5F" w:rsidRDefault="0024509D" w:rsidP="00586F5F"/>
    <w:sectPr w:rsidR="0024509D" w:rsidRPr="00586F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41E68"/>
    <w:multiLevelType w:val="multilevel"/>
    <w:tmpl w:val="42EA7C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33310"/>
    <w:multiLevelType w:val="multilevel"/>
    <w:tmpl w:val="518E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11590"/>
    <w:multiLevelType w:val="hybridMultilevel"/>
    <w:tmpl w:val="3194477A"/>
    <w:lvl w:ilvl="0" w:tplc="040C0013">
      <w:start w:val="1"/>
      <w:numFmt w:val="upperRoman"/>
      <w:lvlText w:val="%1."/>
      <w:lvlJc w:val="right"/>
      <w:pPr>
        <w:ind w:left="787" w:hanging="360"/>
      </w:p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abstractNum w:abstractNumId="3" w15:restartNumberingAfterBreak="0">
    <w:nsid w:val="2CE04C00"/>
    <w:multiLevelType w:val="hybridMultilevel"/>
    <w:tmpl w:val="38F43E5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B05378"/>
    <w:multiLevelType w:val="hybridMultilevel"/>
    <w:tmpl w:val="CF687E10"/>
    <w:lvl w:ilvl="0" w:tplc="C858742A">
      <w:start w:val="3"/>
      <w:numFmt w:val="upperRoman"/>
      <w:lvlText w:val="%1."/>
      <w:lvlJc w:val="right"/>
      <w:pPr>
        <w:tabs>
          <w:tab w:val="num" w:pos="720"/>
        </w:tabs>
        <w:ind w:left="720" w:hanging="360"/>
      </w:pPr>
    </w:lvl>
    <w:lvl w:ilvl="1" w:tplc="EBACA654" w:tentative="1">
      <w:start w:val="1"/>
      <w:numFmt w:val="decimal"/>
      <w:lvlText w:val="%2."/>
      <w:lvlJc w:val="left"/>
      <w:pPr>
        <w:tabs>
          <w:tab w:val="num" w:pos="1440"/>
        </w:tabs>
        <w:ind w:left="1440" w:hanging="360"/>
      </w:pPr>
    </w:lvl>
    <w:lvl w:ilvl="2" w:tplc="5BB80240" w:tentative="1">
      <w:start w:val="1"/>
      <w:numFmt w:val="decimal"/>
      <w:lvlText w:val="%3."/>
      <w:lvlJc w:val="left"/>
      <w:pPr>
        <w:tabs>
          <w:tab w:val="num" w:pos="2160"/>
        </w:tabs>
        <w:ind w:left="2160" w:hanging="360"/>
      </w:pPr>
    </w:lvl>
    <w:lvl w:ilvl="3" w:tplc="A9464F02" w:tentative="1">
      <w:start w:val="1"/>
      <w:numFmt w:val="decimal"/>
      <w:lvlText w:val="%4."/>
      <w:lvlJc w:val="left"/>
      <w:pPr>
        <w:tabs>
          <w:tab w:val="num" w:pos="2880"/>
        </w:tabs>
        <w:ind w:left="2880" w:hanging="360"/>
      </w:pPr>
    </w:lvl>
    <w:lvl w:ilvl="4" w:tplc="51E2AA54" w:tentative="1">
      <w:start w:val="1"/>
      <w:numFmt w:val="decimal"/>
      <w:lvlText w:val="%5."/>
      <w:lvlJc w:val="left"/>
      <w:pPr>
        <w:tabs>
          <w:tab w:val="num" w:pos="3600"/>
        </w:tabs>
        <w:ind w:left="3600" w:hanging="360"/>
      </w:pPr>
    </w:lvl>
    <w:lvl w:ilvl="5" w:tplc="02BAEB66" w:tentative="1">
      <w:start w:val="1"/>
      <w:numFmt w:val="decimal"/>
      <w:lvlText w:val="%6."/>
      <w:lvlJc w:val="left"/>
      <w:pPr>
        <w:tabs>
          <w:tab w:val="num" w:pos="4320"/>
        </w:tabs>
        <w:ind w:left="4320" w:hanging="360"/>
      </w:pPr>
    </w:lvl>
    <w:lvl w:ilvl="6" w:tplc="6DBE7444" w:tentative="1">
      <w:start w:val="1"/>
      <w:numFmt w:val="decimal"/>
      <w:lvlText w:val="%7."/>
      <w:lvlJc w:val="left"/>
      <w:pPr>
        <w:tabs>
          <w:tab w:val="num" w:pos="5040"/>
        </w:tabs>
        <w:ind w:left="5040" w:hanging="360"/>
      </w:pPr>
    </w:lvl>
    <w:lvl w:ilvl="7" w:tplc="D55E11E6" w:tentative="1">
      <w:start w:val="1"/>
      <w:numFmt w:val="decimal"/>
      <w:lvlText w:val="%8."/>
      <w:lvlJc w:val="left"/>
      <w:pPr>
        <w:tabs>
          <w:tab w:val="num" w:pos="5760"/>
        </w:tabs>
        <w:ind w:left="5760" w:hanging="360"/>
      </w:pPr>
    </w:lvl>
    <w:lvl w:ilvl="8" w:tplc="F38A7C32" w:tentative="1">
      <w:start w:val="1"/>
      <w:numFmt w:val="decimal"/>
      <w:lvlText w:val="%9."/>
      <w:lvlJc w:val="left"/>
      <w:pPr>
        <w:tabs>
          <w:tab w:val="num" w:pos="6480"/>
        </w:tabs>
        <w:ind w:left="6480" w:hanging="360"/>
      </w:pPr>
    </w:lvl>
  </w:abstractNum>
  <w:abstractNum w:abstractNumId="5" w15:restartNumberingAfterBreak="0">
    <w:nsid w:val="46E61898"/>
    <w:multiLevelType w:val="multilevel"/>
    <w:tmpl w:val="5BB23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702E85"/>
    <w:multiLevelType w:val="hybridMultilevel"/>
    <w:tmpl w:val="C34A88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3360936"/>
    <w:multiLevelType w:val="multilevel"/>
    <w:tmpl w:val="0F9E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A5927"/>
    <w:multiLevelType w:val="multilevel"/>
    <w:tmpl w:val="07D85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653979"/>
    <w:multiLevelType w:val="hybridMultilevel"/>
    <w:tmpl w:val="6EC883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932396F"/>
    <w:multiLevelType w:val="hybridMultilevel"/>
    <w:tmpl w:val="48041B74"/>
    <w:lvl w:ilvl="0" w:tplc="7EEEE096">
      <w:start w:val="2"/>
      <w:numFmt w:val="upperRoman"/>
      <w:lvlText w:val="%1."/>
      <w:lvlJc w:val="right"/>
      <w:pPr>
        <w:tabs>
          <w:tab w:val="num" w:pos="720"/>
        </w:tabs>
        <w:ind w:left="720" w:hanging="360"/>
      </w:pPr>
    </w:lvl>
    <w:lvl w:ilvl="1" w:tplc="9DBA5F8E" w:tentative="1">
      <w:start w:val="1"/>
      <w:numFmt w:val="decimal"/>
      <w:lvlText w:val="%2."/>
      <w:lvlJc w:val="left"/>
      <w:pPr>
        <w:tabs>
          <w:tab w:val="num" w:pos="1440"/>
        </w:tabs>
        <w:ind w:left="1440" w:hanging="360"/>
      </w:pPr>
    </w:lvl>
    <w:lvl w:ilvl="2" w:tplc="2ABE0646" w:tentative="1">
      <w:start w:val="1"/>
      <w:numFmt w:val="decimal"/>
      <w:lvlText w:val="%3."/>
      <w:lvlJc w:val="left"/>
      <w:pPr>
        <w:tabs>
          <w:tab w:val="num" w:pos="2160"/>
        </w:tabs>
        <w:ind w:left="2160" w:hanging="360"/>
      </w:pPr>
    </w:lvl>
    <w:lvl w:ilvl="3" w:tplc="197AD378" w:tentative="1">
      <w:start w:val="1"/>
      <w:numFmt w:val="decimal"/>
      <w:lvlText w:val="%4."/>
      <w:lvlJc w:val="left"/>
      <w:pPr>
        <w:tabs>
          <w:tab w:val="num" w:pos="2880"/>
        </w:tabs>
        <w:ind w:left="2880" w:hanging="360"/>
      </w:pPr>
    </w:lvl>
    <w:lvl w:ilvl="4" w:tplc="5AB2C062" w:tentative="1">
      <w:start w:val="1"/>
      <w:numFmt w:val="decimal"/>
      <w:lvlText w:val="%5."/>
      <w:lvlJc w:val="left"/>
      <w:pPr>
        <w:tabs>
          <w:tab w:val="num" w:pos="3600"/>
        </w:tabs>
        <w:ind w:left="3600" w:hanging="360"/>
      </w:pPr>
    </w:lvl>
    <w:lvl w:ilvl="5" w:tplc="15B655B4" w:tentative="1">
      <w:start w:val="1"/>
      <w:numFmt w:val="decimal"/>
      <w:lvlText w:val="%6."/>
      <w:lvlJc w:val="left"/>
      <w:pPr>
        <w:tabs>
          <w:tab w:val="num" w:pos="4320"/>
        </w:tabs>
        <w:ind w:left="4320" w:hanging="360"/>
      </w:pPr>
    </w:lvl>
    <w:lvl w:ilvl="6" w:tplc="49D28042" w:tentative="1">
      <w:start w:val="1"/>
      <w:numFmt w:val="decimal"/>
      <w:lvlText w:val="%7."/>
      <w:lvlJc w:val="left"/>
      <w:pPr>
        <w:tabs>
          <w:tab w:val="num" w:pos="5040"/>
        </w:tabs>
        <w:ind w:left="5040" w:hanging="360"/>
      </w:pPr>
    </w:lvl>
    <w:lvl w:ilvl="7" w:tplc="FC447612" w:tentative="1">
      <w:start w:val="1"/>
      <w:numFmt w:val="decimal"/>
      <w:lvlText w:val="%8."/>
      <w:lvlJc w:val="left"/>
      <w:pPr>
        <w:tabs>
          <w:tab w:val="num" w:pos="5760"/>
        </w:tabs>
        <w:ind w:left="5760" w:hanging="360"/>
      </w:pPr>
    </w:lvl>
    <w:lvl w:ilvl="8" w:tplc="07EAD986"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9"/>
  </w:num>
  <w:num w:numId="5">
    <w:abstractNumId w:val="8"/>
    <w:lvlOverride w:ilvl="0">
      <w:lvl w:ilvl="0">
        <w:numFmt w:val="upperRoman"/>
        <w:lvlText w:val="%1."/>
        <w:lvlJc w:val="right"/>
      </w:lvl>
    </w:lvlOverride>
  </w:num>
  <w:num w:numId="6">
    <w:abstractNumId w:val="1"/>
  </w:num>
  <w:num w:numId="7">
    <w:abstractNumId w:val="5"/>
    <w:lvlOverride w:ilvl="0">
      <w:lvl w:ilvl="0">
        <w:numFmt w:val="decimal"/>
        <w:lvlText w:val="%1."/>
        <w:lvlJc w:val="left"/>
      </w:lvl>
    </w:lvlOverride>
  </w:num>
  <w:num w:numId="8">
    <w:abstractNumId w:val="10"/>
  </w:num>
  <w:num w:numId="9">
    <w:abstractNumId w:val="7"/>
  </w:num>
  <w:num w:numId="10">
    <w:abstractNumId w:val="0"/>
    <w:lvlOverride w:ilvl="0">
      <w:lvl w:ilvl="0">
        <w:numFmt w:val="decimal"/>
        <w:lvlText w:val="%1."/>
        <w:lvlJc w:val="left"/>
      </w:lvl>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08"/>
    <w:rsid w:val="00045579"/>
    <w:rsid w:val="001B28AB"/>
    <w:rsid w:val="00221238"/>
    <w:rsid w:val="0024509D"/>
    <w:rsid w:val="003635B9"/>
    <w:rsid w:val="003E3708"/>
    <w:rsid w:val="004A2708"/>
    <w:rsid w:val="00577F75"/>
    <w:rsid w:val="00586F5F"/>
    <w:rsid w:val="006D70FC"/>
    <w:rsid w:val="00792AC8"/>
    <w:rsid w:val="0093403F"/>
    <w:rsid w:val="00B0285B"/>
    <w:rsid w:val="00BD788F"/>
    <w:rsid w:val="00BE1EED"/>
    <w:rsid w:val="00BE480E"/>
    <w:rsid w:val="00BF20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0A2E379"/>
  <w15:chartTrackingRefBased/>
  <w15:docId w15:val="{AEC2A9E1-ADB7-7D46-B938-0D9A8352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7F75"/>
    <w:pPr>
      <w:ind w:left="720"/>
      <w:contextualSpacing/>
    </w:pPr>
  </w:style>
  <w:style w:type="paragraph" w:styleId="NormalWeb">
    <w:name w:val="Normal (Web)"/>
    <w:basedOn w:val="Normal"/>
    <w:uiPriority w:val="99"/>
    <w:semiHidden/>
    <w:unhideWhenUsed/>
    <w:rsid w:val="00586F5F"/>
    <w:pPr>
      <w:spacing w:before="100" w:beforeAutospacing="1" w:after="100" w:afterAutospacing="1"/>
    </w:pPr>
    <w:rPr>
      <w:rFonts w:ascii="Times New Roman" w:eastAsia="Times New Roman" w:hAnsi="Times New Roman" w:cs="Times New Roman"/>
      <w:lang w:eastAsia="fr-FR"/>
    </w:rPr>
  </w:style>
  <w:style w:type="character" w:customStyle="1" w:styleId="apple-tab-span">
    <w:name w:val="apple-tab-span"/>
    <w:basedOn w:val="Policepardfaut"/>
    <w:rsid w:val="00586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85553">
      <w:bodyDiv w:val="1"/>
      <w:marLeft w:val="0"/>
      <w:marRight w:val="0"/>
      <w:marTop w:val="0"/>
      <w:marBottom w:val="0"/>
      <w:divBdr>
        <w:top w:val="none" w:sz="0" w:space="0" w:color="auto"/>
        <w:left w:val="none" w:sz="0" w:space="0" w:color="auto"/>
        <w:bottom w:val="none" w:sz="0" w:space="0" w:color="auto"/>
        <w:right w:val="none" w:sz="0" w:space="0" w:color="auto"/>
      </w:divBdr>
    </w:div>
    <w:div w:id="187068377">
      <w:bodyDiv w:val="1"/>
      <w:marLeft w:val="0"/>
      <w:marRight w:val="0"/>
      <w:marTop w:val="0"/>
      <w:marBottom w:val="0"/>
      <w:divBdr>
        <w:top w:val="none" w:sz="0" w:space="0" w:color="auto"/>
        <w:left w:val="none" w:sz="0" w:space="0" w:color="auto"/>
        <w:bottom w:val="none" w:sz="0" w:space="0" w:color="auto"/>
        <w:right w:val="none" w:sz="0" w:space="0" w:color="auto"/>
      </w:divBdr>
    </w:div>
    <w:div w:id="439765419">
      <w:bodyDiv w:val="1"/>
      <w:marLeft w:val="0"/>
      <w:marRight w:val="0"/>
      <w:marTop w:val="0"/>
      <w:marBottom w:val="0"/>
      <w:divBdr>
        <w:top w:val="none" w:sz="0" w:space="0" w:color="auto"/>
        <w:left w:val="none" w:sz="0" w:space="0" w:color="auto"/>
        <w:bottom w:val="none" w:sz="0" w:space="0" w:color="auto"/>
        <w:right w:val="none" w:sz="0" w:space="0" w:color="auto"/>
      </w:divBdr>
    </w:div>
    <w:div w:id="213701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76553-90C4-2B45-AC96-9CCDE162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366</Words>
  <Characters>2014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Ammar</dc:creator>
  <cp:keywords/>
  <dc:description/>
  <cp:lastModifiedBy>Sana Ammar</cp:lastModifiedBy>
  <cp:revision>10</cp:revision>
  <dcterms:created xsi:type="dcterms:W3CDTF">2021-05-03T20:06:00Z</dcterms:created>
  <dcterms:modified xsi:type="dcterms:W3CDTF">2021-05-03T22:06:00Z</dcterms:modified>
</cp:coreProperties>
</file>