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CD4" w:rsidRPr="005A5CDB" w:rsidRDefault="00974CD4" w:rsidP="005A5CD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449" w:firstLine="720"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</w:pP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  <w:t>МІНІСТЕРСТВО ОСВІТИ І НАУКИ УКРАЇНИ</w:t>
      </w:r>
    </w:p>
    <w:p w:rsidR="0002429A" w:rsidRPr="005A5CDB" w:rsidRDefault="00974CD4" w:rsidP="005A5CD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720"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</w:pP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  <w:t>НАЦІОНАЛЬНИЙ УНІВЕРСИТЕТ "ЛЬВІВСЬКА ПОЛІТЕХНІКА"</w:t>
      </w:r>
    </w:p>
    <w:p w:rsidR="00974CD4" w:rsidRPr="005A5CDB" w:rsidRDefault="00974CD4" w:rsidP="005A5CD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720"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</w:pP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  <w:t>Кафедра систем штучного інтелекту</w:t>
      </w:r>
    </w:p>
    <w:p w:rsidR="00974CD4" w:rsidRPr="005A5CDB" w:rsidRDefault="00974CD4" w:rsidP="005A5CD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720"/>
        <w:jc w:val="center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  <w:r w:rsidRPr="005A5CDB">
        <w:rPr>
          <w:rFonts w:ascii="Times New Roman" w:hAnsi="Times New Roman" w:cs="Times New Roman"/>
          <w:b/>
          <w:bCs/>
          <w:noProof/>
          <w:color w:val="000000"/>
          <w:spacing w:val="3"/>
          <w:sz w:val="28"/>
          <w:szCs w:val="28"/>
        </w:rPr>
        <w:drawing>
          <wp:inline distT="0" distB="0" distL="0" distR="0" wp14:anchorId="38293D5E" wp14:editId="21241F6F">
            <wp:extent cx="1657350" cy="2038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CD4" w:rsidRPr="005A5CDB" w:rsidRDefault="00974CD4" w:rsidP="005A5CD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720"/>
        <w:jc w:val="center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974CD4" w:rsidRPr="005A5CDB" w:rsidRDefault="00974CD4" w:rsidP="005A5CD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720"/>
        <w:jc w:val="center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33238E" w:rsidRDefault="005A5CDB" w:rsidP="005A5CD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720"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  <w:t xml:space="preserve">ЗВІТ ДО ЛАБОРАТОРНОЇ РОБОТИ №4 </w:t>
      </w:r>
    </w:p>
    <w:p w:rsidR="00974CD4" w:rsidRPr="005A5CDB" w:rsidRDefault="005A5CDB" w:rsidP="005A5CD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720"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  <w:t>на тему:</w:t>
      </w:r>
    </w:p>
    <w:p w:rsidR="00974CD4" w:rsidRPr="005A5CDB" w:rsidRDefault="00974CD4" w:rsidP="005A5C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A5CDB"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  <w:lang w:val="ru-RU"/>
        </w:rPr>
        <w:t>"</w:t>
      </w:r>
      <w:r w:rsidR="005A5CDB" w:rsidRPr="005A5CDB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Розв'язання двої</w:t>
      </w:r>
      <w:hyperlink r:id="rId6" w:tooltip="Глосарій основних термінів предметної області: СТ" w:history="1">
        <w:r w:rsidR="005A5CDB" w:rsidRPr="005A5CDB">
          <w:rPr>
            <w:rStyle w:val="a8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  <w:lang w:val="ru-RU"/>
          </w:rPr>
          <w:t>ст</w:t>
        </w:r>
      </w:hyperlink>
      <w:r w:rsidR="005A5CDB" w:rsidRPr="005A5CDB">
        <w:rPr>
          <w:rFonts w:ascii="Times New Roman" w:hAnsi="Times New Roman" w:cs="Times New Roman"/>
          <w:b/>
          <w:bCs/>
          <w:sz w:val="28"/>
          <w:szCs w:val="28"/>
          <w:lang w:val="ru-RU"/>
        </w:rPr>
        <w:t>ої задачі за</w:t>
      </w:r>
      <w:r w:rsidR="005A5CDB" w:rsidRPr="005A5CDB">
        <w:rPr>
          <w:rFonts w:ascii="Times New Roman" w:hAnsi="Times New Roman" w:cs="Times New Roman"/>
          <w:b/>
          <w:bCs/>
          <w:sz w:val="28"/>
          <w:szCs w:val="28"/>
        </w:rPr>
        <w:t> </w:t>
      </w:r>
      <w:hyperlink r:id="rId7" w:tooltip="Глосарій основних термінів предметної області: ДО" w:history="1">
        <w:r w:rsidR="005A5CDB" w:rsidRPr="005A5CDB">
          <w:rPr>
            <w:rStyle w:val="a8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  <w:lang w:val="ru-RU"/>
          </w:rPr>
          <w:t>до</w:t>
        </w:r>
      </w:hyperlink>
      <w:r w:rsidR="005A5CDB" w:rsidRPr="005A5CDB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помогою си</w:t>
      </w:r>
      <w:hyperlink r:id="rId8" w:tooltip="Глосарій основних термінів предметної області: МП" w:history="1">
        <w:r w:rsidR="005A5CDB" w:rsidRPr="005A5CDB">
          <w:rPr>
            <w:rStyle w:val="a8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  <w:lang w:val="ru-RU"/>
          </w:rPr>
          <w:t>мп</w:t>
        </w:r>
      </w:hyperlink>
      <w:r w:rsidR="005A5CDB" w:rsidRPr="005A5CDB">
        <w:rPr>
          <w:rFonts w:ascii="Times New Roman" w:hAnsi="Times New Roman" w:cs="Times New Roman"/>
          <w:b/>
          <w:bCs/>
          <w:sz w:val="28"/>
          <w:szCs w:val="28"/>
          <w:lang w:val="ru-RU"/>
        </w:rPr>
        <w:t>лекс-таблиці прямої задачі лінійного про</w:t>
      </w:r>
      <w:hyperlink r:id="rId9" w:tooltip="Глосарій основних термінів предметної області: Гра" w:history="1">
        <w:r w:rsidR="005A5CDB" w:rsidRPr="005A5CDB">
          <w:rPr>
            <w:rStyle w:val="a8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  <w:lang w:val="ru-RU"/>
          </w:rPr>
          <w:t>гра</w:t>
        </w:r>
      </w:hyperlink>
      <w:r w:rsidR="005A5CDB" w:rsidRPr="005A5CDB">
        <w:rPr>
          <w:rFonts w:ascii="Times New Roman" w:hAnsi="Times New Roman" w:cs="Times New Roman"/>
          <w:b/>
          <w:bCs/>
          <w:sz w:val="28"/>
          <w:szCs w:val="28"/>
          <w:lang w:val="ru-RU"/>
        </w:rPr>
        <w:t>мування</w:t>
      </w:r>
      <w:r w:rsidRPr="005A5CDB">
        <w:rPr>
          <w:rFonts w:ascii="Times New Roman" w:hAnsi="Times New Roman" w:cs="Times New Roman"/>
          <w:b/>
          <w:bCs/>
          <w:spacing w:val="3"/>
          <w:sz w:val="28"/>
          <w:szCs w:val="28"/>
          <w:lang w:val="ru-RU"/>
        </w:rPr>
        <w:t>"</w:t>
      </w:r>
    </w:p>
    <w:p w:rsidR="00974CD4" w:rsidRPr="005A5CDB" w:rsidRDefault="00974CD4" w:rsidP="005A5CD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720"/>
        <w:jc w:val="center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  <w:lang w:val="ru-RU"/>
        </w:rPr>
      </w:pPr>
    </w:p>
    <w:p w:rsidR="00974CD4" w:rsidRPr="005A5CDB" w:rsidRDefault="00974CD4" w:rsidP="005A5CD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720"/>
        <w:jc w:val="center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  <w:lang w:val="ru-RU"/>
        </w:rPr>
      </w:pPr>
    </w:p>
    <w:p w:rsidR="00974CD4" w:rsidRPr="005A5CDB" w:rsidRDefault="00974CD4" w:rsidP="005A5CD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720"/>
        <w:jc w:val="both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  <w:lang w:val="ru-RU"/>
        </w:rPr>
      </w:pPr>
    </w:p>
    <w:p w:rsidR="00974CD4" w:rsidRPr="005A5CDB" w:rsidRDefault="00974CD4" w:rsidP="005A5CD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720"/>
        <w:jc w:val="both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  <w:lang w:val="ru-RU"/>
        </w:rPr>
      </w:pPr>
    </w:p>
    <w:p w:rsidR="00974CD4" w:rsidRPr="005A5CDB" w:rsidRDefault="00974CD4" w:rsidP="005A5CD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720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</w:pPr>
    </w:p>
    <w:p w:rsidR="00974CD4" w:rsidRPr="005A5CDB" w:rsidRDefault="00546A35" w:rsidP="005A5CD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720"/>
        <w:jc w:val="right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</w:pP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  <w:t>Виконала:</w:t>
      </w:r>
    </w:p>
    <w:p w:rsidR="00974CD4" w:rsidRPr="005A5CDB" w:rsidRDefault="00546A35" w:rsidP="005A5CD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720"/>
        <w:jc w:val="right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 xml:space="preserve">студентка </w:t>
      </w:r>
      <w:r w:rsidR="00974CD4"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>групи КН-211</w:t>
      </w:r>
    </w:p>
    <w:p w:rsidR="00974CD4" w:rsidRPr="005A5CDB" w:rsidRDefault="00974CD4" w:rsidP="005A5CD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720"/>
        <w:jc w:val="right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>Досяк Ірина</w:t>
      </w:r>
    </w:p>
    <w:p w:rsidR="00974CD4" w:rsidRPr="005A5CDB" w:rsidRDefault="00974CD4" w:rsidP="005A5CD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720"/>
        <w:jc w:val="right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>Викладач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  <w:t>;</w:t>
      </w:r>
    </w:p>
    <w:p w:rsidR="009045E5" w:rsidRPr="005A5CDB" w:rsidRDefault="00067C1B" w:rsidP="005A5CD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720"/>
        <w:jc w:val="right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>Бойко Н.І.</w:t>
      </w:r>
    </w:p>
    <w:p w:rsidR="00F758F4" w:rsidRDefault="00F758F4" w:rsidP="005A5CD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720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</w:p>
    <w:p w:rsidR="005A5CDB" w:rsidRDefault="005A5CDB" w:rsidP="005A5CD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720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</w:p>
    <w:p w:rsidR="005A5CDB" w:rsidRPr="005A5CDB" w:rsidRDefault="005A5CDB" w:rsidP="005A5CD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720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</w:p>
    <w:p w:rsidR="00974CD4" w:rsidRPr="005A5CDB" w:rsidRDefault="00974CD4" w:rsidP="005A5CD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720"/>
        <w:jc w:val="center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  <w:lang w:val="uk-UA"/>
        </w:rPr>
      </w:pPr>
      <w:r w:rsidRPr="005A5CDB"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  <w:lang w:val="uk-UA"/>
        </w:rPr>
        <w:t>Варіант 6</w:t>
      </w:r>
    </w:p>
    <w:p w:rsidR="007D6759" w:rsidRDefault="00974CD4" w:rsidP="005A5CDB">
      <w:pPr>
        <w:ind w:firstLine="7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A5CDB"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  <w:lang w:val="uk-UA"/>
        </w:rPr>
        <w:t>Мета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  <w:t>:</w:t>
      </w:r>
      <w:r w:rsidR="00067C1B"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 xml:space="preserve"> </w:t>
      </w:r>
      <w:r w:rsidR="005A5CDB">
        <w:rPr>
          <w:rFonts w:ascii="Times New Roman" w:hAnsi="Times New Roman" w:cs="Times New Roman"/>
          <w:bCs/>
          <w:sz w:val="28"/>
          <w:szCs w:val="28"/>
          <w:lang w:val="ru-RU"/>
        </w:rPr>
        <w:t>розв'язати</w:t>
      </w:r>
      <w:r w:rsidR="005A5CDB" w:rsidRPr="005A5C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двої</w:t>
      </w:r>
      <w:hyperlink r:id="rId10" w:tooltip="Глосарій основних термінів предметної області: СТ" w:history="1">
        <w:r w:rsidR="005A5CDB" w:rsidRPr="005A5CDB">
          <w:rPr>
            <w:rStyle w:val="a8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ru-RU"/>
          </w:rPr>
          <w:t>ст</w:t>
        </w:r>
      </w:hyperlink>
      <w:r w:rsidR="005A5CDB">
        <w:rPr>
          <w:rFonts w:ascii="Times New Roman" w:hAnsi="Times New Roman" w:cs="Times New Roman"/>
          <w:bCs/>
          <w:sz w:val="28"/>
          <w:szCs w:val="28"/>
          <w:lang w:val="ru-RU"/>
        </w:rPr>
        <w:t>у задачу</w:t>
      </w:r>
      <w:r w:rsidR="005A5CDB" w:rsidRPr="005A5C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</w:t>
      </w:r>
      <w:r w:rsidR="005A5CDB" w:rsidRPr="005A5CDB">
        <w:rPr>
          <w:rFonts w:ascii="Times New Roman" w:hAnsi="Times New Roman" w:cs="Times New Roman"/>
          <w:bCs/>
          <w:sz w:val="28"/>
          <w:szCs w:val="28"/>
        </w:rPr>
        <w:t> </w:t>
      </w:r>
      <w:hyperlink r:id="rId11" w:tooltip="Глосарій основних термінів предметної області: ДО" w:history="1">
        <w:r w:rsidR="005A5CDB" w:rsidRPr="005A5CDB">
          <w:rPr>
            <w:rStyle w:val="a8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ru-RU"/>
          </w:rPr>
          <w:t>до</w:t>
        </w:r>
      </w:hyperlink>
      <w:r w:rsidR="005A5CDB" w:rsidRPr="005A5CDB">
        <w:rPr>
          <w:rFonts w:ascii="Times New Roman" w:hAnsi="Times New Roman" w:cs="Times New Roman"/>
          <w:bCs/>
          <w:sz w:val="28"/>
          <w:szCs w:val="28"/>
          <w:lang w:val="ru-RU"/>
        </w:rPr>
        <w:t>помогою си</w:t>
      </w:r>
      <w:hyperlink r:id="rId12" w:tooltip="Глосарій основних термінів предметної області: МП" w:history="1">
        <w:r w:rsidR="005A5CDB" w:rsidRPr="005A5CDB">
          <w:rPr>
            <w:rStyle w:val="a8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ru-RU"/>
          </w:rPr>
          <w:t>мп</w:t>
        </w:r>
      </w:hyperlink>
      <w:r w:rsidR="005A5CDB" w:rsidRPr="005A5CDB">
        <w:rPr>
          <w:rFonts w:ascii="Times New Roman" w:hAnsi="Times New Roman" w:cs="Times New Roman"/>
          <w:bCs/>
          <w:sz w:val="28"/>
          <w:szCs w:val="28"/>
          <w:lang w:val="ru-RU"/>
        </w:rPr>
        <w:t>лекс-таблиці прямої задачі лінійного про</w:t>
      </w:r>
      <w:hyperlink r:id="rId13" w:tooltip="Глосарій основних термінів предметної області: Гра" w:history="1">
        <w:r w:rsidR="005A5CDB" w:rsidRPr="005A5CDB">
          <w:rPr>
            <w:rStyle w:val="a8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ru-RU"/>
          </w:rPr>
          <w:t>гра</w:t>
        </w:r>
      </w:hyperlink>
      <w:r w:rsidR="005A5CDB" w:rsidRPr="005A5CDB">
        <w:rPr>
          <w:rFonts w:ascii="Times New Roman" w:hAnsi="Times New Roman" w:cs="Times New Roman"/>
          <w:bCs/>
          <w:sz w:val="28"/>
          <w:szCs w:val="28"/>
          <w:lang w:val="ru-RU"/>
        </w:rPr>
        <w:t>мування</w:t>
      </w:r>
      <w:r w:rsidR="0033238E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660AC6" w:rsidRPr="00660AC6" w:rsidRDefault="00660AC6" w:rsidP="005A5CDB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60AC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Завдання:</w:t>
      </w:r>
    </w:p>
    <w:p w:rsidR="00660AC6" w:rsidRPr="00660AC6" w:rsidRDefault="00660AC6" w:rsidP="00660AC6">
      <w:pPr>
        <w:pStyle w:val="a7"/>
        <w:numPr>
          <w:ilvl w:val="0"/>
          <w:numId w:val="34"/>
        </w:numPr>
        <w:shd w:val="clear" w:color="auto" w:fill="FFFFFF"/>
        <w:spacing w:before="0" w:beforeAutospacing="0" w:after="150" w:afterAutospacing="0"/>
        <w:rPr>
          <w:sz w:val="28"/>
          <w:szCs w:val="28"/>
          <w:lang w:val="ru-RU"/>
        </w:rPr>
      </w:pPr>
      <w:r w:rsidRPr="00660AC6">
        <w:rPr>
          <w:sz w:val="28"/>
          <w:szCs w:val="28"/>
        </w:rPr>
        <w:t> </w:t>
      </w:r>
      <w:r w:rsidRPr="00660AC6">
        <w:rPr>
          <w:sz w:val="28"/>
          <w:szCs w:val="28"/>
          <w:lang w:val="ru-RU"/>
        </w:rPr>
        <w:t>Побудувати</w:t>
      </w:r>
      <w:r w:rsidRPr="00660AC6">
        <w:rPr>
          <w:sz w:val="28"/>
          <w:szCs w:val="28"/>
        </w:rPr>
        <w:t> </w:t>
      </w:r>
      <w:hyperlink r:id="rId14" w:tooltip="Глосарій основних термінів предметної області: ДО" w:history="1">
        <w:r w:rsidRPr="00660AC6">
          <w:rPr>
            <w:rStyle w:val="a8"/>
            <w:color w:val="auto"/>
            <w:sz w:val="28"/>
            <w:szCs w:val="28"/>
            <w:u w:val="none"/>
            <w:lang w:val="ru-RU"/>
          </w:rPr>
          <w:t>до</w:t>
        </w:r>
      </w:hyperlink>
      <w:r w:rsidRPr="00660AC6">
        <w:rPr>
          <w:sz w:val="28"/>
          <w:szCs w:val="28"/>
        </w:rPr>
        <w:t> </w:t>
      </w:r>
      <w:r w:rsidRPr="00660AC6">
        <w:rPr>
          <w:sz w:val="28"/>
          <w:szCs w:val="28"/>
          <w:lang w:val="ru-RU"/>
        </w:rPr>
        <w:t>отриманої задачі двої</w:t>
      </w:r>
      <w:hyperlink r:id="rId15" w:tooltip="Глосарій основних термінів предметної області: СТ" w:history="1">
        <w:r w:rsidRPr="00660AC6">
          <w:rPr>
            <w:rStyle w:val="a8"/>
            <w:color w:val="auto"/>
            <w:sz w:val="28"/>
            <w:szCs w:val="28"/>
            <w:u w:val="none"/>
            <w:lang w:val="ru-RU"/>
          </w:rPr>
          <w:t>ст</w:t>
        </w:r>
      </w:hyperlink>
      <w:r w:rsidRPr="00660AC6">
        <w:rPr>
          <w:sz w:val="28"/>
          <w:szCs w:val="28"/>
          <w:lang w:val="ru-RU"/>
        </w:rPr>
        <w:t>у.</w:t>
      </w:r>
    </w:p>
    <w:p w:rsidR="00660AC6" w:rsidRPr="00660AC6" w:rsidRDefault="00660AC6" w:rsidP="00660AC6">
      <w:pPr>
        <w:pStyle w:val="a7"/>
        <w:numPr>
          <w:ilvl w:val="0"/>
          <w:numId w:val="34"/>
        </w:numPr>
        <w:shd w:val="clear" w:color="auto" w:fill="FFFFFF"/>
        <w:spacing w:before="0" w:beforeAutospacing="0" w:after="150" w:afterAutospacing="0"/>
        <w:rPr>
          <w:sz w:val="28"/>
          <w:szCs w:val="28"/>
          <w:lang w:val="ru-RU"/>
        </w:rPr>
      </w:pPr>
      <w:r w:rsidRPr="00660AC6">
        <w:rPr>
          <w:sz w:val="28"/>
          <w:szCs w:val="28"/>
          <w:lang w:val="ru-RU"/>
        </w:rPr>
        <w:t xml:space="preserve"> Розв'язати одну із задач двої</w:t>
      </w:r>
      <w:hyperlink r:id="rId16" w:tooltip="Глосарій основних термінів предметної області: СТ" w:history="1">
        <w:r w:rsidRPr="00660AC6">
          <w:rPr>
            <w:rStyle w:val="a8"/>
            <w:color w:val="auto"/>
            <w:sz w:val="28"/>
            <w:szCs w:val="28"/>
            <w:u w:val="none"/>
            <w:lang w:val="ru-RU"/>
          </w:rPr>
          <w:t>ст</w:t>
        </w:r>
      </w:hyperlink>
      <w:r w:rsidRPr="00660AC6">
        <w:rPr>
          <w:sz w:val="28"/>
          <w:szCs w:val="28"/>
          <w:lang w:val="ru-RU"/>
        </w:rPr>
        <w:t>им</w:t>
      </w:r>
      <w:r w:rsidRPr="00660AC6">
        <w:rPr>
          <w:sz w:val="28"/>
          <w:szCs w:val="28"/>
        </w:rPr>
        <w:t> </w:t>
      </w:r>
      <w:hyperlink r:id="rId17" w:tooltip="Глосарій основних термінів предметної області: Симплекс-метод" w:history="1">
        <w:r w:rsidRPr="00660AC6">
          <w:rPr>
            <w:rStyle w:val="a8"/>
            <w:color w:val="auto"/>
            <w:sz w:val="28"/>
            <w:szCs w:val="28"/>
            <w:u w:val="none"/>
            <w:lang w:val="ru-RU"/>
          </w:rPr>
          <w:t>симплекс-метод</w:t>
        </w:r>
      </w:hyperlink>
      <w:r w:rsidRPr="00660AC6">
        <w:rPr>
          <w:sz w:val="28"/>
          <w:szCs w:val="28"/>
          <w:lang w:val="ru-RU"/>
        </w:rPr>
        <w:t>ом.</w:t>
      </w:r>
    </w:p>
    <w:p w:rsidR="00660AC6" w:rsidRPr="00660AC6" w:rsidRDefault="00660AC6" w:rsidP="00660AC6">
      <w:pPr>
        <w:pStyle w:val="a7"/>
        <w:numPr>
          <w:ilvl w:val="0"/>
          <w:numId w:val="34"/>
        </w:numPr>
        <w:shd w:val="clear" w:color="auto" w:fill="FFFFFF"/>
        <w:spacing w:before="0" w:beforeAutospacing="0" w:after="150" w:afterAutospacing="0"/>
        <w:rPr>
          <w:sz w:val="28"/>
          <w:szCs w:val="28"/>
          <w:lang w:val="ru-RU"/>
        </w:rPr>
      </w:pPr>
      <w:r w:rsidRPr="00660AC6">
        <w:rPr>
          <w:sz w:val="28"/>
          <w:szCs w:val="28"/>
          <w:lang w:val="ru-RU"/>
        </w:rPr>
        <w:t>Знайти розв'язок другої задачі за розв'язком двої</w:t>
      </w:r>
      <w:hyperlink r:id="rId18" w:tooltip="Глосарій основних термінів предметної області: СТ" w:history="1">
        <w:r w:rsidRPr="00660AC6">
          <w:rPr>
            <w:rStyle w:val="a8"/>
            <w:color w:val="auto"/>
            <w:sz w:val="28"/>
            <w:szCs w:val="28"/>
            <w:u w:val="none"/>
            <w:lang w:val="ru-RU"/>
          </w:rPr>
          <w:t>ст</w:t>
        </w:r>
      </w:hyperlink>
      <w:r w:rsidRPr="00660AC6">
        <w:rPr>
          <w:sz w:val="28"/>
          <w:szCs w:val="28"/>
          <w:lang w:val="ru-RU"/>
        </w:rPr>
        <w:t>ої.</w:t>
      </w:r>
    </w:p>
    <w:p w:rsidR="00974CD4" w:rsidRDefault="007610E5" w:rsidP="005A5CD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 w:firstLine="720"/>
        <w:jc w:val="both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  <w:lang w:val="uk-UA"/>
        </w:rPr>
      </w:pPr>
      <w:r w:rsidRPr="005A5CDB"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  <w:lang w:val="uk-UA"/>
        </w:rPr>
        <w:t>Виконання:</w:t>
      </w:r>
    </w:p>
    <w:p w:rsidR="00775568" w:rsidRPr="00775568" w:rsidRDefault="00775568" w:rsidP="0077556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  <w:r w:rsidRPr="00775568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>Завдання 1:</w:t>
      </w:r>
    </w:p>
    <w:p w:rsidR="007610E5" w:rsidRPr="00660AC6" w:rsidRDefault="00785A3E" w:rsidP="00E52EF5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en-GB"/>
        </w:rPr>
        <w:t>F</w:t>
      </w:r>
      <w:r w:rsidRPr="00660AC6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 xml:space="preserve"> = </w:t>
      </w:r>
      <w:r w:rsidR="001E2FFB"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en-GB"/>
        </w:rPr>
        <w:t>x</w:t>
      </w:r>
      <w:r w:rsidR="001E2FFB" w:rsidRPr="00660AC6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 xml:space="preserve">1 + 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>3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en-GB"/>
        </w:rPr>
        <w:t>x</w:t>
      </w:r>
      <w:r w:rsidRPr="00660AC6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 xml:space="preserve">2 → 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en-GB"/>
        </w:rPr>
        <w:t>max</w:t>
      </w:r>
    </w:p>
    <w:p w:rsidR="007610E5" w:rsidRPr="005A5CDB" w:rsidRDefault="00DD6416" w:rsidP="005A5CD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720"/>
        <w:jc w:val="both"/>
        <w:rPr>
          <w:rFonts w:ascii="Times New Roman" w:eastAsiaTheme="minorEastAsia" w:hAnsi="Times New Roman" w:cs="Times New Roman"/>
          <w:b/>
          <w:bCs/>
          <w:color w:val="000000"/>
          <w:spacing w:val="3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bCs/>
                  <w:i/>
                  <w:color w:val="000000"/>
                  <w:spacing w:val="3"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color w:val="000000"/>
                      <w:spacing w:val="3"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pacing w:val="3"/>
                      <w:sz w:val="28"/>
                      <w:szCs w:val="28"/>
                      <w:lang w:val="en-GB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pacing w:val="3"/>
                      <w:sz w:val="28"/>
                      <w:szCs w:val="28"/>
                      <w:lang w:val="ru-RU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pacing w:val="3"/>
                      <w:sz w:val="28"/>
                      <w:szCs w:val="28"/>
                      <w:lang w:val="en-GB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pacing w:val="3"/>
                      <w:sz w:val="28"/>
                      <w:szCs w:val="28"/>
                      <w:lang w:val="ru-RU"/>
                    </w:rPr>
                    <m:t>2 ≥3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pacing w:val="3"/>
                      <w:sz w:val="28"/>
                      <w:szCs w:val="28"/>
                      <w:lang w:val="uk-UA"/>
                    </w:rPr>
                    <m:t>6x1+x2 ≤42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pacing w:val="3"/>
                      <w:sz w:val="28"/>
                      <w:szCs w:val="28"/>
                      <w:lang w:val="uk-UA"/>
                    </w:rPr>
                    <m:t>2x1-3x2 ≥6</m:t>
                  </m:r>
                  <m:ctrlPr>
                    <w:rPr>
                      <w:rFonts w:ascii="Cambria Math" w:eastAsia="Cambria Math" w:hAnsi="Cambria Math" w:cs="Times New Roman"/>
                      <w:bCs/>
                      <w:color w:val="000000"/>
                      <w:spacing w:val="3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color w:val="000000"/>
                      <w:spacing w:val="3"/>
                      <w:sz w:val="28"/>
                      <w:szCs w:val="28"/>
                      <w:lang w:val="uk-UA"/>
                    </w:rPr>
                    <m:t>x1 ≥0</m:t>
                  </m:r>
                  <m:ctrlPr>
                    <w:rPr>
                      <w:rFonts w:ascii="Cambria Math" w:eastAsia="Cambria Math" w:hAnsi="Cambria Math" w:cs="Times New Roman"/>
                      <w:bCs/>
                      <w:color w:val="000000"/>
                      <w:spacing w:val="3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color w:val="000000"/>
                      <w:spacing w:val="3"/>
                      <w:sz w:val="28"/>
                      <w:szCs w:val="28"/>
                      <w:lang w:val="uk-UA"/>
                    </w:rPr>
                    <m:t>x2 ≥0</m:t>
                  </m:r>
                </m:e>
              </m:eqArr>
            </m:e>
          </m:d>
        </m:oMath>
      </m:oMathPara>
    </w:p>
    <w:p w:rsidR="00785A3E" w:rsidRPr="00E52EF5" w:rsidRDefault="005F2793" w:rsidP="00E52EF5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/>
        <w:jc w:val="both"/>
        <w:rPr>
          <w:rFonts w:ascii="Times New Roman" w:eastAsiaTheme="minorEastAsia" w:hAnsi="Times New Roman" w:cs="Times New Roman"/>
          <w:bCs/>
          <w:color w:val="000000"/>
          <w:spacing w:val="3"/>
          <w:sz w:val="28"/>
          <w:szCs w:val="28"/>
          <w:lang w:val="uk-UA"/>
        </w:rPr>
      </w:pPr>
      <w:r w:rsidRPr="00E52EF5">
        <w:rPr>
          <w:rFonts w:ascii="Times New Roman" w:eastAsiaTheme="minorEastAsia" w:hAnsi="Times New Roman" w:cs="Times New Roman"/>
          <w:bCs/>
          <w:color w:val="000000"/>
          <w:spacing w:val="3"/>
          <w:sz w:val="28"/>
          <w:szCs w:val="28"/>
          <w:lang w:val="uk-UA"/>
        </w:rPr>
        <w:t>Побудуємо двоїсту задачу, за правилами:</w:t>
      </w:r>
    </w:p>
    <w:p w:rsidR="005F2793" w:rsidRPr="005A5CDB" w:rsidRDefault="00E52EF5" w:rsidP="00E52EF5">
      <w:pPr>
        <w:pStyle w:val="a3"/>
        <w:widowControl w:val="0"/>
        <w:numPr>
          <w:ilvl w:val="0"/>
          <w:numId w:val="33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-31" w:firstLine="720"/>
        <w:jc w:val="both"/>
        <w:rPr>
          <w:rFonts w:ascii="Times New Roman" w:eastAsiaTheme="minorEastAsia" w:hAnsi="Times New Roman" w:cs="Times New Roman"/>
          <w:bCs/>
          <w:color w:val="000000"/>
          <w:spacing w:val="3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Cs/>
          <w:color w:val="000000"/>
          <w:spacing w:val="3"/>
          <w:sz w:val="28"/>
          <w:szCs w:val="28"/>
          <w:lang w:val="uk-UA"/>
        </w:rPr>
        <w:t>К-сть</w:t>
      </w:r>
      <w:r w:rsidR="005F2793" w:rsidRPr="005A5CDB">
        <w:rPr>
          <w:rFonts w:ascii="Times New Roman" w:eastAsiaTheme="minorEastAsia" w:hAnsi="Times New Roman" w:cs="Times New Roman"/>
          <w:bCs/>
          <w:color w:val="000000"/>
          <w:spacing w:val="3"/>
          <w:sz w:val="28"/>
          <w:szCs w:val="28"/>
          <w:lang w:val="uk-UA"/>
        </w:rPr>
        <w:t xml:space="preserve"> змінних в двоїстій</w:t>
      </w:r>
      <w:r>
        <w:rPr>
          <w:rFonts w:ascii="Times New Roman" w:eastAsiaTheme="minorEastAsia" w:hAnsi="Times New Roman" w:cs="Times New Roman"/>
          <w:bCs/>
          <w:color w:val="000000"/>
          <w:spacing w:val="3"/>
          <w:sz w:val="28"/>
          <w:szCs w:val="28"/>
          <w:lang w:val="uk-UA"/>
        </w:rPr>
        <w:t xml:space="preserve"> задачі = к-сті</w:t>
      </w:r>
      <w:r w:rsidR="005F2793" w:rsidRPr="005A5CDB">
        <w:rPr>
          <w:rFonts w:ascii="Times New Roman" w:eastAsiaTheme="minorEastAsia" w:hAnsi="Times New Roman" w:cs="Times New Roman"/>
          <w:bCs/>
          <w:color w:val="000000"/>
          <w:spacing w:val="3"/>
          <w:sz w:val="28"/>
          <w:szCs w:val="28"/>
          <w:lang w:val="uk-UA"/>
        </w:rPr>
        <w:t xml:space="preserve"> нерівностей у вихідній.</w:t>
      </w:r>
    </w:p>
    <w:p w:rsidR="005F2793" w:rsidRPr="005A5CDB" w:rsidRDefault="005F2793" w:rsidP="00E52EF5">
      <w:pPr>
        <w:pStyle w:val="a3"/>
        <w:widowControl w:val="0"/>
        <w:numPr>
          <w:ilvl w:val="0"/>
          <w:numId w:val="33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-31" w:firstLine="720"/>
        <w:jc w:val="both"/>
        <w:rPr>
          <w:rFonts w:ascii="Times New Roman" w:eastAsiaTheme="minorEastAsia" w:hAnsi="Times New Roman" w:cs="Times New Roman"/>
          <w:bCs/>
          <w:color w:val="000000"/>
          <w:spacing w:val="3"/>
          <w:sz w:val="28"/>
          <w:szCs w:val="28"/>
          <w:lang w:val="uk-UA"/>
        </w:rPr>
      </w:pPr>
      <w:r w:rsidRPr="005A5CDB">
        <w:rPr>
          <w:rFonts w:ascii="Times New Roman" w:eastAsiaTheme="minorEastAsia" w:hAnsi="Times New Roman" w:cs="Times New Roman"/>
          <w:bCs/>
          <w:color w:val="000000"/>
          <w:spacing w:val="3"/>
          <w:sz w:val="28"/>
          <w:szCs w:val="28"/>
          <w:lang w:val="uk-UA"/>
        </w:rPr>
        <w:t>Матриця коефіцієнтів двоїстої задачі є транспонованою до вихідної.</w:t>
      </w:r>
    </w:p>
    <w:p w:rsidR="005F2793" w:rsidRPr="00E52EF5" w:rsidRDefault="005F2793" w:rsidP="00E52EF5">
      <w:pPr>
        <w:pStyle w:val="a3"/>
        <w:widowControl w:val="0"/>
        <w:numPr>
          <w:ilvl w:val="0"/>
          <w:numId w:val="33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-31" w:firstLine="720"/>
        <w:jc w:val="both"/>
        <w:rPr>
          <w:rFonts w:ascii="Times New Roman" w:eastAsiaTheme="minorEastAsia" w:hAnsi="Times New Roman" w:cs="Times New Roman"/>
          <w:bCs/>
          <w:color w:val="000000"/>
          <w:spacing w:val="3"/>
          <w:sz w:val="28"/>
          <w:szCs w:val="28"/>
          <w:lang w:val="uk-UA"/>
        </w:rPr>
      </w:pPr>
      <w:r w:rsidRPr="005A5CDB">
        <w:rPr>
          <w:rFonts w:ascii="Times New Roman" w:eastAsiaTheme="minorEastAsia" w:hAnsi="Times New Roman" w:cs="Times New Roman"/>
          <w:bCs/>
          <w:color w:val="000000"/>
          <w:spacing w:val="3"/>
          <w:sz w:val="28"/>
          <w:szCs w:val="28"/>
          <w:lang w:val="uk-UA"/>
        </w:rPr>
        <w:t>Система обмежень двоїстої задачі записується у вигляді нерівностей протилежного змісту нерівностей системи обмежень прямої задачі.</w:t>
      </w:r>
    </w:p>
    <w:p w:rsidR="00E52EF5" w:rsidRDefault="005F2793" w:rsidP="00E52EF5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A5CDB">
        <w:rPr>
          <w:color w:val="000000"/>
          <w:sz w:val="28"/>
          <w:szCs w:val="28"/>
          <w:lang w:val="uk-UA"/>
        </w:rPr>
        <w:t>Розширена вихідна матриця</w:t>
      </w:r>
      <w:r w:rsidR="00E52EF5">
        <w:rPr>
          <w:color w:val="000000"/>
          <w:sz w:val="28"/>
          <w:szCs w:val="28"/>
          <w:lang w:val="uk-UA"/>
        </w:rPr>
        <w:t xml:space="preserve">                                           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43"/>
        <w:gridCol w:w="543"/>
        <w:gridCol w:w="543"/>
      </w:tblGrid>
      <w:tr w:rsidR="00E52EF5" w:rsidTr="0033238E">
        <w:trPr>
          <w:trHeight w:val="227"/>
          <w:jc w:val="center"/>
        </w:trPr>
        <w:tc>
          <w:tcPr>
            <w:tcW w:w="543" w:type="dxa"/>
          </w:tcPr>
          <w:p w:rsidR="00E52EF5" w:rsidRPr="0033238E" w:rsidRDefault="00E52EF5" w:rsidP="00660AC6">
            <w:pPr>
              <w:pStyle w:val="a7"/>
              <w:spacing w:before="0" w:beforeAutospacing="0" w:after="0" w:afterAutospacing="0" w:line="360" w:lineRule="auto"/>
              <w:jc w:val="center"/>
              <w:rPr>
                <w:color w:val="000000"/>
                <w:lang w:val="uk-UA"/>
              </w:rPr>
            </w:pPr>
            <w:r w:rsidRPr="0033238E">
              <w:rPr>
                <w:color w:val="000000"/>
                <w:lang w:val="uk-UA"/>
              </w:rPr>
              <w:t>1</w:t>
            </w:r>
          </w:p>
        </w:tc>
        <w:tc>
          <w:tcPr>
            <w:tcW w:w="543" w:type="dxa"/>
          </w:tcPr>
          <w:p w:rsidR="00E52EF5" w:rsidRPr="0033238E" w:rsidRDefault="00E52EF5" w:rsidP="00660AC6">
            <w:pPr>
              <w:pStyle w:val="a7"/>
              <w:spacing w:before="0" w:beforeAutospacing="0" w:after="0" w:afterAutospacing="0" w:line="360" w:lineRule="auto"/>
              <w:jc w:val="center"/>
              <w:rPr>
                <w:color w:val="000000"/>
                <w:lang w:val="uk-UA"/>
              </w:rPr>
            </w:pPr>
            <w:r w:rsidRPr="0033238E">
              <w:rPr>
                <w:color w:val="000000"/>
                <w:lang w:val="uk-UA"/>
              </w:rPr>
              <w:t>1</w:t>
            </w:r>
          </w:p>
        </w:tc>
        <w:tc>
          <w:tcPr>
            <w:tcW w:w="543" w:type="dxa"/>
            <w:tcBorders>
              <w:bottom w:val="single" w:sz="4" w:space="0" w:color="auto"/>
            </w:tcBorders>
          </w:tcPr>
          <w:p w:rsidR="00E52EF5" w:rsidRPr="0033238E" w:rsidRDefault="00E52EF5" w:rsidP="00660AC6">
            <w:pPr>
              <w:pStyle w:val="a7"/>
              <w:spacing w:before="0" w:beforeAutospacing="0" w:after="0" w:afterAutospacing="0" w:line="360" w:lineRule="auto"/>
              <w:jc w:val="center"/>
              <w:rPr>
                <w:color w:val="000000"/>
                <w:lang w:val="uk-UA"/>
              </w:rPr>
            </w:pPr>
            <w:r w:rsidRPr="0033238E">
              <w:rPr>
                <w:color w:val="000000"/>
                <w:lang w:val="uk-UA"/>
              </w:rPr>
              <w:t>3</w:t>
            </w:r>
          </w:p>
        </w:tc>
      </w:tr>
      <w:tr w:rsidR="00E52EF5" w:rsidTr="0033238E">
        <w:trPr>
          <w:trHeight w:val="227"/>
          <w:jc w:val="center"/>
        </w:trPr>
        <w:tc>
          <w:tcPr>
            <w:tcW w:w="543" w:type="dxa"/>
          </w:tcPr>
          <w:p w:rsidR="00E52EF5" w:rsidRPr="0033238E" w:rsidRDefault="00E52EF5" w:rsidP="00660AC6">
            <w:pPr>
              <w:pStyle w:val="a7"/>
              <w:spacing w:before="0" w:beforeAutospacing="0" w:after="0" w:afterAutospacing="0" w:line="360" w:lineRule="auto"/>
              <w:jc w:val="center"/>
              <w:rPr>
                <w:color w:val="000000"/>
                <w:lang w:val="uk-UA"/>
              </w:rPr>
            </w:pPr>
            <w:r w:rsidRPr="0033238E">
              <w:rPr>
                <w:color w:val="000000"/>
                <w:lang w:val="uk-UA"/>
              </w:rPr>
              <w:t>6</w:t>
            </w:r>
          </w:p>
        </w:tc>
        <w:tc>
          <w:tcPr>
            <w:tcW w:w="543" w:type="dxa"/>
          </w:tcPr>
          <w:p w:rsidR="00E52EF5" w:rsidRPr="0033238E" w:rsidRDefault="00E52EF5" w:rsidP="00660AC6">
            <w:pPr>
              <w:pStyle w:val="a7"/>
              <w:spacing w:before="0" w:beforeAutospacing="0" w:after="0" w:afterAutospacing="0" w:line="360" w:lineRule="auto"/>
              <w:jc w:val="center"/>
              <w:rPr>
                <w:color w:val="000000"/>
                <w:lang w:val="uk-UA"/>
              </w:rPr>
            </w:pPr>
            <w:r w:rsidRPr="0033238E">
              <w:rPr>
                <w:color w:val="000000"/>
                <w:lang w:val="uk-UA"/>
              </w:rPr>
              <w:t>1</w:t>
            </w:r>
          </w:p>
        </w:tc>
        <w:tc>
          <w:tcPr>
            <w:tcW w:w="543" w:type="dxa"/>
            <w:tcBorders>
              <w:bottom w:val="single" w:sz="4" w:space="0" w:color="auto"/>
            </w:tcBorders>
          </w:tcPr>
          <w:p w:rsidR="00E52EF5" w:rsidRPr="0033238E" w:rsidRDefault="00E52EF5" w:rsidP="00660AC6">
            <w:pPr>
              <w:pStyle w:val="a7"/>
              <w:spacing w:before="0" w:beforeAutospacing="0" w:after="0" w:afterAutospacing="0" w:line="360" w:lineRule="auto"/>
              <w:jc w:val="center"/>
              <w:rPr>
                <w:color w:val="000000"/>
                <w:lang w:val="uk-UA"/>
              </w:rPr>
            </w:pPr>
            <w:r w:rsidRPr="0033238E">
              <w:rPr>
                <w:color w:val="000000"/>
                <w:lang w:val="uk-UA"/>
              </w:rPr>
              <w:t>42</w:t>
            </w:r>
          </w:p>
        </w:tc>
      </w:tr>
      <w:tr w:rsidR="00E52EF5" w:rsidTr="0033238E">
        <w:trPr>
          <w:trHeight w:val="227"/>
          <w:jc w:val="center"/>
        </w:trPr>
        <w:tc>
          <w:tcPr>
            <w:tcW w:w="543" w:type="dxa"/>
          </w:tcPr>
          <w:p w:rsidR="00E52EF5" w:rsidRPr="0033238E" w:rsidRDefault="00E52EF5" w:rsidP="00660AC6">
            <w:pPr>
              <w:pStyle w:val="a7"/>
              <w:spacing w:before="0" w:beforeAutospacing="0" w:after="0" w:afterAutospacing="0" w:line="360" w:lineRule="auto"/>
              <w:jc w:val="center"/>
              <w:rPr>
                <w:color w:val="000000"/>
                <w:lang w:val="uk-UA"/>
              </w:rPr>
            </w:pPr>
            <w:r w:rsidRPr="0033238E">
              <w:rPr>
                <w:color w:val="000000"/>
                <w:lang w:val="uk-UA"/>
              </w:rPr>
              <w:t>2</w:t>
            </w:r>
          </w:p>
        </w:tc>
        <w:tc>
          <w:tcPr>
            <w:tcW w:w="543" w:type="dxa"/>
          </w:tcPr>
          <w:p w:rsidR="00E52EF5" w:rsidRPr="0033238E" w:rsidRDefault="00E52EF5" w:rsidP="00660AC6">
            <w:pPr>
              <w:pStyle w:val="a7"/>
              <w:spacing w:before="0" w:beforeAutospacing="0" w:after="0" w:afterAutospacing="0" w:line="360" w:lineRule="auto"/>
              <w:jc w:val="center"/>
              <w:rPr>
                <w:color w:val="000000"/>
                <w:lang w:val="uk-UA"/>
              </w:rPr>
            </w:pPr>
            <w:r w:rsidRPr="0033238E">
              <w:rPr>
                <w:color w:val="000000"/>
                <w:lang w:val="uk-UA"/>
              </w:rPr>
              <w:t>-3</w:t>
            </w:r>
          </w:p>
        </w:tc>
        <w:tc>
          <w:tcPr>
            <w:tcW w:w="543" w:type="dxa"/>
            <w:tcBorders>
              <w:top w:val="single" w:sz="4" w:space="0" w:color="auto"/>
            </w:tcBorders>
          </w:tcPr>
          <w:p w:rsidR="00E52EF5" w:rsidRPr="0033238E" w:rsidRDefault="00E52EF5" w:rsidP="00660AC6">
            <w:pPr>
              <w:pStyle w:val="a7"/>
              <w:spacing w:before="0" w:beforeAutospacing="0" w:after="0" w:afterAutospacing="0" w:line="360" w:lineRule="auto"/>
              <w:jc w:val="center"/>
              <w:rPr>
                <w:color w:val="000000"/>
                <w:lang w:val="uk-UA"/>
              </w:rPr>
            </w:pPr>
            <w:r w:rsidRPr="0033238E">
              <w:rPr>
                <w:color w:val="000000"/>
                <w:lang w:val="uk-UA"/>
              </w:rPr>
              <w:t>6</w:t>
            </w:r>
          </w:p>
        </w:tc>
      </w:tr>
      <w:tr w:rsidR="00E52EF5" w:rsidTr="0033238E">
        <w:trPr>
          <w:trHeight w:val="227"/>
          <w:jc w:val="center"/>
        </w:trPr>
        <w:tc>
          <w:tcPr>
            <w:tcW w:w="543" w:type="dxa"/>
          </w:tcPr>
          <w:p w:rsidR="00E52EF5" w:rsidRPr="0033238E" w:rsidRDefault="00E52EF5" w:rsidP="00660AC6">
            <w:pPr>
              <w:pStyle w:val="a7"/>
              <w:spacing w:before="0" w:beforeAutospacing="0" w:after="0" w:afterAutospacing="0" w:line="360" w:lineRule="auto"/>
              <w:jc w:val="center"/>
              <w:rPr>
                <w:color w:val="000000"/>
                <w:lang w:val="uk-UA"/>
              </w:rPr>
            </w:pPr>
            <w:r w:rsidRPr="0033238E">
              <w:rPr>
                <w:color w:val="000000"/>
                <w:lang w:val="uk-UA"/>
              </w:rPr>
              <w:t>1</w:t>
            </w:r>
          </w:p>
        </w:tc>
        <w:tc>
          <w:tcPr>
            <w:tcW w:w="543" w:type="dxa"/>
          </w:tcPr>
          <w:p w:rsidR="00E52EF5" w:rsidRPr="0033238E" w:rsidRDefault="00E52EF5" w:rsidP="00660AC6">
            <w:pPr>
              <w:pStyle w:val="a7"/>
              <w:spacing w:before="0" w:beforeAutospacing="0" w:after="0" w:afterAutospacing="0" w:line="360" w:lineRule="auto"/>
              <w:jc w:val="center"/>
              <w:rPr>
                <w:color w:val="000000"/>
                <w:lang w:val="uk-UA"/>
              </w:rPr>
            </w:pPr>
            <w:r w:rsidRPr="0033238E">
              <w:rPr>
                <w:color w:val="000000"/>
                <w:lang w:val="uk-UA"/>
              </w:rPr>
              <w:t>3</w:t>
            </w:r>
          </w:p>
        </w:tc>
        <w:tc>
          <w:tcPr>
            <w:tcW w:w="543" w:type="dxa"/>
            <w:tcBorders>
              <w:bottom w:val="nil"/>
              <w:right w:val="nil"/>
            </w:tcBorders>
          </w:tcPr>
          <w:p w:rsidR="00E52EF5" w:rsidRDefault="00E52EF5" w:rsidP="00E52EF5">
            <w:pPr>
              <w:pStyle w:val="a7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uk-UA"/>
              </w:rPr>
            </w:pPr>
          </w:p>
        </w:tc>
      </w:tr>
    </w:tbl>
    <w:tbl>
      <w:tblPr>
        <w:tblpPr w:leftFromText="180" w:rightFromText="180" w:vertAnchor="page" w:horzAnchor="page" w:tblpX="7489" w:tblpY="13189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E52EF5" w:rsidRPr="005F2793" w:rsidTr="00E52EF5">
        <w:tc>
          <w:tcPr>
            <w:tcW w:w="0" w:type="auto"/>
            <w:shd w:val="clear" w:color="auto" w:fill="FFFFFF"/>
            <w:vAlign w:val="center"/>
            <w:hideMark/>
          </w:tcPr>
          <w:p w:rsidR="00E52EF5" w:rsidRPr="005F2793" w:rsidRDefault="00E52EF5" w:rsidP="00E52EF5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52EF5" w:rsidRPr="005F2793" w:rsidTr="00E52EF5">
        <w:tc>
          <w:tcPr>
            <w:tcW w:w="0" w:type="auto"/>
            <w:shd w:val="clear" w:color="auto" w:fill="FFFFFF"/>
            <w:vAlign w:val="center"/>
            <w:hideMark/>
          </w:tcPr>
          <w:p w:rsidR="00E52EF5" w:rsidRPr="005F2793" w:rsidRDefault="00E52EF5" w:rsidP="00E52EF5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a4"/>
        <w:tblpPr w:leftFromText="180" w:rightFromText="180" w:vertAnchor="text" w:horzAnchor="margin" w:tblpXSpec="center" w:tblpY="459"/>
        <w:tblW w:w="2268" w:type="dxa"/>
        <w:tblLook w:val="04A0" w:firstRow="1" w:lastRow="0" w:firstColumn="1" w:lastColumn="0" w:noHBand="0" w:noVBand="1"/>
      </w:tblPr>
      <w:tblGrid>
        <w:gridCol w:w="551"/>
        <w:gridCol w:w="583"/>
        <w:gridCol w:w="567"/>
        <w:gridCol w:w="567"/>
      </w:tblGrid>
      <w:tr w:rsidR="00660AC6" w:rsidTr="00660AC6">
        <w:trPr>
          <w:trHeight w:val="247"/>
        </w:trPr>
        <w:tc>
          <w:tcPr>
            <w:tcW w:w="551" w:type="dxa"/>
          </w:tcPr>
          <w:p w:rsidR="00660AC6" w:rsidRPr="0033238E" w:rsidRDefault="00660AC6" w:rsidP="00660A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323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583" w:type="dxa"/>
          </w:tcPr>
          <w:p w:rsidR="00660AC6" w:rsidRPr="0033238E" w:rsidRDefault="00660AC6" w:rsidP="00660A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323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567" w:type="dxa"/>
          </w:tcPr>
          <w:p w:rsidR="00660AC6" w:rsidRPr="0033238E" w:rsidRDefault="00660AC6" w:rsidP="00660A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323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567" w:type="dxa"/>
          </w:tcPr>
          <w:p w:rsidR="00660AC6" w:rsidRPr="0033238E" w:rsidRDefault="00660AC6" w:rsidP="00660A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323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  <w:tr w:rsidR="00660AC6" w:rsidTr="00660AC6">
        <w:trPr>
          <w:trHeight w:val="494"/>
        </w:trPr>
        <w:tc>
          <w:tcPr>
            <w:tcW w:w="551" w:type="dxa"/>
          </w:tcPr>
          <w:p w:rsidR="00660AC6" w:rsidRPr="0033238E" w:rsidRDefault="00660AC6" w:rsidP="00660A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323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583" w:type="dxa"/>
          </w:tcPr>
          <w:p w:rsidR="00660AC6" w:rsidRPr="0033238E" w:rsidRDefault="00660AC6" w:rsidP="00660A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323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567" w:type="dxa"/>
          </w:tcPr>
          <w:p w:rsidR="00660AC6" w:rsidRPr="0033238E" w:rsidRDefault="00660AC6" w:rsidP="00660A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323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567" w:type="dxa"/>
          </w:tcPr>
          <w:p w:rsidR="00660AC6" w:rsidRPr="0033238E" w:rsidRDefault="00660AC6" w:rsidP="00660A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323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660AC6" w:rsidTr="00660AC6">
        <w:trPr>
          <w:trHeight w:val="247"/>
        </w:trPr>
        <w:tc>
          <w:tcPr>
            <w:tcW w:w="551" w:type="dxa"/>
          </w:tcPr>
          <w:p w:rsidR="00660AC6" w:rsidRPr="0033238E" w:rsidRDefault="00660AC6" w:rsidP="00660A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323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583" w:type="dxa"/>
          </w:tcPr>
          <w:p w:rsidR="00660AC6" w:rsidRPr="0033238E" w:rsidRDefault="00660AC6" w:rsidP="00660A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323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42</w:t>
            </w:r>
          </w:p>
        </w:tc>
        <w:tc>
          <w:tcPr>
            <w:tcW w:w="567" w:type="dxa"/>
          </w:tcPr>
          <w:p w:rsidR="00660AC6" w:rsidRPr="0033238E" w:rsidRDefault="00660AC6" w:rsidP="00660A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323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567" w:type="dxa"/>
            <w:tcBorders>
              <w:bottom w:val="nil"/>
              <w:right w:val="nil"/>
            </w:tcBorders>
          </w:tcPr>
          <w:p w:rsidR="00660AC6" w:rsidRDefault="00660AC6" w:rsidP="00660A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E52EF5" w:rsidRDefault="00660AC6" w:rsidP="00E52EF5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A5CDB">
        <w:rPr>
          <w:color w:val="000000"/>
          <w:sz w:val="28"/>
          <w:szCs w:val="28"/>
          <w:lang w:val="uk-UA"/>
        </w:rPr>
        <w:t xml:space="preserve"> </w:t>
      </w:r>
      <w:r w:rsidR="00E52EF5" w:rsidRPr="005A5CDB">
        <w:rPr>
          <w:color w:val="000000"/>
          <w:sz w:val="28"/>
          <w:szCs w:val="28"/>
          <w:lang w:val="uk-UA"/>
        </w:rPr>
        <w:t>Транспонована матриця</w:t>
      </w:r>
    </w:p>
    <w:p w:rsidR="00660AC6" w:rsidRDefault="00660AC6" w:rsidP="00E52EF5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</w:p>
    <w:p w:rsidR="00660AC6" w:rsidRDefault="00660AC6" w:rsidP="00E52EF5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GB"/>
        </w:rPr>
      </w:pPr>
    </w:p>
    <w:p w:rsidR="00660AC6" w:rsidRPr="00660AC6" w:rsidRDefault="00660AC6" w:rsidP="00E52EF5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GB"/>
        </w:rPr>
      </w:pPr>
    </w:p>
    <w:tbl>
      <w:tblPr>
        <w:tblStyle w:val="a4"/>
        <w:tblpPr w:leftFromText="180" w:rightFromText="180" w:vertAnchor="text" w:horzAnchor="margin" w:tblpXSpec="center" w:tblpY="620"/>
        <w:tblW w:w="7411" w:type="dxa"/>
        <w:tblLook w:val="04A0" w:firstRow="1" w:lastRow="0" w:firstColumn="1" w:lastColumn="0" w:noHBand="0" w:noVBand="1"/>
      </w:tblPr>
      <w:tblGrid>
        <w:gridCol w:w="2908"/>
        <w:gridCol w:w="713"/>
        <w:gridCol w:w="3790"/>
      </w:tblGrid>
      <w:tr w:rsidR="00660AC6" w:rsidRPr="005F2793" w:rsidTr="00770B5D">
        <w:trPr>
          <w:trHeight w:val="365"/>
        </w:trPr>
        <w:tc>
          <w:tcPr>
            <w:tcW w:w="0" w:type="auto"/>
            <w:hideMark/>
          </w:tcPr>
          <w:p w:rsidR="00660AC6" w:rsidRPr="005F2793" w:rsidRDefault="00660AC6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/>
              </w:rPr>
            </w:pPr>
            <w:r w:rsidRPr="005A5C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/>
              </w:rPr>
              <w:lastRenderedPageBreak/>
              <w:t>Вихідна задача</w:t>
            </w:r>
          </w:p>
        </w:tc>
        <w:tc>
          <w:tcPr>
            <w:tcW w:w="0" w:type="auto"/>
            <w:hideMark/>
          </w:tcPr>
          <w:p w:rsidR="00660AC6" w:rsidRPr="005F2793" w:rsidRDefault="00660AC6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660AC6" w:rsidRPr="005F2793" w:rsidRDefault="00660AC6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/>
              </w:rPr>
            </w:pPr>
            <w:r w:rsidRPr="005A5C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/>
              </w:rPr>
              <w:t>Двоїста задача</w:t>
            </w:r>
          </w:p>
        </w:tc>
      </w:tr>
      <w:tr w:rsidR="00660AC6" w:rsidRPr="005F2793" w:rsidTr="00770B5D">
        <w:trPr>
          <w:trHeight w:val="365"/>
        </w:trPr>
        <w:tc>
          <w:tcPr>
            <w:tcW w:w="0" w:type="auto"/>
            <w:hideMark/>
          </w:tcPr>
          <w:p w:rsidR="00660AC6" w:rsidRPr="005F2793" w:rsidRDefault="00660AC6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x</w:t>
            </w: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</w:rPr>
              <w:t>1</w:t>
            </w: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 ≥ 0</w:t>
            </w:r>
          </w:p>
        </w:tc>
        <w:tc>
          <w:tcPr>
            <w:tcW w:w="0" w:type="auto"/>
            <w:hideMark/>
          </w:tcPr>
          <w:p w:rsidR="00660AC6" w:rsidRPr="005F2793" w:rsidRDefault="00660AC6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↔</w:t>
            </w:r>
          </w:p>
        </w:tc>
        <w:tc>
          <w:tcPr>
            <w:tcW w:w="0" w:type="auto"/>
            <w:hideMark/>
          </w:tcPr>
          <w:p w:rsidR="00660AC6" w:rsidRPr="005F2793" w:rsidRDefault="00660AC6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y</w:t>
            </w: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</w:rPr>
              <w:t>1</w:t>
            </w: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+6y</w:t>
            </w: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</w:rPr>
              <w:t>2</w:t>
            </w: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+2y</w:t>
            </w: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</w:rPr>
              <w:t>3</w:t>
            </w: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≥1</w:t>
            </w:r>
          </w:p>
        </w:tc>
      </w:tr>
      <w:tr w:rsidR="00660AC6" w:rsidRPr="005F2793" w:rsidTr="00770B5D">
        <w:trPr>
          <w:trHeight w:val="365"/>
        </w:trPr>
        <w:tc>
          <w:tcPr>
            <w:tcW w:w="0" w:type="auto"/>
            <w:hideMark/>
          </w:tcPr>
          <w:p w:rsidR="00660AC6" w:rsidRPr="005F2793" w:rsidRDefault="00660AC6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x</w:t>
            </w: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</w:rPr>
              <w:t>2</w:t>
            </w: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 ≥ 0</w:t>
            </w:r>
          </w:p>
        </w:tc>
        <w:tc>
          <w:tcPr>
            <w:tcW w:w="0" w:type="auto"/>
            <w:hideMark/>
          </w:tcPr>
          <w:p w:rsidR="00660AC6" w:rsidRPr="005F2793" w:rsidRDefault="00660AC6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↔</w:t>
            </w:r>
          </w:p>
        </w:tc>
        <w:tc>
          <w:tcPr>
            <w:tcW w:w="0" w:type="auto"/>
            <w:hideMark/>
          </w:tcPr>
          <w:p w:rsidR="00660AC6" w:rsidRPr="005F2793" w:rsidRDefault="00660AC6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y</w:t>
            </w: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</w:rPr>
              <w:t>1</w:t>
            </w: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+y</w:t>
            </w: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</w:rPr>
              <w:t>2</w:t>
            </w: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-3y</w:t>
            </w: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</w:rPr>
              <w:t>3</w:t>
            </w: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≥3</w:t>
            </w:r>
          </w:p>
        </w:tc>
      </w:tr>
      <w:tr w:rsidR="00660AC6" w:rsidRPr="005F2793" w:rsidTr="00770B5D">
        <w:trPr>
          <w:trHeight w:val="365"/>
        </w:trPr>
        <w:tc>
          <w:tcPr>
            <w:tcW w:w="0" w:type="auto"/>
            <w:hideMark/>
          </w:tcPr>
          <w:p w:rsidR="00660AC6" w:rsidRPr="005F2793" w:rsidRDefault="00660AC6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x</w:t>
            </w: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</w:rPr>
              <w:t>1</w:t>
            </w: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+3x</w:t>
            </w: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</w:rPr>
              <w:t>2</w:t>
            </w: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 → max</w:t>
            </w:r>
          </w:p>
        </w:tc>
        <w:tc>
          <w:tcPr>
            <w:tcW w:w="0" w:type="auto"/>
            <w:hideMark/>
          </w:tcPr>
          <w:p w:rsidR="00660AC6" w:rsidRPr="005F2793" w:rsidRDefault="00660AC6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↔</w:t>
            </w:r>
          </w:p>
        </w:tc>
        <w:tc>
          <w:tcPr>
            <w:tcW w:w="0" w:type="auto"/>
            <w:hideMark/>
          </w:tcPr>
          <w:p w:rsidR="00660AC6" w:rsidRPr="005F2793" w:rsidRDefault="00660AC6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3y</w:t>
            </w: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</w:rPr>
              <w:t>1</w:t>
            </w: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+42y</w:t>
            </w: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</w:rPr>
              <w:t>2</w:t>
            </w: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+6y</w:t>
            </w: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</w:rPr>
              <w:t>3</w:t>
            </w: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 → min</w:t>
            </w:r>
          </w:p>
        </w:tc>
      </w:tr>
      <w:tr w:rsidR="00660AC6" w:rsidRPr="005F2793" w:rsidTr="00770B5D">
        <w:trPr>
          <w:trHeight w:val="365"/>
        </w:trPr>
        <w:tc>
          <w:tcPr>
            <w:tcW w:w="0" w:type="auto"/>
            <w:hideMark/>
          </w:tcPr>
          <w:p w:rsidR="00660AC6" w:rsidRPr="005F2793" w:rsidRDefault="00660AC6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x</w:t>
            </w: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</w:rPr>
              <w:t>1</w:t>
            </w: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+x</w:t>
            </w: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</w:rPr>
              <w:t>2</w:t>
            </w: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≥3</w:t>
            </w:r>
          </w:p>
        </w:tc>
        <w:tc>
          <w:tcPr>
            <w:tcW w:w="0" w:type="auto"/>
            <w:hideMark/>
          </w:tcPr>
          <w:p w:rsidR="00660AC6" w:rsidRPr="005F2793" w:rsidRDefault="00660AC6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↔</w:t>
            </w:r>
          </w:p>
        </w:tc>
        <w:tc>
          <w:tcPr>
            <w:tcW w:w="0" w:type="auto"/>
            <w:hideMark/>
          </w:tcPr>
          <w:p w:rsidR="00660AC6" w:rsidRPr="005F2793" w:rsidRDefault="00660AC6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y</w:t>
            </w: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</w:rPr>
              <w:t>1</w:t>
            </w: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 ≤ 0</w:t>
            </w:r>
          </w:p>
        </w:tc>
      </w:tr>
      <w:tr w:rsidR="00660AC6" w:rsidRPr="005F2793" w:rsidTr="00770B5D">
        <w:trPr>
          <w:trHeight w:val="365"/>
        </w:trPr>
        <w:tc>
          <w:tcPr>
            <w:tcW w:w="0" w:type="auto"/>
            <w:hideMark/>
          </w:tcPr>
          <w:p w:rsidR="00660AC6" w:rsidRPr="005F2793" w:rsidRDefault="00660AC6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6x</w:t>
            </w: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</w:rPr>
              <w:t>1</w:t>
            </w: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+x</w:t>
            </w: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</w:rPr>
              <w:t>2</w:t>
            </w: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≤42</w:t>
            </w:r>
          </w:p>
        </w:tc>
        <w:tc>
          <w:tcPr>
            <w:tcW w:w="0" w:type="auto"/>
            <w:hideMark/>
          </w:tcPr>
          <w:p w:rsidR="00660AC6" w:rsidRPr="005F2793" w:rsidRDefault="00660AC6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↔</w:t>
            </w:r>
          </w:p>
        </w:tc>
        <w:tc>
          <w:tcPr>
            <w:tcW w:w="0" w:type="auto"/>
            <w:hideMark/>
          </w:tcPr>
          <w:p w:rsidR="00660AC6" w:rsidRPr="005F2793" w:rsidRDefault="00660AC6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y</w:t>
            </w: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</w:rPr>
              <w:t>2</w:t>
            </w: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 ≥ 0</w:t>
            </w:r>
          </w:p>
        </w:tc>
      </w:tr>
      <w:tr w:rsidR="00660AC6" w:rsidRPr="005F2793" w:rsidTr="00770B5D">
        <w:trPr>
          <w:trHeight w:val="365"/>
        </w:trPr>
        <w:tc>
          <w:tcPr>
            <w:tcW w:w="0" w:type="auto"/>
            <w:hideMark/>
          </w:tcPr>
          <w:p w:rsidR="00660AC6" w:rsidRPr="005F2793" w:rsidRDefault="00660AC6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2x</w:t>
            </w: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</w:rPr>
              <w:t>1</w:t>
            </w: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-3x</w:t>
            </w: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</w:rPr>
              <w:t>2</w:t>
            </w: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≥6</w:t>
            </w:r>
          </w:p>
        </w:tc>
        <w:tc>
          <w:tcPr>
            <w:tcW w:w="0" w:type="auto"/>
            <w:hideMark/>
          </w:tcPr>
          <w:p w:rsidR="00660AC6" w:rsidRPr="005F2793" w:rsidRDefault="00660AC6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↔</w:t>
            </w:r>
          </w:p>
        </w:tc>
        <w:tc>
          <w:tcPr>
            <w:tcW w:w="0" w:type="auto"/>
            <w:hideMark/>
          </w:tcPr>
          <w:p w:rsidR="00660AC6" w:rsidRPr="005F2793" w:rsidRDefault="00660AC6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y</w:t>
            </w: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</w:rPr>
              <w:t>3</w:t>
            </w:r>
            <w:r w:rsidRPr="005F2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 ≤ 0</w:t>
            </w:r>
          </w:p>
        </w:tc>
      </w:tr>
    </w:tbl>
    <w:p w:rsidR="00B437E5" w:rsidRDefault="00660AC6" w:rsidP="00660AC6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Отримаємо такі задачі:</w:t>
      </w:r>
    </w:p>
    <w:p w:rsidR="0033238E" w:rsidRPr="005A5CDB" w:rsidRDefault="0033238E" w:rsidP="00660AC6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</w:p>
    <w:p w:rsidR="005F2793" w:rsidRPr="005A5CDB" w:rsidRDefault="005F2793" w:rsidP="005A5CDB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</w:p>
    <w:p w:rsidR="00B437E5" w:rsidRPr="005A5CDB" w:rsidRDefault="00B437E5" w:rsidP="005A5CDB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</w:p>
    <w:p w:rsidR="00B437E5" w:rsidRPr="005A5CDB" w:rsidRDefault="00B437E5" w:rsidP="005A5CDB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</w:p>
    <w:p w:rsidR="00B437E5" w:rsidRPr="005A5CDB" w:rsidRDefault="00B437E5" w:rsidP="005A5CDB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</w:p>
    <w:p w:rsidR="00660AC6" w:rsidRDefault="00660AC6" w:rsidP="00660AC6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rPr>
          <w:color w:val="000000"/>
          <w:sz w:val="28"/>
          <w:szCs w:val="28"/>
          <w:lang w:val="uk-UA"/>
        </w:rPr>
      </w:pPr>
    </w:p>
    <w:p w:rsidR="00775568" w:rsidRDefault="00775568" w:rsidP="0077556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33238E" w:rsidRDefault="0033238E" w:rsidP="0077556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</w:p>
    <w:p w:rsidR="00660AC6" w:rsidRPr="00775568" w:rsidRDefault="00775568" w:rsidP="0077556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>Завдання 2</w:t>
      </w:r>
      <w:r w:rsidRPr="00775568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>:</w:t>
      </w:r>
    </w:p>
    <w:p w:rsidR="00B437E5" w:rsidRDefault="00B437E5" w:rsidP="00660AC6">
      <w:pPr>
        <w:pStyle w:val="a7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r w:rsidRPr="005A5CDB">
        <w:rPr>
          <w:color w:val="000000"/>
          <w:sz w:val="28"/>
          <w:szCs w:val="28"/>
          <w:lang w:val="uk-UA"/>
        </w:rPr>
        <w:t>Розв</w:t>
      </w:r>
      <w:r w:rsidRPr="005A5CDB">
        <w:rPr>
          <w:color w:val="000000"/>
          <w:sz w:val="28"/>
          <w:szCs w:val="28"/>
          <w:lang w:val="ru-RU"/>
        </w:rPr>
        <w:t>’</w:t>
      </w:r>
      <w:r w:rsidRPr="005A5CDB">
        <w:rPr>
          <w:color w:val="000000"/>
          <w:sz w:val="28"/>
          <w:szCs w:val="28"/>
          <w:lang w:val="uk-UA"/>
        </w:rPr>
        <w:t>яжемо вихідну задачу симплекс методом:</w:t>
      </w:r>
    </w:p>
    <w:p w:rsidR="00775568" w:rsidRPr="00660AC6" w:rsidRDefault="00775568" w:rsidP="0077556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en-GB"/>
        </w:rPr>
        <w:t>F</w:t>
      </w:r>
      <w:r w:rsidRPr="00660AC6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 xml:space="preserve"> = 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en-GB"/>
        </w:rPr>
        <w:t>x</w:t>
      </w:r>
      <w:r w:rsidRPr="00660AC6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 xml:space="preserve">1 + 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>3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en-GB"/>
        </w:rPr>
        <w:t>x</w:t>
      </w:r>
      <w:r w:rsidRPr="00660AC6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 xml:space="preserve">2 → 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en-GB"/>
        </w:rPr>
        <w:t>max</w:t>
      </w:r>
    </w:p>
    <w:p w:rsidR="00775568" w:rsidRPr="00775568" w:rsidRDefault="00DD6416" w:rsidP="0077556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720"/>
        <w:jc w:val="both"/>
        <w:rPr>
          <w:rFonts w:ascii="Times New Roman" w:eastAsiaTheme="minorEastAsia" w:hAnsi="Times New Roman" w:cs="Times New Roman"/>
          <w:b/>
          <w:bCs/>
          <w:color w:val="000000"/>
          <w:spacing w:val="3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bCs/>
                  <w:i/>
                  <w:color w:val="000000"/>
                  <w:spacing w:val="3"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color w:val="000000"/>
                      <w:spacing w:val="3"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pacing w:val="3"/>
                      <w:sz w:val="28"/>
                      <w:szCs w:val="28"/>
                      <w:lang w:val="en-GB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pacing w:val="3"/>
                      <w:sz w:val="28"/>
                      <w:szCs w:val="28"/>
                      <w:lang w:val="ru-RU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pacing w:val="3"/>
                      <w:sz w:val="28"/>
                      <w:szCs w:val="28"/>
                      <w:lang w:val="en-GB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pacing w:val="3"/>
                      <w:sz w:val="28"/>
                      <w:szCs w:val="28"/>
                      <w:lang w:val="ru-RU"/>
                    </w:rPr>
                    <m:t>2 ≥3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pacing w:val="3"/>
                      <w:sz w:val="28"/>
                      <w:szCs w:val="28"/>
                      <w:lang w:val="uk-UA"/>
                    </w:rPr>
                    <m:t>6x1+x2 ≤42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pacing w:val="3"/>
                      <w:sz w:val="28"/>
                      <w:szCs w:val="28"/>
                      <w:lang w:val="uk-UA"/>
                    </w:rPr>
                    <m:t>2x1-3x2 ≥6</m:t>
                  </m:r>
                  <m:ctrlPr>
                    <w:rPr>
                      <w:rFonts w:ascii="Cambria Math" w:eastAsia="Cambria Math" w:hAnsi="Cambria Math" w:cs="Times New Roman"/>
                      <w:bCs/>
                      <w:color w:val="000000"/>
                      <w:spacing w:val="3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color w:val="000000"/>
                      <w:spacing w:val="3"/>
                      <w:sz w:val="28"/>
                      <w:szCs w:val="28"/>
                      <w:lang w:val="uk-UA"/>
                    </w:rPr>
                    <m:t>x1 ≥0</m:t>
                  </m:r>
                  <m:ctrlPr>
                    <w:rPr>
                      <w:rFonts w:ascii="Cambria Math" w:eastAsia="Cambria Math" w:hAnsi="Cambria Math" w:cs="Times New Roman"/>
                      <w:bCs/>
                      <w:color w:val="000000"/>
                      <w:spacing w:val="3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color w:val="000000"/>
                      <w:spacing w:val="3"/>
                      <w:sz w:val="28"/>
                      <w:szCs w:val="28"/>
                      <w:lang w:val="uk-UA"/>
                    </w:rPr>
                    <m:t>x2 ≥0</m:t>
                  </m:r>
                </m:e>
              </m:eqArr>
            </m:e>
          </m:d>
        </m:oMath>
      </m:oMathPara>
    </w:p>
    <w:p w:rsidR="002157FA" w:rsidRPr="00775568" w:rsidRDefault="009238BE" w:rsidP="00775568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A5CDB">
        <w:rPr>
          <w:color w:val="000000"/>
          <w:sz w:val="28"/>
          <w:szCs w:val="28"/>
          <w:lang w:val="uk-UA"/>
        </w:rPr>
        <w:t>Введемо змінні </w:t>
      </w:r>
      <w:r w:rsidRPr="005A5CDB">
        <w:rPr>
          <w:color w:val="000000"/>
          <w:sz w:val="28"/>
          <w:szCs w:val="28"/>
          <w:lang w:val="en-GB"/>
        </w:rPr>
        <w:t>x</w:t>
      </w:r>
      <w:r w:rsidRPr="005A5CDB">
        <w:rPr>
          <w:color w:val="000000"/>
          <w:sz w:val="28"/>
          <w:szCs w:val="28"/>
          <w:lang w:val="ru-RU"/>
        </w:rPr>
        <w:t>3</w:t>
      </w:r>
      <w:r w:rsidRPr="005A5CDB">
        <w:rPr>
          <w:color w:val="000000"/>
          <w:sz w:val="28"/>
          <w:szCs w:val="28"/>
          <w:lang w:val="uk-UA"/>
        </w:rPr>
        <w:t>≥ 0, х4 ≥ 0, х5≥ 0. Їх величина поки що невідома, але така, що перетворює відповідну нерівність у точну рівність. Після цього, задача лінійного програмування набуде вигляду:</w:t>
      </w:r>
    </w:p>
    <w:p w:rsidR="007D6759" w:rsidRPr="00775568" w:rsidRDefault="00DD6416" w:rsidP="0077556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720"/>
        <w:jc w:val="both"/>
        <w:rPr>
          <w:rFonts w:ascii="Times New Roman" w:eastAsiaTheme="minorEastAsia" w:hAnsi="Times New Roman" w:cs="Times New Roman"/>
          <w:b/>
          <w:bCs/>
          <w:color w:val="000000"/>
          <w:spacing w:val="3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bCs/>
                  <w:i/>
                  <w:color w:val="000000"/>
                  <w:spacing w:val="3"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color w:val="000000"/>
                      <w:spacing w:val="3"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pacing w:val="3"/>
                      <w:sz w:val="28"/>
                      <w:szCs w:val="28"/>
                      <w:lang w:val="en-GB"/>
                    </w:rPr>
                    <m:t>x1+x2-</m:t>
                  </m:r>
                  <m:r>
                    <w:rPr>
                      <w:rFonts w:ascii="Cambria Math" w:hAnsi="Cambria Math" w:cs="Times New Roman"/>
                      <w:color w:val="000000"/>
                      <w:spacing w:val="3"/>
                      <w:sz w:val="28"/>
                      <w:szCs w:val="28"/>
                      <w:lang w:val="en-GB"/>
                    </w:rPr>
                    <m:t>x3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pacing w:val="3"/>
                      <w:sz w:val="28"/>
                      <w:szCs w:val="28"/>
                      <w:lang w:val="en-GB"/>
                    </w:rPr>
                    <m:t xml:space="preserve"> ≥3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pacing w:val="3"/>
                      <w:sz w:val="28"/>
                      <w:szCs w:val="28"/>
                      <w:lang w:val="uk-UA"/>
                    </w:rPr>
                    <m:t>6x1+x2+x4≤42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pacing w:val="3"/>
                      <w:sz w:val="28"/>
                      <w:szCs w:val="28"/>
                      <w:lang w:val="uk-UA"/>
                    </w:rPr>
                    <m:t>2x1-3x2-x5 ≥6</m:t>
                  </m:r>
                  <m:ctrlPr>
                    <w:rPr>
                      <w:rFonts w:ascii="Cambria Math" w:eastAsia="Cambria Math" w:hAnsi="Cambria Math" w:cs="Times New Roman"/>
                      <w:bCs/>
                      <w:color w:val="000000"/>
                      <w:spacing w:val="3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color w:val="000000"/>
                      <w:spacing w:val="3"/>
                      <w:sz w:val="28"/>
                      <w:szCs w:val="28"/>
                      <w:lang w:val="uk-UA"/>
                    </w:rPr>
                    <m:t>x1 ≥0</m:t>
                  </m:r>
                  <m:ctrlPr>
                    <w:rPr>
                      <w:rFonts w:ascii="Cambria Math" w:eastAsia="Cambria Math" w:hAnsi="Cambria Math" w:cs="Times New Roman"/>
                      <w:bCs/>
                      <w:color w:val="000000"/>
                      <w:spacing w:val="3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color w:val="000000"/>
                      <w:spacing w:val="3"/>
                      <w:sz w:val="28"/>
                      <w:szCs w:val="28"/>
                      <w:lang w:val="uk-UA"/>
                    </w:rPr>
                    <m:t>x2 ≥0</m:t>
                  </m:r>
                </m:e>
              </m:eqArr>
            </m:e>
          </m:d>
        </m:oMath>
      </m:oMathPara>
    </w:p>
    <w:p w:rsidR="002157FA" w:rsidRPr="005A5CDB" w:rsidRDefault="00770B5D" w:rsidP="005A5CDB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5A5CDB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3B2A52" wp14:editId="7CD36F37">
                <wp:simplePos x="0" y="0"/>
                <wp:positionH relativeFrom="column">
                  <wp:posOffset>3649980</wp:posOffset>
                </wp:positionH>
                <wp:positionV relativeFrom="paragraph">
                  <wp:posOffset>610870</wp:posOffset>
                </wp:positionV>
                <wp:extent cx="213360" cy="205740"/>
                <wp:effectExtent l="0" t="0" r="15240" b="2286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057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AB0780" id="Овал 2" o:spid="_x0000_s1026" style="position:absolute;margin-left:287.4pt;margin-top:48.1pt;width:16.8pt;height:1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" filled="f" strokecolor="#a8d08d [1945]" strokeweight="1pt">
                <v:stroke joinstyle="miter"/>
              </v:oval>
            </w:pict>
          </mc:Fallback>
        </mc:AlternateContent>
      </w:r>
      <w:r w:rsidRPr="005A5CDB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02C15C" wp14:editId="4CC0DF48">
                <wp:simplePos x="0" y="0"/>
                <wp:positionH relativeFrom="column">
                  <wp:posOffset>3733800</wp:posOffset>
                </wp:positionH>
                <wp:positionV relativeFrom="paragraph">
                  <wp:posOffset>1013460</wp:posOffset>
                </wp:positionV>
                <wp:extent cx="213360" cy="205740"/>
                <wp:effectExtent l="0" t="0" r="15240" b="2286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057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F6C860" id="Овал 3" o:spid="_x0000_s1026" style="position:absolute;margin-left:294pt;margin-top:79.8pt;width:16.8pt;height:1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" filled="f" strokecolor="#a8d08d [1945]" strokeweight="1pt">
                <v:stroke joinstyle="miter"/>
              </v:oval>
            </w:pict>
          </mc:Fallback>
        </mc:AlternateContent>
      </w:r>
      <w:r w:rsidRPr="005A5CDB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3432810</wp:posOffset>
                </wp:positionH>
                <wp:positionV relativeFrom="paragraph">
                  <wp:posOffset>805815</wp:posOffset>
                </wp:positionV>
                <wp:extent cx="213360" cy="205740"/>
                <wp:effectExtent l="0" t="0" r="15240" b="2286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057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898E22" id="Овал 11" o:spid="_x0000_s1026" style="position:absolute;margin-left:270.3pt;margin-top:63.45pt;width:16.8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" filled="f" strokecolor="#a8d08d [1945]" strokeweight="1pt">
                <v:stroke joinstyle="miter"/>
              </v:oval>
            </w:pict>
          </mc:Fallback>
        </mc:AlternateContent>
      </w:r>
      <w:r w:rsidR="00352984" w:rsidRPr="005A5CDB">
        <w:rPr>
          <w:color w:val="000000"/>
          <w:sz w:val="28"/>
          <w:szCs w:val="28"/>
          <w:lang w:val="uk-UA"/>
        </w:rPr>
        <w:t xml:space="preserve">Змінні називаються базисними, якщо вони входять в рівняння з коефіцієнтом 1. </w:t>
      </w:r>
      <w:r w:rsidR="00016F1D" w:rsidRPr="005A5CDB">
        <w:rPr>
          <w:color w:val="000000"/>
          <w:sz w:val="28"/>
          <w:szCs w:val="28"/>
          <w:lang w:val="uk-UA"/>
        </w:rPr>
        <w:t xml:space="preserve">Утворимо штучний базис, добавивши </w:t>
      </w:r>
      <w:r w:rsidR="002157FA" w:rsidRPr="005A5CDB">
        <w:rPr>
          <w:color w:val="000000"/>
          <w:sz w:val="28"/>
          <w:szCs w:val="28"/>
          <w:lang w:val="uk-UA"/>
        </w:rPr>
        <w:t>змінні</w:t>
      </w:r>
      <w:r w:rsidR="008744FD" w:rsidRPr="005A5CDB">
        <w:rPr>
          <w:color w:val="000000"/>
          <w:sz w:val="28"/>
          <w:szCs w:val="28"/>
          <w:lang w:val="ru-RU"/>
        </w:rPr>
        <w:t xml:space="preserve"> </w:t>
      </w:r>
      <w:r w:rsidR="008744FD" w:rsidRPr="005A5CDB">
        <w:rPr>
          <w:color w:val="000000"/>
          <w:sz w:val="28"/>
          <w:szCs w:val="28"/>
          <w:lang w:val="en-GB"/>
        </w:rPr>
        <w:t>x</w:t>
      </w:r>
      <w:r w:rsidR="008744FD" w:rsidRPr="005A5CDB">
        <w:rPr>
          <w:color w:val="000000"/>
          <w:sz w:val="28"/>
          <w:szCs w:val="28"/>
          <w:lang w:val="ru-RU"/>
        </w:rPr>
        <w:t>6</w:t>
      </w:r>
      <w:r w:rsidR="008744FD" w:rsidRPr="005A5CDB">
        <w:rPr>
          <w:color w:val="000000"/>
          <w:sz w:val="28"/>
          <w:szCs w:val="28"/>
          <w:lang w:val="uk-UA"/>
        </w:rPr>
        <w:t>≥ 0</w:t>
      </w:r>
      <w:r w:rsidR="00016F1D" w:rsidRPr="005A5CDB">
        <w:rPr>
          <w:color w:val="000000"/>
          <w:sz w:val="28"/>
          <w:szCs w:val="28"/>
          <w:lang w:val="ru-RU"/>
        </w:rPr>
        <w:t xml:space="preserve">, </w:t>
      </w:r>
      <w:r w:rsidR="002157FA" w:rsidRPr="005A5CDB">
        <w:rPr>
          <w:color w:val="000000"/>
          <w:sz w:val="28"/>
          <w:szCs w:val="28"/>
          <w:lang w:val="ru-RU"/>
        </w:rPr>
        <w:t xml:space="preserve"> </w:t>
      </w:r>
      <w:r w:rsidR="002157FA" w:rsidRPr="005A5CDB">
        <w:rPr>
          <w:color w:val="000000"/>
          <w:sz w:val="28"/>
          <w:szCs w:val="28"/>
          <w:lang w:val="en-GB"/>
        </w:rPr>
        <w:t>x</w:t>
      </w:r>
      <w:r w:rsidR="002157FA" w:rsidRPr="005A5CDB">
        <w:rPr>
          <w:color w:val="000000"/>
          <w:sz w:val="28"/>
          <w:szCs w:val="28"/>
          <w:lang w:val="ru-RU"/>
        </w:rPr>
        <w:t>7</w:t>
      </w:r>
      <w:r w:rsidR="002157FA" w:rsidRPr="005A5CDB">
        <w:rPr>
          <w:color w:val="000000"/>
          <w:sz w:val="28"/>
          <w:szCs w:val="28"/>
          <w:lang w:val="uk-UA"/>
        </w:rPr>
        <w:t>≥ 0.</w:t>
      </w:r>
    </w:p>
    <w:p w:rsidR="002157FA" w:rsidRPr="005A5CDB" w:rsidRDefault="00DD6416" w:rsidP="005A5CD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720"/>
        <w:jc w:val="both"/>
        <w:rPr>
          <w:rFonts w:ascii="Times New Roman" w:eastAsiaTheme="minorEastAsia" w:hAnsi="Times New Roman" w:cs="Times New Roman"/>
          <w:b/>
          <w:bCs/>
          <w:color w:val="000000"/>
          <w:spacing w:val="3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bCs/>
                  <w:i/>
                  <w:color w:val="000000"/>
                  <w:spacing w:val="3"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color w:val="000000"/>
                      <w:spacing w:val="3"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pacing w:val="3"/>
                      <w:sz w:val="28"/>
                      <w:szCs w:val="28"/>
                      <w:lang w:val="en-GB"/>
                    </w:rPr>
                    <m:t>x1+x2-</m:t>
                  </m:r>
                  <m:r>
                    <w:rPr>
                      <w:rFonts w:ascii="Cambria Math" w:hAnsi="Cambria Math" w:cs="Times New Roman"/>
                      <w:color w:val="000000"/>
                      <w:spacing w:val="3"/>
                      <w:sz w:val="28"/>
                      <w:szCs w:val="28"/>
                      <w:lang w:val="en-GB"/>
                    </w:rPr>
                    <m:t>x3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pacing w:val="3"/>
                      <w:sz w:val="28"/>
                      <w:szCs w:val="28"/>
                      <w:lang w:val="en-GB"/>
                    </w:rPr>
                    <m:t>+</m:t>
                  </m:r>
                  <m:r>
                    <w:rPr>
                      <w:rFonts w:ascii="Cambria Math" w:hAnsi="Cambria Math" w:cs="Times New Roman"/>
                      <w:color w:val="000000"/>
                      <w:spacing w:val="3"/>
                      <w:sz w:val="28"/>
                      <w:szCs w:val="28"/>
                      <w:lang w:val="en-GB"/>
                    </w:rPr>
                    <m:t>x6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pacing w:val="3"/>
                      <w:sz w:val="28"/>
                      <w:szCs w:val="28"/>
                      <w:lang w:val="en-GB"/>
                    </w:rPr>
                    <m:t>≥3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pacing w:val="3"/>
                      <w:sz w:val="28"/>
                      <w:szCs w:val="28"/>
                      <w:lang w:val="uk-UA"/>
                    </w:rPr>
                    <m:t>6x1+x2+x4≤42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pacing w:val="3"/>
                      <w:sz w:val="28"/>
                      <w:szCs w:val="28"/>
                      <w:lang w:val="uk-UA"/>
                    </w:rPr>
                    <m:t>2x1-3x2-x5+x7≥6</m:t>
                  </m:r>
                  <m:ctrlPr>
                    <w:rPr>
                      <w:rFonts w:ascii="Cambria Math" w:eastAsia="Cambria Math" w:hAnsi="Cambria Math" w:cs="Times New Roman"/>
                      <w:bCs/>
                      <w:color w:val="000000"/>
                      <w:spacing w:val="3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color w:val="000000"/>
                      <w:spacing w:val="3"/>
                      <w:sz w:val="28"/>
                      <w:szCs w:val="28"/>
                      <w:lang w:val="uk-UA"/>
                    </w:rPr>
                    <m:t>x1 ≥0</m:t>
                  </m:r>
                  <m:ctrlPr>
                    <w:rPr>
                      <w:rFonts w:ascii="Cambria Math" w:eastAsia="Cambria Math" w:hAnsi="Cambria Math" w:cs="Times New Roman"/>
                      <w:bCs/>
                      <w:color w:val="000000"/>
                      <w:spacing w:val="3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color w:val="000000"/>
                      <w:spacing w:val="3"/>
                      <w:sz w:val="28"/>
                      <w:szCs w:val="28"/>
                      <w:lang w:val="uk-UA"/>
                    </w:rPr>
                    <m:t>x2 ≥0</m:t>
                  </m:r>
                </m:e>
              </m:eqArr>
            </m:e>
          </m:d>
        </m:oMath>
      </m:oMathPara>
    </w:p>
    <w:p w:rsidR="002157FA" w:rsidRPr="005A5CDB" w:rsidRDefault="00775568" w:rsidP="005A5CDB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5A5CDB">
        <w:rPr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3B2A52" wp14:editId="7CD36F37">
                <wp:simplePos x="0" y="0"/>
                <wp:positionH relativeFrom="column">
                  <wp:posOffset>3649980</wp:posOffset>
                </wp:positionH>
                <wp:positionV relativeFrom="paragraph">
                  <wp:posOffset>-1089025</wp:posOffset>
                </wp:positionV>
                <wp:extent cx="213360" cy="205740"/>
                <wp:effectExtent l="0" t="0" r="15240" b="2286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057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D8CFAD" id="Овал 1" o:spid="_x0000_s1026" style="position:absolute;margin-left:287.4pt;margin-top:-85.75pt;width:16.8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" filled="f" strokecolor="#a8d08d [1945]" strokeweight="1pt">
                <v:stroke joinstyle="miter"/>
              </v:oval>
            </w:pict>
          </mc:Fallback>
        </mc:AlternateContent>
      </w:r>
      <w:r w:rsidR="002157FA" w:rsidRPr="005A5CDB">
        <w:rPr>
          <w:color w:val="000000"/>
          <w:sz w:val="28"/>
          <w:szCs w:val="28"/>
          <w:lang w:val="uk-UA"/>
        </w:rPr>
        <w:t>Цільова функція набуде такий вигляд:</w:t>
      </w:r>
    </w:p>
    <w:p w:rsidR="00770B5D" w:rsidRDefault="002157FA" w:rsidP="00770B5D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uk-UA"/>
        </w:rPr>
      </w:pPr>
      <w:r w:rsidRPr="00770B5D">
        <w:rPr>
          <w:sz w:val="28"/>
          <w:szCs w:val="28"/>
          <w:shd w:val="clear" w:color="auto" w:fill="FFFFFF"/>
        </w:rPr>
        <w:t>F</w:t>
      </w:r>
      <w:r w:rsidRPr="00770B5D">
        <w:rPr>
          <w:sz w:val="28"/>
          <w:szCs w:val="28"/>
          <w:shd w:val="clear" w:color="auto" w:fill="FFFFFF"/>
          <w:lang w:val="uk-UA"/>
        </w:rPr>
        <w:t>(</w:t>
      </w:r>
      <w:r w:rsidRPr="00770B5D">
        <w:rPr>
          <w:sz w:val="28"/>
          <w:szCs w:val="28"/>
          <w:shd w:val="clear" w:color="auto" w:fill="FFFFFF"/>
        </w:rPr>
        <w:t>X</w:t>
      </w:r>
      <w:r w:rsidRPr="00770B5D">
        <w:rPr>
          <w:sz w:val="28"/>
          <w:szCs w:val="28"/>
          <w:shd w:val="clear" w:color="auto" w:fill="FFFFFF"/>
          <w:lang w:val="uk-UA"/>
        </w:rPr>
        <w:t xml:space="preserve">) = </w:t>
      </w:r>
      <w:r w:rsidRPr="00770B5D">
        <w:rPr>
          <w:sz w:val="28"/>
          <w:szCs w:val="28"/>
          <w:shd w:val="clear" w:color="auto" w:fill="FFFFFF"/>
        </w:rPr>
        <w:t>x</w:t>
      </w:r>
      <w:r w:rsidRPr="00770B5D">
        <w:rPr>
          <w:sz w:val="28"/>
          <w:szCs w:val="28"/>
          <w:shd w:val="clear" w:color="auto" w:fill="FFFFFF"/>
          <w:lang w:val="uk-UA"/>
        </w:rPr>
        <w:t>1+3</w:t>
      </w:r>
      <w:r w:rsidRPr="00770B5D">
        <w:rPr>
          <w:sz w:val="28"/>
          <w:szCs w:val="28"/>
          <w:shd w:val="clear" w:color="auto" w:fill="FFFFFF"/>
        </w:rPr>
        <w:t>x</w:t>
      </w:r>
      <w:r w:rsidRPr="00770B5D">
        <w:rPr>
          <w:sz w:val="28"/>
          <w:szCs w:val="28"/>
          <w:shd w:val="clear" w:color="auto" w:fill="FFFFFF"/>
          <w:lang w:val="uk-UA"/>
        </w:rPr>
        <w:t>2</w:t>
      </w:r>
      <w:r w:rsidRPr="00770B5D">
        <w:rPr>
          <w:sz w:val="28"/>
          <w:szCs w:val="28"/>
          <w:shd w:val="clear" w:color="auto" w:fill="FFFFFF"/>
        </w:rPr>
        <w:t> </w:t>
      </w:r>
      <w:r w:rsidRPr="00770B5D">
        <w:rPr>
          <w:sz w:val="28"/>
          <w:szCs w:val="28"/>
          <w:shd w:val="clear" w:color="auto" w:fill="FFFFFF"/>
          <w:lang w:val="uk-UA"/>
        </w:rPr>
        <w:t xml:space="preserve">– </w:t>
      </w:r>
      <w:r w:rsidRPr="00770B5D">
        <w:rPr>
          <w:sz w:val="28"/>
          <w:szCs w:val="28"/>
          <w:shd w:val="clear" w:color="auto" w:fill="FFFFFF"/>
        </w:rPr>
        <w:t>M</w:t>
      </w:r>
      <w:r w:rsidR="00775568" w:rsidRPr="00770B5D">
        <w:rPr>
          <w:sz w:val="28"/>
          <w:szCs w:val="28"/>
          <w:shd w:val="clear" w:color="auto" w:fill="FFFFFF"/>
          <w:lang w:val="uk-UA"/>
        </w:rPr>
        <w:t>*</w:t>
      </w:r>
      <w:r w:rsidRPr="00770B5D">
        <w:rPr>
          <w:sz w:val="28"/>
          <w:szCs w:val="28"/>
          <w:shd w:val="clear" w:color="auto" w:fill="FFFFFF"/>
        </w:rPr>
        <w:t>x</w:t>
      </w:r>
      <w:r w:rsidRPr="00770B5D">
        <w:rPr>
          <w:sz w:val="28"/>
          <w:szCs w:val="28"/>
          <w:shd w:val="clear" w:color="auto" w:fill="FFFFFF"/>
          <w:lang w:val="uk-UA"/>
        </w:rPr>
        <w:t>6</w:t>
      </w:r>
      <w:r w:rsidRPr="00770B5D">
        <w:rPr>
          <w:sz w:val="28"/>
          <w:szCs w:val="28"/>
          <w:shd w:val="clear" w:color="auto" w:fill="FFFFFF"/>
        </w:rPr>
        <w:t> </w:t>
      </w:r>
      <w:r w:rsidRPr="00770B5D">
        <w:rPr>
          <w:sz w:val="28"/>
          <w:szCs w:val="28"/>
          <w:shd w:val="clear" w:color="auto" w:fill="FFFFFF"/>
          <w:lang w:val="uk-UA"/>
        </w:rPr>
        <w:t xml:space="preserve">– </w:t>
      </w:r>
      <w:r w:rsidRPr="00770B5D">
        <w:rPr>
          <w:sz w:val="28"/>
          <w:szCs w:val="28"/>
          <w:shd w:val="clear" w:color="auto" w:fill="FFFFFF"/>
        </w:rPr>
        <w:t>M</w:t>
      </w:r>
      <w:r w:rsidR="00775568" w:rsidRPr="00770B5D">
        <w:rPr>
          <w:sz w:val="28"/>
          <w:szCs w:val="28"/>
          <w:shd w:val="clear" w:color="auto" w:fill="FFFFFF"/>
          <w:lang w:val="uk-UA"/>
        </w:rPr>
        <w:t>*</w:t>
      </w:r>
      <w:r w:rsidRPr="00770B5D">
        <w:rPr>
          <w:sz w:val="28"/>
          <w:szCs w:val="28"/>
          <w:shd w:val="clear" w:color="auto" w:fill="FFFFFF"/>
        </w:rPr>
        <w:t>x</w:t>
      </w:r>
      <w:r w:rsidRPr="00770B5D">
        <w:rPr>
          <w:sz w:val="28"/>
          <w:szCs w:val="28"/>
          <w:shd w:val="clear" w:color="auto" w:fill="FFFFFF"/>
          <w:lang w:val="uk-UA"/>
        </w:rPr>
        <w:t>7</w:t>
      </w:r>
      <w:r w:rsidRPr="00770B5D">
        <w:rPr>
          <w:sz w:val="28"/>
          <w:szCs w:val="28"/>
          <w:shd w:val="clear" w:color="auto" w:fill="FFFFFF"/>
        </w:rPr>
        <w:t> </w:t>
      </w:r>
      <w:r w:rsidRPr="00770B5D">
        <w:rPr>
          <w:sz w:val="28"/>
          <w:szCs w:val="28"/>
          <w:shd w:val="clear" w:color="auto" w:fill="FFFFFF"/>
          <w:lang w:val="uk-UA"/>
        </w:rPr>
        <w:t xml:space="preserve">→ </w:t>
      </w:r>
      <w:r w:rsidRPr="00770B5D">
        <w:rPr>
          <w:sz w:val="28"/>
          <w:szCs w:val="28"/>
          <w:shd w:val="clear" w:color="auto" w:fill="FFFFFF"/>
        </w:rPr>
        <w:t>max</w:t>
      </w:r>
      <w:r w:rsidRPr="00770B5D">
        <w:rPr>
          <w:sz w:val="28"/>
          <w:szCs w:val="28"/>
          <w:lang w:val="uk-UA"/>
        </w:rPr>
        <w:t xml:space="preserve"> або </w:t>
      </w:r>
    </w:p>
    <w:p w:rsidR="008744FD" w:rsidRPr="005A5CDB" w:rsidRDefault="002157FA" w:rsidP="00775568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770B5D">
        <w:rPr>
          <w:sz w:val="28"/>
          <w:szCs w:val="28"/>
          <w:shd w:val="clear" w:color="auto" w:fill="FFFFFF"/>
        </w:rPr>
        <w:t>F</w:t>
      </w:r>
      <w:r w:rsidRPr="00770B5D">
        <w:rPr>
          <w:sz w:val="28"/>
          <w:szCs w:val="28"/>
          <w:shd w:val="clear" w:color="auto" w:fill="FFFFFF"/>
          <w:lang w:val="uk-UA"/>
        </w:rPr>
        <w:t>(</w:t>
      </w:r>
      <w:r w:rsidRPr="00770B5D">
        <w:rPr>
          <w:sz w:val="28"/>
          <w:szCs w:val="28"/>
          <w:shd w:val="clear" w:color="auto" w:fill="FFFFFF"/>
        </w:rPr>
        <w:t>X</w:t>
      </w:r>
      <w:r w:rsidRPr="00770B5D">
        <w:rPr>
          <w:sz w:val="28"/>
          <w:szCs w:val="28"/>
          <w:shd w:val="clear" w:color="auto" w:fill="FFFFFF"/>
          <w:lang w:val="uk-UA"/>
        </w:rPr>
        <w:t>) = (1+3</w:t>
      </w:r>
      <w:r w:rsidRPr="00770B5D">
        <w:rPr>
          <w:sz w:val="28"/>
          <w:szCs w:val="28"/>
          <w:shd w:val="clear" w:color="auto" w:fill="FFFFFF"/>
        </w:rPr>
        <w:t>M</w:t>
      </w:r>
      <w:r w:rsidRPr="00770B5D">
        <w:rPr>
          <w:sz w:val="28"/>
          <w:szCs w:val="28"/>
          <w:shd w:val="clear" w:color="auto" w:fill="FFFFFF"/>
          <w:lang w:val="uk-UA"/>
        </w:rPr>
        <w:t>)</w:t>
      </w:r>
      <w:r w:rsidRPr="00770B5D">
        <w:rPr>
          <w:sz w:val="28"/>
          <w:szCs w:val="28"/>
          <w:shd w:val="clear" w:color="auto" w:fill="FFFFFF"/>
        </w:rPr>
        <w:t>x</w:t>
      </w:r>
      <w:r w:rsidRPr="00770B5D">
        <w:rPr>
          <w:sz w:val="28"/>
          <w:szCs w:val="28"/>
          <w:shd w:val="clear" w:color="auto" w:fill="FFFFFF"/>
          <w:lang w:val="uk-UA"/>
        </w:rPr>
        <w:t>1+(3-2</w:t>
      </w:r>
      <w:r w:rsidRPr="00770B5D">
        <w:rPr>
          <w:sz w:val="28"/>
          <w:szCs w:val="28"/>
          <w:shd w:val="clear" w:color="auto" w:fill="FFFFFF"/>
        </w:rPr>
        <w:t>M</w:t>
      </w:r>
      <w:r w:rsidRPr="00770B5D">
        <w:rPr>
          <w:sz w:val="28"/>
          <w:szCs w:val="28"/>
          <w:shd w:val="clear" w:color="auto" w:fill="FFFFFF"/>
          <w:lang w:val="uk-UA"/>
        </w:rPr>
        <w:t>)</w:t>
      </w:r>
      <w:r w:rsidRPr="00770B5D">
        <w:rPr>
          <w:sz w:val="28"/>
          <w:szCs w:val="28"/>
          <w:shd w:val="clear" w:color="auto" w:fill="FFFFFF"/>
          <w:lang w:val="en-GB"/>
        </w:rPr>
        <w:t>x</w:t>
      </w:r>
      <w:r w:rsidRPr="00770B5D">
        <w:rPr>
          <w:sz w:val="28"/>
          <w:szCs w:val="28"/>
          <w:shd w:val="clear" w:color="auto" w:fill="FFFFFF"/>
          <w:lang w:val="uk-UA"/>
        </w:rPr>
        <w:t>2+(-</w:t>
      </w:r>
      <w:r w:rsidRPr="00770B5D">
        <w:rPr>
          <w:sz w:val="28"/>
          <w:szCs w:val="28"/>
          <w:shd w:val="clear" w:color="auto" w:fill="FFFFFF"/>
        </w:rPr>
        <w:t>M</w:t>
      </w:r>
      <w:r w:rsidRPr="00770B5D">
        <w:rPr>
          <w:sz w:val="28"/>
          <w:szCs w:val="28"/>
          <w:shd w:val="clear" w:color="auto" w:fill="FFFFFF"/>
          <w:lang w:val="uk-UA"/>
        </w:rPr>
        <w:t>)</w:t>
      </w:r>
      <w:r w:rsidRPr="00770B5D">
        <w:rPr>
          <w:sz w:val="28"/>
          <w:szCs w:val="28"/>
          <w:shd w:val="clear" w:color="auto" w:fill="FFFFFF"/>
        </w:rPr>
        <w:t>x</w:t>
      </w:r>
      <w:r w:rsidRPr="00770B5D">
        <w:rPr>
          <w:sz w:val="28"/>
          <w:szCs w:val="28"/>
          <w:shd w:val="clear" w:color="auto" w:fill="FFFFFF"/>
          <w:lang w:val="uk-UA"/>
        </w:rPr>
        <w:t>3+(-</w:t>
      </w:r>
      <w:r w:rsidRPr="00770B5D">
        <w:rPr>
          <w:sz w:val="28"/>
          <w:szCs w:val="28"/>
          <w:shd w:val="clear" w:color="auto" w:fill="FFFFFF"/>
        </w:rPr>
        <w:t>M</w:t>
      </w:r>
      <w:r w:rsidRPr="00770B5D">
        <w:rPr>
          <w:sz w:val="28"/>
          <w:szCs w:val="28"/>
          <w:shd w:val="clear" w:color="auto" w:fill="FFFFFF"/>
          <w:lang w:val="uk-UA"/>
        </w:rPr>
        <w:t>)</w:t>
      </w:r>
      <w:r w:rsidRPr="00770B5D">
        <w:rPr>
          <w:sz w:val="28"/>
          <w:szCs w:val="28"/>
          <w:shd w:val="clear" w:color="auto" w:fill="FFFFFF"/>
        </w:rPr>
        <w:t>x</w:t>
      </w:r>
      <w:r w:rsidRPr="00770B5D">
        <w:rPr>
          <w:sz w:val="28"/>
          <w:szCs w:val="28"/>
          <w:shd w:val="clear" w:color="auto" w:fill="FFFFFF"/>
          <w:lang w:val="uk-UA"/>
        </w:rPr>
        <w:t>5+(-9</w:t>
      </w:r>
      <w:r w:rsidRPr="00770B5D">
        <w:rPr>
          <w:sz w:val="28"/>
          <w:szCs w:val="28"/>
          <w:shd w:val="clear" w:color="auto" w:fill="FFFFFF"/>
        </w:rPr>
        <w:t>M</w:t>
      </w:r>
      <w:r w:rsidRPr="00770B5D">
        <w:rPr>
          <w:sz w:val="28"/>
          <w:szCs w:val="28"/>
          <w:shd w:val="clear" w:color="auto" w:fill="FFFFFF"/>
          <w:lang w:val="uk-UA"/>
        </w:rPr>
        <w:t xml:space="preserve">) → </w:t>
      </w:r>
      <w:r w:rsidRPr="00770B5D">
        <w:rPr>
          <w:sz w:val="28"/>
          <w:szCs w:val="28"/>
          <w:shd w:val="clear" w:color="auto" w:fill="FFFFFF"/>
        </w:rPr>
        <w:t>max</w:t>
      </w:r>
      <w:r w:rsidRPr="00770B5D">
        <w:rPr>
          <w:sz w:val="28"/>
          <w:szCs w:val="28"/>
          <w:lang w:val="ru-RU"/>
        </w:rPr>
        <w:t xml:space="preserve">, </w:t>
      </w:r>
      <w:r w:rsidRPr="00770B5D">
        <w:rPr>
          <w:sz w:val="28"/>
          <w:szCs w:val="28"/>
          <w:lang w:val="uk-UA"/>
        </w:rPr>
        <w:t xml:space="preserve">де </w:t>
      </w:r>
      <w:r w:rsidR="00016F1D" w:rsidRPr="005A5CDB">
        <w:rPr>
          <w:color w:val="000000"/>
          <w:sz w:val="28"/>
          <w:szCs w:val="28"/>
          <w:lang w:val="en-GB"/>
        </w:rPr>
        <w:t>M</w:t>
      </w:r>
      <w:r w:rsidR="00016F1D" w:rsidRPr="005A5CDB">
        <w:rPr>
          <w:color w:val="000000"/>
          <w:sz w:val="28"/>
          <w:szCs w:val="28"/>
          <w:lang w:val="ru-RU"/>
        </w:rPr>
        <w:t xml:space="preserve"> – </w:t>
      </w:r>
      <w:r w:rsidRPr="005A5CDB">
        <w:rPr>
          <w:color w:val="000000"/>
          <w:sz w:val="28"/>
          <w:szCs w:val="28"/>
          <w:lang w:val="uk-UA"/>
        </w:rPr>
        <w:t>досить велике додатне число</w:t>
      </w:r>
    </w:p>
    <w:tbl>
      <w:tblPr>
        <w:tblStyle w:val="a4"/>
        <w:tblpPr w:leftFromText="180" w:rightFromText="180" w:vertAnchor="text" w:horzAnchor="page" w:tblpX="3565" w:tblpY="551"/>
        <w:tblW w:w="6443" w:type="dxa"/>
        <w:tblLook w:val="04A0" w:firstRow="1" w:lastRow="0" w:firstColumn="1" w:lastColumn="0" w:noHBand="0" w:noVBand="1"/>
      </w:tblPr>
      <w:tblGrid>
        <w:gridCol w:w="995"/>
        <w:gridCol w:w="695"/>
        <w:gridCol w:w="892"/>
        <w:gridCol w:w="891"/>
        <w:gridCol w:w="594"/>
        <w:gridCol w:w="594"/>
        <w:gridCol w:w="594"/>
        <w:gridCol w:w="594"/>
        <w:gridCol w:w="594"/>
      </w:tblGrid>
      <w:tr w:rsidR="00770B5D" w:rsidRPr="005A5CDB" w:rsidTr="00770B5D">
        <w:trPr>
          <w:trHeight w:val="202"/>
        </w:trPr>
        <w:tc>
          <w:tcPr>
            <w:tcW w:w="0" w:type="auto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Базис</w:t>
            </w:r>
          </w:p>
        </w:tc>
        <w:tc>
          <w:tcPr>
            <w:tcW w:w="695" w:type="dxa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</w:t>
            </w:r>
          </w:p>
        </w:tc>
        <w:tc>
          <w:tcPr>
            <w:tcW w:w="892" w:type="dxa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91" w:type="dxa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94" w:type="dxa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94" w:type="dxa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594" w:type="dxa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594" w:type="dxa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594" w:type="dxa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7</w:t>
            </w:r>
          </w:p>
        </w:tc>
      </w:tr>
      <w:tr w:rsidR="00770B5D" w:rsidRPr="005A5CDB" w:rsidTr="00770B5D">
        <w:trPr>
          <w:trHeight w:val="194"/>
        </w:trPr>
        <w:tc>
          <w:tcPr>
            <w:tcW w:w="0" w:type="auto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695" w:type="dxa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</w:t>
            </w:r>
          </w:p>
        </w:tc>
        <w:tc>
          <w:tcPr>
            <w:tcW w:w="892" w:type="dxa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891" w:type="dxa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594" w:type="dxa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-1</w:t>
            </w:r>
          </w:p>
        </w:tc>
        <w:tc>
          <w:tcPr>
            <w:tcW w:w="594" w:type="dxa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594" w:type="dxa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594" w:type="dxa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594" w:type="dxa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770B5D" w:rsidRPr="005A5CDB" w:rsidTr="00770B5D">
        <w:trPr>
          <w:trHeight w:val="202"/>
        </w:trPr>
        <w:tc>
          <w:tcPr>
            <w:tcW w:w="0" w:type="auto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695" w:type="dxa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42</w:t>
            </w:r>
          </w:p>
        </w:tc>
        <w:tc>
          <w:tcPr>
            <w:tcW w:w="892" w:type="dxa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6</w:t>
            </w:r>
          </w:p>
        </w:tc>
        <w:tc>
          <w:tcPr>
            <w:tcW w:w="891" w:type="dxa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594" w:type="dxa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594" w:type="dxa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594" w:type="dxa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594" w:type="dxa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594" w:type="dxa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770B5D" w:rsidRPr="005A5CDB" w:rsidTr="00770B5D">
        <w:trPr>
          <w:trHeight w:val="194"/>
        </w:trPr>
        <w:tc>
          <w:tcPr>
            <w:tcW w:w="0" w:type="auto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695" w:type="dxa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6</w:t>
            </w:r>
          </w:p>
        </w:tc>
        <w:tc>
          <w:tcPr>
            <w:tcW w:w="892" w:type="dxa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</w:t>
            </w:r>
          </w:p>
        </w:tc>
        <w:tc>
          <w:tcPr>
            <w:tcW w:w="891" w:type="dxa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-3</w:t>
            </w:r>
          </w:p>
        </w:tc>
        <w:tc>
          <w:tcPr>
            <w:tcW w:w="594" w:type="dxa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594" w:type="dxa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594" w:type="dxa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-1</w:t>
            </w:r>
          </w:p>
        </w:tc>
        <w:tc>
          <w:tcPr>
            <w:tcW w:w="594" w:type="dxa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594" w:type="dxa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</w:tr>
      <w:tr w:rsidR="00770B5D" w:rsidRPr="005A5CDB" w:rsidTr="00770B5D">
        <w:trPr>
          <w:trHeight w:val="202"/>
        </w:trPr>
        <w:tc>
          <w:tcPr>
            <w:tcW w:w="0" w:type="auto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F(X0)</w:t>
            </w:r>
          </w:p>
        </w:tc>
        <w:tc>
          <w:tcPr>
            <w:tcW w:w="695" w:type="dxa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-9M</w:t>
            </w:r>
          </w:p>
        </w:tc>
        <w:tc>
          <w:tcPr>
            <w:tcW w:w="892" w:type="dxa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-1-3M</w:t>
            </w:r>
          </w:p>
        </w:tc>
        <w:tc>
          <w:tcPr>
            <w:tcW w:w="891" w:type="dxa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-3+2M</w:t>
            </w:r>
          </w:p>
        </w:tc>
        <w:tc>
          <w:tcPr>
            <w:tcW w:w="594" w:type="dxa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</w:t>
            </w:r>
          </w:p>
        </w:tc>
        <w:tc>
          <w:tcPr>
            <w:tcW w:w="594" w:type="dxa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594" w:type="dxa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</w:t>
            </w:r>
          </w:p>
        </w:tc>
        <w:tc>
          <w:tcPr>
            <w:tcW w:w="594" w:type="dxa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594" w:type="dxa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</w:tbl>
    <w:p w:rsidR="00843DD2" w:rsidRPr="005A5CDB" w:rsidRDefault="00770B5D" w:rsidP="005A5CDB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5A5CDB">
        <w:rPr>
          <w:color w:val="000000"/>
          <w:sz w:val="28"/>
          <w:szCs w:val="28"/>
          <w:lang w:val="uk-UA"/>
        </w:rPr>
        <w:t xml:space="preserve"> </w:t>
      </w:r>
      <w:r w:rsidR="008744FD" w:rsidRPr="005A5CDB">
        <w:rPr>
          <w:color w:val="000000"/>
          <w:sz w:val="28"/>
          <w:szCs w:val="28"/>
          <w:lang w:val="uk-UA"/>
        </w:rPr>
        <w:t>Складаємо симплексу таблицю:</w:t>
      </w:r>
    </w:p>
    <w:p w:rsidR="00843DD2" w:rsidRDefault="00843DD2" w:rsidP="0077556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/>
        <w:jc w:val="both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  <w:lang w:val="uk-UA"/>
        </w:rPr>
      </w:pPr>
    </w:p>
    <w:p w:rsidR="00770B5D" w:rsidRDefault="00770B5D" w:rsidP="0077556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/>
        <w:jc w:val="both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  <w:lang w:val="uk-UA"/>
        </w:rPr>
      </w:pPr>
    </w:p>
    <w:p w:rsidR="00770B5D" w:rsidRDefault="00770B5D" w:rsidP="0077556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/>
        <w:jc w:val="both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  <w:lang w:val="uk-UA"/>
        </w:rPr>
      </w:pPr>
    </w:p>
    <w:p w:rsidR="00770B5D" w:rsidRDefault="00770B5D" w:rsidP="0077556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/>
        <w:jc w:val="both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  <w:lang w:val="uk-UA"/>
        </w:rPr>
      </w:pPr>
    </w:p>
    <w:p w:rsidR="00770B5D" w:rsidRPr="005A5CDB" w:rsidRDefault="00770B5D" w:rsidP="0077556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/>
        <w:jc w:val="both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  <w:lang w:val="uk-UA"/>
        </w:rPr>
      </w:pPr>
    </w:p>
    <w:p w:rsidR="00757626" w:rsidRDefault="002157FA" w:rsidP="0077556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 w:firstLine="720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>Даний план є не оптимальним, оскільки в індексовому рядку є від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  <w:t xml:space="preserve">’ємні значення. </w:t>
      </w:r>
      <w:r w:rsidR="00757626"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  <w:t xml:space="preserve">Ведучим вибиремо стовпець </w:t>
      </w:r>
      <w:r w:rsidR="00757626"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en-GB"/>
        </w:rPr>
        <w:t>x</w:t>
      </w:r>
      <w:r w:rsidR="00757626"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  <w:t xml:space="preserve">1, так як йому належить найбільший коефіцієнт по модулю. </w:t>
      </w:r>
      <w:r w:rsidR="00757626"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 xml:space="preserve">Знайдемо ведучий рядок, який виходить з базису, як </w:t>
      </w:r>
      <w:r w:rsidR="00757626"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en-GB"/>
        </w:rPr>
        <w:t>min</w:t>
      </w:r>
      <w:r w:rsidR="00757626"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  <w:t>(</w:t>
      </w:r>
      <w:r w:rsidR="00757626"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en-GB"/>
        </w:rPr>
        <w:t>a</w:t>
      </w:r>
      <w:r w:rsidR="00757626"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vertAlign w:val="subscript"/>
          <w:lang w:val="en-GB"/>
        </w:rPr>
        <w:t>i</w:t>
      </w:r>
      <w:r w:rsidR="00757626"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vertAlign w:val="subscript"/>
          <w:lang w:val="ru-RU"/>
        </w:rPr>
        <w:t>.,0</w:t>
      </w:r>
      <w:r w:rsidR="00757626"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  <w:t>/</w:t>
      </w:r>
      <w:r w:rsidR="00757626"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en-GB"/>
        </w:rPr>
        <w:t>a</w:t>
      </w:r>
      <w:r w:rsidR="00757626"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vertAlign w:val="subscript"/>
          <w:lang w:val="en-GB"/>
        </w:rPr>
        <w:t>i</w:t>
      </w:r>
      <w:r w:rsidR="00757626"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vertAlign w:val="subscript"/>
          <w:lang w:val="ru-RU"/>
        </w:rPr>
        <w:t>,2</w:t>
      </w:r>
      <w:r w:rsidR="00757626"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  <w:t>):</w:t>
      </w:r>
      <w:r w:rsidR="00757626"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 xml:space="preserve"> </w:t>
      </w:r>
      <w:r w:rsidR="00757626" w:rsidRPr="005A5C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r w:rsidR="00757626" w:rsidRPr="005A5C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(3 : 1 , 42 : 6 , 6 : 2 ) = 3</w:t>
      </w:r>
      <w:r w:rsidR="008E5258" w:rsidRPr="005A5C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="00757626"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 xml:space="preserve">– належить першому рядку. Отже, з базису виходить </w:t>
      </w:r>
      <w:r w:rsidR="00757626"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en-GB"/>
        </w:rPr>
        <w:t>x</w:t>
      </w:r>
      <w:r w:rsidR="00757626"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  <w:t>6</w:t>
      </w:r>
      <w:r w:rsidR="00757626"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>.</w:t>
      </w:r>
    </w:p>
    <w:tbl>
      <w:tblPr>
        <w:tblStyle w:val="a4"/>
        <w:tblpPr w:leftFromText="180" w:rightFromText="180" w:vertAnchor="text" w:horzAnchor="page" w:tblpX="3961" w:tblpY="119"/>
        <w:tblW w:w="0" w:type="auto"/>
        <w:tblLook w:val="04A0" w:firstRow="1" w:lastRow="0" w:firstColumn="1" w:lastColumn="0" w:noHBand="0" w:noVBand="1"/>
      </w:tblPr>
      <w:tblGrid>
        <w:gridCol w:w="803"/>
        <w:gridCol w:w="630"/>
        <w:gridCol w:w="830"/>
        <w:gridCol w:w="885"/>
        <w:gridCol w:w="430"/>
        <w:gridCol w:w="416"/>
        <w:gridCol w:w="430"/>
        <w:gridCol w:w="416"/>
        <w:gridCol w:w="416"/>
      </w:tblGrid>
      <w:tr w:rsidR="00770B5D" w:rsidRPr="00775568" w:rsidTr="00770B5D">
        <w:tc>
          <w:tcPr>
            <w:tcW w:w="0" w:type="auto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Базис</w:t>
            </w:r>
          </w:p>
        </w:tc>
        <w:tc>
          <w:tcPr>
            <w:tcW w:w="0" w:type="auto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7</w:t>
            </w:r>
          </w:p>
        </w:tc>
      </w:tr>
      <w:tr w:rsidR="00770B5D" w:rsidRPr="00775568" w:rsidTr="00770B5D">
        <w:tc>
          <w:tcPr>
            <w:tcW w:w="0" w:type="auto"/>
            <w:shd w:val="clear" w:color="auto" w:fill="A8D08D" w:themeFill="accent6" w:themeFillTint="99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770B5D" w:rsidRPr="00775568" w:rsidTr="00770B5D">
        <w:tc>
          <w:tcPr>
            <w:tcW w:w="0" w:type="auto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42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770B5D" w:rsidRPr="00775568" w:rsidTr="00770B5D">
        <w:tc>
          <w:tcPr>
            <w:tcW w:w="0" w:type="auto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-3</w:t>
            </w:r>
          </w:p>
        </w:tc>
        <w:tc>
          <w:tcPr>
            <w:tcW w:w="0" w:type="auto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-1</w:t>
            </w:r>
          </w:p>
        </w:tc>
        <w:tc>
          <w:tcPr>
            <w:tcW w:w="0" w:type="auto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</w:tr>
      <w:tr w:rsidR="00770B5D" w:rsidRPr="00775568" w:rsidTr="00770B5D">
        <w:tc>
          <w:tcPr>
            <w:tcW w:w="0" w:type="auto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F(X1)</w:t>
            </w:r>
          </w:p>
        </w:tc>
        <w:tc>
          <w:tcPr>
            <w:tcW w:w="0" w:type="auto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-9M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-1-3M</w:t>
            </w:r>
          </w:p>
        </w:tc>
        <w:tc>
          <w:tcPr>
            <w:tcW w:w="0" w:type="auto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-3+2M</w:t>
            </w:r>
          </w:p>
        </w:tc>
        <w:tc>
          <w:tcPr>
            <w:tcW w:w="0" w:type="auto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770B5D" w:rsidRPr="00775568" w:rsidRDefault="00770B5D" w:rsidP="00770B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</w:tbl>
    <w:p w:rsidR="00770B5D" w:rsidRDefault="00770B5D" w:rsidP="0077556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 w:firstLine="720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</w:p>
    <w:p w:rsidR="00770B5D" w:rsidRDefault="00770B5D" w:rsidP="0077556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 w:firstLine="720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</w:p>
    <w:p w:rsidR="00770B5D" w:rsidRDefault="00770B5D" w:rsidP="0077556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 w:firstLine="720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</w:p>
    <w:p w:rsidR="00770B5D" w:rsidRDefault="00770B5D" w:rsidP="0077556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 w:firstLine="720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</w:p>
    <w:p w:rsidR="00770B5D" w:rsidRPr="005A5CDB" w:rsidRDefault="00770B5D" w:rsidP="0077556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 w:firstLine="720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</w:p>
    <w:p w:rsidR="004F03A9" w:rsidRPr="00775568" w:rsidRDefault="00775568" w:rsidP="0077556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  <w:r w:rsidRPr="00775568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>Виконуємо необхідні обчислення:</w:t>
      </w:r>
    </w:p>
    <w:tbl>
      <w:tblPr>
        <w:tblStyle w:val="a4"/>
        <w:tblW w:w="9939" w:type="dxa"/>
        <w:tblInd w:w="-5" w:type="dxa"/>
        <w:tblLook w:val="04A0" w:firstRow="1" w:lastRow="0" w:firstColumn="1" w:lastColumn="0" w:noHBand="0" w:noVBand="1"/>
      </w:tblPr>
      <w:tblGrid>
        <w:gridCol w:w="1181"/>
        <w:gridCol w:w="1355"/>
        <w:gridCol w:w="1408"/>
        <w:gridCol w:w="1242"/>
        <w:gridCol w:w="1180"/>
        <w:gridCol w:w="1213"/>
        <w:gridCol w:w="1180"/>
        <w:gridCol w:w="1180"/>
      </w:tblGrid>
      <w:tr w:rsidR="00775568" w:rsidRPr="00775568" w:rsidTr="004F03A9">
        <w:trPr>
          <w:trHeight w:val="274"/>
        </w:trPr>
        <w:tc>
          <w:tcPr>
            <w:tcW w:w="0" w:type="auto"/>
            <w:hideMark/>
          </w:tcPr>
          <w:p w:rsidR="00757626" w:rsidRPr="00775568" w:rsidRDefault="00757626" w:rsidP="0077556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B</w:t>
            </w:r>
          </w:p>
        </w:tc>
        <w:tc>
          <w:tcPr>
            <w:tcW w:w="0" w:type="auto"/>
            <w:hideMark/>
          </w:tcPr>
          <w:p w:rsidR="00757626" w:rsidRPr="00775568" w:rsidRDefault="00757626" w:rsidP="0077556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x</w:t>
            </w: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:rsidR="00757626" w:rsidRPr="00775568" w:rsidRDefault="00757626" w:rsidP="0077556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x</w:t>
            </w: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:rsidR="00757626" w:rsidRPr="00775568" w:rsidRDefault="00757626" w:rsidP="0077556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x</w:t>
            </w: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:rsidR="00757626" w:rsidRPr="00775568" w:rsidRDefault="00757626" w:rsidP="0077556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x</w:t>
            </w: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0" w:type="auto"/>
            <w:hideMark/>
          </w:tcPr>
          <w:p w:rsidR="00757626" w:rsidRPr="00775568" w:rsidRDefault="00757626" w:rsidP="0077556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x</w:t>
            </w: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0" w:type="auto"/>
            <w:hideMark/>
          </w:tcPr>
          <w:p w:rsidR="00757626" w:rsidRPr="00775568" w:rsidRDefault="00757626" w:rsidP="0077556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x</w:t>
            </w: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0" w:type="auto"/>
            <w:hideMark/>
          </w:tcPr>
          <w:p w:rsidR="00757626" w:rsidRPr="00775568" w:rsidRDefault="00757626" w:rsidP="0077556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x</w:t>
            </w: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7</w:t>
            </w:r>
          </w:p>
        </w:tc>
      </w:tr>
      <w:tr w:rsidR="00775568" w:rsidRPr="00775568" w:rsidTr="004F03A9">
        <w:trPr>
          <w:trHeight w:val="348"/>
        </w:trPr>
        <w:tc>
          <w:tcPr>
            <w:tcW w:w="0" w:type="auto"/>
            <w:hideMark/>
          </w:tcPr>
          <w:p w:rsidR="00757626" w:rsidRPr="00775568" w:rsidRDefault="00757626" w:rsidP="0077556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3 : 1</w:t>
            </w:r>
          </w:p>
        </w:tc>
        <w:tc>
          <w:tcPr>
            <w:tcW w:w="0" w:type="auto"/>
            <w:hideMark/>
          </w:tcPr>
          <w:p w:rsidR="00757626" w:rsidRPr="00775568" w:rsidRDefault="00757626" w:rsidP="0077556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 : 1</w:t>
            </w:r>
          </w:p>
        </w:tc>
        <w:tc>
          <w:tcPr>
            <w:tcW w:w="0" w:type="auto"/>
            <w:hideMark/>
          </w:tcPr>
          <w:p w:rsidR="00757626" w:rsidRPr="00775568" w:rsidRDefault="00757626" w:rsidP="0077556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 : 1</w:t>
            </w:r>
          </w:p>
        </w:tc>
        <w:tc>
          <w:tcPr>
            <w:tcW w:w="0" w:type="auto"/>
            <w:hideMark/>
          </w:tcPr>
          <w:p w:rsidR="00757626" w:rsidRPr="00775568" w:rsidRDefault="00757626" w:rsidP="0077556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-1 : 1</w:t>
            </w:r>
          </w:p>
        </w:tc>
        <w:tc>
          <w:tcPr>
            <w:tcW w:w="0" w:type="auto"/>
            <w:hideMark/>
          </w:tcPr>
          <w:p w:rsidR="00757626" w:rsidRPr="00775568" w:rsidRDefault="00757626" w:rsidP="0077556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 : 1</w:t>
            </w:r>
          </w:p>
        </w:tc>
        <w:tc>
          <w:tcPr>
            <w:tcW w:w="0" w:type="auto"/>
            <w:hideMark/>
          </w:tcPr>
          <w:p w:rsidR="00757626" w:rsidRPr="00775568" w:rsidRDefault="00757626" w:rsidP="0077556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 : 1</w:t>
            </w:r>
          </w:p>
        </w:tc>
        <w:tc>
          <w:tcPr>
            <w:tcW w:w="0" w:type="auto"/>
            <w:hideMark/>
          </w:tcPr>
          <w:p w:rsidR="00757626" w:rsidRPr="00775568" w:rsidRDefault="00757626" w:rsidP="0077556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 : 1</w:t>
            </w:r>
          </w:p>
        </w:tc>
        <w:tc>
          <w:tcPr>
            <w:tcW w:w="0" w:type="auto"/>
            <w:hideMark/>
          </w:tcPr>
          <w:p w:rsidR="00757626" w:rsidRPr="00775568" w:rsidRDefault="00757626" w:rsidP="0077556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 : 1</w:t>
            </w:r>
          </w:p>
        </w:tc>
      </w:tr>
      <w:tr w:rsidR="00775568" w:rsidRPr="00775568" w:rsidTr="004F03A9">
        <w:trPr>
          <w:trHeight w:val="283"/>
        </w:trPr>
        <w:tc>
          <w:tcPr>
            <w:tcW w:w="0" w:type="auto"/>
            <w:hideMark/>
          </w:tcPr>
          <w:p w:rsidR="00757626" w:rsidRPr="00775568" w:rsidRDefault="00757626" w:rsidP="0077556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42-(3 • 6):1</w:t>
            </w:r>
          </w:p>
        </w:tc>
        <w:tc>
          <w:tcPr>
            <w:tcW w:w="0" w:type="auto"/>
            <w:hideMark/>
          </w:tcPr>
          <w:p w:rsidR="00757626" w:rsidRPr="00775568" w:rsidRDefault="00757626" w:rsidP="0077556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6-(1 • 6):1</w:t>
            </w:r>
          </w:p>
        </w:tc>
        <w:tc>
          <w:tcPr>
            <w:tcW w:w="0" w:type="auto"/>
            <w:hideMark/>
          </w:tcPr>
          <w:p w:rsidR="00757626" w:rsidRPr="00775568" w:rsidRDefault="00757626" w:rsidP="0077556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1-(1 • 6):1</w:t>
            </w:r>
          </w:p>
        </w:tc>
        <w:tc>
          <w:tcPr>
            <w:tcW w:w="0" w:type="auto"/>
            <w:hideMark/>
          </w:tcPr>
          <w:p w:rsidR="00757626" w:rsidRPr="00775568" w:rsidRDefault="00757626" w:rsidP="0077556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0-(-1 • 6):1</w:t>
            </w:r>
          </w:p>
        </w:tc>
        <w:tc>
          <w:tcPr>
            <w:tcW w:w="0" w:type="auto"/>
            <w:hideMark/>
          </w:tcPr>
          <w:p w:rsidR="00757626" w:rsidRPr="00775568" w:rsidRDefault="00757626" w:rsidP="0077556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1-(0 • 6):1</w:t>
            </w:r>
          </w:p>
        </w:tc>
        <w:tc>
          <w:tcPr>
            <w:tcW w:w="0" w:type="auto"/>
            <w:hideMark/>
          </w:tcPr>
          <w:p w:rsidR="00757626" w:rsidRPr="00775568" w:rsidRDefault="00757626" w:rsidP="0077556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0-(0 • 6):1</w:t>
            </w:r>
          </w:p>
        </w:tc>
        <w:tc>
          <w:tcPr>
            <w:tcW w:w="0" w:type="auto"/>
            <w:hideMark/>
          </w:tcPr>
          <w:p w:rsidR="00757626" w:rsidRPr="00775568" w:rsidRDefault="00757626" w:rsidP="0077556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0-(1 • 6):1</w:t>
            </w:r>
          </w:p>
        </w:tc>
        <w:tc>
          <w:tcPr>
            <w:tcW w:w="0" w:type="auto"/>
            <w:hideMark/>
          </w:tcPr>
          <w:p w:rsidR="00757626" w:rsidRPr="00775568" w:rsidRDefault="00757626" w:rsidP="0077556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0-(0 • 6):1</w:t>
            </w:r>
          </w:p>
        </w:tc>
      </w:tr>
      <w:tr w:rsidR="00775568" w:rsidRPr="00775568" w:rsidTr="004F03A9">
        <w:trPr>
          <w:trHeight w:val="344"/>
        </w:trPr>
        <w:tc>
          <w:tcPr>
            <w:tcW w:w="0" w:type="auto"/>
            <w:hideMark/>
          </w:tcPr>
          <w:p w:rsidR="00757626" w:rsidRPr="00775568" w:rsidRDefault="00757626" w:rsidP="0077556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6-(3 • 2):1</w:t>
            </w:r>
          </w:p>
        </w:tc>
        <w:tc>
          <w:tcPr>
            <w:tcW w:w="0" w:type="auto"/>
            <w:hideMark/>
          </w:tcPr>
          <w:p w:rsidR="00757626" w:rsidRPr="00775568" w:rsidRDefault="00757626" w:rsidP="0077556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2-(1 • 2):1</w:t>
            </w:r>
          </w:p>
        </w:tc>
        <w:tc>
          <w:tcPr>
            <w:tcW w:w="0" w:type="auto"/>
            <w:hideMark/>
          </w:tcPr>
          <w:p w:rsidR="00757626" w:rsidRPr="00775568" w:rsidRDefault="00757626" w:rsidP="0077556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-3-(1 • 2):1</w:t>
            </w:r>
          </w:p>
        </w:tc>
        <w:tc>
          <w:tcPr>
            <w:tcW w:w="0" w:type="auto"/>
            <w:hideMark/>
          </w:tcPr>
          <w:p w:rsidR="00757626" w:rsidRPr="00775568" w:rsidRDefault="00757626" w:rsidP="0077556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0-(-1 • 2):1</w:t>
            </w:r>
          </w:p>
        </w:tc>
        <w:tc>
          <w:tcPr>
            <w:tcW w:w="0" w:type="auto"/>
            <w:hideMark/>
          </w:tcPr>
          <w:p w:rsidR="00757626" w:rsidRPr="00775568" w:rsidRDefault="00757626" w:rsidP="0077556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0-(0 • 2):1</w:t>
            </w:r>
          </w:p>
        </w:tc>
        <w:tc>
          <w:tcPr>
            <w:tcW w:w="0" w:type="auto"/>
            <w:hideMark/>
          </w:tcPr>
          <w:p w:rsidR="00757626" w:rsidRPr="00775568" w:rsidRDefault="00757626" w:rsidP="0077556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-1-(0 • 2):1</w:t>
            </w:r>
          </w:p>
        </w:tc>
        <w:tc>
          <w:tcPr>
            <w:tcW w:w="0" w:type="auto"/>
            <w:hideMark/>
          </w:tcPr>
          <w:p w:rsidR="00757626" w:rsidRPr="00775568" w:rsidRDefault="00757626" w:rsidP="0077556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0-(1 • 2):1</w:t>
            </w:r>
          </w:p>
        </w:tc>
        <w:tc>
          <w:tcPr>
            <w:tcW w:w="0" w:type="auto"/>
            <w:hideMark/>
          </w:tcPr>
          <w:p w:rsidR="00757626" w:rsidRPr="00775568" w:rsidRDefault="00757626" w:rsidP="0077556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1-(0 • 2):1</w:t>
            </w:r>
          </w:p>
        </w:tc>
      </w:tr>
      <w:tr w:rsidR="00775568" w:rsidRPr="00775568" w:rsidTr="004F03A9">
        <w:trPr>
          <w:trHeight w:val="689"/>
        </w:trPr>
        <w:tc>
          <w:tcPr>
            <w:tcW w:w="0" w:type="auto"/>
            <w:hideMark/>
          </w:tcPr>
          <w:p w:rsidR="00757626" w:rsidRPr="00775568" w:rsidRDefault="00757626" w:rsidP="0077556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(0)-(3 • (-1-3M)):1</w:t>
            </w:r>
          </w:p>
        </w:tc>
        <w:tc>
          <w:tcPr>
            <w:tcW w:w="0" w:type="auto"/>
            <w:hideMark/>
          </w:tcPr>
          <w:p w:rsidR="00757626" w:rsidRPr="00775568" w:rsidRDefault="00757626" w:rsidP="0077556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(-1-3M)-(1 • (-1-3M)):1</w:t>
            </w:r>
          </w:p>
        </w:tc>
        <w:tc>
          <w:tcPr>
            <w:tcW w:w="0" w:type="auto"/>
            <w:hideMark/>
          </w:tcPr>
          <w:p w:rsidR="00757626" w:rsidRPr="00775568" w:rsidRDefault="00757626" w:rsidP="0077556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(-3+2M)-(1 • (-1-3M)):1</w:t>
            </w:r>
          </w:p>
        </w:tc>
        <w:tc>
          <w:tcPr>
            <w:tcW w:w="0" w:type="auto"/>
            <w:hideMark/>
          </w:tcPr>
          <w:p w:rsidR="00757626" w:rsidRPr="00775568" w:rsidRDefault="00757626" w:rsidP="0077556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(M)-(-1 • (-1-3M)):1</w:t>
            </w:r>
          </w:p>
        </w:tc>
        <w:tc>
          <w:tcPr>
            <w:tcW w:w="0" w:type="auto"/>
            <w:hideMark/>
          </w:tcPr>
          <w:p w:rsidR="00757626" w:rsidRPr="00775568" w:rsidRDefault="00757626" w:rsidP="0077556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(0)-(0 • (-1-3M)):1</w:t>
            </w:r>
          </w:p>
        </w:tc>
        <w:tc>
          <w:tcPr>
            <w:tcW w:w="0" w:type="auto"/>
            <w:hideMark/>
          </w:tcPr>
          <w:p w:rsidR="00757626" w:rsidRPr="00775568" w:rsidRDefault="00757626" w:rsidP="0077556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(M)-(0 • (-1-3M)):1</w:t>
            </w:r>
          </w:p>
        </w:tc>
        <w:tc>
          <w:tcPr>
            <w:tcW w:w="0" w:type="auto"/>
            <w:hideMark/>
          </w:tcPr>
          <w:p w:rsidR="00757626" w:rsidRPr="00775568" w:rsidRDefault="00757626" w:rsidP="0077556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(0)-(1 • (-1-3M)):1</w:t>
            </w:r>
          </w:p>
        </w:tc>
        <w:tc>
          <w:tcPr>
            <w:tcW w:w="0" w:type="auto"/>
            <w:hideMark/>
          </w:tcPr>
          <w:p w:rsidR="00757626" w:rsidRPr="00775568" w:rsidRDefault="00757626" w:rsidP="0077556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(0)-(0 • (-1-3M)):1</w:t>
            </w:r>
          </w:p>
        </w:tc>
      </w:tr>
    </w:tbl>
    <w:p w:rsidR="00A005D3" w:rsidRDefault="00A005D3" w:rsidP="00A005D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</w:p>
    <w:p w:rsidR="00770B5D" w:rsidRDefault="00770B5D" w:rsidP="00A005D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</w:p>
    <w:tbl>
      <w:tblPr>
        <w:tblStyle w:val="a4"/>
        <w:tblpPr w:leftFromText="180" w:rightFromText="180" w:vertAnchor="text" w:horzAnchor="margin" w:tblpXSpec="center" w:tblpY="416"/>
        <w:tblW w:w="0" w:type="auto"/>
        <w:tblLook w:val="04A0" w:firstRow="1" w:lastRow="0" w:firstColumn="1" w:lastColumn="0" w:noHBand="0" w:noVBand="1"/>
      </w:tblPr>
      <w:tblGrid>
        <w:gridCol w:w="803"/>
        <w:gridCol w:w="456"/>
        <w:gridCol w:w="416"/>
        <w:gridCol w:w="885"/>
        <w:gridCol w:w="830"/>
        <w:gridCol w:w="416"/>
        <w:gridCol w:w="430"/>
        <w:gridCol w:w="805"/>
        <w:gridCol w:w="416"/>
      </w:tblGrid>
      <w:tr w:rsidR="00A005D3" w:rsidRPr="005A5CDB" w:rsidTr="00A005D3">
        <w:tc>
          <w:tcPr>
            <w:tcW w:w="0" w:type="auto"/>
            <w:hideMark/>
          </w:tcPr>
          <w:p w:rsidR="00A005D3" w:rsidRPr="00775568" w:rsidRDefault="00A005D3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Базис</w:t>
            </w:r>
          </w:p>
        </w:tc>
        <w:tc>
          <w:tcPr>
            <w:tcW w:w="0" w:type="auto"/>
            <w:hideMark/>
          </w:tcPr>
          <w:p w:rsidR="00A005D3" w:rsidRPr="00775568" w:rsidRDefault="00A005D3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A005D3" w:rsidRPr="00775568" w:rsidRDefault="00A005D3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:rsidR="00A005D3" w:rsidRPr="00775568" w:rsidRDefault="00A005D3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:rsidR="00A005D3" w:rsidRPr="00775568" w:rsidRDefault="00A005D3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:rsidR="00A005D3" w:rsidRPr="00775568" w:rsidRDefault="00A005D3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hideMark/>
          </w:tcPr>
          <w:p w:rsidR="00A005D3" w:rsidRPr="00775568" w:rsidRDefault="00A005D3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hideMark/>
          </w:tcPr>
          <w:p w:rsidR="00A005D3" w:rsidRPr="00775568" w:rsidRDefault="00A005D3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hideMark/>
          </w:tcPr>
          <w:p w:rsidR="00A005D3" w:rsidRPr="00775568" w:rsidRDefault="00A005D3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7</w:t>
            </w:r>
          </w:p>
        </w:tc>
      </w:tr>
      <w:tr w:rsidR="00A005D3" w:rsidRPr="005A5CDB" w:rsidTr="00A005D3">
        <w:tc>
          <w:tcPr>
            <w:tcW w:w="0" w:type="auto"/>
            <w:hideMark/>
          </w:tcPr>
          <w:p w:rsidR="00A005D3" w:rsidRPr="00775568" w:rsidRDefault="00A005D3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:rsidR="00A005D3" w:rsidRPr="00775568" w:rsidRDefault="00A005D3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005D3" w:rsidRPr="00775568" w:rsidRDefault="00A005D3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005D3" w:rsidRPr="00775568" w:rsidRDefault="00A005D3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005D3" w:rsidRPr="00775568" w:rsidRDefault="00A005D3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-1</w:t>
            </w:r>
          </w:p>
        </w:tc>
        <w:tc>
          <w:tcPr>
            <w:tcW w:w="0" w:type="auto"/>
            <w:hideMark/>
          </w:tcPr>
          <w:p w:rsidR="00A005D3" w:rsidRPr="00775568" w:rsidRDefault="00A005D3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A005D3" w:rsidRPr="00775568" w:rsidRDefault="00A005D3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A005D3" w:rsidRPr="00775568" w:rsidRDefault="00A005D3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005D3" w:rsidRPr="00775568" w:rsidRDefault="00A005D3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A005D3" w:rsidRPr="005A5CDB" w:rsidTr="00A005D3">
        <w:tc>
          <w:tcPr>
            <w:tcW w:w="0" w:type="auto"/>
            <w:hideMark/>
          </w:tcPr>
          <w:p w:rsidR="00A005D3" w:rsidRPr="00775568" w:rsidRDefault="00A005D3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hideMark/>
          </w:tcPr>
          <w:p w:rsidR="00A005D3" w:rsidRPr="00775568" w:rsidRDefault="00A005D3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24</w:t>
            </w:r>
          </w:p>
        </w:tc>
        <w:tc>
          <w:tcPr>
            <w:tcW w:w="0" w:type="auto"/>
            <w:hideMark/>
          </w:tcPr>
          <w:p w:rsidR="00A005D3" w:rsidRPr="00775568" w:rsidRDefault="00A005D3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A005D3" w:rsidRPr="00775568" w:rsidRDefault="00A005D3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-5</w:t>
            </w:r>
          </w:p>
        </w:tc>
        <w:tc>
          <w:tcPr>
            <w:tcW w:w="0" w:type="auto"/>
            <w:hideMark/>
          </w:tcPr>
          <w:p w:rsidR="00A005D3" w:rsidRPr="00775568" w:rsidRDefault="00A005D3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A005D3" w:rsidRPr="00775568" w:rsidRDefault="00A005D3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005D3" w:rsidRPr="00775568" w:rsidRDefault="00A005D3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A005D3" w:rsidRPr="00775568" w:rsidRDefault="00A005D3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-6</w:t>
            </w:r>
          </w:p>
        </w:tc>
        <w:tc>
          <w:tcPr>
            <w:tcW w:w="0" w:type="auto"/>
            <w:hideMark/>
          </w:tcPr>
          <w:p w:rsidR="00A005D3" w:rsidRPr="00775568" w:rsidRDefault="00A005D3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A005D3" w:rsidRPr="005A5CDB" w:rsidTr="00A005D3">
        <w:tc>
          <w:tcPr>
            <w:tcW w:w="0" w:type="auto"/>
            <w:hideMark/>
          </w:tcPr>
          <w:p w:rsidR="00A005D3" w:rsidRPr="00775568" w:rsidRDefault="00A005D3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hideMark/>
          </w:tcPr>
          <w:p w:rsidR="00A005D3" w:rsidRPr="00775568" w:rsidRDefault="00A005D3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A005D3" w:rsidRPr="00775568" w:rsidRDefault="00A005D3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A005D3" w:rsidRPr="00775568" w:rsidRDefault="00A005D3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-5</w:t>
            </w:r>
          </w:p>
        </w:tc>
        <w:tc>
          <w:tcPr>
            <w:tcW w:w="0" w:type="auto"/>
            <w:hideMark/>
          </w:tcPr>
          <w:p w:rsidR="00A005D3" w:rsidRPr="00775568" w:rsidRDefault="00A005D3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A005D3" w:rsidRPr="00775568" w:rsidRDefault="00A005D3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A005D3" w:rsidRPr="00775568" w:rsidRDefault="00A005D3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-1</w:t>
            </w:r>
          </w:p>
        </w:tc>
        <w:tc>
          <w:tcPr>
            <w:tcW w:w="0" w:type="auto"/>
            <w:hideMark/>
          </w:tcPr>
          <w:p w:rsidR="00A005D3" w:rsidRPr="00775568" w:rsidRDefault="00A005D3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-2</w:t>
            </w:r>
          </w:p>
        </w:tc>
        <w:tc>
          <w:tcPr>
            <w:tcW w:w="0" w:type="auto"/>
            <w:hideMark/>
          </w:tcPr>
          <w:p w:rsidR="00A005D3" w:rsidRPr="00775568" w:rsidRDefault="00A005D3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</w:tr>
      <w:tr w:rsidR="00A005D3" w:rsidRPr="005A5CDB" w:rsidTr="00A005D3">
        <w:tc>
          <w:tcPr>
            <w:tcW w:w="0" w:type="auto"/>
            <w:hideMark/>
          </w:tcPr>
          <w:p w:rsidR="00A005D3" w:rsidRPr="00775568" w:rsidRDefault="00A005D3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F(X1)</w:t>
            </w:r>
          </w:p>
        </w:tc>
        <w:tc>
          <w:tcPr>
            <w:tcW w:w="0" w:type="auto"/>
            <w:hideMark/>
          </w:tcPr>
          <w:p w:rsidR="00A005D3" w:rsidRPr="00775568" w:rsidRDefault="00A005D3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005D3" w:rsidRPr="00775568" w:rsidRDefault="00A005D3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A005D3" w:rsidRPr="00775568" w:rsidRDefault="00A005D3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-2+5M</w:t>
            </w:r>
          </w:p>
        </w:tc>
        <w:tc>
          <w:tcPr>
            <w:tcW w:w="0" w:type="auto"/>
            <w:hideMark/>
          </w:tcPr>
          <w:p w:rsidR="00A005D3" w:rsidRPr="00775568" w:rsidRDefault="00A005D3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-1-2M</w:t>
            </w:r>
          </w:p>
        </w:tc>
        <w:tc>
          <w:tcPr>
            <w:tcW w:w="0" w:type="auto"/>
            <w:hideMark/>
          </w:tcPr>
          <w:p w:rsidR="00A005D3" w:rsidRPr="00775568" w:rsidRDefault="00A005D3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A005D3" w:rsidRPr="00775568" w:rsidRDefault="00A005D3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A005D3" w:rsidRPr="00775568" w:rsidRDefault="00A005D3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1+3M</w:t>
            </w:r>
          </w:p>
        </w:tc>
        <w:tc>
          <w:tcPr>
            <w:tcW w:w="0" w:type="auto"/>
            <w:hideMark/>
          </w:tcPr>
          <w:p w:rsidR="00A005D3" w:rsidRPr="00775568" w:rsidRDefault="00A005D3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55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</w:tbl>
    <w:p w:rsidR="008E5258" w:rsidRPr="005A5CDB" w:rsidRDefault="008E5258" w:rsidP="00A005D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>Отримаємо нову симплексну таблицю:</w:t>
      </w:r>
    </w:p>
    <w:p w:rsidR="008E5258" w:rsidRDefault="008E5258" w:rsidP="00A005D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</w:p>
    <w:p w:rsidR="00A005D3" w:rsidRDefault="00A005D3" w:rsidP="00A005D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</w:p>
    <w:p w:rsidR="00A005D3" w:rsidRDefault="00A005D3" w:rsidP="00A005D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</w:p>
    <w:p w:rsidR="00A005D3" w:rsidRDefault="00A005D3" w:rsidP="00A005D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</w:p>
    <w:p w:rsidR="00A005D3" w:rsidRPr="005A5CDB" w:rsidRDefault="00A005D3" w:rsidP="00A005D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</w:p>
    <w:p w:rsidR="008E5258" w:rsidRDefault="008E5258" w:rsidP="005A5CD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 w:firstLine="720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>Даний план є не оптимальним, оскільки в індексовому рядку є від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  <w:t xml:space="preserve">’ємні значення. Ведучим вибиремо стовпець 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en-GB"/>
        </w:rPr>
        <w:t>x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  <w:t xml:space="preserve">3, так як йому належить найбільший коефіцієнт по модулю. 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 xml:space="preserve">Знайдемо ведучий рядок, який виходить з базису, як 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en-GB"/>
        </w:rPr>
        <w:t>min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  <w:t>(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en-GB"/>
        </w:rPr>
        <w:t>a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vertAlign w:val="subscript"/>
          <w:lang w:val="en-GB"/>
        </w:rPr>
        <w:t>i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vertAlign w:val="subscript"/>
          <w:lang w:val="ru-RU"/>
        </w:rPr>
        <w:t>.,0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  <w:t>/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en-GB"/>
        </w:rPr>
        <w:t>a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vertAlign w:val="subscript"/>
          <w:lang w:val="en-GB"/>
        </w:rPr>
        <w:t>i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vertAlign w:val="subscript"/>
          <w:lang w:val="ru-RU"/>
        </w:rPr>
        <w:t>,2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  <w:t>):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 xml:space="preserve"> </w:t>
      </w:r>
      <w:r w:rsidRPr="005A5C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r w:rsidRPr="005A5C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(- , 24 : 6 , 0 : 2 ) = 0</w:t>
      </w:r>
      <w:r w:rsidRPr="005A5C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 xml:space="preserve">– належить третьому рядку. Отже, з базису виходить 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en-GB"/>
        </w:rPr>
        <w:t>x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  <w:t>7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>.</w:t>
      </w:r>
    </w:p>
    <w:tbl>
      <w:tblPr>
        <w:tblStyle w:val="a4"/>
        <w:tblpPr w:leftFromText="180" w:rightFromText="180" w:vertAnchor="text" w:horzAnchor="margin" w:tblpXSpec="center" w:tblpY="86"/>
        <w:tblW w:w="0" w:type="auto"/>
        <w:tblLook w:val="04A0" w:firstRow="1" w:lastRow="0" w:firstColumn="1" w:lastColumn="0" w:noHBand="0" w:noVBand="1"/>
      </w:tblPr>
      <w:tblGrid>
        <w:gridCol w:w="803"/>
        <w:gridCol w:w="610"/>
        <w:gridCol w:w="558"/>
        <w:gridCol w:w="885"/>
        <w:gridCol w:w="997"/>
        <w:gridCol w:w="416"/>
        <w:gridCol w:w="430"/>
        <w:gridCol w:w="805"/>
        <w:gridCol w:w="416"/>
      </w:tblGrid>
      <w:tr w:rsidR="004F03A9" w:rsidRPr="00A005D3" w:rsidTr="004F03A9">
        <w:tc>
          <w:tcPr>
            <w:tcW w:w="0" w:type="auto"/>
            <w:tcBorders>
              <w:top w:val="single" w:sz="6" w:space="0" w:color="auto"/>
            </w:tcBorders>
            <w:hideMark/>
          </w:tcPr>
          <w:p w:rsidR="004F03A9" w:rsidRPr="005A5CDB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Базис</w:t>
            </w:r>
          </w:p>
        </w:tc>
        <w:tc>
          <w:tcPr>
            <w:tcW w:w="610" w:type="dxa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</w:t>
            </w:r>
          </w:p>
        </w:tc>
        <w:tc>
          <w:tcPr>
            <w:tcW w:w="558" w:type="dxa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7</w:t>
            </w:r>
          </w:p>
        </w:tc>
      </w:tr>
      <w:tr w:rsidR="004F03A9" w:rsidRPr="00A005D3" w:rsidTr="004F03A9"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10" w:type="dxa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</w:t>
            </w:r>
          </w:p>
        </w:tc>
        <w:tc>
          <w:tcPr>
            <w:tcW w:w="558" w:type="dxa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885" w:type="dxa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997" w:type="dxa"/>
            <w:shd w:val="clear" w:color="auto" w:fill="A8D08D" w:themeFill="accent6" w:themeFillTint="99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-1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4F03A9" w:rsidRPr="00A005D3" w:rsidTr="004F03A9"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610" w:type="dxa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24</w:t>
            </w:r>
          </w:p>
        </w:tc>
        <w:tc>
          <w:tcPr>
            <w:tcW w:w="558" w:type="dxa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-5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-6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4F03A9" w:rsidRPr="00A005D3" w:rsidTr="004F03A9">
        <w:tc>
          <w:tcPr>
            <w:tcW w:w="0" w:type="auto"/>
            <w:shd w:val="clear" w:color="auto" w:fill="A8D08D" w:themeFill="accent6" w:themeFillTint="99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610" w:type="dxa"/>
            <w:shd w:val="clear" w:color="auto" w:fill="A8D08D" w:themeFill="accent6" w:themeFillTint="99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558" w:type="dxa"/>
            <w:shd w:val="clear" w:color="auto" w:fill="A8D08D" w:themeFill="accent6" w:themeFillTint="99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-5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-2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</w:tr>
      <w:tr w:rsidR="004F03A9" w:rsidRPr="00A005D3" w:rsidTr="004F03A9"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F(X2)</w:t>
            </w:r>
          </w:p>
        </w:tc>
        <w:tc>
          <w:tcPr>
            <w:tcW w:w="610" w:type="dxa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</w:t>
            </w:r>
          </w:p>
        </w:tc>
        <w:tc>
          <w:tcPr>
            <w:tcW w:w="558" w:type="dxa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-2+5M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-1-2M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1+3M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</w:tbl>
    <w:p w:rsidR="004F03A9" w:rsidRPr="005A5CDB" w:rsidRDefault="004F03A9" w:rsidP="005A5CD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 w:firstLine="720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</w:p>
    <w:p w:rsidR="004F03A9" w:rsidRDefault="004F03A9" w:rsidP="00A005D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</w:p>
    <w:p w:rsidR="004F03A9" w:rsidRDefault="004F03A9" w:rsidP="00A005D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</w:p>
    <w:p w:rsidR="004F03A9" w:rsidRDefault="004F03A9" w:rsidP="00A005D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</w:p>
    <w:p w:rsidR="004F03A9" w:rsidRDefault="004F03A9" w:rsidP="00A005D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</w:p>
    <w:p w:rsidR="008E5258" w:rsidRPr="00A005D3" w:rsidRDefault="00A005D3" w:rsidP="00A005D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  <w:r w:rsidRPr="00775568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>Виконуємо необхідні обчислення: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185"/>
        <w:gridCol w:w="1186"/>
        <w:gridCol w:w="1444"/>
        <w:gridCol w:w="1362"/>
        <w:gridCol w:w="1186"/>
        <w:gridCol w:w="1248"/>
        <w:gridCol w:w="1453"/>
        <w:gridCol w:w="1186"/>
      </w:tblGrid>
      <w:tr w:rsidR="008E5258" w:rsidRPr="00A005D3" w:rsidTr="004F03A9"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B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7</w:t>
            </w:r>
          </w:p>
        </w:tc>
      </w:tr>
      <w:tr w:rsidR="008E5258" w:rsidRPr="005A5CDB" w:rsidTr="004F03A9"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3-(0 • -1):2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1-(0 • -1):2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1-(-5 • -1):2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-1-(2 • -1):2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0-(0 • -1):2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0-(-1 • -1):2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1-(-2 • -1):2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0-(1 • -1):2</w:t>
            </w:r>
          </w:p>
        </w:tc>
      </w:tr>
      <w:tr w:rsidR="008E5258" w:rsidRPr="005A5CDB" w:rsidTr="004F03A9"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24-(0 • 6):2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0-(0 • 6):2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-5-(-5 • 6):2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6-(2 • 6):2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1-(0 • 6):2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0-(-1 • 6):2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-6-(-2 • 6):2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0-(1 • 6):2</w:t>
            </w:r>
          </w:p>
        </w:tc>
      </w:tr>
      <w:tr w:rsidR="008E5258" w:rsidRPr="005A5CDB" w:rsidTr="004F03A9"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 : 2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 : 2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-5 : 2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2 : 2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 : 2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-1 : 2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-2 : 2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 : 2</w:t>
            </w:r>
          </w:p>
        </w:tc>
      </w:tr>
      <w:tr w:rsidR="008E5258" w:rsidRPr="005A5CDB" w:rsidTr="004F03A9"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(0)-(0 • (-1-2M)):2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(0)-(0 • (-1-2M)):2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(-2+5M)-(-5 • (-1-2M)):2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(-1-2M)-(2 • (-1-2M)):2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(0)-(0 • (-1-2M)):2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(M)-(-1 • (-1-2M)):2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(1+3M)-(-2 • (-1-2M)):2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(0)-(1 • (-1-2M)):2</w:t>
            </w:r>
          </w:p>
        </w:tc>
      </w:tr>
    </w:tbl>
    <w:p w:rsidR="004F03A9" w:rsidRDefault="004F03A9" w:rsidP="00A005D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</w:p>
    <w:p w:rsidR="008E5258" w:rsidRPr="005A5CDB" w:rsidRDefault="008E5258" w:rsidP="00A005D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>Отр</w:t>
      </w:r>
      <w:r w:rsidR="00A005D3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>имаємо нову симплексну таблицю: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03"/>
        <w:gridCol w:w="456"/>
        <w:gridCol w:w="416"/>
        <w:gridCol w:w="643"/>
        <w:gridCol w:w="416"/>
        <w:gridCol w:w="416"/>
        <w:gridCol w:w="496"/>
        <w:gridCol w:w="430"/>
        <w:gridCol w:w="792"/>
      </w:tblGrid>
      <w:tr w:rsidR="008E5258" w:rsidRPr="005A5CDB" w:rsidTr="00A005D3">
        <w:trPr>
          <w:jc w:val="center"/>
        </w:trPr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Базис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7</w:t>
            </w:r>
          </w:p>
        </w:tc>
      </w:tr>
      <w:tr w:rsidR="008E5258" w:rsidRPr="005A5CDB" w:rsidTr="00A005D3">
        <w:trPr>
          <w:jc w:val="center"/>
        </w:trPr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</w:rPr>
              <w:t>-3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</w:rPr>
              <w:t>-1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</w:rPr>
              <w:t>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2</w:t>
            </w:r>
          </w:p>
        </w:tc>
      </w:tr>
      <w:tr w:rsidR="008E5258" w:rsidRPr="005A5CDB" w:rsidTr="00A005D3">
        <w:trPr>
          <w:jc w:val="center"/>
        </w:trPr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24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-3</w:t>
            </w:r>
          </w:p>
        </w:tc>
      </w:tr>
      <w:tr w:rsidR="008E5258" w:rsidRPr="005A5CDB" w:rsidTr="00A005D3">
        <w:trPr>
          <w:jc w:val="center"/>
        </w:trPr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</w:rPr>
              <w:t>-5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</w:rPr>
              <w:t>-1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-1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</w:rPr>
              <w:t>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2</w:t>
            </w:r>
          </w:p>
        </w:tc>
      </w:tr>
      <w:tr w:rsidR="008E5258" w:rsidRPr="005A5CDB" w:rsidTr="00A005D3">
        <w:trPr>
          <w:jc w:val="center"/>
        </w:trPr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F(X2)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-4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</w:rPr>
              <w:t>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</w:rPr>
              <w:t>-1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</w:rPr>
              <w:t>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2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+M</w:t>
            </w:r>
          </w:p>
        </w:tc>
      </w:tr>
    </w:tbl>
    <w:p w:rsidR="008E5258" w:rsidRPr="005A5CDB" w:rsidRDefault="008E5258" w:rsidP="00A005D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</w:p>
    <w:p w:rsidR="008E5258" w:rsidRDefault="008E5258" w:rsidP="005A5CD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 w:firstLine="720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lastRenderedPageBreak/>
        <w:t>Даний план є не оптимальним, оскільки в індексовому рядку є від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  <w:t xml:space="preserve">’ємні значення. Ведучим вибиремо стовпець 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en-GB"/>
        </w:rPr>
        <w:t>x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  <w:t xml:space="preserve">2, так як йому належить найбільший коефіцієнт по модулю. 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 xml:space="preserve">Знайдемо ведучий рядок, який виходить з базису, як 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en-GB"/>
        </w:rPr>
        <w:t>min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  <w:t>(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en-GB"/>
        </w:rPr>
        <w:t>a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vertAlign w:val="subscript"/>
          <w:lang w:val="en-GB"/>
        </w:rPr>
        <w:t>i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vertAlign w:val="subscript"/>
          <w:lang w:val="ru-RU"/>
        </w:rPr>
        <w:t>.,0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  <w:t>/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en-GB"/>
        </w:rPr>
        <w:t>a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vertAlign w:val="subscript"/>
          <w:lang w:val="en-GB"/>
        </w:rPr>
        <w:t>i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vertAlign w:val="subscript"/>
          <w:lang w:val="ru-RU"/>
        </w:rPr>
        <w:t>,2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  <w:t>):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 xml:space="preserve"> </w:t>
      </w:r>
      <w:r w:rsidRPr="005A5C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r w:rsidRPr="005A5C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(- , 24 : 10 , - ) = 2</w:t>
      </w:r>
      <w:r w:rsidRPr="005A5C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val="ru-RU"/>
        </w:rPr>
        <w:t>2</w:t>
      </w:r>
      <w:r w:rsidRPr="005A5C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/</w:t>
      </w:r>
      <w:r w:rsidRPr="005A5C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/>
        </w:rPr>
        <w:t>5</w:t>
      </w:r>
      <w:r w:rsidRPr="005A5C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uk-UA"/>
        </w:rPr>
        <w:t xml:space="preserve"> 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 xml:space="preserve">– належить другому. Отже, з базису виходить 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en-GB"/>
        </w:rPr>
        <w:t>x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  <w:t>4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>.</w:t>
      </w:r>
    </w:p>
    <w:tbl>
      <w:tblPr>
        <w:tblStyle w:val="a4"/>
        <w:tblpPr w:leftFromText="180" w:rightFromText="180" w:vertAnchor="text" w:horzAnchor="margin" w:tblpXSpec="center" w:tblpY="92"/>
        <w:tblW w:w="0" w:type="auto"/>
        <w:tblLook w:val="04A0" w:firstRow="1" w:lastRow="0" w:firstColumn="1" w:lastColumn="0" w:noHBand="0" w:noVBand="1"/>
      </w:tblPr>
      <w:tblGrid>
        <w:gridCol w:w="803"/>
        <w:gridCol w:w="456"/>
        <w:gridCol w:w="416"/>
        <w:gridCol w:w="643"/>
        <w:gridCol w:w="416"/>
        <w:gridCol w:w="416"/>
        <w:gridCol w:w="496"/>
        <w:gridCol w:w="430"/>
        <w:gridCol w:w="792"/>
      </w:tblGrid>
      <w:tr w:rsidR="004F03A9" w:rsidRPr="005A5CDB" w:rsidTr="004F03A9">
        <w:tc>
          <w:tcPr>
            <w:tcW w:w="0" w:type="auto"/>
            <w:tcBorders>
              <w:top w:val="single" w:sz="6" w:space="0" w:color="auto"/>
              <w:right w:val="single" w:sz="6" w:space="0" w:color="auto"/>
            </w:tcBorders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</w:tcBorders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7</w:t>
            </w:r>
          </w:p>
        </w:tc>
      </w:tr>
      <w:tr w:rsidR="004F03A9" w:rsidRPr="005A5CDB" w:rsidTr="004F03A9"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</w:rPr>
              <w:t>-3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</w:rPr>
              <w:t>-1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</w:rPr>
              <w:t>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2</w:t>
            </w:r>
          </w:p>
        </w:tc>
      </w:tr>
      <w:tr w:rsidR="004F03A9" w:rsidRPr="005A5CDB" w:rsidTr="004F03A9">
        <w:tc>
          <w:tcPr>
            <w:tcW w:w="0" w:type="auto"/>
            <w:shd w:val="clear" w:color="auto" w:fill="A8D08D" w:themeFill="accent6" w:themeFillTint="99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24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-3</w:t>
            </w:r>
          </w:p>
        </w:tc>
      </w:tr>
      <w:tr w:rsidR="004F03A9" w:rsidRPr="005A5CDB" w:rsidTr="004F03A9"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</w:rPr>
              <w:t>-5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</w:rPr>
              <w:t>-1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-1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</w:rPr>
              <w:t>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2</w:t>
            </w:r>
          </w:p>
        </w:tc>
      </w:tr>
      <w:tr w:rsidR="004F03A9" w:rsidRPr="005A5CDB" w:rsidTr="004F03A9"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F(X3)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-4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</w:rPr>
              <w:t>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</w:rPr>
              <w:t>-1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</w:rPr>
              <w:t>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2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+M</w:t>
            </w:r>
          </w:p>
        </w:tc>
      </w:tr>
    </w:tbl>
    <w:p w:rsidR="004F03A9" w:rsidRDefault="004F03A9" w:rsidP="005A5CD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 w:firstLine="720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</w:p>
    <w:p w:rsidR="004F03A9" w:rsidRDefault="004F03A9" w:rsidP="005A5CD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 w:firstLine="720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</w:p>
    <w:p w:rsidR="004F03A9" w:rsidRDefault="004F03A9" w:rsidP="005A5CD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 w:firstLine="720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</w:p>
    <w:p w:rsidR="004F03A9" w:rsidRDefault="004F03A9" w:rsidP="005A5CD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 w:firstLine="720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</w:p>
    <w:p w:rsidR="004F03A9" w:rsidRPr="005A5CDB" w:rsidRDefault="004F03A9" w:rsidP="005A5CD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 w:firstLine="720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</w:p>
    <w:p w:rsidR="008E5258" w:rsidRPr="005A5CDB" w:rsidRDefault="00A005D3" w:rsidP="00A005D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  <w:r w:rsidRPr="00775568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>Виконуємо необхідні обчислення: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00"/>
        <w:gridCol w:w="1205"/>
        <w:gridCol w:w="1349"/>
        <w:gridCol w:w="1205"/>
        <w:gridCol w:w="1205"/>
        <w:gridCol w:w="1258"/>
        <w:gridCol w:w="1237"/>
        <w:gridCol w:w="1386"/>
      </w:tblGrid>
      <w:tr w:rsidR="008E5258" w:rsidRPr="005A5CDB" w:rsidTr="00A005D3"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B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7</w:t>
            </w:r>
          </w:p>
        </w:tc>
      </w:tr>
      <w:tr w:rsidR="008E5258" w:rsidRPr="005A5CDB" w:rsidTr="00A005D3"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3-(24 • -1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</w:rPr>
              <w:t>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2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):10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1-(0 • -1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</w:rPr>
              <w:t>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2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):10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-1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</w:rPr>
              <w:t>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2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-(10 • -1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</w:rPr>
              <w:t>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2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):10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0-(0 • -1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</w:rPr>
              <w:t>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2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):10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0-(1 • -1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</w:rPr>
              <w:t>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2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):10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</w:rPr>
              <w:t>-1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2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-(3 • -1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</w:rPr>
              <w:t>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2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):10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0-(0 • -1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</w:rPr>
              <w:t>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2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):10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</w:rPr>
              <w:t>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2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-(-3 • -1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</w:rPr>
              <w:t>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2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):10</w:t>
            </w:r>
          </w:p>
        </w:tc>
      </w:tr>
      <w:tr w:rsidR="008E5258" w:rsidRPr="005A5CDB" w:rsidTr="00A005D3"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24 : 10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 : 10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10 : 10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 : 10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 : 10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3 : 10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 : 10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-3 : 10</w:t>
            </w:r>
          </w:p>
        </w:tc>
      </w:tr>
      <w:tr w:rsidR="008E5258" w:rsidRPr="005A5CDB" w:rsidTr="00A005D3"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0-(24 • -2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</w:rPr>
              <w:t>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2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):10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0-(0 • -2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</w:rPr>
              <w:t>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2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):10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-2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</w:rPr>
              <w:t>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2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-(10 • -2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</w:rPr>
              <w:t>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2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):10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1-(0 • -2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</w:rPr>
              <w:t>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2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):10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0-(1 • -2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</w:rPr>
              <w:t>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2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):10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</w:rPr>
              <w:t>-1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2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-(3 • -2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</w:rPr>
              <w:t>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2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):10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-1-(0 • -2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</w:rPr>
              <w:t>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2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):10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</w:rPr>
              <w:t>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2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-(-3 • -2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</w:rPr>
              <w:t>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2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):10</w:t>
            </w:r>
          </w:p>
        </w:tc>
      </w:tr>
      <w:tr w:rsidR="008E5258" w:rsidRPr="005A5CDB" w:rsidTr="00A005D3"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(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</w:rPr>
              <w:t>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2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+M)-(24 • (-4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</w:rPr>
              <w:t>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2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)):10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(0)-(0 • (-4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</w:rPr>
              <w:t>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2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)):10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(-4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</w:rPr>
              <w:t>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2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)-(10 • (-4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</w:rPr>
              <w:t>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2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)):10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(0)-(0 • (-4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</w:rPr>
              <w:t>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2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)):10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(0)-(1 • (-4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</w:rPr>
              <w:t>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2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)):10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(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</w:rPr>
              <w:t>-1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2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)-(3 • (-4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</w:rPr>
              <w:t>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2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)):10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(M)-(0 • (-4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</w:rPr>
              <w:t>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2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)):10</w:t>
            </w:r>
          </w:p>
        </w:tc>
        <w:tc>
          <w:tcPr>
            <w:tcW w:w="0" w:type="auto"/>
            <w:hideMark/>
          </w:tcPr>
          <w:p w:rsidR="008E5258" w:rsidRPr="00A005D3" w:rsidRDefault="008E5258" w:rsidP="00A0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(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</w:rPr>
              <w:t>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2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+M)-(-3 • (-4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</w:rPr>
              <w:t>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</w:rPr>
              <w:t>2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)):10</w:t>
            </w:r>
          </w:p>
        </w:tc>
      </w:tr>
    </w:tbl>
    <w:p w:rsidR="004F03A9" w:rsidRDefault="004F03A9" w:rsidP="00A005D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</w:p>
    <w:p w:rsidR="008E5258" w:rsidRDefault="008E5258" w:rsidP="00A005D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>Отримаємо нову симплексну таблицю:</w:t>
      </w:r>
    </w:p>
    <w:tbl>
      <w:tblPr>
        <w:tblStyle w:val="a4"/>
        <w:tblpPr w:leftFromText="180" w:rightFromText="180" w:vertAnchor="text" w:horzAnchor="page" w:tblpX="3985" w:tblpY="80"/>
        <w:tblW w:w="0" w:type="auto"/>
        <w:tblLook w:val="04A0" w:firstRow="1" w:lastRow="0" w:firstColumn="1" w:lastColumn="0" w:noHBand="0" w:noVBand="1"/>
      </w:tblPr>
      <w:tblGrid>
        <w:gridCol w:w="803"/>
        <w:gridCol w:w="683"/>
        <w:gridCol w:w="416"/>
        <w:gridCol w:w="416"/>
        <w:gridCol w:w="416"/>
        <w:gridCol w:w="523"/>
        <w:gridCol w:w="603"/>
        <w:gridCol w:w="430"/>
        <w:gridCol w:w="1005"/>
      </w:tblGrid>
      <w:tr w:rsidR="004F03A9" w:rsidRPr="005A5CDB" w:rsidTr="004F03A9"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Базис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7</w:t>
            </w:r>
          </w:p>
        </w:tc>
      </w:tr>
      <w:tr w:rsidR="004F03A9" w:rsidRPr="005A5CDB" w:rsidTr="004F03A9"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</w:rPr>
              <w:t>33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</w:rPr>
              <w:t>3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</w:rPr>
              <w:t>-1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</w:rPr>
              <w:t>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20</w:t>
            </w:r>
          </w:p>
        </w:tc>
      </w:tr>
      <w:tr w:rsidR="004F03A9" w:rsidRPr="005A5CDB" w:rsidTr="004F03A9"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</w:rPr>
              <w:t>12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</w:rPr>
              <w:t>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</w:rPr>
              <w:t>3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</w:rPr>
              <w:t>-3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10</w:t>
            </w:r>
          </w:p>
        </w:tc>
      </w:tr>
      <w:tr w:rsidR="004F03A9" w:rsidRPr="005A5CDB" w:rsidTr="004F03A9"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</w:rPr>
              <w:t>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</w:rPr>
              <w:t>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-1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</w:rPr>
              <w:t>-1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4</w:t>
            </w:r>
          </w:p>
        </w:tc>
      </w:tr>
      <w:tr w:rsidR="004F03A9" w:rsidRPr="005A5CDB" w:rsidTr="004F03A9"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F(X3)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13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</w:rPr>
              <w:t>4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</w:rPr>
              <w:t>9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</w:rPr>
              <w:t>17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4F03A9" w:rsidRPr="00A005D3" w:rsidRDefault="004F03A9" w:rsidP="004F03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</w:rPr>
              <w:t>-17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</w:rPr>
              <w:t>20</w:t>
            </w:r>
            <w:r w:rsidRPr="00A005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+M</w:t>
            </w:r>
          </w:p>
        </w:tc>
      </w:tr>
    </w:tbl>
    <w:p w:rsidR="004F03A9" w:rsidRPr="005A5CDB" w:rsidRDefault="004F03A9" w:rsidP="00A005D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</w:p>
    <w:p w:rsidR="004F03A9" w:rsidRDefault="004F03A9" w:rsidP="00A005D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 w:firstLine="720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</w:p>
    <w:p w:rsidR="004F03A9" w:rsidRDefault="004F03A9" w:rsidP="00A005D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 w:firstLine="720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</w:p>
    <w:p w:rsidR="004F03A9" w:rsidRDefault="004F03A9" w:rsidP="00A005D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 w:firstLine="720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</w:p>
    <w:p w:rsidR="004F03A9" w:rsidRDefault="004F03A9" w:rsidP="00A005D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 w:firstLine="720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</w:p>
    <w:p w:rsidR="008E5258" w:rsidRPr="005A5CDB" w:rsidRDefault="008E5258" w:rsidP="00A005D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 w:firstLine="720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</w:pP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>Даний план є  оптимальним, оскільки в індексовому рядку нема від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  <w:t>’єм</w:t>
      </w:r>
      <w:r w:rsidR="00A005D3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  <w:t>них зн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  <w:t>ченнь.</w:t>
      </w:r>
    </w:p>
    <w:p w:rsidR="005A5CDB" w:rsidRPr="004F03A9" w:rsidRDefault="005F2793" w:rsidP="00A005D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ru-RU"/>
        </w:rPr>
      </w:pP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Отже, </w:t>
      </w:r>
      <w:r w:rsidR="008E5258" w:rsidRPr="004F03A9">
        <w:rPr>
          <w:rFonts w:ascii="Times New Roman" w:hAnsi="Times New Roman" w:cs="Times New Roman"/>
          <w:sz w:val="28"/>
          <w:szCs w:val="28"/>
          <w:shd w:val="clear" w:color="auto" w:fill="FFFFFF"/>
        </w:rPr>
        <w:t>x</w:t>
      </w:r>
      <w:r w:rsidR="008E5258" w:rsidRPr="004F03A9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ru-RU"/>
        </w:rPr>
        <w:t>1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=</w:t>
      </w:r>
      <w:r w:rsidR="008E5258"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6</w:t>
      </w:r>
      <w:r w:rsidR="008E5258" w:rsidRPr="004F03A9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ru-RU"/>
        </w:rPr>
        <w:t>3</w:t>
      </w:r>
      <w:r w:rsidR="008E5258"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</w:t>
      </w:r>
      <w:r w:rsidR="008E5258" w:rsidRPr="004F03A9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ru-RU"/>
        </w:rPr>
        <w:t>5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r w:rsidR="008E5258" w:rsidRPr="004F03A9">
        <w:rPr>
          <w:rFonts w:ascii="Times New Roman" w:hAnsi="Times New Roman" w:cs="Times New Roman"/>
          <w:sz w:val="28"/>
          <w:szCs w:val="28"/>
          <w:shd w:val="clear" w:color="auto" w:fill="FFFFFF"/>
        </w:rPr>
        <w:t>x</w:t>
      </w:r>
      <w:r w:rsidR="008E5258" w:rsidRPr="004F03A9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ru-RU"/>
        </w:rPr>
        <w:t>2</w:t>
      </w:r>
      <w:r w:rsidR="008E5258" w:rsidRPr="004F03A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8E5258"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= 2</w:t>
      </w:r>
      <w:r w:rsidR="008E5258" w:rsidRPr="004F03A9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ru-RU"/>
        </w:rPr>
        <w:t>2</w:t>
      </w:r>
      <w:r w:rsidR="008E5258"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</w:t>
      </w:r>
      <w:r w:rsidR="008E5258" w:rsidRPr="004F03A9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ru-RU"/>
        </w:rPr>
        <w:t>5</w:t>
      </w:r>
      <w:r w:rsidRPr="004F03A9">
        <w:rPr>
          <w:rFonts w:ascii="Times New Roman" w:hAnsi="Times New Roman" w:cs="Times New Roman"/>
          <w:sz w:val="28"/>
          <w:szCs w:val="28"/>
          <w:lang w:val="ru-RU"/>
        </w:rPr>
        <w:t xml:space="preserve">. Тоді </w:t>
      </w:r>
      <w:r w:rsidR="008E5258" w:rsidRPr="004F03A9">
        <w:rPr>
          <w:rFonts w:ascii="Times New Roman" w:hAnsi="Times New Roman" w:cs="Times New Roman"/>
          <w:sz w:val="28"/>
          <w:szCs w:val="28"/>
          <w:shd w:val="clear" w:color="auto" w:fill="FFFFFF"/>
        </w:rPr>
        <w:t>F</w:t>
      </w:r>
      <w:r w:rsidR="008E5258"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8E5258" w:rsidRPr="004F03A9">
        <w:rPr>
          <w:rFonts w:ascii="Times New Roman" w:hAnsi="Times New Roman" w:cs="Times New Roman"/>
          <w:sz w:val="28"/>
          <w:szCs w:val="28"/>
          <w:shd w:val="clear" w:color="auto" w:fill="FFFFFF"/>
        </w:rPr>
        <w:t>X</w:t>
      </w:r>
      <w:r w:rsidR="008E5258"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) = 1*6</w:t>
      </w:r>
      <w:r w:rsidR="008E5258" w:rsidRPr="004F03A9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ru-RU"/>
        </w:rPr>
        <w:t>3</w:t>
      </w:r>
      <w:r w:rsidR="008E5258"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</w:t>
      </w:r>
      <w:r w:rsidR="008E5258" w:rsidRPr="004F03A9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ru-RU"/>
        </w:rPr>
        <w:t>5</w:t>
      </w:r>
      <w:r w:rsidR="008E5258" w:rsidRPr="004F03A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8E5258"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+ 3*2</w:t>
      </w:r>
      <w:r w:rsidR="008E5258" w:rsidRPr="004F03A9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ru-RU"/>
        </w:rPr>
        <w:t>2</w:t>
      </w:r>
      <w:r w:rsidR="008E5258"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</w:t>
      </w:r>
      <w:r w:rsidR="008E5258" w:rsidRPr="004F03A9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ru-RU"/>
        </w:rPr>
        <w:t>5</w:t>
      </w:r>
      <w:r w:rsidR="008E5258" w:rsidRPr="004F03A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8E5258"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= 13</w:t>
      </w:r>
      <w:r w:rsidR="008E5258" w:rsidRPr="004F03A9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ru-RU"/>
        </w:rPr>
        <w:t>4</w:t>
      </w:r>
      <w:r w:rsidR="008E5258"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</w:t>
      </w:r>
      <w:r w:rsidR="008E5258" w:rsidRPr="004F03A9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ru-RU"/>
        </w:rPr>
        <w:t>5</w:t>
      </w:r>
    </w:p>
    <w:p w:rsidR="004F03A9" w:rsidRDefault="004F03A9" w:rsidP="00A005D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4F03A9" w:rsidRDefault="004F03A9" w:rsidP="00A005D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A005D3" w:rsidRPr="004F03A9" w:rsidRDefault="00A005D3" w:rsidP="00A005D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Завдання 3:</w:t>
      </w:r>
    </w:p>
    <w:p w:rsidR="005A5CDB" w:rsidRPr="004F03A9" w:rsidRDefault="005A5CDB" w:rsidP="005A5CD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Знайдемо роз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’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язок двоїстої задачі:</w:t>
      </w:r>
    </w:p>
    <w:p w:rsidR="005A5CDB" w:rsidRPr="004F03A9" w:rsidRDefault="005A5CDB" w:rsidP="005A5CD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 w:firstLine="720"/>
        <w:jc w:val="both"/>
        <w:rPr>
          <w:rFonts w:ascii="Times New Roman" w:hAnsi="Times New Roman" w:cs="Times New Roman"/>
          <w:bCs/>
          <w:spacing w:val="3"/>
          <w:sz w:val="28"/>
          <w:szCs w:val="28"/>
          <w:lang w:val="uk-UA"/>
        </w:rPr>
      </w:pP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Так як 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en-GB"/>
        </w:rPr>
        <w:t>y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1=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en-GB"/>
        </w:rPr>
        <w:t>x</w:t>
      </w:r>
      <w:r w:rsidR="00DD6416" w:rsidRPr="00DD641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(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1+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en-GB"/>
        </w:rPr>
        <w:t>n</w:t>
      </w:r>
      <w:r w:rsidR="00DD6416" w:rsidRPr="00DD641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en-GB"/>
        </w:rPr>
        <w:t>y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2=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en-GB"/>
        </w:rPr>
        <w:t>x</w:t>
      </w:r>
      <w:r w:rsidR="00DD6416" w:rsidRPr="00DD641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(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2+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en-GB"/>
        </w:rPr>
        <w:t>n</w:t>
      </w:r>
      <w:r w:rsidR="00DD6416">
        <w:rPr>
          <w:rFonts w:ascii="Times New Roman" w:hAnsi="Times New Roman" w:cs="Times New Roman"/>
          <w:sz w:val="28"/>
          <w:szCs w:val="28"/>
          <w:shd w:val="clear" w:color="auto" w:fill="FFFFFF"/>
          <w:lang w:val="en-GB"/>
        </w:rPr>
        <w:t>)</w:t>
      </w:r>
      <w:bookmarkStart w:id="0" w:name="_GoBack"/>
      <w:bookmarkEnd w:id="0"/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…, то з останньої ітерації розв’язку прямої задачі отримаємо: 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</w:rPr>
        <w:t>y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uk-UA"/>
        </w:rPr>
        <w:t>1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=0, 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</w:rPr>
        <w:t>y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uk-UA"/>
        </w:rPr>
        <w:t>2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=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uk-UA"/>
        </w:rPr>
        <w:t>9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/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uk-UA"/>
        </w:rPr>
        <w:t>20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</w:rPr>
        <w:t>y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uk-UA"/>
        </w:rPr>
        <w:t>3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=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uk-UA"/>
        </w:rPr>
        <w:t>17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/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uk-UA"/>
        </w:rPr>
        <w:t>20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а 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</w:rPr>
        <w:t>Z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(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</w:rPr>
        <w:t>Y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) = </w:t>
      </w:r>
      <w:r w:rsidRPr="004F03A9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Pr="004F03A9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4F03A9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F03A9">
        <w:rPr>
          <w:rFonts w:ascii="Times New Roman" w:eastAsia="Times New Roman" w:hAnsi="Times New Roman" w:cs="Times New Roman"/>
          <w:sz w:val="28"/>
          <w:szCs w:val="28"/>
          <w:lang w:val="uk-UA"/>
        </w:rPr>
        <w:t>+42</w:t>
      </w:r>
      <w:r w:rsidRPr="004F03A9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4F03A9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4F03A9">
        <w:rPr>
          <w:rFonts w:ascii="Times New Roman" w:eastAsia="Times New Roman" w:hAnsi="Times New Roman" w:cs="Times New Roman"/>
          <w:sz w:val="28"/>
          <w:szCs w:val="28"/>
          <w:lang w:val="uk-UA"/>
        </w:rPr>
        <w:t>+6</w:t>
      </w:r>
      <w:r w:rsidRPr="004F03A9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4F03A9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4F03A9">
        <w:rPr>
          <w:rFonts w:ascii="Times New Roman" w:eastAsia="Times New Roman" w:hAnsi="Times New Roman" w:cs="Times New Roman"/>
          <w:sz w:val="28"/>
          <w:szCs w:val="28"/>
          <w:lang w:val="uk-UA"/>
        </w:rPr>
        <w:t>=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3*0+42*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uk-UA"/>
        </w:rPr>
        <w:t>9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/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uk-UA"/>
        </w:rPr>
        <w:t>20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+6*(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uk-UA"/>
        </w:rPr>
        <w:t>-17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/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uk-UA"/>
        </w:rPr>
        <w:t>20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 = 13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uk-UA"/>
        </w:rPr>
        <w:t>4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/</w:t>
      </w:r>
      <w:r w:rsidRPr="004F03A9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uk-UA"/>
        </w:rPr>
        <w:t>5</w:t>
      </w:r>
    </w:p>
    <w:p w:rsidR="008E5258" w:rsidRPr="004F03A9" w:rsidRDefault="008E5258" w:rsidP="005A5CD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 w:firstLine="720"/>
        <w:jc w:val="both"/>
        <w:rPr>
          <w:rFonts w:ascii="Times New Roman" w:hAnsi="Times New Roman" w:cs="Times New Roman"/>
          <w:bCs/>
          <w:spacing w:val="3"/>
          <w:sz w:val="28"/>
          <w:szCs w:val="28"/>
          <w:lang w:val="uk-UA"/>
        </w:rPr>
      </w:pPr>
    </w:p>
    <w:p w:rsidR="0033238E" w:rsidRPr="0033238E" w:rsidRDefault="0044133C" w:rsidP="004F03A9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0" w:right="-28" w:firstLine="720"/>
        <w:jc w:val="both"/>
        <w:rPr>
          <w:rFonts w:ascii="Times New Roman" w:eastAsiaTheme="minorEastAsia" w:hAnsi="Times New Roman" w:cs="Times New Roman"/>
          <w:bCs/>
          <w:color w:val="000000"/>
          <w:spacing w:val="3"/>
          <w:sz w:val="28"/>
          <w:szCs w:val="28"/>
          <w:lang w:val="uk-UA"/>
        </w:rPr>
      </w:pPr>
      <w:r w:rsidRPr="005A5CDB"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  <w:lang w:val="uk-UA"/>
        </w:rPr>
        <w:t>Висновок:</w:t>
      </w:r>
      <w:r w:rsidRPr="005A5CDB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 xml:space="preserve"> </w:t>
      </w:r>
      <w:r w:rsidR="0033238E"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 xml:space="preserve">на лабораторній роботі я навчилась будувати двоїсту задачу, вивчила, що  </w:t>
      </w:r>
      <w:r w:rsidR="0033238E">
        <w:rPr>
          <w:rFonts w:ascii="Times New Roman" w:eastAsiaTheme="minorEastAsia" w:hAnsi="Times New Roman" w:cs="Times New Roman"/>
          <w:bCs/>
          <w:color w:val="000000"/>
          <w:spacing w:val="3"/>
          <w:sz w:val="28"/>
          <w:szCs w:val="28"/>
          <w:lang w:val="uk-UA"/>
        </w:rPr>
        <w:t>кількість</w:t>
      </w:r>
      <w:r w:rsidR="0033238E" w:rsidRPr="005A5CDB">
        <w:rPr>
          <w:rFonts w:ascii="Times New Roman" w:eastAsiaTheme="minorEastAsia" w:hAnsi="Times New Roman" w:cs="Times New Roman"/>
          <w:bCs/>
          <w:color w:val="000000"/>
          <w:spacing w:val="3"/>
          <w:sz w:val="28"/>
          <w:szCs w:val="28"/>
          <w:lang w:val="uk-UA"/>
        </w:rPr>
        <w:t xml:space="preserve"> змінних в двоїстій</w:t>
      </w:r>
      <w:r w:rsidR="0033238E">
        <w:rPr>
          <w:rFonts w:ascii="Times New Roman" w:eastAsiaTheme="minorEastAsia" w:hAnsi="Times New Roman" w:cs="Times New Roman"/>
          <w:bCs/>
          <w:color w:val="000000"/>
          <w:spacing w:val="3"/>
          <w:sz w:val="28"/>
          <w:szCs w:val="28"/>
          <w:lang w:val="uk-UA"/>
        </w:rPr>
        <w:t xml:space="preserve"> задачі дорівнює кількості нерівностей у вихідній, м</w:t>
      </w:r>
      <w:r w:rsidR="0033238E" w:rsidRPr="0033238E">
        <w:rPr>
          <w:rFonts w:ascii="Times New Roman" w:eastAsiaTheme="minorEastAsia" w:hAnsi="Times New Roman" w:cs="Times New Roman"/>
          <w:bCs/>
          <w:color w:val="000000"/>
          <w:spacing w:val="3"/>
          <w:sz w:val="28"/>
          <w:szCs w:val="28"/>
          <w:lang w:val="uk-UA"/>
        </w:rPr>
        <w:t>атриця коефіцієнтів двоїстої зада</w:t>
      </w:r>
      <w:r w:rsidR="0033238E">
        <w:rPr>
          <w:rFonts w:ascii="Times New Roman" w:eastAsiaTheme="minorEastAsia" w:hAnsi="Times New Roman" w:cs="Times New Roman"/>
          <w:bCs/>
          <w:color w:val="000000"/>
          <w:spacing w:val="3"/>
          <w:sz w:val="28"/>
          <w:szCs w:val="28"/>
          <w:lang w:val="uk-UA"/>
        </w:rPr>
        <w:t>чі є транспонованою до вихідної, с</w:t>
      </w:r>
      <w:r w:rsidR="0033238E" w:rsidRPr="005A5CDB">
        <w:rPr>
          <w:rFonts w:ascii="Times New Roman" w:eastAsiaTheme="minorEastAsia" w:hAnsi="Times New Roman" w:cs="Times New Roman"/>
          <w:bCs/>
          <w:color w:val="000000"/>
          <w:spacing w:val="3"/>
          <w:sz w:val="28"/>
          <w:szCs w:val="28"/>
          <w:lang w:val="uk-UA"/>
        </w:rPr>
        <w:t>истема обмежень двоїстої задачі за</w:t>
      </w:r>
      <w:r w:rsidR="0033238E">
        <w:rPr>
          <w:rFonts w:ascii="Times New Roman" w:eastAsiaTheme="minorEastAsia" w:hAnsi="Times New Roman" w:cs="Times New Roman"/>
          <w:bCs/>
          <w:color w:val="000000"/>
          <w:spacing w:val="3"/>
          <w:sz w:val="28"/>
          <w:szCs w:val="28"/>
          <w:lang w:val="uk-UA"/>
        </w:rPr>
        <w:t xml:space="preserve">писується у вигляді нерівностей. Крім того я навчилась </w:t>
      </w:r>
      <w:r w:rsidR="0033238E" w:rsidRPr="0033238E">
        <w:rPr>
          <w:rFonts w:ascii="Times New Roman" w:hAnsi="Times New Roman" w:cs="Times New Roman"/>
          <w:bCs/>
          <w:sz w:val="28"/>
          <w:szCs w:val="28"/>
          <w:lang w:val="uk-UA"/>
        </w:rPr>
        <w:t>розв'язувати двої</w:t>
      </w:r>
      <w:hyperlink r:id="rId19" w:tooltip="Глосарій основних термінів предметної області: СТ" w:history="1">
        <w:r w:rsidR="0033238E" w:rsidRPr="0033238E">
          <w:rPr>
            <w:rStyle w:val="a8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uk-UA"/>
          </w:rPr>
          <w:t>ст</w:t>
        </w:r>
      </w:hyperlink>
      <w:r w:rsidR="0033238E" w:rsidRPr="0033238E">
        <w:rPr>
          <w:rFonts w:ascii="Times New Roman" w:hAnsi="Times New Roman" w:cs="Times New Roman"/>
          <w:bCs/>
          <w:sz w:val="28"/>
          <w:szCs w:val="28"/>
          <w:lang w:val="uk-UA"/>
        </w:rPr>
        <w:t>у задачу за</w:t>
      </w:r>
      <w:r w:rsidR="0033238E" w:rsidRPr="005A5CDB">
        <w:rPr>
          <w:rFonts w:ascii="Times New Roman" w:hAnsi="Times New Roman" w:cs="Times New Roman"/>
          <w:bCs/>
          <w:sz w:val="28"/>
          <w:szCs w:val="28"/>
        </w:rPr>
        <w:t> </w:t>
      </w:r>
      <w:hyperlink r:id="rId20" w:tooltip="Глосарій основних термінів предметної області: ДО" w:history="1">
        <w:r w:rsidR="0033238E" w:rsidRPr="0033238E">
          <w:rPr>
            <w:rStyle w:val="a8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uk-UA"/>
          </w:rPr>
          <w:t>до</w:t>
        </w:r>
      </w:hyperlink>
      <w:r w:rsidR="0033238E" w:rsidRPr="0033238E">
        <w:rPr>
          <w:rFonts w:ascii="Times New Roman" w:hAnsi="Times New Roman" w:cs="Times New Roman"/>
          <w:bCs/>
          <w:sz w:val="28"/>
          <w:szCs w:val="28"/>
          <w:lang w:val="uk-UA"/>
        </w:rPr>
        <w:t>помогою си</w:t>
      </w:r>
      <w:hyperlink r:id="rId21" w:tooltip="Глосарій основних термінів предметної області: МП" w:history="1">
        <w:r w:rsidR="0033238E" w:rsidRPr="0033238E">
          <w:rPr>
            <w:rStyle w:val="a8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uk-UA"/>
          </w:rPr>
          <w:t>мп</w:t>
        </w:r>
      </w:hyperlink>
      <w:r w:rsidR="0033238E" w:rsidRPr="0033238E">
        <w:rPr>
          <w:rFonts w:ascii="Times New Roman" w:hAnsi="Times New Roman" w:cs="Times New Roman"/>
          <w:bCs/>
          <w:sz w:val="28"/>
          <w:szCs w:val="28"/>
          <w:lang w:val="uk-UA"/>
        </w:rPr>
        <w:t>лекс-таблиці прямої задачі лінійного про</w:t>
      </w:r>
      <w:hyperlink r:id="rId22" w:tooltip="Глосарій основних термінів предметної області: Гра" w:history="1">
        <w:r w:rsidR="0033238E" w:rsidRPr="0033238E">
          <w:rPr>
            <w:rStyle w:val="a8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uk-UA"/>
          </w:rPr>
          <w:t>гра</w:t>
        </w:r>
      </w:hyperlink>
      <w:r w:rsidR="0033238E" w:rsidRPr="0033238E">
        <w:rPr>
          <w:rFonts w:ascii="Times New Roman" w:hAnsi="Times New Roman" w:cs="Times New Roman"/>
          <w:bCs/>
          <w:sz w:val="28"/>
          <w:szCs w:val="28"/>
          <w:lang w:val="uk-UA"/>
        </w:rPr>
        <w:t>мування</w:t>
      </w:r>
      <w:r w:rsidR="004F03A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7D6759" w:rsidRPr="0033238E" w:rsidRDefault="007D6759" w:rsidP="0033238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28" w:firstLine="720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</w:p>
    <w:p w:rsidR="009D1BCB" w:rsidRPr="005A5CDB" w:rsidRDefault="009D1BCB" w:rsidP="005A5CD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720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</w:p>
    <w:p w:rsidR="009D1BCB" w:rsidRPr="005A5CDB" w:rsidRDefault="009D1BCB" w:rsidP="005A5CD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720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</w:p>
    <w:p w:rsidR="009D1BCB" w:rsidRPr="005A5CDB" w:rsidRDefault="009D1BCB" w:rsidP="005A5CD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720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</w:p>
    <w:p w:rsidR="009D1BCB" w:rsidRPr="0033238E" w:rsidRDefault="009D1BCB" w:rsidP="005A5CD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720"/>
        <w:jc w:val="both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</w:p>
    <w:sectPr w:rsidR="009D1BCB" w:rsidRPr="0033238E" w:rsidSect="005A5CDB">
      <w:pgSz w:w="12240" w:h="15840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C7B77"/>
    <w:multiLevelType w:val="hybridMultilevel"/>
    <w:tmpl w:val="CD8039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5ABC"/>
    <w:multiLevelType w:val="hybridMultilevel"/>
    <w:tmpl w:val="425AD2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E4B04"/>
    <w:multiLevelType w:val="hybridMultilevel"/>
    <w:tmpl w:val="320A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75C07"/>
    <w:multiLevelType w:val="hybridMultilevel"/>
    <w:tmpl w:val="8A0693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D4FED"/>
    <w:multiLevelType w:val="hybridMultilevel"/>
    <w:tmpl w:val="184EB778"/>
    <w:lvl w:ilvl="0" w:tplc="0409000B">
      <w:start w:val="1"/>
      <w:numFmt w:val="bullet"/>
      <w:lvlText w:val=""/>
      <w:lvlJc w:val="left"/>
      <w:pPr>
        <w:ind w:left="14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5" w15:restartNumberingAfterBreak="0">
    <w:nsid w:val="16E87F19"/>
    <w:multiLevelType w:val="hybridMultilevel"/>
    <w:tmpl w:val="A2F64568"/>
    <w:lvl w:ilvl="0" w:tplc="C5583EA4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A80610"/>
    <w:multiLevelType w:val="hybridMultilevel"/>
    <w:tmpl w:val="8E76BC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F366A"/>
    <w:multiLevelType w:val="hybridMultilevel"/>
    <w:tmpl w:val="991EC262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B031C5"/>
    <w:multiLevelType w:val="hybridMultilevel"/>
    <w:tmpl w:val="97228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9E691C"/>
    <w:multiLevelType w:val="hybridMultilevel"/>
    <w:tmpl w:val="2FA094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93F90"/>
    <w:multiLevelType w:val="hybridMultilevel"/>
    <w:tmpl w:val="D700C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75A1D"/>
    <w:multiLevelType w:val="hybridMultilevel"/>
    <w:tmpl w:val="1616CE24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25864E55"/>
    <w:multiLevelType w:val="hybridMultilevel"/>
    <w:tmpl w:val="1E20FE68"/>
    <w:lvl w:ilvl="0" w:tplc="58C62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AF4048"/>
    <w:multiLevelType w:val="hybridMultilevel"/>
    <w:tmpl w:val="4AC0FA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5A4A0D"/>
    <w:multiLevelType w:val="hybridMultilevel"/>
    <w:tmpl w:val="2014F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55361"/>
    <w:multiLevelType w:val="hybridMultilevel"/>
    <w:tmpl w:val="DF623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90E99"/>
    <w:multiLevelType w:val="hybridMultilevel"/>
    <w:tmpl w:val="69D81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63564"/>
    <w:multiLevelType w:val="hybridMultilevel"/>
    <w:tmpl w:val="D67841B2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36AC28F4"/>
    <w:multiLevelType w:val="hybridMultilevel"/>
    <w:tmpl w:val="90AEC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D05D51"/>
    <w:multiLevelType w:val="hybridMultilevel"/>
    <w:tmpl w:val="5CF455F8"/>
    <w:lvl w:ilvl="0" w:tplc="04090003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0" w15:restartNumberingAfterBreak="0">
    <w:nsid w:val="40F00430"/>
    <w:multiLevelType w:val="hybridMultilevel"/>
    <w:tmpl w:val="B68CCA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3C5E14"/>
    <w:multiLevelType w:val="hybridMultilevel"/>
    <w:tmpl w:val="D45C60D2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6AD6DFF"/>
    <w:multiLevelType w:val="hybridMultilevel"/>
    <w:tmpl w:val="19787C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4B5893"/>
    <w:multiLevelType w:val="hybridMultilevel"/>
    <w:tmpl w:val="A288D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40444BF"/>
    <w:multiLevelType w:val="hybridMultilevel"/>
    <w:tmpl w:val="0DFCF2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FE0A91"/>
    <w:multiLevelType w:val="hybridMultilevel"/>
    <w:tmpl w:val="0882A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5830CB"/>
    <w:multiLevelType w:val="hybridMultilevel"/>
    <w:tmpl w:val="933A8C72"/>
    <w:lvl w:ilvl="0" w:tplc="C78E3A7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B802D9"/>
    <w:multiLevelType w:val="hybridMultilevel"/>
    <w:tmpl w:val="D60AF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E476D3"/>
    <w:multiLevelType w:val="hybridMultilevel"/>
    <w:tmpl w:val="AFAAA02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CB76F90"/>
    <w:multiLevelType w:val="multilevel"/>
    <w:tmpl w:val="79D8DAD4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0" w15:restartNumberingAfterBreak="0">
    <w:nsid w:val="71CB47E1"/>
    <w:multiLevelType w:val="hybridMultilevel"/>
    <w:tmpl w:val="97228144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 w15:restartNumberingAfterBreak="0">
    <w:nsid w:val="74290B06"/>
    <w:multiLevelType w:val="hybridMultilevel"/>
    <w:tmpl w:val="466E37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BA53E0"/>
    <w:multiLevelType w:val="hybridMultilevel"/>
    <w:tmpl w:val="FFD2A7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F6AEC"/>
    <w:multiLevelType w:val="hybridMultilevel"/>
    <w:tmpl w:val="5888EE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2"/>
  </w:num>
  <w:num w:numId="3">
    <w:abstractNumId w:val="29"/>
  </w:num>
  <w:num w:numId="4">
    <w:abstractNumId w:val="5"/>
  </w:num>
  <w:num w:numId="5">
    <w:abstractNumId w:val="23"/>
  </w:num>
  <w:num w:numId="6">
    <w:abstractNumId w:val="14"/>
  </w:num>
  <w:num w:numId="7">
    <w:abstractNumId w:val="2"/>
  </w:num>
  <w:num w:numId="8">
    <w:abstractNumId w:val="15"/>
  </w:num>
  <w:num w:numId="9">
    <w:abstractNumId w:val="22"/>
  </w:num>
  <w:num w:numId="10">
    <w:abstractNumId w:val="25"/>
  </w:num>
  <w:num w:numId="11">
    <w:abstractNumId w:val="17"/>
  </w:num>
  <w:num w:numId="12">
    <w:abstractNumId w:val="27"/>
  </w:num>
  <w:num w:numId="13">
    <w:abstractNumId w:val="0"/>
  </w:num>
  <w:num w:numId="14">
    <w:abstractNumId w:val="19"/>
  </w:num>
  <w:num w:numId="15">
    <w:abstractNumId w:val="7"/>
  </w:num>
  <w:num w:numId="16">
    <w:abstractNumId w:val="21"/>
  </w:num>
  <w:num w:numId="17">
    <w:abstractNumId w:val="31"/>
  </w:num>
  <w:num w:numId="18">
    <w:abstractNumId w:val="20"/>
  </w:num>
  <w:num w:numId="19">
    <w:abstractNumId w:val="6"/>
  </w:num>
  <w:num w:numId="20">
    <w:abstractNumId w:val="1"/>
  </w:num>
  <w:num w:numId="21">
    <w:abstractNumId w:val="3"/>
  </w:num>
  <w:num w:numId="22">
    <w:abstractNumId w:val="16"/>
  </w:num>
  <w:num w:numId="23">
    <w:abstractNumId w:val="28"/>
  </w:num>
  <w:num w:numId="24">
    <w:abstractNumId w:val="4"/>
  </w:num>
  <w:num w:numId="25">
    <w:abstractNumId w:val="24"/>
  </w:num>
  <w:num w:numId="26">
    <w:abstractNumId w:val="18"/>
  </w:num>
  <w:num w:numId="27">
    <w:abstractNumId w:val="32"/>
  </w:num>
  <w:num w:numId="28">
    <w:abstractNumId w:val="9"/>
  </w:num>
  <w:num w:numId="29">
    <w:abstractNumId w:val="13"/>
  </w:num>
  <w:num w:numId="30">
    <w:abstractNumId w:val="30"/>
  </w:num>
  <w:num w:numId="31">
    <w:abstractNumId w:val="8"/>
  </w:num>
  <w:num w:numId="32">
    <w:abstractNumId w:val="33"/>
  </w:num>
  <w:num w:numId="33">
    <w:abstractNumId w:val="11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6D1"/>
    <w:rsid w:val="00016F1D"/>
    <w:rsid w:val="0002429A"/>
    <w:rsid w:val="000258A6"/>
    <w:rsid w:val="00067C1B"/>
    <w:rsid w:val="00082E75"/>
    <w:rsid w:val="000A5772"/>
    <w:rsid w:val="000A6EBD"/>
    <w:rsid w:val="00102F5F"/>
    <w:rsid w:val="001419D0"/>
    <w:rsid w:val="00186742"/>
    <w:rsid w:val="00191AB0"/>
    <w:rsid w:val="001968D1"/>
    <w:rsid w:val="001E2FFB"/>
    <w:rsid w:val="002157FA"/>
    <w:rsid w:val="00231858"/>
    <w:rsid w:val="002F0E71"/>
    <w:rsid w:val="00307044"/>
    <w:rsid w:val="0033238E"/>
    <w:rsid w:val="00351F59"/>
    <w:rsid w:val="00352984"/>
    <w:rsid w:val="003F4257"/>
    <w:rsid w:val="003F4CB2"/>
    <w:rsid w:val="003F6BC5"/>
    <w:rsid w:val="0044133C"/>
    <w:rsid w:val="004F03A9"/>
    <w:rsid w:val="00546A35"/>
    <w:rsid w:val="00593D2B"/>
    <w:rsid w:val="005A5CDB"/>
    <w:rsid w:val="005F1991"/>
    <w:rsid w:val="005F2793"/>
    <w:rsid w:val="00660AC6"/>
    <w:rsid w:val="006F1676"/>
    <w:rsid w:val="00711C82"/>
    <w:rsid w:val="00712915"/>
    <w:rsid w:val="00715642"/>
    <w:rsid w:val="00757626"/>
    <w:rsid w:val="007610E5"/>
    <w:rsid w:val="00770B5D"/>
    <w:rsid w:val="00775568"/>
    <w:rsid w:val="00785A3E"/>
    <w:rsid w:val="007D6759"/>
    <w:rsid w:val="00815EF5"/>
    <w:rsid w:val="00843DD2"/>
    <w:rsid w:val="00863156"/>
    <w:rsid w:val="008744FD"/>
    <w:rsid w:val="008D3A8A"/>
    <w:rsid w:val="008E5258"/>
    <w:rsid w:val="00903D7B"/>
    <w:rsid w:val="009045E5"/>
    <w:rsid w:val="00916170"/>
    <w:rsid w:val="009238BE"/>
    <w:rsid w:val="00933CD4"/>
    <w:rsid w:val="009378D6"/>
    <w:rsid w:val="00945A28"/>
    <w:rsid w:val="00974CD4"/>
    <w:rsid w:val="009C1C05"/>
    <w:rsid w:val="009D1BCB"/>
    <w:rsid w:val="009F2294"/>
    <w:rsid w:val="00A005D3"/>
    <w:rsid w:val="00A0573D"/>
    <w:rsid w:val="00A16294"/>
    <w:rsid w:val="00A92805"/>
    <w:rsid w:val="00AA3805"/>
    <w:rsid w:val="00B03509"/>
    <w:rsid w:val="00B437E5"/>
    <w:rsid w:val="00B45445"/>
    <w:rsid w:val="00C11CF1"/>
    <w:rsid w:val="00C152C5"/>
    <w:rsid w:val="00C62A87"/>
    <w:rsid w:val="00CD5CB9"/>
    <w:rsid w:val="00D066D1"/>
    <w:rsid w:val="00D17EA7"/>
    <w:rsid w:val="00D520A7"/>
    <w:rsid w:val="00D61EAB"/>
    <w:rsid w:val="00DC1976"/>
    <w:rsid w:val="00DD6416"/>
    <w:rsid w:val="00DF4919"/>
    <w:rsid w:val="00E52EF5"/>
    <w:rsid w:val="00E70BD8"/>
    <w:rsid w:val="00E77A4D"/>
    <w:rsid w:val="00F758F4"/>
    <w:rsid w:val="00FA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7E2AC"/>
  <w15:chartTrackingRefBased/>
  <w15:docId w15:val="{E6167F51-7D5B-4753-B883-5330146B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CD4"/>
  </w:style>
  <w:style w:type="paragraph" w:styleId="1">
    <w:name w:val="heading 1"/>
    <w:basedOn w:val="a"/>
    <w:next w:val="a"/>
    <w:link w:val="10"/>
    <w:uiPriority w:val="9"/>
    <w:qFormat/>
    <w:rsid w:val="00DC1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CD4"/>
    <w:pPr>
      <w:ind w:left="720"/>
      <w:contextualSpacing/>
    </w:pPr>
  </w:style>
  <w:style w:type="table" w:styleId="a4">
    <w:name w:val="Table Grid"/>
    <w:basedOn w:val="a1"/>
    <w:uiPriority w:val="39"/>
    <w:rsid w:val="00974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45A28"/>
    <w:rPr>
      <w:color w:val="808080"/>
    </w:rPr>
  </w:style>
  <w:style w:type="character" w:customStyle="1" w:styleId="hljs-keyword">
    <w:name w:val="hljs-keyword"/>
    <w:basedOn w:val="a0"/>
    <w:rsid w:val="00712915"/>
  </w:style>
  <w:style w:type="character" w:customStyle="1" w:styleId="hljs-comment">
    <w:name w:val="hljs-comment"/>
    <w:basedOn w:val="a0"/>
    <w:rsid w:val="00712915"/>
  </w:style>
  <w:style w:type="character" w:customStyle="1" w:styleId="hljs-string">
    <w:name w:val="hljs-string"/>
    <w:basedOn w:val="a0"/>
    <w:rsid w:val="00712915"/>
  </w:style>
  <w:style w:type="character" w:customStyle="1" w:styleId="hljs-number">
    <w:name w:val="hljs-number"/>
    <w:basedOn w:val="a0"/>
    <w:rsid w:val="00712915"/>
  </w:style>
  <w:style w:type="paragraph" w:customStyle="1" w:styleId="Standard">
    <w:name w:val="Standard"/>
    <w:rsid w:val="00FA026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uk-UA" w:eastAsia="zh-CN"/>
    </w:rPr>
  </w:style>
  <w:style w:type="numbering" w:customStyle="1" w:styleId="WW8Num2">
    <w:name w:val="WW8Num2"/>
    <w:basedOn w:val="a2"/>
    <w:rsid w:val="00FA0264"/>
    <w:pPr>
      <w:numPr>
        <w:numId w:val="3"/>
      </w:numPr>
    </w:pPr>
  </w:style>
  <w:style w:type="paragraph" w:styleId="a6">
    <w:name w:val="No Spacing"/>
    <w:uiPriority w:val="1"/>
    <w:qFormat/>
    <w:rsid w:val="00DF491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C19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Normal (Web)"/>
    <w:basedOn w:val="a"/>
    <w:uiPriority w:val="99"/>
    <w:unhideWhenUsed/>
    <w:rsid w:val="00903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0258A6"/>
    <w:rPr>
      <w:color w:val="0000FF"/>
      <w:u w:val="single"/>
    </w:rPr>
  </w:style>
  <w:style w:type="paragraph" w:customStyle="1" w:styleId="pn">
    <w:name w:val="pn"/>
    <w:basedOn w:val="a"/>
    <w:rsid w:val="00441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3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2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ns.lpnu.ua/mod/glossary/showentry.php?eid=84570&amp;displayformat=dictionary" TargetMode="External"/><Relationship Id="rId13" Type="http://schemas.openxmlformats.org/officeDocument/2006/relationships/hyperlink" Target="http://vns.lpnu.ua/mod/glossary/showentry.php?eid=84541&amp;displayformat=dictionary" TargetMode="External"/><Relationship Id="rId18" Type="http://schemas.openxmlformats.org/officeDocument/2006/relationships/hyperlink" Target="http://vns.lpnu.ua/mod/glossary/showentry.php?eid=84574&amp;displayformat=dictionary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vns.lpnu.ua/mod/glossary/showentry.php?eid=84570&amp;displayformat=dictionary" TargetMode="External"/><Relationship Id="rId7" Type="http://schemas.openxmlformats.org/officeDocument/2006/relationships/hyperlink" Target="http://vns.lpnu.ua/mod/glossary/showentry.php?eid=84567&amp;displayformat=dictionary" TargetMode="External"/><Relationship Id="rId12" Type="http://schemas.openxmlformats.org/officeDocument/2006/relationships/hyperlink" Target="http://vns.lpnu.ua/mod/glossary/showentry.php?eid=84570&amp;displayformat=dictionary" TargetMode="External"/><Relationship Id="rId17" Type="http://schemas.openxmlformats.org/officeDocument/2006/relationships/hyperlink" Target="http://vns.lpnu.ua/mod/glossary/showentry.php?eid=84519&amp;displayformat=dictionary" TargetMode="External"/><Relationship Id="rId2" Type="http://schemas.openxmlformats.org/officeDocument/2006/relationships/styles" Target="styles.xml"/><Relationship Id="rId16" Type="http://schemas.openxmlformats.org/officeDocument/2006/relationships/hyperlink" Target="http://vns.lpnu.ua/mod/glossary/showentry.php?eid=84574&amp;displayformat=dictionary" TargetMode="External"/><Relationship Id="rId20" Type="http://schemas.openxmlformats.org/officeDocument/2006/relationships/hyperlink" Target="http://vns.lpnu.ua/mod/glossary/showentry.php?eid=84567&amp;displayformat=dictiona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vns.lpnu.ua/mod/glossary/showentry.php?eid=84574&amp;displayformat=dictionary" TargetMode="External"/><Relationship Id="rId11" Type="http://schemas.openxmlformats.org/officeDocument/2006/relationships/hyperlink" Target="http://vns.lpnu.ua/mod/glossary/showentry.php?eid=84567&amp;displayformat=dictionary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vns.lpnu.ua/mod/glossary/showentry.php?eid=84574&amp;displayformat=dictionar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vns.lpnu.ua/mod/glossary/showentry.php?eid=84574&amp;displayformat=dictionary" TargetMode="External"/><Relationship Id="rId19" Type="http://schemas.openxmlformats.org/officeDocument/2006/relationships/hyperlink" Target="http://vns.lpnu.ua/mod/glossary/showentry.php?eid=84574&amp;displayformat=diction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ns.lpnu.ua/mod/glossary/showentry.php?eid=84541&amp;displayformat=dictionary" TargetMode="External"/><Relationship Id="rId14" Type="http://schemas.openxmlformats.org/officeDocument/2006/relationships/hyperlink" Target="http://vns.lpnu.ua/mod/glossary/showentry.php?eid=84567&amp;displayformat=dictionary" TargetMode="External"/><Relationship Id="rId22" Type="http://schemas.openxmlformats.org/officeDocument/2006/relationships/hyperlink" Target="http://vns.lpnu.ua/mod/glossary/showentry.php?eid=84541&amp;displayformat=dictionary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2020-03-30T18:19:00Z</dcterms:created>
  <dcterms:modified xsi:type="dcterms:W3CDTF">2020-03-31T12:28:00Z</dcterms:modified>
</cp:coreProperties>
</file>