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s"/>
      </w:pPr>
      <w:r>
        <w:t xml:space="preserve">Кучен</w:t>
      </w:r>
      <w:r>
        <w:t xml:space="preserve"> </w:t>
      </w:r>
      <w:r>
        <w:t xml:space="preserve">Ирзилей</w:t>
      </w:r>
      <w:r>
        <w:t xml:space="preserve"> </w:t>
      </w:r>
      <w:r>
        <w:t xml:space="preserve">Сайын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Получение практических навыков работы в консоли с расширенными атрибутами файлов.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Выполнить все пункты, занося ваши ответы на поставленные вопросы и замечания в отчёт.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r>
        <w:t xml:space="preserve">Определение атрибутов</w:t>
      </w:r>
      <w:r>
        <w:t xml:space="preserve">{ #fig:001 width=70% }</w:t>
      </w:r>
    </w:p>
    <w:p>
      <w:pPr>
        <w:pStyle w:val="Compact"/>
        <w:numPr>
          <w:numId w:val="3"/>
          <w:ilvl w:val="0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r>
        <w:t xml:space="preserve">Установка прав</w:t>
      </w:r>
      <w:r>
        <w:t xml:space="preserve">{ #fig:001 width=70% }</w:t>
      </w:r>
    </w:p>
    <w:p>
      <w:pPr>
        <w:pStyle w:val="Compact"/>
        <w:numPr>
          <w:numId w:val="4"/>
          <w:ilvl w:val="0"/>
        </w:numPr>
      </w:pPr>
      <w:r>
        <w:t xml:space="preserve">Попробуйте установить на файл /home/guest/dir1/file1 расширенный атрибут a от имени пользователя guest: chattr +a /home/guest/dir1/file1 В ответ вы должны получить отказ от выполнения операции</w:t>
      </w:r>
    </w:p>
    <w:p>
      <w:r>
        <w:t xml:space="preserve">Установка прав2.</w:t>
      </w:r>
      <w:r>
        <w:t xml:space="preserve">{ #fig:001 width=70% }</w:t>
      </w:r>
    </w:p>
    <w:p>
      <w:pPr>
        <w:pStyle w:val="Compact"/>
        <w:numPr>
          <w:numId w:val="5"/>
          <w:ilvl w:val="0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r>
        <w:t xml:space="preserve">Установка от имени суперпользователя</w:t>
      </w:r>
      <w:r>
        <w:t xml:space="preserve">{ #fig:001 width=70% }</w:t>
      </w:r>
    </w:p>
    <w:p>
      <w:pPr>
        <w:pStyle w:val="Compact"/>
        <w:numPr>
          <w:numId w:val="6"/>
          <w:ilvl w:val="0"/>
        </w:numPr>
      </w:pPr>
      <w:r>
        <w:t xml:space="preserve">От пользователя guest проверьте правильность установления атрибута: lsattr /home/guest/dir1/file1</w:t>
      </w:r>
    </w:p>
    <w:p>
      <w:r>
        <w:t xml:space="preserve">Проверка установки</w:t>
      </w:r>
      <w:r>
        <w:t xml:space="preserve">{ #fig:001 width=70% }</w:t>
      </w:r>
    </w:p>
    <w:p>
      <w:pPr>
        <w:pStyle w:val="Compact"/>
        <w:numPr>
          <w:numId w:val="7"/>
          <w:ilvl w:val="0"/>
        </w:numPr>
      </w:pPr>
      <w:r>
        <w:t xml:space="preserve">Выполните дозапись в файл file1 слова «test» командой echo "test" /home/guest/dir1/file1 После этого выполните чтение файла file1 командой cat /home/guest/dir1/file1 Убедитесь, что слово test было успешно записано в file1</w:t>
      </w:r>
    </w:p>
    <w:p>
      <w:r>
        <w:t xml:space="preserve">Дозапись в файл</w:t>
      </w:r>
      <w:r>
        <w:t xml:space="preserve">{ #fig:001 width=70% }</w:t>
      </w:r>
    </w:p>
    <w:p>
      <w:pPr>
        <w:pStyle w:val="Compact"/>
        <w:numPr>
          <w:numId w:val="8"/>
          <w:ilvl w:val="0"/>
        </w:numPr>
      </w:pPr>
      <w:r>
        <w:t xml:space="preserve">Попробуйте удалить файл file1 либо стереть имеющуюся в нём информацию командой echo "abcd" &gt; /home/guest/dirl/file1 Попробуйте переименовать файл.</w:t>
      </w:r>
    </w:p>
    <w:p>
      <w:r>
        <w:t xml:space="preserve">Удаление</w:t>
      </w:r>
      <w:r>
        <w:t xml:space="preserve">{ #fig:001 width=70% }</w:t>
      </w:r>
    </w:p>
    <w:p>
      <w:pPr>
        <w:pStyle w:val="Compact"/>
        <w:numPr>
          <w:numId w:val="9"/>
          <w:ilvl w:val="0"/>
        </w:numPr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r>
        <w:t xml:space="preserve">Сравнение</w:t>
      </w:r>
      <w:r>
        <w:t xml:space="preserve">{ #fig:001 width=70% }</w:t>
      </w:r>
    </w:p>
    <w:p>
      <w:pPr>
        <w:pStyle w:val="Compact"/>
        <w:numPr>
          <w:numId w:val="10"/>
          <w:ilvl w:val="0"/>
        </w:numPr>
      </w:pPr>
      <w:r>
        <w:t xml:space="preserve">. Снимите расширенный атрибут a с файла /home/guest/dirl/file1 от имени суперпользователя командой chattr -a /home/guest/dir1/file1 Повторите операции, которые вам ранее не удавалось выполнить. Ваши наблюдения занесите в отчёт.</w:t>
      </w:r>
    </w:p>
    <w:p>
      <w:r>
        <w:t xml:space="preserve">Снятие прав</w:t>
      </w:r>
      <w:r>
        <w:t xml:space="preserve">{ #fig:001 width=70% }</w:t>
      </w:r>
    </w:p>
    <w:p>
      <w:pPr>
        <w:pStyle w:val="Compact"/>
        <w:numPr>
          <w:numId w:val="11"/>
          <w:ilvl w:val="0"/>
        </w:numPr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r>
        <w:t xml:space="preserve">Изменение прав на i</w:t>
      </w:r>
      <w:r>
        <w:t xml:space="preserve">{ #fig:001 width=70% }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d56a1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38b27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d46c8da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432e26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a44d4c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517a71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ff6727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496327d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19e83ec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a5cc671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56d099fc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лабараторной работе №4</dc:title>
  <dc:creator>Кучен Ирзилей Сайын</dc:creator>
</cp:coreProperties>
</file>