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7A378D" w:rsidP="00D31D50">
      <w:pPr>
        <w:spacing w:line="220" w:lineRule="atLeast"/>
        <w:rPr>
          <w:b/>
          <w:sz w:val="5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A378D">
        <w:rPr>
          <w:b/>
          <w:sz w:val="56"/>
        </w:rPr>
        <w:t>V</w:t>
      </w:r>
      <w:r w:rsidRPr="007A378D">
        <w:rPr>
          <w:rFonts w:hint="eastAsia"/>
          <w:b/>
          <w:sz w:val="56"/>
        </w:rPr>
        <w:t>ue</w:t>
      </w:r>
    </w:p>
    <w:p w:rsidR="007A378D" w:rsidRDefault="007A378D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生命周期：</w:t>
      </w:r>
    </w:p>
    <w:p w:rsidR="007A378D" w:rsidRDefault="007A378D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beforeCreate</w:t>
      </w:r>
    </w:p>
    <w:p w:rsidR="007A378D" w:rsidRDefault="007A378D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created</w:t>
      </w:r>
    </w:p>
    <w:p w:rsidR="007A378D" w:rsidRDefault="007A378D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beforeMount</w:t>
      </w:r>
    </w:p>
    <w:p w:rsidR="007A378D" w:rsidRDefault="007A378D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mounted</w:t>
      </w:r>
    </w:p>
    <w:p w:rsidR="007A378D" w:rsidRDefault="007A378D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beforeUpdate</w:t>
      </w:r>
    </w:p>
    <w:p w:rsidR="007A378D" w:rsidRDefault="007A378D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updated</w:t>
      </w:r>
    </w:p>
    <w:p w:rsidR="007A378D" w:rsidRDefault="007A378D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beforeDestroy</w:t>
      </w:r>
    </w:p>
    <w:p w:rsidR="007A378D" w:rsidRDefault="007A378D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destroyed</w:t>
      </w:r>
    </w:p>
    <w:p w:rsidR="00827FB0" w:rsidRDefault="00827FB0" w:rsidP="00D31D50">
      <w:pPr>
        <w:spacing w:line="220" w:lineRule="atLeast"/>
        <w:rPr>
          <w:sz w:val="20"/>
        </w:rPr>
      </w:pPr>
    </w:p>
    <w:p w:rsidR="00827FB0" w:rsidRDefault="00827FB0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语法：</w:t>
      </w:r>
    </w:p>
    <w:p w:rsidR="00827FB0" w:rsidRDefault="00827FB0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{{ ? }}</w:t>
      </w:r>
    </w:p>
    <w:p w:rsidR="00827FB0" w:rsidRDefault="00827FB0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v-html =&gt; </w:t>
      </w:r>
      <w:r>
        <w:rPr>
          <w:rFonts w:hint="eastAsia"/>
          <w:sz w:val="20"/>
        </w:rPr>
        <w:t>不转义直接输出</w:t>
      </w:r>
      <w:r>
        <w:rPr>
          <w:rFonts w:hint="eastAsia"/>
          <w:sz w:val="20"/>
        </w:rPr>
        <w:t>HTML</w:t>
      </w:r>
    </w:p>
    <w:p w:rsidR="00DD6A98" w:rsidRDefault="00827FB0" w:rsidP="00DD6A98">
      <w:pPr>
        <w:pStyle w:val="HTML"/>
        <w:shd w:val="clear" w:color="auto" w:fill="F8F8F8"/>
        <w:spacing w:line="360" w:lineRule="atLeast"/>
        <w:rPr>
          <w:sz w:val="20"/>
        </w:rPr>
      </w:pPr>
      <w:r>
        <w:rPr>
          <w:rFonts w:hint="eastAsia"/>
          <w:sz w:val="20"/>
        </w:rPr>
        <w:t>v-bind =&gt; 绑定指令</w:t>
      </w:r>
    </w:p>
    <w:p w:rsidR="00DD6A98" w:rsidRPr="00DD6A98" w:rsidRDefault="00DD6A98" w:rsidP="00DD6A98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hint="eastAsia"/>
          <w:sz w:val="20"/>
        </w:rPr>
        <w:t xml:space="preserve"> （</w:t>
      </w:r>
      <w:r w:rsidRPr="00DD6A98">
        <w:rPr>
          <w:rFonts w:ascii="Courier" w:hAnsi="Courier"/>
          <w:color w:val="B3B3B3"/>
          <w:sz w:val="19"/>
          <w:szCs w:val="19"/>
        </w:rPr>
        <w:t xml:space="preserve">&lt;!-- </w:t>
      </w:r>
      <w:r w:rsidRPr="00DD6A98">
        <w:rPr>
          <w:rFonts w:ascii="Courier" w:hAnsi="Courier"/>
          <w:color w:val="B3B3B3"/>
          <w:sz w:val="19"/>
          <w:szCs w:val="19"/>
        </w:rPr>
        <w:t>完整语法</w:t>
      </w:r>
      <w:r w:rsidRPr="00DD6A98">
        <w:rPr>
          <w:rFonts w:ascii="Courier" w:hAnsi="Courier"/>
          <w:color w:val="B3B3B3"/>
          <w:sz w:val="19"/>
          <w:szCs w:val="19"/>
        </w:rPr>
        <w:t xml:space="preserve"> --&gt;</w:t>
      </w:r>
    </w:p>
    <w:p w:rsidR="00DD6A98" w:rsidRPr="00DD6A98" w:rsidRDefault="00DD6A98" w:rsidP="00DD6A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" w:eastAsia="宋体" w:hAnsi="Courier" w:cs="宋体"/>
          <w:color w:val="525252"/>
          <w:sz w:val="19"/>
          <w:szCs w:val="19"/>
        </w:rPr>
      </w:pPr>
      <w:r w:rsidRPr="00DD6A98">
        <w:rPr>
          <w:rFonts w:ascii="Courier" w:eastAsia="宋体" w:hAnsi="Courier" w:cs="宋体"/>
          <w:color w:val="2973B7"/>
          <w:sz w:val="19"/>
          <w:szCs w:val="19"/>
        </w:rPr>
        <w:t>&lt;a v-bind:href=</w:t>
      </w:r>
      <w:r w:rsidRPr="00DD6A98">
        <w:rPr>
          <w:rFonts w:ascii="Courier" w:eastAsia="宋体" w:hAnsi="Courier" w:cs="宋体"/>
          <w:color w:val="42B983"/>
          <w:sz w:val="19"/>
          <w:szCs w:val="19"/>
        </w:rPr>
        <w:t>"url"</w:t>
      </w:r>
      <w:r w:rsidRPr="00DD6A98">
        <w:rPr>
          <w:rFonts w:ascii="Courier" w:eastAsia="宋体" w:hAnsi="Courier" w:cs="宋体"/>
          <w:color w:val="2973B7"/>
          <w:sz w:val="19"/>
          <w:szCs w:val="19"/>
        </w:rPr>
        <w:t>&gt;</w:t>
      </w:r>
      <w:r w:rsidRPr="00DD6A98">
        <w:rPr>
          <w:rFonts w:ascii="Courier" w:eastAsia="宋体" w:hAnsi="Courier" w:cs="宋体"/>
          <w:color w:val="525252"/>
          <w:sz w:val="19"/>
          <w:szCs w:val="19"/>
        </w:rPr>
        <w:t>...</w:t>
      </w:r>
      <w:r w:rsidRPr="00DD6A98">
        <w:rPr>
          <w:rFonts w:ascii="Courier" w:eastAsia="宋体" w:hAnsi="Courier" w:cs="宋体"/>
          <w:color w:val="2973B7"/>
          <w:sz w:val="19"/>
          <w:szCs w:val="19"/>
        </w:rPr>
        <w:t>&lt;/a&gt;</w:t>
      </w:r>
    </w:p>
    <w:p w:rsidR="00DD6A98" w:rsidRPr="00DD6A98" w:rsidRDefault="00DD6A98" w:rsidP="00DD6A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" w:eastAsia="宋体" w:hAnsi="Courier" w:cs="宋体"/>
          <w:color w:val="525252"/>
          <w:sz w:val="19"/>
          <w:szCs w:val="19"/>
        </w:rPr>
      </w:pPr>
      <w:r w:rsidRPr="00DD6A98">
        <w:rPr>
          <w:rFonts w:ascii="Courier" w:eastAsia="宋体" w:hAnsi="Courier" w:cs="宋体"/>
          <w:color w:val="B3B3B3"/>
          <w:sz w:val="19"/>
          <w:szCs w:val="19"/>
        </w:rPr>
        <w:t xml:space="preserve">&lt;!-- </w:t>
      </w:r>
      <w:r w:rsidRPr="00DD6A98">
        <w:rPr>
          <w:rFonts w:ascii="Courier" w:eastAsia="宋体" w:hAnsi="Courier" w:cs="宋体"/>
          <w:color w:val="B3B3B3"/>
          <w:sz w:val="19"/>
          <w:szCs w:val="19"/>
        </w:rPr>
        <w:t>缩写</w:t>
      </w:r>
      <w:r w:rsidRPr="00DD6A98">
        <w:rPr>
          <w:rFonts w:ascii="Courier" w:eastAsia="宋体" w:hAnsi="Courier" w:cs="宋体"/>
          <w:color w:val="B3B3B3"/>
          <w:sz w:val="19"/>
          <w:szCs w:val="19"/>
        </w:rPr>
        <w:t xml:space="preserve"> --&gt;</w:t>
      </w:r>
    </w:p>
    <w:p w:rsidR="00DD6A98" w:rsidRPr="00DD6A98" w:rsidRDefault="00DD6A98" w:rsidP="00DD6A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" w:eastAsia="宋体" w:hAnsi="Courier" w:cs="宋体"/>
          <w:color w:val="525252"/>
          <w:sz w:val="19"/>
          <w:szCs w:val="19"/>
        </w:rPr>
      </w:pPr>
      <w:r w:rsidRPr="00DD6A98">
        <w:rPr>
          <w:rFonts w:ascii="Courier" w:eastAsia="宋体" w:hAnsi="Courier" w:cs="宋体"/>
          <w:color w:val="2973B7"/>
          <w:sz w:val="19"/>
          <w:szCs w:val="19"/>
        </w:rPr>
        <w:t>&lt;a :href=</w:t>
      </w:r>
      <w:r w:rsidRPr="00DD6A98">
        <w:rPr>
          <w:rFonts w:ascii="Courier" w:eastAsia="宋体" w:hAnsi="Courier" w:cs="宋体"/>
          <w:color w:val="42B983"/>
          <w:sz w:val="19"/>
          <w:szCs w:val="19"/>
        </w:rPr>
        <w:t>"url"</w:t>
      </w:r>
      <w:r w:rsidRPr="00DD6A98">
        <w:rPr>
          <w:rFonts w:ascii="Courier" w:eastAsia="宋体" w:hAnsi="Courier" w:cs="宋体"/>
          <w:color w:val="2973B7"/>
          <w:sz w:val="19"/>
          <w:szCs w:val="19"/>
        </w:rPr>
        <w:t>&gt;</w:t>
      </w:r>
      <w:r w:rsidRPr="00DD6A98">
        <w:rPr>
          <w:rFonts w:ascii="Courier" w:eastAsia="宋体" w:hAnsi="Courier" w:cs="宋体"/>
          <w:color w:val="525252"/>
          <w:sz w:val="19"/>
          <w:szCs w:val="19"/>
        </w:rPr>
        <w:t>...</w:t>
      </w:r>
      <w:r w:rsidRPr="00DD6A98">
        <w:rPr>
          <w:rFonts w:ascii="Courier" w:eastAsia="宋体" w:hAnsi="Courier" w:cs="宋体"/>
          <w:color w:val="2973B7"/>
          <w:sz w:val="19"/>
          <w:szCs w:val="19"/>
        </w:rPr>
        <w:t>&lt;/a&gt;</w:t>
      </w:r>
    </w:p>
    <w:p w:rsidR="00827FB0" w:rsidRDefault="00DD6A9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）</w:t>
      </w:r>
    </w:p>
    <w:p w:rsidR="00827FB0" w:rsidRDefault="00827FB0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v-if</w:t>
      </w:r>
    </w:p>
    <w:p w:rsidR="00827FB0" w:rsidRDefault="00827FB0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v-show</w:t>
      </w:r>
    </w:p>
    <w:p w:rsidR="00827FB0" w:rsidRDefault="00827FB0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v-on =&gt; </w:t>
      </w:r>
      <w:r>
        <w:rPr>
          <w:rFonts w:hint="eastAsia"/>
          <w:sz w:val="20"/>
        </w:rPr>
        <w:t>绑定事件</w:t>
      </w:r>
      <w:r>
        <w:rPr>
          <w:rFonts w:hint="eastAsia"/>
          <w:sz w:val="20"/>
        </w:rPr>
        <w:t xml:space="preserve">    </w:t>
      </w:r>
      <w:r>
        <w:rPr>
          <w:rFonts w:hint="eastAsia"/>
          <w:sz w:val="20"/>
        </w:rPr>
        <w:t>（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a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v-on:click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"doSomething"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>...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a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>
        <w:rPr>
          <w:rFonts w:hint="eastAsia"/>
          <w:sz w:val="20"/>
        </w:rPr>
        <w:t>）</w:t>
      </w:r>
    </w:p>
    <w:p w:rsidR="00DD6A98" w:rsidRDefault="00827FB0" w:rsidP="00DD6A98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hint="eastAsia"/>
          <w:sz w:val="20"/>
        </w:rPr>
        <w:t xml:space="preserve"> </w:t>
      </w:r>
      <w:r w:rsidR="00DD6A98">
        <w:rPr>
          <w:rFonts w:hint="eastAsia"/>
          <w:sz w:val="20"/>
        </w:rPr>
        <w:t>（</w:t>
      </w:r>
      <w:r w:rsidR="00DD6A98">
        <w:rPr>
          <w:rStyle w:val="comment"/>
          <w:rFonts w:ascii="Courier" w:hAnsi="Courier"/>
          <w:color w:val="B3B3B3"/>
          <w:sz w:val="19"/>
          <w:szCs w:val="19"/>
        </w:rPr>
        <w:t xml:space="preserve">&lt;!-- </w:t>
      </w:r>
      <w:r w:rsidR="00DD6A98">
        <w:rPr>
          <w:rStyle w:val="comment"/>
          <w:rFonts w:ascii="Courier" w:hAnsi="Courier"/>
          <w:color w:val="B3B3B3"/>
          <w:sz w:val="19"/>
          <w:szCs w:val="19"/>
        </w:rPr>
        <w:t>完整语法</w:t>
      </w:r>
      <w:r w:rsidR="00DD6A98">
        <w:rPr>
          <w:rStyle w:val="comment"/>
          <w:rFonts w:ascii="Courier" w:hAnsi="Courier"/>
          <w:color w:val="B3B3B3"/>
          <w:sz w:val="19"/>
          <w:szCs w:val="19"/>
        </w:rPr>
        <w:t xml:space="preserve"> --&gt;</w:t>
      </w:r>
    </w:p>
    <w:p w:rsidR="00DD6A98" w:rsidRDefault="00DD6A98" w:rsidP="00DD6A98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a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v-on:click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"doSomething"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...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a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DD6A98" w:rsidRDefault="00DD6A98" w:rsidP="00DD6A98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comment"/>
          <w:rFonts w:ascii="Courier" w:hAnsi="Courier"/>
          <w:color w:val="B3B3B3"/>
          <w:sz w:val="19"/>
          <w:szCs w:val="19"/>
        </w:rPr>
        <w:t xml:space="preserve">&lt;!-- </w:t>
      </w:r>
      <w:r>
        <w:rPr>
          <w:rStyle w:val="comment"/>
          <w:rFonts w:ascii="Courier" w:hAnsi="Courier"/>
          <w:color w:val="B3B3B3"/>
          <w:sz w:val="19"/>
          <w:szCs w:val="19"/>
        </w:rPr>
        <w:t>缩写</w:t>
      </w:r>
      <w:r>
        <w:rPr>
          <w:rStyle w:val="comment"/>
          <w:rFonts w:ascii="Courier" w:hAnsi="Courier"/>
          <w:color w:val="B3B3B3"/>
          <w:sz w:val="19"/>
          <w:szCs w:val="19"/>
        </w:rPr>
        <w:t xml:space="preserve"> --&gt;</w:t>
      </w:r>
    </w:p>
    <w:p w:rsidR="00DD6A98" w:rsidRDefault="00DD6A98" w:rsidP="00DD6A98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a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@</w:t>
      </w:r>
      <w:r>
        <w:rPr>
          <w:rStyle w:val="attr"/>
          <w:rFonts w:ascii="Courier" w:hAnsi="Courier"/>
          <w:color w:val="2973B7"/>
          <w:sz w:val="19"/>
          <w:szCs w:val="19"/>
        </w:rPr>
        <w:t>click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"doSomething"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t>...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a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827FB0" w:rsidRDefault="00DD6A9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）</w:t>
      </w:r>
    </w:p>
    <w:p w:rsidR="00F739A6" w:rsidRDefault="00F739A6" w:rsidP="00D31D50">
      <w:pPr>
        <w:spacing w:line="220" w:lineRule="atLeast"/>
        <w:rPr>
          <w:sz w:val="20"/>
        </w:rPr>
      </w:pPr>
    </w:p>
    <w:p w:rsidR="00F739A6" w:rsidRPr="00A755CE" w:rsidRDefault="00F739A6" w:rsidP="00D31D50">
      <w:pPr>
        <w:spacing w:line="220" w:lineRule="atLeast"/>
        <w:rPr>
          <w:color w:val="FF0000"/>
          <w:sz w:val="20"/>
        </w:rPr>
      </w:pPr>
      <w:r w:rsidRPr="00A755CE">
        <w:rPr>
          <w:rFonts w:hint="eastAsia"/>
          <w:color w:val="FF0000"/>
          <w:sz w:val="20"/>
        </w:rPr>
        <w:t>计算属性和观察者：</w:t>
      </w:r>
    </w:p>
    <w:p w:rsidR="00DD6A98" w:rsidRDefault="00DD6A98" w:rsidP="00D31D50">
      <w:pPr>
        <w:spacing w:line="220" w:lineRule="atLeast"/>
        <w:rPr>
          <w:sz w:val="20"/>
        </w:rPr>
      </w:pPr>
      <w:r>
        <w:rPr>
          <w:sz w:val="20"/>
        </w:rPr>
        <w:lastRenderedPageBreak/>
        <w:t>C</w:t>
      </w:r>
      <w:r>
        <w:rPr>
          <w:rFonts w:hint="eastAsia"/>
          <w:sz w:val="20"/>
        </w:rPr>
        <w:t>omputed:{}</w:t>
      </w:r>
      <w:r w:rsidR="009C5F72">
        <w:rPr>
          <w:rFonts w:hint="eastAsia"/>
          <w:sz w:val="20"/>
        </w:rPr>
        <w:t xml:space="preserve"> =&gt; </w:t>
      </w:r>
      <w:r w:rsidR="009C5F72">
        <w:rPr>
          <w:rFonts w:hint="eastAsia"/>
          <w:sz w:val="20"/>
        </w:rPr>
        <w:t>计算属性</w:t>
      </w:r>
      <w:r w:rsidR="00F739A6">
        <w:rPr>
          <w:rFonts w:hint="eastAsia"/>
          <w:sz w:val="20"/>
        </w:rPr>
        <w:t xml:space="preserve"> </w:t>
      </w:r>
      <w:r w:rsidR="00F739A6">
        <w:rPr>
          <w:rFonts w:hint="eastAsia"/>
          <w:sz w:val="20"/>
        </w:rPr>
        <w:t>有缓存机制，执行是个属性</w:t>
      </w:r>
    </w:p>
    <w:p w:rsidR="00F739A6" w:rsidRDefault="00F739A6" w:rsidP="00D31D50">
      <w:pPr>
        <w:spacing w:line="220" w:lineRule="atLeast"/>
        <w:rPr>
          <w:sz w:val="20"/>
        </w:rPr>
      </w:pPr>
      <w:r>
        <w:rPr>
          <w:sz w:val="20"/>
        </w:rPr>
        <w:t>M</w:t>
      </w:r>
      <w:r>
        <w:rPr>
          <w:rFonts w:hint="eastAsia"/>
          <w:sz w:val="20"/>
        </w:rPr>
        <w:t xml:space="preserve">ethods </w:t>
      </w:r>
      <w:r>
        <w:rPr>
          <w:rFonts w:hint="eastAsia"/>
          <w:sz w:val="20"/>
        </w:rPr>
        <w:t>执行是一个方法</w:t>
      </w:r>
    </w:p>
    <w:p w:rsidR="00F739A6" w:rsidRDefault="00F739A6" w:rsidP="00D31D50">
      <w:pPr>
        <w:spacing w:line="220" w:lineRule="atLeast"/>
        <w:rPr>
          <w:sz w:val="20"/>
        </w:rPr>
      </w:pPr>
      <w:r>
        <w:rPr>
          <w:sz w:val="20"/>
        </w:rPr>
        <w:t>W</w:t>
      </w:r>
      <w:r>
        <w:rPr>
          <w:rFonts w:hint="eastAsia"/>
          <w:sz w:val="20"/>
        </w:rPr>
        <w:t xml:space="preserve">atch </w:t>
      </w:r>
      <w:r>
        <w:rPr>
          <w:rFonts w:hint="eastAsia"/>
          <w:sz w:val="20"/>
        </w:rPr>
        <w:t>监听，监听其中的值有改变就改变</w:t>
      </w:r>
    </w:p>
    <w:p w:rsidR="00F739A6" w:rsidRPr="00A755CE" w:rsidRDefault="00F739A6" w:rsidP="00D31D50">
      <w:pPr>
        <w:spacing w:line="220" w:lineRule="atLeast"/>
        <w:rPr>
          <w:color w:val="0070C0"/>
          <w:sz w:val="20"/>
        </w:rPr>
      </w:pPr>
    </w:p>
    <w:p w:rsidR="00F739A6" w:rsidRDefault="00F739A6" w:rsidP="00D31D50">
      <w:pPr>
        <w:spacing w:line="220" w:lineRule="atLeast"/>
        <w:rPr>
          <w:color w:val="0070C0"/>
          <w:sz w:val="20"/>
        </w:rPr>
      </w:pPr>
      <w:r w:rsidRPr="00A755CE">
        <w:rPr>
          <w:color w:val="0070C0"/>
          <w:sz w:val="20"/>
        </w:rPr>
        <w:t>C</w:t>
      </w:r>
      <w:r w:rsidRPr="00A755CE">
        <w:rPr>
          <w:rFonts w:hint="eastAsia"/>
          <w:color w:val="0070C0"/>
          <w:sz w:val="20"/>
        </w:rPr>
        <w:t>lass</w:t>
      </w:r>
      <w:r w:rsidRPr="00A755CE">
        <w:rPr>
          <w:rFonts w:hint="eastAsia"/>
          <w:color w:val="0070C0"/>
          <w:sz w:val="20"/>
        </w:rPr>
        <w:t>与</w:t>
      </w:r>
      <w:r w:rsidRPr="00A755CE">
        <w:rPr>
          <w:rFonts w:hint="eastAsia"/>
          <w:color w:val="0070C0"/>
          <w:sz w:val="20"/>
        </w:rPr>
        <w:t>style</w:t>
      </w:r>
      <w:r w:rsidRPr="00A755CE">
        <w:rPr>
          <w:rFonts w:hint="eastAsia"/>
          <w:color w:val="0070C0"/>
          <w:sz w:val="20"/>
        </w:rPr>
        <w:t>绑定：</w:t>
      </w:r>
    </w:p>
    <w:p w:rsidR="00A755CE" w:rsidRDefault="00A755CE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v-bing</w:t>
      </w:r>
      <w:r>
        <w:rPr>
          <w:rFonts w:hint="eastAsia"/>
          <w:sz w:val="20"/>
        </w:rPr>
        <w:t>：</w:t>
      </w:r>
      <w:r>
        <w:rPr>
          <w:rFonts w:hint="eastAsia"/>
          <w:sz w:val="20"/>
        </w:rPr>
        <w:t>class</w:t>
      </w:r>
    </w:p>
    <w:p w:rsidR="00A755CE" w:rsidRDefault="00A755CE" w:rsidP="00A755CE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class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"static"</w:t>
      </w:r>
    </w:p>
    <w:p w:rsidR="00A755CE" w:rsidRDefault="00A755CE" w:rsidP="00A755CE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 xml:space="preserve">     </w:t>
      </w:r>
      <w:r>
        <w:rPr>
          <w:rStyle w:val="attr"/>
          <w:rFonts w:ascii="Courier" w:hAnsi="Courier"/>
          <w:color w:val="2973B7"/>
          <w:sz w:val="19"/>
          <w:szCs w:val="19"/>
        </w:rPr>
        <w:t>v-bind:class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"{ active: isActive, 'text-danger': hasError }"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A755CE" w:rsidRDefault="00A755CE" w:rsidP="00A755CE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A755CE" w:rsidRDefault="00A755CE" w:rsidP="00D31D50">
      <w:pPr>
        <w:spacing w:line="220" w:lineRule="atLeast"/>
        <w:rPr>
          <w:sz w:val="20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和如下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data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：</w:t>
      </w:r>
    </w:p>
    <w:p w:rsidR="00A755CE" w:rsidRDefault="00A755CE" w:rsidP="00A755CE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data: {</w:t>
      </w:r>
    </w:p>
    <w:p w:rsidR="00A755CE" w:rsidRDefault="00A755CE" w:rsidP="00A755CE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isActive: </w:t>
      </w:r>
      <w:r>
        <w:rPr>
          <w:rStyle w:val="literal"/>
          <w:rFonts w:ascii="Courier" w:hAnsi="Courier"/>
          <w:color w:val="AE81FF"/>
          <w:sz w:val="19"/>
          <w:szCs w:val="19"/>
        </w:rPr>
        <w:t>true</w:t>
      </w:r>
      <w:r>
        <w:rPr>
          <w:rFonts w:ascii="Courier" w:hAnsi="Courier"/>
          <w:color w:val="525252"/>
          <w:sz w:val="19"/>
          <w:szCs w:val="19"/>
        </w:rPr>
        <w:t>,</w:t>
      </w:r>
    </w:p>
    <w:p w:rsidR="00A755CE" w:rsidRDefault="00A755CE" w:rsidP="00A755CE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 xml:space="preserve">  hasError: </w:t>
      </w:r>
      <w:r>
        <w:rPr>
          <w:rStyle w:val="literal"/>
          <w:rFonts w:ascii="Courier" w:hAnsi="Courier"/>
          <w:color w:val="AE81FF"/>
          <w:sz w:val="19"/>
          <w:szCs w:val="19"/>
        </w:rPr>
        <w:t>false</w:t>
      </w:r>
    </w:p>
    <w:p w:rsidR="00A755CE" w:rsidRDefault="00A755CE" w:rsidP="00A755CE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ascii="Courier" w:hAnsi="Courier"/>
          <w:color w:val="525252"/>
          <w:sz w:val="19"/>
          <w:szCs w:val="19"/>
        </w:rPr>
        <w:t>}</w:t>
      </w:r>
    </w:p>
    <w:p w:rsidR="00A755CE" w:rsidRDefault="00A755CE" w:rsidP="00D31D50">
      <w:pPr>
        <w:spacing w:line="220" w:lineRule="atLeast"/>
        <w:rPr>
          <w:sz w:val="20"/>
        </w:rPr>
      </w:pPr>
    </w:p>
    <w:p w:rsidR="00A755CE" w:rsidRDefault="00A755CE" w:rsidP="00D31D50">
      <w:pPr>
        <w:spacing w:line="220" w:lineRule="atLeas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Style w:val="HTML0"/>
          <w:rFonts w:ascii="Courier" w:hAnsi="Courier"/>
          <w:color w:val="E96900"/>
          <w:sz w:val="19"/>
          <w:szCs w:val="19"/>
          <w:shd w:val="clear" w:color="auto" w:fill="F8F8F8"/>
        </w:rPr>
        <w:t>v-bind:class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指令也可以与普通的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class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属性共存</w:t>
      </w:r>
    </w:p>
    <w:p w:rsidR="00771FC9" w:rsidRDefault="00771FC9" w:rsidP="00D31D50">
      <w:pPr>
        <w:spacing w:line="220" w:lineRule="atLeas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还有多种看看官网</w:t>
      </w:r>
    </w:p>
    <w:p w:rsidR="00771FC9" w:rsidRDefault="00771FC9" w:rsidP="00D31D50">
      <w:pPr>
        <w:spacing w:line="220" w:lineRule="atLeas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771FC9" w:rsidRDefault="00771FC9" w:rsidP="00D31D50">
      <w:pPr>
        <w:spacing w:line="220" w:lineRule="atLeast"/>
        <w:rPr>
          <w:rFonts w:ascii="Arial" w:hAnsi="Arial" w:cs="Arial"/>
          <w:color w:val="0070C0"/>
          <w:sz w:val="23"/>
          <w:szCs w:val="23"/>
          <w:shd w:val="clear" w:color="auto" w:fill="FFFFFF"/>
        </w:rPr>
      </w:pPr>
      <w:r w:rsidRPr="00771FC9">
        <w:rPr>
          <w:rFonts w:ascii="Arial" w:hAnsi="Arial" w:cs="Arial" w:hint="eastAsia"/>
          <w:color w:val="0070C0"/>
          <w:sz w:val="23"/>
          <w:szCs w:val="23"/>
          <w:shd w:val="clear" w:color="auto" w:fill="FFFFFF"/>
        </w:rPr>
        <w:t>列表渲染</w:t>
      </w:r>
    </w:p>
    <w:p w:rsidR="00771FC9" w:rsidRDefault="00771FC9" w:rsidP="00D31D50">
      <w:pPr>
        <w:spacing w:line="220" w:lineRule="atLeast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D88CC2" wp14:editId="6C9CF592">
            <wp:extent cx="3819048" cy="36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C9" w:rsidRDefault="00771FC9" w:rsidP="00D31D50">
      <w:pPr>
        <w:spacing w:line="220" w:lineRule="atLeas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0"/>
          <w:rFonts w:ascii="Courier" w:hAnsi="Courier"/>
          <w:color w:val="E96900"/>
          <w:sz w:val="19"/>
          <w:szCs w:val="19"/>
          <w:shd w:val="clear" w:color="auto" w:fill="F8F8F8"/>
        </w:rPr>
        <w:t>v-for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块中，我们拥有对父作用域属性的完全访问权限。</w:t>
      </w:r>
      <w:r>
        <w:rPr>
          <w:rStyle w:val="HTML0"/>
          <w:rFonts w:ascii="Courier" w:hAnsi="Courier"/>
          <w:color w:val="E96900"/>
          <w:sz w:val="19"/>
          <w:szCs w:val="19"/>
          <w:shd w:val="clear" w:color="auto" w:fill="F8F8F8"/>
        </w:rPr>
        <w:t>v-for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还支持一个可选的第二个参数为当前项的索引。</w:t>
      </w:r>
    </w:p>
    <w:p w:rsidR="008C7C9F" w:rsidRDefault="008C7C9F" w:rsidP="00D31D50">
      <w:pPr>
        <w:spacing w:line="220" w:lineRule="atLeas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8C7C9F" w:rsidRDefault="008C7C9F" w:rsidP="00D31D50">
      <w:pPr>
        <w:spacing w:line="220" w:lineRule="atLeas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v-model=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“”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表单的绑定</w:t>
      </w:r>
    </w:p>
    <w:p w:rsidR="008C7C9F" w:rsidRDefault="008C7C9F" w:rsidP="00D31D50">
      <w:pPr>
        <w:spacing w:line="220" w:lineRule="atLeas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input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v-model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"message"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placeholder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"edit me"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）</w:t>
      </w:r>
    </w:p>
    <w:p w:rsidR="007608F4" w:rsidRDefault="006F6AE5" w:rsidP="007608F4">
      <w:pPr>
        <w:pBdr>
          <w:bottom w:val="single" w:sz="6" w:space="8" w:color="DDDDDD"/>
        </w:pBdr>
        <w:shd w:val="clear" w:color="auto" w:fill="FFFFFF"/>
        <w:adjustRightInd/>
        <w:snapToGrid/>
        <w:spacing w:before="675" w:after="192"/>
        <w:outlineLvl w:val="1"/>
        <w:rPr>
          <w:rFonts w:ascii="Arial" w:eastAsia="宋体" w:hAnsi="Arial" w:cs="Arial"/>
          <w:b/>
          <w:bCs/>
          <w:color w:val="2C3E50"/>
          <w:sz w:val="36"/>
          <w:szCs w:val="36"/>
        </w:rPr>
      </w:pPr>
      <w:hyperlink r:id="rId6" w:anchor="修饰符" w:tooltip="修饰符" w:history="1">
        <w:r w:rsidR="007608F4" w:rsidRPr="007608F4">
          <w:rPr>
            <w:rFonts w:ascii="Arial" w:eastAsia="宋体" w:hAnsi="Arial" w:cs="Arial"/>
            <w:b/>
            <w:bCs/>
            <w:color w:val="2C3E50"/>
            <w:sz w:val="36"/>
            <w:szCs w:val="36"/>
          </w:rPr>
          <w:t>修饰符</w:t>
        </w:r>
      </w:hyperlink>
    </w:p>
    <w:p w:rsidR="007608F4" w:rsidRDefault="007608F4" w:rsidP="007608F4">
      <w:pPr>
        <w:pBdr>
          <w:bottom w:val="single" w:sz="6" w:space="8" w:color="DDDDDD"/>
        </w:pBdr>
        <w:shd w:val="clear" w:color="auto" w:fill="FFFFFF"/>
        <w:adjustRightInd/>
        <w:snapToGrid/>
        <w:spacing w:before="675" w:after="192"/>
        <w:outlineLvl w:val="1"/>
        <w:rPr>
          <w:rFonts w:ascii="Courier" w:hAnsi="Courier"/>
          <w:color w:val="2973B7"/>
          <w:sz w:val="18"/>
          <w:szCs w:val="18"/>
          <w:shd w:val="clear" w:color="auto" w:fill="F8F8F8"/>
        </w:rPr>
      </w:pPr>
      <w:r>
        <w:rPr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input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v-model.number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"age"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type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"number"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>
        <w:rPr>
          <w:rFonts w:ascii="Courier" w:hAnsi="Courier" w:hint="eastAsia"/>
          <w:color w:val="2973B7"/>
          <w:sz w:val="18"/>
          <w:szCs w:val="18"/>
          <w:shd w:val="clear" w:color="auto" w:fill="F8F8F8"/>
        </w:rPr>
        <w:t>自动转类型</w:t>
      </w:r>
    </w:p>
    <w:p w:rsidR="00445A51" w:rsidRDefault="00445A51" w:rsidP="007608F4">
      <w:pPr>
        <w:pBdr>
          <w:bottom w:val="single" w:sz="6" w:space="8" w:color="DDDDDD"/>
        </w:pBdr>
        <w:shd w:val="clear" w:color="auto" w:fill="FFFFFF"/>
        <w:adjustRightInd/>
        <w:snapToGrid/>
        <w:spacing w:before="675" w:after="192"/>
        <w:outlineLvl w:val="1"/>
        <w:rPr>
          <w:rFonts w:ascii="Courier" w:hAnsi="Courier"/>
          <w:color w:val="000000" w:themeColor="text1"/>
          <w:sz w:val="18"/>
          <w:szCs w:val="18"/>
          <w:shd w:val="clear" w:color="auto" w:fill="F8F8F8"/>
        </w:rPr>
      </w:pPr>
      <w:r>
        <w:rPr>
          <w:rFonts w:ascii="Courier" w:hAnsi="Courier" w:hint="eastAsia"/>
          <w:color w:val="000000" w:themeColor="text1"/>
          <w:sz w:val="18"/>
          <w:szCs w:val="18"/>
          <w:shd w:val="clear" w:color="auto" w:fill="F8F8F8"/>
        </w:rPr>
        <w:t>组件：</w:t>
      </w:r>
    </w:p>
    <w:p w:rsidR="00445A51" w:rsidRDefault="00445A51" w:rsidP="007608F4">
      <w:pPr>
        <w:pBdr>
          <w:bottom w:val="single" w:sz="6" w:space="8" w:color="DDDDDD"/>
        </w:pBdr>
        <w:shd w:val="clear" w:color="auto" w:fill="FFFFFF"/>
        <w:adjustRightInd/>
        <w:snapToGrid/>
        <w:spacing w:before="675" w:after="192"/>
        <w:outlineLvl w:val="1"/>
        <w:rPr>
          <w:rFonts w:ascii="Courier" w:hAnsi="Courier"/>
          <w:color w:val="000000" w:themeColor="text1"/>
          <w:sz w:val="18"/>
          <w:szCs w:val="18"/>
          <w:shd w:val="clear" w:color="auto" w:fill="F8F8F8"/>
        </w:rPr>
      </w:pPr>
      <w:r>
        <w:rPr>
          <w:rFonts w:ascii="Courier" w:hAnsi="Courier" w:hint="eastAsia"/>
          <w:color w:val="000000" w:themeColor="text1"/>
          <w:sz w:val="18"/>
          <w:szCs w:val="18"/>
          <w:shd w:val="clear" w:color="auto" w:fill="F8F8F8"/>
        </w:rPr>
        <w:t>全局组件：</w:t>
      </w:r>
    </w:p>
    <w:p w:rsidR="00445A51" w:rsidRDefault="00445A51" w:rsidP="007608F4">
      <w:pPr>
        <w:pBdr>
          <w:bottom w:val="single" w:sz="6" w:space="8" w:color="DDDDDD"/>
        </w:pBdr>
        <w:shd w:val="clear" w:color="auto" w:fill="FFFFFF"/>
        <w:adjustRightInd/>
        <w:snapToGrid/>
        <w:spacing w:before="675" w:after="192"/>
        <w:outlineLvl w:val="1"/>
        <w:rPr>
          <w:rFonts w:ascii="Courier" w:hAnsi="Courier"/>
          <w:color w:val="000000" w:themeColor="text1"/>
          <w:sz w:val="18"/>
          <w:szCs w:val="18"/>
          <w:shd w:val="clear" w:color="auto" w:fill="F8F8F8"/>
        </w:rPr>
      </w:pPr>
      <w:r>
        <w:rPr>
          <w:rFonts w:ascii="Courier" w:hAnsi="Courier" w:hint="eastAsia"/>
          <w:color w:val="000000" w:themeColor="text1"/>
          <w:sz w:val="18"/>
          <w:szCs w:val="18"/>
          <w:shd w:val="clear" w:color="auto" w:fill="F8F8F8"/>
        </w:rPr>
        <w:t>局部组件：</w:t>
      </w:r>
    </w:p>
    <w:p w:rsidR="00612A17" w:rsidRPr="00445A51" w:rsidRDefault="00612A17" w:rsidP="007608F4">
      <w:pPr>
        <w:pBdr>
          <w:bottom w:val="single" w:sz="6" w:space="8" w:color="DDDDDD"/>
        </w:pBdr>
        <w:shd w:val="clear" w:color="auto" w:fill="FFFFFF"/>
        <w:adjustRightInd/>
        <w:snapToGrid/>
        <w:spacing w:before="675" w:after="192"/>
        <w:outlineLvl w:val="1"/>
        <w:rPr>
          <w:rFonts w:ascii="Arial" w:eastAsia="宋体" w:hAnsi="Arial" w:cs="Arial"/>
          <w:bCs/>
          <w:color w:val="000000" w:themeColor="text1"/>
          <w:sz w:val="20"/>
          <w:szCs w:val="36"/>
        </w:rPr>
      </w:pPr>
      <w:r>
        <w:rPr>
          <w:noProof/>
        </w:rPr>
        <w:lastRenderedPageBreak/>
        <w:drawing>
          <wp:inline distT="0" distB="0" distL="0" distR="0" wp14:anchorId="1D9CBD8D" wp14:editId="7AC19CD0">
            <wp:extent cx="5274310" cy="31713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F4" w:rsidRDefault="00A83B3A" w:rsidP="007608F4">
      <w:pPr>
        <w:pBdr>
          <w:bottom w:val="single" w:sz="6" w:space="8" w:color="DDDDDD"/>
        </w:pBdr>
        <w:shd w:val="clear" w:color="auto" w:fill="FFFFFF"/>
        <w:adjustRightInd/>
        <w:snapToGrid/>
        <w:spacing w:before="675" w:after="192"/>
        <w:outlineLvl w:val="1"/>
        <w:rPr>
          <w:rFonts w:ascii="Arial" w:eastAsia="宋体" w:hAnsi="Arial" w:cs="Arial"/>
          <w:b/>
          <w:bCs/>
          <w:color w:val="2C3E5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2C3E50"/>
          <w:sz w:val="36"/>
          <w:szCs w:val="36"/>
        </w:rPr>
        <w:t>动画：</w:t>
      </w:r>
    </w:p>
    <w:p w:rsidR="00A83B3A" w:rsidRPr="007608F4" w:rsidRDefault="00A83B3A" w:rsidP="007608F4">
      <w:pPr>
        <w:pBdr>
          <w:bottom w:val="single" w:sz="6" w:space="8" w:color="DDDDDD"/>
        </w:pBdr>
        <w:shd w:val="clear" w:color="auto" w:fill="FFFFFF"/>
        <w:adjustRightInd/>
        <w:snapToGrid/>
        <w:spacing w:before="675" w:after="192"/>
        <w:outlineLvl w:val="1"/>
        <w:rPr>
          <w:rFonts w:ascii="Arial" w:eastAsia="宋体" w:hAnsi="Arial" w:cs="Arial"/>
          <w:b/>
          <w:bCs/>
          <w:color w:val="2C3E50"/>
          <w:sz w:val="36"/>
          <w:szCs w:val="36"/>
        </w:rPr>
      </w:pPr>
      <w:r>
        <w:rPr>
          <w:noProof/>
        </w:rPr>
        <w:drawing>
          <wp:inline distT="0" distB="0" distL="0" distR="0" wp14:anchorId="55F643DA" wp14:editId="09887B87">
            <wp:extent cx="5274310" cy="23136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CE" w:rsidRPr="00A755CE" w:rsidRDefault="00A755CE" w:rsidP="00D31D50">
      <w:pPr>
        <w:spacing w:line="220" w:lineRule="atLeast"/>
        <w:rPr>
          <w:sz w:val="20"/>
        </w:rPr>
      </w:pPr>
    </w:p>
    <w:p w:rsidR="00F739A6" w:rsidRDefault="00F739A6" w:rsidP="00D31D50">
      <w:pPr>
        <w:spacing w:line="220" w:lineRule="atLeast"/>
        <w:rPr>
          <w:sz w:val="20"/>
        </w:rPr>
      </w:pPr>
    </w:p>
    <w:p w:rsidR="0006687B" w:rsidRDefault="0006687B" w:rsidP="00D31D50">
      <w:pPr>
        <w:spacing w:line="220" w:lineRule="atLeast"/>
        <w:rPr>
          <w:sz w:val="20"/>
        </w:rPr>
      </w:pPr>
    </w:p>
    <w:p w:rsidR="0006687B" w:rsidRDefault="0006687B" w:rsidP="00D31D50">
      <w:pPr>
        <w:spacing w:line="220" w:lineRule="atLeast"/>
        <w:rPr>
          <w:sz w:val="20"/>
        </w:rPr>
      </w:pPr>
      <w:r>
        <w:rPr>
          <w:sz w:val="20"/>
        </w:rPr>
        <w:t>V</w:t>
      </w:r>
      <w:r>
        <w:rPr>
          <w:rFonts w:hint="eastAsia"/>
          <w:sz w:val="20"/>
        </w:rPr>
        <w:t>uex</w:t>
      </w:r>
      <w:r>
        <w:rPr>
          <w:rFonts w:hint="eastAsia"/>
          <w:sz w:val="20"/>
        </w:rPr>
        <w:t>数据流</w:t>
      </w:r>
    </w:p>
    <w:p w:rsidR="0006687B" w:rsidRDefault="0006687B" w:rsidP="00D31D50">
      <w:pPr>
        <w:spacing w:line="220" w:lineRule="atLeas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17612FD" wp14:editId="6314E13B">
            <wp:extent cx="5274310" cy="38824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D5" w:rsidRDefault="004C5F04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回</w:t>
      </w:r>
      <w:r w:rsidR="006168D5">
        <w:rPr>
          <w:rFonts w:hint="eastAsia"/>
          <w:sz w:val="20"/>
        </w:rPr>
        <w:t>去看下项目基本就懂。秒懂</w:t>
      </w:r>
    </w:p>
    <w:p w:rsidR="00CB3D85" w:rsidRDefault="00CB3D85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有三种发送</w:t>
      </w:r>
      <w:r>
        <w:rPr>
          <w:rFonts w:hint="eastAsia"/>
          <w:sz w:val="20"/>
        </w:rPr>
        <w:t>ajax</w:t>
      </w:r>
      <w:r>
        <w:rPr>
          <w:rFonts w:hint="eastAsia"/>
          <w:sz w:val="20"/>
        </w:rPr>
        <w:t>方法</w:t>
      </w:r>
    </w:p>
    <w:p w:rsidR="00CB3D85" w:rsidRDefault="00350E2A" w:rsidP="00D31D50">
      <w:pPr>
        <w:spacing w:line="220" w:lineRule="atLeast"/>
        <w:rPr>
          <w:sz w:val="20"/>
        </w:rPr>
      </w:pPr>
      <w:r>
        <w:rPr>
          <w:sz w:val="20"/>
        </w:rPr>
        <w:t>F</w:t>
      </w:r>
      <w:r>
        <w:rPr>
          <w:rFonts w:hint="eastAsia"/>
          <w:sz w:val="20"/>
        </w:rPr>
        <w:t>etch</w:t>
      </w:r>
    </w:p>
    <w:p w:rsidR="00350E2A" w:rsidRDefault="00350E2A" w:rsidP="00D31D50">
      <w:pPr>
        <w:spacing w:line="220" w:lineRule="atLeast"/>
        <w:rPr>
          <w:sz w:val="20"/>
        </w:rPr>
      </w:pPr>
      <w:r>
        <w:rPr>
          <w:sz w:val="20"/>
        </w:rPr>
        <w:t>V</w:t>
      </w:r>
      <w:r>
        <w:rPr>
          <w:rFonts w:hint="eastAsia"/>
          <w:sz w:val="20"/>
        </w:rPr>
        <w:t>ue-resoure</w:t>
      </w:r>
    </w:p>
    <w:p w:rsidR="00350E2A" w:rsidRDefault="00350E2A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axios</w:t>
      </w:r>
    </w:p>
    <w:p w:rsidR="00350E2A" w:rsidRDefault="00350E2A" w:rsidP="00D31D50">
      <w:pPr>
        <w:spacing w:line="220" w:lineRule="atLeast"/>
        <w:rPr>
          <w:sz w:val="20"/>
        </w:rPr>
      </w:pPr>
    </w:p>
    <w:p w:rsidR="002F0BF1" w:rsidRDefault="002F0BF1" w:rsidP="00D31D50">
      <w:pPr>
        <w:spacing w:line="220" w:lineRule="atLeast"/>
        <w:rPr>
          <w:sz w:val="20"/>
        </w:rPr>
      </w:pPr>
    </w:p>
    <w:p w:rsidR="002F0BF1" w:rsidRPr="00212B3D" w:rsidRDefault="002F0BF1" w:rsidP="00D31D50">
      <w:pPr>
        <w:spacing w:line="220" w:lineRule="atLeast"/>
        <w:rPr>
          <w:sz w:val="52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2F0BF1">
        <w:rPr>
          <w:color w:val="FF0000"/>
          <w:sz w:val="52"/>
        </w:rPr>
        <w:t>R</w:t>
      </w:r>
      <w:r w:rsidRPr="002F0BF1">
        <w:rPr>
          <w:rFonts w:hint="eastAsia"/>
          <w:color w:val="FF0000"/>
          <w:sz w:val="52"/>
        </w:rPr>
        <w:t>eact</w:t>
      </w:r>
    </w:p>
    <w:p w:rsidR="002F0BF1" w:rsidRPr="00212B3D" w:rsidRDefault="00212B3D" w:rsidP="00D31D50">
      <w:pPr>
        <w:spacing w:line="220" w:lineRule="atLeast"/>
        <w:rPr>
          <w:sz w:val="20"/>
        </w:rPr>
      </w:pPr>
      <w:r w:rsidRPr="00212B3D">
        <w:rPr>
          <w:sz w:val="20"/>
        </w:rPr>
        <w:t>N</w:t>
      </w:r>
      <w:r w:rsidRPr="00212B3D">
        <w:rPr>
          <w:rFonts w:hint="eastAsia"/>
          <w:sz w:val="20"/>
        </w:rPr>
        <w:t xml:space="preserve">pm install </w:t>
      </w:r>
      <w:r w:rsidRPr="00212B3D">
        <w:rPr>
          <w:sz w:val="20"/>
        </w:rPr>
        <w:t>–</w:t>
      </w:r>
      <w:r w:rsidRPr="00212B3D">
        <w:rPr>
          <w:rFonts w:hint="eastAsia"/>
          <w:sz w:val="20"/>
        </w:rPr>
        <w:t xml:space="preserve">g </w:t>
      </w:r>
    </w:p>
    <w:p w:rsidR="00212B3D" w:rsidRPr="00212B3D" w:rsidRDefault="00212B3D" w:rsidP="00D31D50">
      <w:pPr>
        <w:spacing w:line="220" w:lineRule="atLeast"/>
        <w:rPr>
          <w:sz w:val="20"/>
        </w:rPr>
      </w:pPr>
      <w:r w:rsidRPr="00212B3D">
        <w:rPr>
          <w:sz w:val="20"/>
        </w:rPr>
        <w:t>C</w:t>
      </w:r>
      <w:r w:rsidRPr="00212B3D">
        <w:rPr>
          <w:rFonts w:hint="eastAsia"/>
          <w:sz w:val="20"/>
        </w:rPr>
        <w:t>reate-react-app</w:t>
      </w:r>
      <w:r w:rsidRPr="00212B3D">
        <w:rPr>
          <w:rFonts w:hint="eastAsia"/>
          <w:sz w:val="20"/>
        </w:rPr>
        <w:t>元素是由组件生成</w:t>
      </w:r>
    </w:p>
    <w:p w:rsidR="00212B3D" w:rsidRPr="00212B3D" w:rsidRDefault="00212B3D" w:rsidP="00D31D50">
      <w:pPr>
        <w:spacing w:line="220" w:lineRule="atLeast"/>
        <w:rPr>
          <w:sz w:val="20"/>
        </w:rPr>
      </w:pPr>
      <w:r w:rsidRPr="00212B3D">
        <w:rPr>
          <w:sz w:val="20"/>
        </w:rPr>
        <w:t>R</w:t>
      </w:r>
      <w:r w:rsidRPr="00212B3D">
        <w:rPr>
          <w:rFonts w:hint="eastAsia"/>
          <w:sz w:val="20"/>
        </w:rPr>
        <w:t>eder</w:t>
      </w:r>
      <w:r w:rsidRPr="00212B3D">
        <w:rPr>
          <w:rFonts w:hint="eastAsia"/>
          <w:sz w:val="20"/>
        </w:rPr>
        <w:t>函数，放回结果，渲染页面。返回值一定是个</w:t>
      </w:r>
      <w:r w:rsidRPr="00212B3D">
        <w:rPr>
          <w:rFonts w:hint="eastAsia"/>
          <w:sz w:val="20"/>
        </w:rPr>
        <w:t>js</w:t>
      </w:r>
      <w:r w:rsidRPr="00212B3D">
        <w:rPr>
          <w:rFonts w:hint="eastAsia"/>
          <w:sz w:val="20"/>
        </w:rPr>
        <w:t>对象</w:t>
      </w:r>
    </w:p>
    <w:p w:rsidR="006168D5" w:rsidRDefault="00212B3D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父组件传递给子组件通过属性传值。</w:t>
      </w:r>
    </w:p>
    <w:p w:rsidR="00212B3D" w:rsidRDefault="00212B3D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子组件调用父组件的方法给父组件传值。</w:t>
      </w:r>
    </w:p>
    <w:p w:rsidR="001E643A" w:rsidRDefault="001E643A" w:rsidP="00D31D50">
      <w:pPr>
        <w:spacing w:line="220" w:lineRule="atLeas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DC86701" wp14:editId="76F317F4">
            <wp:extent cx="4228572" cy="2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98" w:rsidRDefault="00EA5E48" w:rsidP="00D31D50">
      <w:pPr>
        <w:spacing w:line="220" w:lineRule="atLeast"/>
        <w:rPr>
          <w:sz w:val="20"/>
        </w:rPr>
      </w:pPr>
      <w:r>
        <w:rPr>
          <w:noProof/>
        </w:rPr>
        <w:drawing>
          <wp:inline distT="0" distB="0" distL="0" distR="0" wp14:anchorId="26699196" wp14:editId="3B02DC8B">
            <wp:extent cx="3933334" cy="11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48" w:rsidRDefault="00EA5E48" w:rsidP="00D31D50">
      <w:pPr>
        <w:spacing w:line="220" w:lineRule="atLeast"/>
        <w:rPr>
          <w:sz w:val="20"/>
        </w:rPr>
      </w:pPr>
      <w:r>
        <w:rPr>
          <w:noProof/>
        </w:rPr>
        <w:drawing>
          <wp:inline distT="0" distB="0" distL="0" distR="0" wp14:anchorId="54C249A2" wp14:editId="6F07DB22">
            <wp:extent cx="3723810" cy="9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48" w:rsidRPr="008B53DC" w:rsidRDefault="00EA5E48" w:rsidP="00D31D50">
      <w:pPr>
        <w:spacing w:line="220" w:lineRule="atLeast"/>
        <w:rPr>
          <w:color w:val="FFFF00"/>
          <w:sz w:val="20"/>
          <w:highlight w:val="darkGray"/>
        </w:rPr>
      </w:pPr>
      <w:r w:rsidRPr="008B53DC">
        <w:rPr>
          <w:color w:val="FFFF00"/>
          <w:sz w:val="20"/>
          <w:highlight w:val="darkGray"/>
        </w:rPr>
        <w:t>T</w:t>
      </w:r>
      <w:r w:rsidRPr="008B53DC">
        <w:rPr>
          <w:rFonts w:hint="eastAsia"/>
          <w:color w:val="FFFF00"/>
          <w:sz w:val="20"/>
          <w:highlight w:val="darkGray"/>
        </w:rPr>
        <w:t>his.props.</w:t>
      </w:r>
      <w:r w:rsidRPr="008B53DC">
        <w:rPr>
          <w:rFonts w:hint="eastAsia"/>
          <w:color w:val="FFFF00"/>
          <w:sz w:val="20"/>
          <w:highlight w:val="darkGray"/>
        </w:rPr>
        <w:t>属性</w:t>
      </w:r>
    </w:p>
    <w:p w:rsidR="00EA5E48" w:rsidRPr="008B53DC" w:rsidRDefault="00EA5E48" w:rsidP="00D31D50">
      <w:pPr>
        <w:spacing w:line="220" w:lineRule="atLeast"/>
        <w:rPr>
          <w:color w:val="FFFF00"/>
          <w:sz w:val="20"/>
        </w:rPr>
      </w:pPr>
      <w:r w:rsidRPr="008B53DC">
        <w:rPr>
          <w:color w:val="FFFF00"/>
          <w:sz w:val="20"/>
          <w:highlight w:val="darkGray"/>
        </w:rPr>
        <w:t>T</w:t>
      </w:r>
      <w:r w:rsidRPr="008B53DC">
        <w:rPr>
          <w:rFonts w:hint="eastAsia"/>
          <w:color w:val="FFFF00"/>
          <w:sz w:val="20"/>
          <w:highlight w:val="darkGray"/>
        </w:rPr>
        <w:t>his.props.handle...</w:t>
      </w:r>
      <w:r w:rsidRPr="008B53DC">
        <w:rPr>
          <w:rFonts w:hint="eastAsia"/>
          <w:color w:val="FFFF00"/>
          <w:sz w:val="20"/>
          <w:highlight w:val="darkGray"/>
        </w:rPr>
        <w:t>方法</w:t>
      </w:r>
      <w:r w:rsidRPr="008B53DC">
        <w:rPr>
          <w:rFonts w:hint="eastAsia"/>
          <w:color w:val="FFFF00"/>
          <w:sz w:val="20"/>
          <w:highlight w:val="darkGray"/>
        </w:rPr>
        <w:t xml:space="preserve"> =&gt; </w:t>
      </w:r>
      <w:r w:rsidRPr="008B53DC">
        <w:rPr>
          <w:rFonts w:hint="eastAsia"/>
          <w:color w:val="FFFF00"/>
          <w:sz w:val="20"/>
          <w:highlight w:val="darkGray"/>
        </w:rPr>
        <w:t>子组件给父组件传值</w:t>
      </w:r>
    </w:p>
    <w:p w:rsidR="008B53DC" w:rsidRDefault="008B53DC" w:rsidP="00D31D50">
      <w:pPr>
        <w:spacing w:line="220" w:lineRule="atLeast"/>
        <w:rPr>
          <w:sz w:val="20"/>
        </w:rPr>
      </w:pPr>
      <w:r w:rsidRPr="008B53DC">
        <w:rPr>
          <w:noProof/>
        </w:rPr>
        <w:drawing>
          <wp:inline distT="0" distB="0" distL="0" distR="0" wp14:anchorId="0E27D0C6" wp14:editId="2880F7CD">
            <wp:extent cx="5274310" cy="25895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DC" w:rsidRDefault="008B53DC" w:rsidP="00D31D50">
      <w:pPr>
        <w:spacing w:line="220" w:lineRule="atLeas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94BB3CD" wp14:editId="00574AE8">
            <wp:extent cx="3580953" cy="412381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4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DC" w:rsidRDefault="008B53DC" w:rsidP="00D31D50">
      <w:pPr>
        <w:spacing w:line="220" w:lineRule="atLeast"/>
        <w:rPr>
          <w:sz w:val="20"/>
        </w:rPr>
      </w:pPr>
      <w:r>
        <w:rPr>
          <w:noProof/>
        </w:rPr>
        <w:drawing>
          <wp:inline distT="0" distB="0" distL="0" distR="0" wp14:anchorId="4E33B959" wp14:editId="7491B306">
            <wp:extent cx="2914286" cy="91428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DC" w:rsidRDefault="008B53DC" w:rsidP="00D31D50">
      <w:pPr>
        <w:spacing w:line="220" w:lineRule="atLeast"/>
        <w:rPr>
          <w:sz w:val="20"/>
        </w:rPr>
      </w:pPr>
      <w:r>
        <w:rPr>
          <w:noProof/>
        </w:rPr>
        <w:drawing>
          <wp:inline distT="0" distB="0" distL="0" distR="0" wp14:anchorId="0FD15A39" wp14:editId="3A2FE87B">
            <wp:extent cx="5274310" cy="25175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DC" w:rsidRDefault="008B53DC" w:rsidP="00D31D50">
      <w:pPr>
        <w:spacing w:line="220" w:lineRule="atLeas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BAFC4A1" wp14:editId="1563EFB5">
            <wp:extent cx="5257143" cy="265714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A5" w:rsidRDefault="00EF48A5" w:rsidP="00D31D50">
      <w:pPr>
        <w:spacing w:line="220" w:lineRule="atLeast"/>
        <w:rPr>
          <w:sz w:val="20"/>
        </w:rPr>
      </w:pPr>
      <w:r>
        <w:rPr>
          <w:noProof/>
        </w:rPr>
        <w:drawing>
          <wp:inline distT="0" distB="0" distL="0" distR="0" wp14:anchorId="04C0CE1A" wp14:editId="2E334EE8">
            <wp:extent cx="4038096" cy="77142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A5" w:rsidRDefault="00EF48A5" w:rsidP="00D31D50">
      <w:pPr>
        <w:spacing w:line="220" w:lineRule="atLeast"/>
        <w:rPr>
          <w:sz w:val="20"/>
        </w:rPr>
      </w:pPr>
      <w:r>
        <w:rPr>
          <w:sz w:val="20"/>
        </w:rPr>
        <w:t>R</w:t>
      </w:r>
      <w:r>
        <w:rPr>
          <w:rFonts w:hint="eastAsia"/>
          <w:sz w:val="20"/>
        </w:rPr>
        <w:t>outer</w:t>
      </w:r>
    </w:p>
    <w:p w:rsidR="00EF48A5" w:rsidRDefault="00EF48A5" w:rsidP="00D31D50">
      <w:pPr>
        <w:spacing w:line="220" w:lineRule="atLeast"/>
        <w:rPr>
          <w:sz w:val="20"/>
        </w:rPr>
      </w:pPr>
      <w:r>
        <w:rPr>
          <w:sz w:val="20"/>
        </w:rPr>
        <w:t>I</w:t>
      </w:r>
      <w:r>
        <w:rPr>
          <w:rFonts w:hint="eastAsia"/>
          <w:sz w:val="20"/>
        </w:rPr>
        <w:t xml:space="preserve">mport{Router,route,Link,hashHistory} from </w:t>
      </w:r>
      <w:r>
        <w:rPr>
          <w:sz w:val="20"/>
        </w:rPr>
        <w:t>“</w:t>
      </w:r>
      <w:r>
        <w:rPr>
          <w:rFonts w:hint="eastAsia"/>
          <w:sz w:val="20"/>
        </w:rPr>
        <w:t>react-router</w:t>
      </w:r>
      <w:r>
        <w:rPr>
          <w:sz w:val="20"/>
        </w:rPr>
        <w:t>”</w:t>
      </w:r>
    </w:p>
    <w:p w:rsidR="00EF48A5" w:rsidRDefault="00EF48A5" w:rsidP="00D31D50">
      <w:pPr>
        <w:spacing w:line="220" w:lineRule="atLeast"/>
        <w:rPr>
          <w:sz w:val="20"/>
        </w:rPr>
      </w:pPr>
      <w:r>
        <w:rPr>
          <w:noProof/>
        </w:rPr>
        <w:drawing>
          <wp:inline distT="0" distB="0" distL="0" distR="0" wp14:anchorId="2B4D5017" wp14:editId="50064963">
            <wp:extent cx="4885715" cy="21809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A5" w:rsidRDefault="00EF48A5" w:rsidP="00D31D50">
      <w:pPr>
        <w:spacing w:line="220" w:lineRule="atLeast"/>
        <w:rPr>
          <w:sz w:val="20"/>
        </w:rPr>
      </w:pPr>
      <w:r>
        <w:rPr>
          <w:noProof/>
        </w:rPr>
        <w:drawing>
          <wp:inline distT="0" distB="0" distL="0" distR="0" wp14:anchorId="542A87E7" wp14:editId="39B6EE72">
            <wp:extent cx="4657143" cy="8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A5" w:rsidRDefault="00EF48A5" w:rsidP="00D31D50">
      <w:pPr>
        <w:spacing w:line="220" w:lineRule="atLeast"/>
        <w:rPr>
          <w:sz w:val="20"/>
        </w:rPr>
      </w:pPr>
    </w:p>
    <w:p w:rsidR="00EF48A5" w:rsidRDefault="00EF48A5" w:rsidP="00D31D50">
      <w:pPr>
        <w:spacing w:line="220" w:lineRule="atLeast"/>
        <w:rPr>
          <w:sz w:val="20"/>
        </w:rPr>
      </w:pPr>
    </w:p>
    <w:p w:rsidR="00EF48A5" w:rsidRDefault="00EF48A5" w:rsidP="00EF48A5">
      <w:pPr>
        <w:spacing w:line="220" w:lineRule="atLeast"/>
        <w:ind w:firstLineChars="600" w:firstLine="2640"/>
        <w:rPr>
          <w:color w:val="FF0000"/>
          <w:sz w:val="44"/>
        </w:rPr>
      </w:pPr>
      <w:r w:rsidRPr="00EF48A5">
        <w:rPr>
          <w:color w:val="FF0000"/>
          <w:sz w:val="44"/>
        </w:rPr>
        <w:t>R</w:t>
      </w:r>
      <w:r w:rsidRPr="00EF48A5">
        <w:rPr>
          <w:rFonts w:hint="eastAsia"/>
          <w:color w:val="FF0000"/>
          <w:sz w:val="44"/>
        </w:rPr>
        <w:t>edux</w:t>
      </w:r>
    </w:p>
    <w:p w:rsidR="00EF48A5" w:rsidRDefault="00EF48A5" w:rsidP="00D31D50">
      <w:pPr>
        <w:spacing w:line="220" w:lineRule="atLeas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382FCFC" wp14:editId="38B0B826">
            <wp:extent cx="4704762" cy="333333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A5" w:rsidRDefault="00EF48A5" w:rsidP="00D31D50">
      <w:pPr>
        <w:spacing w:line="220" w:lineRule="atLeast"/>
        <w:rPr>
          <w:sz w:val="24"/>
        </w:rPr>
      </w:pPr>
      <w:r>
        <w:rPr>
          <w:noProof/>
        </w:rPr>
        <w:drawing>
          <wp:inline distT="0" distB="0" distL="0" distR="0" wp14:anchorId="3D0768A9" wp14:editId="6046F156">
            <wp:extent cx="5095238" cy="35523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A5" w:rsidRDefault="00EF48A5" w:rsidP="00D31D50">
      <w:pPr>
        <w:spacing w:line="220" w:lineRule="atLeast"/>
        <w:rPr>
          <w:sz w:val="24"/>
        </w:rPr>
      </w:pPr>
      <w:r>
        <w:rPr>
          <w:noProof/>
        </w:rPr>
        <w:drawing>
          <wp:inline distT="0" distB="0" distL="0" distR="0" wp14:anchorId="53C1E97E" wp14:editId="71F992F1">
            <wp:extent cx="3923810" cy="914286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DE" w:rsidRDefault="00866FDE" w:rsidP="00D31D50">
      <w:pPr>
        <w:spacing w:line="220" w:lineRule="atLeas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445F09" wp14:editId="205824F3">
            <wp:extent cx="4847619" cy="123809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58" w:rsidRDefault="008D1D58" w:rsidP="00D31D50">
      <w:pPr>
        <w:spacing w:line="220" w:lineRule="atLeast"/>
        <w:rPr>
          <w:sz w:val="24"/>
        </w:rPr>
      </w:pPr>
      <w:r>
        <w:rPr>
          <w:noProof/>
        </w:rPr>
        <w:drawing>
          <wp:inline distT="0" distB="0" distL="0" distR="0" wp14:anchorId="44E960E3" wp14:editId="75C8382C">
            <wp:extent cx="4057143" cy="1019048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F1" w:rsidRDefault="001F69F1" w:rsidP="00D31D50">
      <w:pPr>
        <w:spacing w:line="220" w:lineRule="atLeast"/>
        <w:rPr>
          <w:sz w:val="24"/>
        </w:rPr>
      </w:pPr>
      <w:r>
        <w:rPr>
          <w:noProof/>
        </w:rPr>
        <w:drawing>
          <wp:inline distT="0" distB="0" distL="0" distR="0" wp14:anchorId="3ECC0EC0" wp14:editId="21AB49F8">
            <wp:extent cx="5274310" cy="69103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F1" w:rsidRDefault="001F69F1" w:rsidP="00D31D50">
      <w:pPr>
        <w:spacing w:line="220" w:lineRule="atLeas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B1DFBB8" wp14:editId="14764249">
            <wp:extent cx="5274310" cy="133872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A8" w:rsidRDefault="000D6DA8" w:rsidP="00D31D50">
      <w:pPr>
        <w:spacing w:line="220" w:lineRule="atLeast"/>
        <w:rPr>
          <w:rFonts w:hint="eastAsia"/>
          <w:sz w:val="24"/>
        </w:rPr>
      </w:pPr>
    </w:p>
    <w:p w:rsidR="000D6DA8" w:rsidRDefault="000D6DA8" w:rsidP="00D31D50">
      <w:pPr>
        <w:spacing w:line="220" w:lineRule="atLeast"/>
        <w:rPr>
          <w:rFonts w:hint="eastAsia"/>
          <w:sz w:val="56"/>
        </w:rPr>
      </w:pPr>
      <w:r w:rsidRPr="000D6DA8">
        <w:rPr>
          <w:sz w:val="56"/>
        </w:rPr>
        <w:t>J</w:t>
      </w:r>
      <w:r w:rsidRPr="000D6DA8">
        <w:rPr>
          <w:rFonts w:hint="eastAsia"/>
          <w:sz w:val="56"/>
        </w:rPr>
        <w:t>s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umber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oolean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ndefined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类型转换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ostring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Number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parseInt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parseFloat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NaN</w:t>
      </w:r>
      <w:r>
        <w:rPr>
          <w:rFonts w:hint="eastAsia"/>
          <w:sz w:val="28"/>
          <w:szCs w:val="28"/>
        </w:rPr>
        <w:t>的类型为</w:t>
      </w:r>
      <w:r>
        <w:rPr>
          <w:rFonts w:hint="eastAsia"/>
          <w:sz w:val="28"/>
          <w:szCs w:val="28"/>
        </w:rPr>
        <w:t>Number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NaN</w:t>
      </w:r>
      <w:r>
        <w:rPr>
          <w:rFonts w:hint="eastAsia"/>
          <w:sz w:val="28"/>
          <w:szCs w:val="28"/>
        </w:rPr>
        <w:t>不等于</w:t>
      </w:r>
      <w:r>
        <w:rPr>
          <w:rFonts w:hint="eastAsia"/>
          <w:sz w:val="28"/>
          <w:szCs w:val="28"/>
        </w:rPr>
        <w:t>NaN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toFixed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Math.round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 ){ }</w:t>
      </w:r>
    </w:p>
    <w:p w:rsidR="000D6DA8" w:rsidRDefault="000D6DA8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 ){ }else( ) { }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ush()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op()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nshift()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hift()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ort()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indexOf()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forEach()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map()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filter()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some()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every()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Math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api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bs()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eil()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loor()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ax()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in()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ow()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andom()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ound()</w:t>
      </w:r>
    </w:p>
    <w:p w:rsidR="00673A4C" w:rsidRDefault="00673A4C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qrt()</w:t>
      </w:r>
    </w:p>
    <w:p w:rsidR="00673A4C" w:rsidRDefault="00F7673E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indow.onload</w:t>
      </w:r>
    </w:p>
    <w:p w:rsidR="00F7673E" w:rsidRDefault="00F7673E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setInterval(function,3000)</w:t>
      </w:r>
    </w:p>
    <w:p w:rsidR="00F7673E" w:rsidRDefault="00F7673E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clearInterval()</w:t>
      </w:r>
    </w:p>
    <w:p w:rsidR="00F7673E" w:rsidRDefault="00F7673E" w:rsidP="00D31D50">
      <w:pPr>
        <w:spacing w:line="220" w:lineRule="atLeast"/>
        <w:rPr>
          <w:rFonts w:hint="eastAsia"/>
          <w:sz w:val="28"/>
          <w:szCs w:val="28"/>
        </w:rPr>
      </w:pPr>
    </w:p>
    <w:p w:rsidR="00F7673E" w:rsidRDefault="00F7673E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setTimeout(function,3000)</w:t>
      </w:r>
    </w:p>
    <w:p w:rsidR="00F7673E" w:rsidRDefault="00F7673E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clearTimeout(</w:t>
      </w:r>
      <w:r w:rsidR="003C4C1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</w:p>
    <w:p w:rsidR="003C4C13" w:rsidRDefault="003C4C13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document.documentElement.scrollTop||document.body.scrollTop</w:t>
      </w:r>
    </w:p>
    <w:p w:rsidR="003C4C13" w:rsidRDefault="003C4C13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document.getElementById</w:t>
      </w:r>
    </w:p>
    <w:p w:rsidR="003C4C13" w:rsidRDefault="003C4C13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document.getElementsByTagName</w:t>
      </w:r>
    </w:p>
    <w:p w:rsidR="003C4C13" w:rsidRPr="000D6DA8" w:rsidRDefault="003C4C13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document.getElemetsByName</w:t>
      </w:r>
    </w:p>
    <w:p w:rsidR="000D6DA8" w:rsidRDefault="003C4C13" w:rsidP="00D31D50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document.getElementsByClassName</w:t>
      </w:r>
    </w:p>
    <w:p w:rsidR="003C4C13" w:rsidRDefault="003C4C13" w:rsidP="00D31D50">
      <w:pPr>
        <w:spacing w:line="220" w:lineRule="atLeas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77F59A7" wp14:editId="27CB9745">
            <wp:extent cx="5019048" cy="16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13" w:rsidRDefault="003C4C13" w:rsidP="00D31D50">
      <w:pPr>
        <w:spacing w:line="220" w:lineRule="atLeast"/>
        <w:rPr>
          <w:rFonts w:hint="eastAsia"/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ocument.createElement()</w:t>
      </w:r>
    </w:p>
    <w:p w:rsidR="003C4C13" w:rsidRDefault="003C4C13" w:rsidP="00D31D50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appendChild()</w:t>
      </w:r>
    </w:p>
    <w:p w:rsidR="003C4C13" w:rsidRDefault="003C4C13" w:rsidP="00D31D50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removeChild()</w:t>
      </w:r>
    </w:p>
    <w:p w:rsidR="003C4C13" w:rsidRDefault="003C4C13" w:rsidP="00D31D50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getComputedStyle(div,null)[color]</w:t>
      </w:r>
    </w:p>
    <w:p w:rsidR="003C4C13" w:rsidRDefault="003C4C13" w:rsidP="00D31D50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child</w:t>
      </w:r>
      <w:r w:rsidR="00324A9F">
        <w:rPr>
          <w:rFonts w:hint="eastAsia"/>
          <w:sz w:val="24"/>
        </w:rPr>
        <w:t>Nodes</w:t>
      </w:r>
    </w:p>
    <w:p w:rsidR="00324A9F" w:rsidRDefault="00324A9F" w:rsidP="00D31D50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return false</w:t>
      </w:r>
    </w:p>
    <w:p w:rsidR="00324A9F" w:rsidRDefault="00324A9F" w:rsidP="00D31D50">
      <w:pPr>
        <w:spacing w:line="220" w:lineRule="atLeast"/>
        <w:rPr>
          <w:rFonts w:hint="eastAsia"/>
          <w:sz w:val="24"/>
        </w:rPr>
      </w:pPr>
    </w:p>
    <w:p w:rsidR="00324A9F" w:rsidRDefault="00324A9F" w:rsidP="00D31D50">
      <w:pPr>
        <w:spacing w:line="220" w:lineRule="atLeas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A7A7474" wp14:editId="1B0AA8EC">
            <wp:extent cx="5274310" cy="201144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9F" w:rsidRDefault="00324A9F" w:rsidP="00D31D50">
      <w:pPr>
        <w:spacing w:line="220" w:lineRule="atLeas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2E67210" wp14:editId="32F481A6">
            <wp:extent cx="5274310" cy="169827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9F" w:rsidRDefault="00324A9F" w:rsidP="00D31D50">
      <w:pPr>
        <w:spacing w:line="220" w:lineRule="atLeas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D7DC53B" wp14:editId="0DDE5F00">
            <wp:extent cx="4152381" cy="752381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9F" w:rsidRDefault="00324A9F" w:rsidP="00D31D50">
      <w:pPr>
        <w:spacing w:line="220" w:lineRule="atLeast"/>
        <w:rPr>
          <w:rFonts w:hint="eastAsia"/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vent.stopPropagetion()</w:t>
      </w:r>
    </w:p>
    <w:p w:rsidR="00324A9F" w:rsidRDefault="00324A9F" w:rsidP="00D31D50">
      <w:pPr>
        <w:spacing w:line="220" w:lineRule="atLeast"/>
        <w:rPr>
          <w:rFonts w:hint="eastAsia"/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vent.cancelBubble=true</w:t>
      </w:r>
    </w:p>
    <w:p w:rsidR="006F6AE5" w:rsidRDefault="006F6AE5" w:rsidP="00D31D50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事件监听</w:t>
      </w:r>
    </w:p>
    <w:p w:rsidR="006F6AE5" w:rsidRDefault="006F6AE5" w:rsidP="00D31D50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elem.addEventListener(event,function)</w:t>
      </w:r>
    </w:p>
    <w:p w:rsidR="006F6AE5" w:rsidRDefault="006F6AE5" w:rsidP="00D31D50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obj.removeEventListener()</w:t>
      </w:r>
    </w:p>
    <w:p w:rsidR="006F6AE5" w:rsidRDefault="006F6AE5" w:rsidP="00D31D50">
      <w:pPr>
        <w:spacing w:line="220" w:lineRule="atLeas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58E19B6" wp14:editId="056EBA55">
            <wp:extent cx="3609524" cy="180952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E5" w:rsidRDefault="006F6AE5" w:rsidP="00D31D50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事件委托</w:t>
      </w:r>
    </w:p>
    <w:p w:rsidR="006F6AE5" w:rsidRDefault="006F6AE5" w:rsidP="00D31D50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e.target||e.srcElement</w:t>
      </w:r>
    </w:p>
    <w:p w:rsidR="006F6AE5" w:rsidRDefault="006F6AE5" w:rsidP="00D31D50">
      <w:pPr>
        <w:spacing w:line="220" w:lineRule="atLeast"/>
        <w:rPr>
          <w:rFonts w:hint="eastAsia"/>
          <w:sz w:val="24"/>
        </w:rPr>
      </w:pPr>
    </w:p>
    <w:p w:rsidR="006F6AE5" w:rsidRDefault="006F6AE5" w:rsidP="00D31D50">
      <w:pPr>
        <w:spacing w:line="220" w:lineRule="atLeast"/>
        <w:rPr>
          <w:rFonts w:hint="eastAsia"/>
          <w:sz w:val="24"/>
        </w:rPr>
      </w:pPr>
    </w:p>
    <w:p w:rsidR="006F6AE5" w:rsidRDefault="006F6AE5" w:rsidP="00D31D50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es6</w:t>
      </w:r>
      <w:r>
        <w:rPr>
          <w:rFonts w:hint="eastAsia"/>
          <w:sz w:val="24"/>
        </w:rPr>
        <w:t>看文档最好。</w:t>
      </w:r>
    </w:p>
    <w:p w:rsidR="006F6AE5" w:rsidRPr="00EF48A5" w:rsidRDefault="006F6AE5" w:rsidP="00D31D50">
      <w:pPr>
        <w:spacing w:line="220" w:lineRule="atLeast"/>
        <w:rPr>
          <w:sz w:val="24"/>
        </w:rPr>
      </w:pPr>
      <w:bookmarkStart w:id="0" w:name="_GoBack"/>
      <w:bookmarkEnd w:id="0"/>
    </w:p>
    <w:sectPr w:rsidR="006F6AE5" w:rsidRPr="00EF48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687B"/>
    <w:rsid w:val="000D6DA8"/>
    <w:rsid w:val="001E643A"/>
    <w:rsid w:val="001F69F1"/>
    <w:rsid w:val="00212B3D"/>
    <w:rsid w:val="002F0BF1"/>
    <w:rsid w:val="00323B43"/>
    <w:rsid w:val="00324A9F"/>
    <w:rsid w:val="00350E2A"/>
    <w:rsid w:val="003C4C13"/>
    <w:rsid w:val="003D37D8"/>
    <w:rsid w:val="00426133"/>
    <w:rsid w:val="004358AB"/>
    <w:rsid w:val="00445A51"/>
    <w:rsid w:val="004C5F04"/>
    <w:rsid w:val="00612A17"/>
    <w:rsid w:val="006168D5"/>
    <w:rsid w:val="00673A4C"/>
    <w:rsid w:val="006F6AE5"/>
    <w:rsid w:val="007608F4"/>
    <w:rsid w:val="00771FC9"/>
    <w:rsid w:val="007A378D"/>
    <w:rsid w:val="00827FB0"/>
    <w:rsid w:val="00866FDE"/>
    <w:rsid w:val="008B53DC"/>
    <w:rsid w:val="008B7726"/>
    <w:rsid w:val="008C7C9F"/>
    <w:rsid w:val="008D1D58"/>
    <w:rsid w:val="009C5F72"/>
    <w:rsid w:val="00A755CE"/>
    <w:rsid w:val="00A83B3A"/>
    <w:rsid w:val="00CB3D85"/>
    <w:rsid w:val="00D31D50"/>
    <w:rsid w:val="00DD6A98"/>
    <w:rsid w:val="00EA5E48"/>
    <w:rsid w:val="00EF48A5"/>
    <w:rsid w:val="00F739A6"/>
    <w:rsid w:val="00F7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7608F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5A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827FB0"/>
  </w:style>
  <w:style w:type="character" w:customStyle="1" w:styleId="name">
    <w:name w:val="name"/>
    <w:basedOn w:val="a0"/>
    <w:rsid w:val="00827FB0"/>
  </w:style>
  <w:style w:type="character" w:customStyle="1" w:styleId="attr">
    <w:name w:val="attr"/>
    <w:basedOn w:val="a0"/>
    <w:rsid w:val="00827FB0"/>
  </w:style>
  <w:style w:type="character" w:customStyle="1" w:styleId="string">
    <w:name w:val="string"/>
    <w:basedOn w:val="a0"/>
    <w:rsid w:val="00827FB0"/>
  </w:style>
  <w:style w:type="paragraph" w:styleId="HTML">
    <w:name w:val="HTML Preformatted"/>
    <w:basedOn w:val="a"/>
    <w:link w:val="HTMLChar"/>
    <w:uiPriority w:val="99"/>
    <w:semiHidden/>
    <w:unhideWhenUsed/>
    <w:rsid w:val="00DD6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6A98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DD6A98"/>
  </w:style>
  <w:style w:type="character" w:styleId="HTML0">
    <w:name w:val="HTML Code"/>
    <w:basedOn w:val="a0"/>
    <w:uiPriority w:val="99"/>
    <w:semiHidden/>
    <w:unhideWhenUsed/>
    <w:rsid w:val="00A755CE"/>
    <w:rPr>
      <w:rFonts w:ascii="宋体" w:eastAsia="宋体" w:hAnsi="宋体" w:cs="宋体"/>
      <w:sz w:val="24"/>
      <w:szCs w:val="24"/>
    </w:rPr>
  </w:style>
  <w:style w:type="character" w:customStyle="1" w:styleId="literal">
    <w:name w:val="literal"/>
    <w:basedOn w:val="a0"/>
    <w:rsid w:val="00A755CE"/>
  </w:style>
  <w:style w:type="paragraph" w:styleId="a3">
    <w:name w:val="Balloon Text"/>
    <w:basedOn w:val="a"/>
    <w:link w:val="Char"/>
    <w:uiPriority w:val="99"/>
    <w:semiHidden/>
    <w:unhideWhenUsed/>
    <w:rsid w:val="00771FC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1FC9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08F4"/>
    <w:rPr>
      <w:rFonts w:ascii="宋体" w:eastAsia="宋体" w:hAnsi="宋体" w:cs="宋体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7608F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445A51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hyperlink" Target="https://cn.vuejs.org/v2/guide/forms.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17</cp:revision>
  <dcterms:created xsi:type="dcterms:W3CDTF">2008-09-11T17:20:00Z</dcterms:created>
  <dcterms:modified xsi:type="dcterms:W3CDTF">2017-11-26T14:59:00Z</dcterms:modified>
</cp:coreProperties>
</file>